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6203C6">
          <w:pgSz w:w="11906" w:h="16838"/>
          <w:pgMar w:top="567" w:right="567" w:bottom="993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6555CB" w:rsidRDefault="006555CB" w:rsidP="00532E8A">
      <w:pPr>
        <w:pStyle w:val="ConsPlusNonformat"/>
        <w:ind w:left="142" w:right="-273"/>
        <w:rPr>
          <w:rFonts w:ascii="Times New Roman" w:hAnsi="Times New Roman" w:cs="Times New Roman"/>
          <w:sz w:val="24"/>
        </w:rPr>
      </w:pPr>
    </w:p>
    <w:p w:rsidR="006555CB" w:rsidRDefault="006555CB" w:rsidP="00532E8A">
      <w:pPr>
        <w:pStyle w:val="ConsPlusNonformat"/>
        <w:ind w:left="142" w:right="-273"/>
        <w:rPr>
          <w:rFonts w:ascii="Times New Roman" w:hAnsi="Times New Roman" w:cs="Times New Roman"/>
          <w:sz w:val="24"/>
        </w:rPr>
      </w:pPr>
    </w:p>
    <w:p w:rsidR="006555CB" w:rsidRDefault="006555CB" w:rsidP="00532E8A">
      <w:pPr>
        <w:pStyle w:val="ConsPlusNonformat"/>
        <w:ind w:left="142" w:right="-273"/>
        <w:rPr>
          <w:rFonts w:ascii="Times New Roman" w:hAnsi="Times New Roman" w:cs="Times New Roman"/>
          <w:sz w:val="24"/>
        </w:rPr>
      </w:pPr>
    </w:p>
    <w:p w:rsidR="006555CB" w:rsidRDefault="006555CB" w:rsidP="00532E8A">
      <w:pPr>
        <w:pStyle w:val="ConsPlusNonformat"/>
        <w:ind w:left="142" w:right="-273"/>
        <w:rPr>
          <w:rFonts w:ascii="Times New Roman" w:hAnsi="Times New Roman" w:cs="Times New Roman"/>
          <w:sz w:val="24"/>
        </w:rPr>
      </w:pPr>
    </w:p>
    <w:p w:rsidR="006555CB" w:rsidRDefault="006555CB" w:rsidP="006555CB">
      <w:pPr>
        <w:pStyle w:val="ConsPlusNonformat"/>
        <w:ind w:left="142" w:right="-2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Администрации Республики Саха (Якутия) и Правительства Республики Саха (Якутия)</w:t>
      </w:r>
    </w:p>
    <w:p w:rsidR="006555CB" w:rsidRDefault="006555CB" w:rsidP="00532E8A">
      <w:pPr>
        <w:pStyle w:val="ConsPlusNonformat"/>
        <w:ind w:left="142" w:right="-273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6555CB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руководителя</w:t>
      </w:r>
      <w:r w:rsidR="00A20BF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Департамента, руководителю</w:t>
      </w:r>
      <w:r w:rsidR="009B1193" w:rsidRPr="009B1193">
        <w:rPr>
          <w:rFonts w:ascii="Times New Roman" w:hAnsi="Times New Roman" w:cs="Times New Roman"/>
          <w:sz w:val="18"/>
        </w:rPr>
        <w:t xml:space="preserve"> Де</w:t>
      </w:r>
      <w:r>
        <w:rPr>
          <w:rFonts w:ascii="Times New Roman" w:hAnsi="Times New Roman" w:cs="Times New Roman"/>
          <w:sz w:val="18"/>
        </w:rPr>
        <w:t>партамента)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532E8A">
          <w:type w:val="continuous"/>
          <w:pgSz w:w="11906" w:h="16838"/>
          <w:pgMar w:top="1134" w:right="707" w:bottom="1134" w:left="340" w:header="709" w:footer="709" w:gutter="0"/>
          <w:cols w:num="2" w:space="1" w:equalWidth="0">
            <w:col w:w="3194" w:space="708"/>
            <w:col w:w="6957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государс</w:t>
      </w:r>
      <w:r w:rsidR="006203C6">
        <w:rPr>
          <w:rFonts w:ascii="Times New Roman" w:hAnsi="Times New Roman" w:cs="Times New Roman"/>
          <w:sz w:val="24"/>
        </w:rPr>
        <w:t>твенного гражданского служащего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6203C6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32E8A"/>
    <w:rsid w:val="00600B52"/>
    <w:rsid w:val="006203C6"/>
    <w:rsid w:val="006555CB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D7292F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192AF-28FE-49A1-BC6E-0E445771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Ариносов Александр Сергеевич</cp:lastModifiedBy>
  <cp:revision>2</cp:revision>
  <cp:lastPrinted>2013-12-30T09:52:00Z</cp:lastPrinted>
  <dcterms:created xsi:type="dcterms:W3CDTF">2015-11-30T01:45:00Z</dcterms:created>
  <dcterms:modified xsi:type="dcterms:W3CDTF">2015-11-30T01:45:00Z</dcterms:modified>
</cp:coreProperties>
</file>