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D071D7" w:rsidRDefault="003533DC" w:rsidP="003533DC">
      <w:pPr>
        <w:rPr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984"/>
        <w:gridCol w:w="4253"/>
      </w:tblGrid>
      <w:tr w:rsidR="003533DC" w:rsidRPr="00D071D7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D071D7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533DC" w:rsidRPr="00D071D7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071D7">
              <w:rPr>
                <w:b/>
                <w:sz w:val="22"/>
                <w:szCs w:val="22"/>
              </w:rPr>
              <w:t>Республика Саха (Якутия)</w:t>
            </w:r>
          </w:p>
          <w:p w:rsidR="003533DC" w:rsidRPr="00D071D7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071D7">
              <w:rPr>
                <w:b/>
                <w:sz w:val="22"/>
                <w:szCs w:val="22"/>
              </w:rPr>
              <w:t>Окружная Администрация</w:t>
            </w:r>
          </w:p>
          <w:p w:rsidR="003533DC" w:rsidRPr="00D071D7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071D7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D071D7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D071D7">
              <w:rPr>
                <w:b/>
                <w:sz w:val="22"/>
                <w:szCs w:val="22"/>
              </w:rPr>
              <w:t>"Жатай"</w:t>
            </w:r>
          </w:p>
          <w:p w:rsidR="003533DC" w:rsidRPr="00D071D7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533DC" w:rsidRPr="00D071D7" w:rsidRDefault="003533DC" w:rsidP="003533DC">
            <w:pPr>
              <w:jc w:val="center"/>
              <w:rPr>
                <w:sz w:val="22"/>
                <w:szCs w:val="22"/>
              </w:rPr>
            </w:pPr>
            <w:r w:rsidRPr="00D071D7">
              <w:rPr>
                <w:b/>
                <w:sz w:val="22"/>
                <w:szCs w:val="22"/>
              </w:rPr>
              <w:t>ПОСТАНОВЛЕНИЕ</w:t>
            </w:r>
          </w:p>
          <w:p w:rsidR="003533DC" w:rsidRPr="00D071D7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D071D7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 w:rsidRPr="00D071D7"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3533DC" w:rsidRPr="00D071D7" w:rsidRDefault="00AF1700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D071D7">
              <w:rPr>
                <w:b/>
                <w:sz w:val="22"/>
                <w:szCs w:val="22"/>
              </w:rPr>
              <w:t xml:space="preserve">Саха </w:t>
            </w:r>
            <w:r w:rsidR="00B53893" w:rsidRPr="00D071D7">
              <w:rPr>
                <w:b/>
                <w:sz w:val="22"/>
                <w:szCs w:val="22"/>
              </w:rPr>
              <w:t>θрθ</w:t>
            </w:r>
            <w:r w:rsidRPr="00D071D7">
              <w:rPr>
                <w:b/>
                <w:sz w:val="22"/>
                <w:szCs w:val="22"/>
              </w:rPr>
              <w:t>сп</w:t>
            </w:r>
            <w:proofErr w:type="spellStart"/>
            <w:r w:rsidRPr="00D071D7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D071D7">
              <w:rPr>
                <w:b/>
                <w:sz w:val="22"/>
                <w:szCs w:val="22"/>
              </w:rPr>
              <w:t>б</w:t>
            </w:r>
            <w:r w:rsidRPr="00D071D7">
              <w:rPr>
                <w:b/>
                <w:sz w:val="22"/>
                <w:szCs w:val="22"/>
                <w:lang w:val="en-US"/>
              </w:rPr>
              <w:t>y</w:t>
            </w:r>
            <w:r w:rsidRPr="00D071D7">
              <w:rPr>
                <w:b/>
                <w:sz w:val="22"/>
                <w:szCs w:val="22"/>
              </w:rPr>
              <w:t>л</w:t>
            </w:r>
            <w:r w:rsidRPr="00D071D7">
              <w:rPr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D071D7">
              <w:rPr>
                <w:b/>
                <w:sz w:val="22"/>
                <w:szCs w:val="22"/>
              </w:rPr>
              <w:t>кэт</w:t>
            </w:r>
            <w:r w:rsidR="00F53BAE" w:rsidRPr="00D071D7">
              <w:rPr>
                <w:b/>
                <w:sz w:val="22"/>
                <w:szCs w:val="22"/>
              </w:rPr>
              <w:t>э</w:t>
            </w:r>
            <w:proofErr w:type="spellEnd"/>
          </w:p>
          <w:p w:rsidR="003533DC" w:rsidRPr="00D071D7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D071D7">
              <w:rPr>
                <w:b/>
                <w:sz w:val="22"/>
                <w:szCs w:val="22"/>
              </w:rPr>
              <w:t>"Жатай"</w:t>
            </w:r>
          </w:p>
          <w:p w:rsidR="003533DC" w:rsidRPr="00D071D7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D071D7">
              <w:rPr>
                <w:b/>
                <w:sz w:val="22"/>
                <w:szCs w:val="22"/>
              </w:rPr>
              <w:t>Куораттаа</w:t>
            </w:r>
            <w:proofErr w:type="spellEnd"/>
            <w:r w:rsidR="009412E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D071D7">
              <w:rPr>
                <w:b/>
                <w:sz w:val="22"/>
                <w:szCs w:val="22"/>
              </w:rPr>
              <w:t>ђыуокуругун</w:t>
            </w:r>
            <w:proofErr w:type="spellEnd"/>
            <w:r w:rsidR="009412E3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Pr="00D071D7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="009412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71D7">
              <w:rPr>
                <w:b/>
                <w:sz w:val="22"/>
                <w:szCs w:val="22"/>
              </w:rPr>
              <w:t>Дьа</w:t>
            </w:r>
            <w:proofErr w:type="spellEnd"/>
            <w:r w:rsidRPr="00D071D7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D071D7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D071D7" w:rsidRDefault="003533DC" w:rsidP="003533D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533DC" w:rsidRPr="00D071D7" w:rsidRDefault="003533DC" w:rsidP="003533DC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D071D7">
              <w:rPr>
                <w:b/>
                <w:sz w:val="22"/>
                <w:szCs w:val="22"/>
              </w:rPr>
              <w:t>УУРААХ</w:t>
            </w:r>
          </w:p>
        </w:tc>
      </w:tr>
      <w:tr w:rsidR="003533DC" w:rsidRPr="00D071D7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D071D7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</w:p>
          <w:p w:rsidR="003533DC" w:rsidRPr="00D071D7" w:rsidRDefault="003533DC" w:rsidP="00A55FD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D071D7">
              <w:rPr>
                <w:sz w:val="22"/>
                <w:szCs w:val="22"/>
              </w:rPr>
              <w:t xml:space="preserve"> «</w:t>
            </w:r>
            <w:r w:rsidR="00A55FD4">
              <w:rPr>
                <w:sz w:val="22"/>
                <w:szCs w:val="22"/>
              </w:rPr>
              <w:t>25</w:t>
            </w:r>
            <w:r w:rsidRPr="00D071D7">
              <w:rPr>
                <w:sz w:val="22"/>
                <w:szCs w:val="22"/>
              </w:rPr>
              <w:t>»</w:t>
            </w:r>
            <w:r w:rsidR="00A55FD4">
              <w:rPr>
                <w:sz w:val="22"/>
                <w:szCs w:val="22"/>
              </w:rPr>
              <w:t xml:space="preserve"> декабря </w:t>
            </w:r>
            <w:r w:rsidR="00497E98" w:rsidRPr="00D071D7">
              <w:rPr>
                <w:sz w:val="22"/>
                <w:szCs w:val="22"/>
              </w:rPr>
              <w:t>201</w:t>
            </w:r>
            <w:r w:rsidR="00F53BAE" w:rsidRPr="00D071D7">
              <w:rPr>
                <w:sz w:val="22"/>
                <w:szCs w:val="22"/>
              </w:rPr>
              <w:t>8</w:t>
            </w:r>
            <w:r w:rsidRPr="00D071D7">
              <w:rPr>
                <w:sz w:val="22"/>
                <w:szCs w:val="22"/>
              </w:rPr>
              <w:t xml:space="preserve"> г.   №</w:t>
            </w:r>
            <w:r w:rsidR="00A55FD4">
              <w:rPr>
                <w:sz w:val="22"/>
                <w:szCs w:val="22"/>
              </w:rPr>
              <w:t>72-Г</w:t>
            </w:r>
          </w:p>
        </w:tc>
      </w:tr>
    </w:tbl>
    <w:p w:rsidR="0060523B" w:rsidRPr="00D071D7" w:rsidRDefault="0060523B" w:rsidP="003533DC">
      <w:pPr>
        <w:rPr>
          <w:sz w:val="22"/>
          <w:szCs w:val="22"/>
        </w:rPr>
      </w:pPr>
    </w:p>
    <w:p w:rsidR="0060523B" w:rsidRPr="00D071D7" w:rsidRDefault="0060523B" w:rsidP="003533DC">
      <w:pPr>
        <w:rPr>
          <w:sz w:val="22"/>
          <w:szCs w:val="22"/>
        </w:rPr>
      </w:pPr>
    </w:p>
    <w:p w:rsidR="00512F91" w:rsidRPr="0016586C" w:rsidRDefault="0060523B" w:rsidP="000F4568">
      <w:pPr>
        <w:pStyle w:val="1"/>
        <w:ind w:right="4393"/>
        <w:rPr>
          <w:b/>
          <w:color w:val="000000"/>
          <w:spacing w:val="-2"/>
          <w:sz w:val="24"/>
          <w:szCs w:val="24"/>
        </w:rPr>
      </w:pPr>
      <w:r w:rsidRPr="0016586C">
        <w:rPr>
          <w:b/>
          <w:snapToGrid/>
          <w:sz w:val="24"/>
          <w:szCs w:val="24"/>
        </w:rPr>
        <w:t xml:space="preserve">О внесении изменений в </w:t>
      </w:r>
      <w:r w:rsidR="00512F91" w:rsidRPr="0016586C">
        <w:rPr>
          <w:b/>
          <w:color w:val="000000"/>
          <w:spacing w:val="-2"/>
          <w:sz w:val="24"/>
          <w:szCs w:val="24"/>
        </w:rPr>
        <w:t>муниципальную целевую  программу</w:t>
      </w:r>
    </w:p>
    <w:p w:rsidR="00993FF5" w:rsidRPr="0016586C" w:rsidRDefault="00993FF5" w:rsidP="000F4568">
      <w:pPr>
        <w:shd w:val="clear" w:color="auto" w:fill="FFFFFF"/>
        <w:spacing w:line="298" w:lineRule="exact"/>
        <w:ind w:right="4393"/>
        <w:rPr>
          <w:b/>
          <w:bCs/>
          <w:color w:val="000000"/>
          <w:spacing w:val="-3"/>
          <w:sz w:val="24"/>
          <w:szCs w:val="24"/>
        </w:rPr>
      </w:pPr>
      <w:r w:rsidRPr="0016586C">
        <w:rPr>
          <w:b/>
          <w:bCs/>
          <w:color w:val="000000"/>
          <w:spacing w:val="-3"/>
          <w:sz w:val="24"/>
          <w:szCs w:val="24"/>
        </w:rPr>
        <w:t xml:space="preserve">«Правопорядок и обеспечение безопасности жизнедеятельности населения  </w:t>
      </w:r>
      <w:r w:rsidRPr="0016586C">
        <w:rPr>
          <w:b/>
          <w:bCs/>
          <w:color w:val="000000"/>
          <w:spacing w:val="-1"/>
          <w:sz w:val="24"/>
          <w:szCs w:val="24"/>
        </w:rPr>
        <w:t>Городского округа «Жатай</w:t>
      </w:r>
      <w:proofErr w:type="gramStart"/>
      <w:r w:rsidRPr="0016586C">
        <w:rPr>
          <w:b/>
          <w:bCs/>
          <w:color w:val="000000"/>
          <w:spacing w:val="-1"/>
          <w:sz w:val="24"/>
          <w:szCs w:val="24"/>
        </w:rPr>
        <w:t>»</w:t>
      </w:r>
      <w:r w:rsidR="00413BFE" w:rsidRPr="0016586C">
        <w:rPr>
          <w:b/>
          <w:sz w:val="24"/>
          <w:szCs w:val="24"/>
        </w:rPr>
        <w:t>н</w:t>
      </w:r>
      <w:proofErr w:type="gramEnd"/>
      <w:r w:rsidR="00413BFE" w:rsidRPr="0016586C">
        <w:rPr>
          <w:b/>
          <w:sz w:val="24"/>
          <w:szCs w:val="24"/>
        </w:rPr>
        <w:t xml:space="preserve">а </w:t>
      </w:r>
      <w:r w:rsidRPr="0016586C">
        <w:rPr>
          <w:b/>
          <w:bCs/>
          <w:color w:val="000000"/>
          <w:spacing w:val="-3"/>
          <w:sz w:val="24"/>
          <w:szCs w:val="24"/>
        </w:rPr>
        <w:t>2016-2018 годы»</w:t>
      </w:r>
    </w:p>
    <w:p w:rsidR="00BD3488" w:rsidRPr="0016586C" w:rsidRDefault="00BD3488" w:rsidP="00993FF5">
      <w:pPr>
        <w:pStyle w:val="1"/>
        <w:jc w:val="center"/>
        <w:rPr>
          <w:b/>
          <w:snapToGrid/>
          <w:sz w:val="24"/>
          <w:szCs w:val="24"/>
        </w:rPr>
      </w:pPr>
    </w:p>
    <w:p w:rsidR="00156323" w:rsidRPr="0016586C" w:rsidRDefault="00156323">
      <w:pPr>
        <w:rPr>
          <w:sz w:val="24"/>
          <w:szCs w:val="24"/>
        </w:rPr>
      </w:pPr>
    </w:p>
    <w:p w:rsidR="00F53BAE" w:rsidRPr="0016586C" w:rsidRDefault="00F53BAE" w:rsidP="00F53BAE">
      <w:pPr>
        <w:ind w:left="-426"/>
        <w:rPr>
          <w:sz w:val="24"/>
          <w:szCs w:val="24"/>
        </w:rPr>
      </w:pPr>
    </w:p>
    <w:p w:rsidR="00F53BAE" w:rsidRPr="0016586C" w:rsidRDefault="000F4AC4" w:rsidP="00F53BAE">
      <w:pPr>
        <w:spacing w:line="360" w:lineRule="auto"/>
        <w:ind w:firstLine="708"/>
        <w:jc w:val="both"/>
        <w:rPr>
          <w:color w:val="000000"/>
          <w:spacing w:val="-2"/>
          <w:sz w:val="24"/>
          <w:szCs w:val="24"/>
        </w:rPr>
      </w:pPr>
      <w:r w:rsidRPr="0016586C">
        <w:rPr>
          <w:sz w:val="24"/>
          <w:szCs w:val="24"/>
        </w:rPr>
        <w:t>В соответствии с п.4 Порядка разработки, утверждения и реализации муниципальных программ Городского округа «</w:t>
      </w:r>
      <w:proofErr w:type="spellStart"/>
      <w:r w:rsidRPr="0016586C">
        <w:rPr>
          <w:sz w:val="24"/>
          <w:szCs w:val="24"/>
        </w:rPr>
        <w:t>Жатай</w:t>
      </w:r>
      <w:proofErr w:type="spellEnd"/>
      <w:r w:rsidRPr="0016586C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16586C">
        <w:rPr>
          <w:sz w:val="24"/>
          <w:szCs w:val="24"/>
        </w:rPr>
        <w:t>Жатай</w:t>
      </w:r>
      <w:proofErr w:type="spellEnd"/>
      <w:r w:rsidRPr="0016586C">
        <w:rPr>
          <w:sz w:val="24"/>
          <w:szCs w:val="24"/>
        </w:rPr>
        <w:t>» №170 от 16.09.2016 года, на основании Распоряжения Главы Окружной Администрации ГО «</w:t>
      </w:r>
      <w:proofErr w:type="spellStart"/>
      <w:r w:rsidRPr="0016586C">
        <w:rPr>
          <w:sz w:val="24"/>
          <w:szCs w:val="24"/>
        </w:rPr>
        <w:t>Жатай</w:t>
      </w:r>
      <w:proofErr w:type="spellEnd"/>
      <w:r w:rsidRPr="0016586C">
        <w:rPr>
          <w:sz w:val="24"/>
          <w:szCs w:val="24"/>
        </w:rPr>
        <w:t xml:space="preserve">» №878/1-р от 01.10.2018г. «О внесении изменений в бюджетную роспись на 2018 год», в целях актуализации </w:t>
      </w:r>
      <w:r w:rsidRPr="0016586C">
        <w:rPr>
          <w:color w:val="000000"/>
          <w:spacing w:val="-2"/>
          <w:sz w:val="24"/>
          <w:szCs w:val="24"/>
        </w:rPr>
        <w:t xml:space="preserve">муниципальной </w:t>
      </w:r>
      <w:r w:rsidR="00D071D7" w:rsidRPr="0016586C">
        <w:rPr>
          <w:color w:val="000000"/>
          <w:spacing w:val="-2"/>
          <w:sz w:val="24"/>
          <w:szCs w:val="24"/>
        </w:rPr>
        <w:t xml:space="preserve">целевой </w:t>
      </w:r>
      <w:r w:rsidR="0016586C">
        <w:rPr>
          <w:color w:val="000000"/>
          <w:spacing w:val="-2"/>
          <w:sz w:val="24"/>
          <w:szCs w:val="24"/>
        </w:rPr>
        <w:t xml:space="preserve">программы </w:t>
      </w:r>
      <w:r w:rsidRPr="0016586C">
        <w:rPr>
          <w:color w:val="000000"/>
          <w:spacing w:val="-2"/>
          <w:sz w:val="24"/>
          <w:szCs w:val="24"/>
        </w:rPr>
        <w:t>«Правопорядок и обеспечение безопасности жизнедеятельности населения Городского округа «</w:t>
      </w:r>
      <w:proofErr w:type="spellStart"/>
      <w:r w:rsidRPr="0016586C">
        <w:rPr>
          <w:color w:val="000000"/>
          <w:spacing w:val="-2"/>
          <w:sz w:val="24"/>
          <w:szCs w:val="24"/>
        </w:rPr>
        <w:t>Жатай</w:t>
      </w:r>
      <w:proofErr w:type="spellEnd"/>
      <w:r w:rsidRPr="0016586C">
        <w:rPr>
          <w:color w:val="000000"/>
          <w:spacing w:val="-2"/>
          <w:sz w:val="24"/>
          <w:szCs w:val="24"/>
        </w:rPr>
        <w:t>» на 2016-2018 годы», утвержденную постановлением Главы №18-Г от 03.12.2015г.:</w:t>
      </w:r>
    </w:p>
    <w:p w:rsidR="006F78AE" w:rsidRPr="0016586C" w:rsidRDefault="006F78AE" w:rsidP="006F78AE">
      <w:pPr>
        <w:pStyle w:val="1"/>
        <w:numPr>
          <w:ilvl w:val="0"/>
          <w:numId w:val="2"/>
        </w:numPr>
        <w:spacing w:line="360" w:lineRule="auto"/>
        <w:jc w:val="both"/>
        <w:rPr>
          <w:snapToGrid/>
          <w:sz w:val="24"/>
          <w:szCs w:val="24"/>
        </w:rPr>
      </w:pPr>
      <w:r w:rsidRPr="0016586C">
        <w:rPr>
          <w:color w:val="000000"/>
          <w:spacing w:val="-2"/>
          <w:sz w:val="24"/>
          <w:szCs w:val="24"/>
        </w:rPr>
        <w:t>Внести в муниципальную целевую программу «Правопорядок и обеспечение безопасности жизнедеятельности населения Городского округа «</w:t>
      </w:r>
      <w:proofErr w:type="spellStart"/>
      <w:r w:rsidRPr="0016586C">
        <w:rPr>
          <w:color w:val="000000"/>
          <w:spacing w:val="-2"/>
          <w:sz w:val="24"/>
          <w:szCs w:val="24"/>
        </w:rPr>
        <w:t>Жатай</w:t>
      </w:r>
      <w:proofErr w:type="spellEnd"/>
      <w:r w:rsidRPr="0016586C">
        <w:rPr>
          <w:color w:val="000000"/>
          <w:spacing w:val="-2"/>
          <w:sz w:val="24"/>
          <w:szCs w:val="24"/>
        </w:rPr>
        <w:t>» на 2016-2018 годы», утвержденную постановлением Главы №18-Г от 03.12.2015г.,</w:t>
      </w:r>
      <w:r w:rsidRPr="0016586C">
        <w:rPr>
          <w:snapToGrid/>
          <w:sz w:val="24"/>
          <w:szCs w:val="24"/>
        </w:rPr>
        <w:t xml:space="preserve"> следующие изменения:</w:t>
      </w:r>
    </w:p>
    <w:p w:rsidR="006F78AE" w:rsidRPr="0016586C" w:rsidRDefault="006F78AE" w:rsidP="006F78AE">
      <w:pPr>
        <w:pStyle w:val="1"/>
        <w:numPr>
          <w:ilvl w:val="1"/>
          <w:numId w:val="2"/>
        </w:numPr>
        <w:spacing w:line="360" w:lineRule="auto"/>
        <w:jc w:val="both"/>
        <w:rPr>
          <w:snapToGrid/>
          <w:sz w:val="24"/>
          <w:szCs w:val="24"/>
        </w:rPr>
      </w:pPr>
      <w:r w:rsidRPr="0016586C">
        <w:rPr>
          <w:snapToGrid/>
          <w:sz w:val="24"/>
          <w:szCs w:val="24"/>
        </w:rPr>
        <w:t xml:space="preserve"> Графу 2 строки 9 «Объем и источники финансирования» Паспорта </w:t>
      </w:r>
      <w:r w:rsidRPr="0016586C">
        <w:rPr>
          <w:color w:val="000000"/>
          <w:spacing w:val="-2"/>
          <w:sz w:val="24"/>
          <w:szCs w:val="24"/>
        </w:rPr>
        <w:t xml:space="preserve">муниципальной целевой программы </w:t>
      </w:r>
      <w:r w:rsidRPr="0016586C">
        <w:rPr>
          <w:bCs/>
          <w:color w:val="000000"/>
          <w:spacing w:val="-3"/>
          <w:sz w:val="24"/>
          <w:szCs w:val="24"/>
        </w:rPr>
        <w:t xml:space="preserve">«Правопорядок и обеспечение безопасности жизнедеятельности населения </w:t>
      </w:r>
      <w:r w:rsidRPr="0016586C">
        <w:rPr>
          <w:bCs/>
          <w:color w:val="000000"/>
          <w:spacing w:val="-1"/>
          <w:sz w:val="24"/>
          <w:szCs w:val="24"/>
        </w:rPr>
        <w:t>Городского округа «</w:t>
      </w:r>
      <w:proofErr w:type="spellStart"/>
      <w:r w:rsidRPr="0016586C">
        <w:rPr>
          <w:bCs/>
          <w:color w:val="000000"/>
          <w:spacing w:val="-1"/>
          <w:sz w:val="24"/>
          <w:szCs w:val="24"/>
        </w:rPr>
        <w:t>Жатай</w:t>
      </w:r>
      <w:proofErr w:type="spellEnd"/>
      <w:r w:rsidRPr="0016586C">
        <w:rPr>
          <w:bCs/>
          <w:color w:val="000000"/>
          <w:spacing w:val="-1"/>
          <w:sz w:val="24"/>
          <w:szCs w:val="24"/>
        </w:rPr>
        <w:t>»</w:t>
      </w:r>
      <w:r w:rsidRPr="0016586C">
        <w:rPr>
          <w:bCs/>
          <w:color w:val="000000"/>
          <w:spacing w:val="-3"/>
          <w:sz w:val="24"/>
          <w:szCs w:val="24"/>
        </w:rPr>
        <w:t>2016-2018 годы» изложить в следующей редакции: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 xml:space="preserve">«Бюджет ГО </w:t>
      </w:r>
      <w:r w:rsidR="0016586C">
        <w:rPr>
          <w:color w:val="000000"/>
          <w:spacing w:val="2"/>
          <w:sz w:val="24"/>
          <w:szCs w:val="24"/>
        </w:rPr>
        <w:t>«</w:t>
      </w:r>
      <w:proofErr w:type="spellStart"/>
      <w:r w:rsidRPr="0016586C">
        <w:rPr>
          <w:color w:val="000000"/>
          <w:spacing w:val="2"/>
          <w:sz w:val="24"/>
          <w:szCs w:val="24"/>
        </w:rPr>
        <w:t>Жатай</w:t>
      </w:r>
      <w:proofErr w:type="spellEnd"/>
      <w:r w:rsidR="0016586C">
        <w:rPr>
          <w:color w:val="000000"/>
          <w:spacing w:val="2"/>
          <w:sz w:val="24"/>
          <w:szCs w:val="24"/>
        </w:rPr>
        <w:t>»</w:t>
      </w:r>
      <w:r w:rsidRPr="0016586C">
        <w:rPr>
          <w:color w:val="000000"/>
          <w:spacing w:val="2"/>
          <w:sz w:val="24"/>
          <w:szCs w:val="24"/>
        </w:rPr>
        <w:t xml:space="preserve">:         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16586C">
        <w:rPr>
          <w:b/>
          <w:color w:val="000000"/>
          <w:spacing w:val="2"/>
          <w:sz w:val="24"/>
          <w:szCs w:val="24"/>
        </w:rPr>
        <w:t>Подпрограмма 1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2016 год – 301,4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2017 год – 3948,5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 xml:space="preserve">2018 год – </w:t>
      </w:r>
      <w:r w:rsidR="00157B50" w:rsidRPr="0016586C">
        <w:rPr>
          <w:color w:val="000000"/>
          <w:spacing w:val="2"/>
          <w:sz w:val="24"/>
          <w:szCs w:val="24"/>
        </w:rPr>
        <w:t>5542,1</w:t>
      </w:r>
      <w:r w:rsidRPr="0016586C">
        <w:rPr>
          <w:color w:val="000000"/>
          <w:spacing w:val="2"/>
          <w:sz w:val="24"/>
          <w:szCs w:val="24"/>
        </w:rPr>
        <w:t xml:space="preserve"> тыс. руб.</w:t>
      </w:r>
    </w:p>
    <w:p w:rsidR="0016586C" w:rsidRDefault="0016586C" w:rsidP="006F78AE">
      <w:pPr>
        <w:shd w:val="clear" w:color="auto" w:fill="FFFFFF"/>
        <w:spacing w:line="360" w:lineRule="auto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</w:p>
    <w:p w:rsidR="0016586C" w:rsidRDefault="0016586C" w:rsidP="006F78AE">
      <w:pPr>
        <w:shd w:val="clear" w:color="auto" w:fill="FFFFFF"/>
        <w:spacing w:line="360" w:lineRule="auto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16586C">
        <w:rPr>
          <w:b/>
          <w:color w:val="000000"/>
          <w:spacing w:val="2"/>
          <w:sz w:val="24"/>
          <w:szCs w:val="24"/>
        </w:rPr>
        <w:lastRenderedPageBreak/>
        <w:t xml:space="preserve">Подпрограмма 2 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2016 год – 2013,5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2017 год – 1598,6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2018 год – 1</w:t>
      </w:r>
      <w:r w:rsidR="00157B50" w:rsidRPr="0016586C">
        <w:rPr>
          <w:color w:val="000000"/>
          <w:spacing w:val="2"/>
          <w:sz w:val="24"/>
          <w:szCs w:val="24"/>
        </w:rPr>
        <w:t>352,3</w:t>
      </w:r>
      <w:r w:rsidRPr="0016586C">
        <w:rPr>
          <w:color w:val="000000"/>
          <w:spacing w:val="2"/>
          <w:sz w:val="24"/>
          <w:szCs w:val="24"/>
        </w:rPr>
        <w:t xml:space="preserve">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16586C">
        <w:rPr>
          <w:b/>
          <w:color w:val="000000"/>
          <w:spacing w:val="2"/>
          <w:sz w:val="24"/>
          <w:szCs w:val="24"/>
        </w:rPr>
        <w:t xml:space="preserve">Подпрограмма 3 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2016 год – 50,0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2017 год – 126,0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2018 год –</w:t>
      </w:r>
      <w:r w:rsidR="00157B50" w:rsidRPr="0016586C">
        <w:rPr>
          <w:color w:val="000000"/>
          <w:spacing w:val="2"/>
          <w:sz w:val="24"/>
          <w:szCs w:val="24"/>
        </w:rPr>
        <w:t xml:space="preserve"> 74,6</w:t>
      </w:r>
      <w:r w:rsidRPr="0016586C">
        <w:rPr>
          <w:color w:val="000000"/>
          <w:spacing w:val="2"/>
          <w:sz w:val="24"/>
          <w:szCs w:val="24"/>
        </w:rPr>
        <w:t xml:space="preserve">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16586C">
        <w:rPr>
          <w:b/>
          <w:color w:val="000000"/>
          <w:spacing w:val="2"/>
          <w:sz w:val="24"/>
          <w:szCs w:val="24"/>
        </w:rPr>
        <w:t>Подпрограмма 4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2016 год – 345,0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2017 год – 0,0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2018 год – 0,0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16586C">
        <w:rPr>
          <w:b/>
          <w:color w:val="000000"/>
          <w:spacing w:val="2"/>
          <w:sz w:val="24"/>
          <w:szCs w:val="24"/>
        </w:rPr>
        <w:t>Подпрограмма 5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2016 год – 119,3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2017 год – 255,2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 xml:space="preserve">2018 год – </w:t>
      </w:r>
      <w:r w:rsidR="00157B50" w:rsidRPr="0016586C">
        <w:rPr>
          <w:color w:val="000000"/>
          <w:spacing w:val="2"/>
          <w:sz w:val="24"/>
          <w:szCs w:val="24"/>
        </w:rPr>
        <w:t>125</w:t>
      </w:r>
      <w:r w:rsidRPr="0016586C">
        <w:rPr>
          <w:color w:val="000000"/>
          <w:spacing w:val="2"/>
          <w:sz w:val="24"/>
          <w:szCs w:val="24"/>
        </w:rPr>
        <w:t xml:space="preserve">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16586C">
        <w:rPr>
          <w:b/>
          <w:color w:val="000000"/>
          <w:spacing w:val="2"/>
          <w:sz w:val="24"/>
          <w:szCs w:val="24"/>
        </w:rPr>
        <w:t xml:space="preserve">Всего по всем годам:       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2016 год – 2829,2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>2017 год –5928,3 тыс. руб.</w:t>
      </w:r>
    </w:p>
    <w:p w:rsidR="006F78AE" w:rsidRPr="0016586C" w:rsidRDefault="006F78AE" w:rsidP="006F78AE">
      <w:pPr>
        <w:shd w:val="clear" w:color="auto" w:fill="FFFFFF"/>
        <w:spacing w:line="360" w:lineRule="auto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16586C">
        <w:rPr>
          <w:color w:val="000000"/>
          <w:spacing w:val="2"/>
          <w:sz w:val="24"/>
          <w:szCs w:val="24"/>
        </w:rPr>
        <w:t xml:space="preserve">2018 год – </w:t>
      </w:r>
      <w:r w:rsidR="00C87492" w:rsidRPr="0016586C">
        <w:rPr>
          <w:color w:val="000000"/>
          <w:spacing w:val="2"/>
          <w:sz w:val="24"/>
          <w:szCs w:val="24"/>
        </w:rPr>
        <w:t>7094,0</w:t>
      </w:r>
      <w:r w:rsidRPr="0016586C">
        <w:rPr>
          <w:color w:val="000000"/>
          <w:spacing w:val="2"/>
          <w:sz w:val="24"/>
          <w:szCs w:val="24"/>
        </w:rPr>
        <w:t xml:space="preserve"> тыс. руб.</w:t>
      </w:r>
    </w:p>
    <w:p w:rsidR="00157B50" w:rsidRPr="0016586C" w:rsidRDefault="00157B50" w:rsidP="00157B50">
      <w:pPr>
        <w:pStyle w:val="1"/>
        <w:spacing w:line="360" w:lineRule="auto"/>
        <w:ind w:left="720" w:firstLine="1134"/>
        <w:jc w:val="both"/>
        <w:rPr>
          <w:b/>
          <w:color w:val="000000"/>
          <w:spacing w:val="2"/>
          <w:sz w:val="24"/>
          <w:szCs w:val="24"/>
        </w:rPr>
      </w:pPr>
      <w:r w:rsidRPr="0016586C">
        <w:rPr>
          <w:b/>
          <w:color w:val="000000"/>
          <w:spacing w:val="2"/>
          <w:sz w:val="24"/>
          <w:szCs w:val="24"/>
        </w:rPr>
        <w:t>Общий объем финансирования 15</w:t>
      </w:r>
      <w:bookmarkStart w:id="0" w:name="_GoBack"/>
      <w:bookmarkEnd w:id="0"/>
      <w:r w:rsidRPr="0016586C">
        <w:rPr>
          <w:b/>
          <w:color w:val="000000"/>
          <w:spacing w:val="2"/>
          <w:sz w:val="24"/>
          <w:szCs w:val="24"/>
        </w:rPr>
        <w:t>851,5 тыс.рублей»</w:t>
      </w:r>
    </w:p>
    <w:p w:rsidR="00157B50" w:rsidRPr="0016586C" w:rsidRDefault="00157B50" w:rsidP="00157B50">
      <w:pPr>
        <w:pStyle w:val="ab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6C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1658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16586C">
        <w:rPr>
          <w:rFonts w:ascii="Times New Roman" w:hAnsi="Times New Roman" w:cs="Times New Roman"/>
          <w:sz w:val="24"/>
          <w:szCs w:val="24"/>
        </w:rPr>
        <w:t xml:space="preserve"> №1  к настоящему постановлению.</w:t>
      </w:r>
    </w:p>
    <w:p w:rsidR="00157B50" w:rsidRPr="00A55FD4" w:rsidRDefault="00157B50" w:rsidP="00A55FD4">
      <w:pPr>
        <w:pStyle w:val="ab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6C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Pr="001658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16586C">
        <w:rPr>
          <w:rFonts w:ascii="Times New Roman" w:hAnsi="Times New Roman" w:cs="Times New Roman"/>
          <w:sz w:val="24"/>
          <w:szCs w:val="24"/>
        </w:rPr>
        <w:t xml:space="preserve"> №2  к настоящему постановлению.</w:t>
      </w:r>
    </w:p>
    <w:p w:rsidR="00F53BAE" w:rsidRPr="0016586C" w:rsidRDefault="00F53BAE" w:rsidP="0051469A">
      <w:pPr>
        <w:spacing w:line="360" w:lineRule="auto"/>
        <w:ind w:firstLine="567"/>
        <w:jc w:val="both"/>
        <w:rPr>
          <w:sz w:val="24"/>
          <w:szCs w:val="24"/>
        </w:rPr>
      </w:pPr>
      <w:r w:rsidRPr="0016586C">
        <w:rPr>
          <w:sz w:val="24"/>
          <w:szCs w:val="24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16586C">
        <w:rPr>
          <w:sz w:val="24"/>
          <w:szCs w:val="24"/>
        </w:rPr>
        <w:t>Жатай</w:t>
      </w:r>
      <w:proofErr w:type="spellEnd"/>
      <w:r w:rsidRPr="0016586C">
        <w:rPr>
          <w:sz w:val="24"/>
          <w:szCs w:val="24"/>
        </w:rPr>
        <w:t>» Гладышев</w:t>
      </w:r>
      <w:r w:rsidR="00D66E6A" w:rsidRPr="0016586C">
        <w:rPr>
          <w:sz w:val="24"/>
          <w:szCs w:val="24"/>
        </w:rPr>
        <w:t>а</w:t>
      </w:r>
      <w:r w:rsidR="00F5210F" w:rsidRPr="0016586C">
        <w:rPr>
          <w:sz w:val="24"/>
          <w:szCs w:val="24"/>
        </w:rPr>
        <w:t> </w:t>
      </w:r>
      <w:r w:rsidRPr="0016586C">
        <w:rPr>
          <w:sz w:val="24"/>
          <w:szCs w:val="24"/>
        </w:rPr>
        <w:t>В.В.</w:t>
      </w:r>
    </w:p>
    <w:p w:rsidR="00BD3488" w:rsidRPr="0016586C" w:rsidRDefault="00BD3488" w:rsidP="00F53BAE">
      <w:pPr>
        <w:pStyle w:val="1"/>
        <w:spacing w:line="360" w:lineRule="auto"/>
        <w:jc w:val="both"/>
        <w:rPr>
          <w:snapToGrid/>
          <w:sz w:val="24"/>
          <w:szCs w:val="24"/>
        </w:rPr>
      </w:pPr>
    </w:p>
    <w:p w:rsidR="00157B50" w:rsidRPr="0016586C" w:rsidRDefault="00157B50" w:rsidP="00F53BAE">
      <w:pPr>
        <w:pStyle w:val="1"/>
        <w:spacing w:line="360" w:lineRule="auto"/>
        <w:jc w:val="both"/>
        <w:rPr>
          <w:snapToGrid/>
          <w:sz w:val="24"/>
          <w:szCs w:val="24"/>
        </w:rPr>
      </w:pPr>
    </w:p>
    <w:p w:rsidR="00157B50" w:rsidRPr="0016586C" w:rsidRDefault="00157B50" w:rsidP="00F53BAE">
      <w:pPr>
        <w:pStyle w:val="1"/>
        <w:spacing w:line="360" w:lineRule="auto"/>
        <w:jc w:val="both"/>
        <w:rPr>
          <w:snapToGrid/>
          <w:sz w:val="24"/>
          <w:szCs w:val="24"/>
        </w:rPr>
      </w:pPr>
    </w:p>
    <w:p w:rsidR="00157B50" w:rsidRPr="0016586C" w:rsidRDefault="00157B50" w:rsidP="00F53BAE">
      <w:pPr>
        <w:pStyle w:val="1"/>
        <w:spacing w:line="360" w:lineRule="auto"/>
        <w:jc w:val="both"/>
        <w:rPr>
          <w:snapToGrid/>
          <w:sz w:val="24"/>
          <w:szCs w:val="24"/>
        </w:rPr>
      </w:pPr>
    </w:p>
    <w:p w:rsidR="00BD3488" w:rsidRPr="0016586C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16586C" w:rsidRDefault="00BD3488" w:rsidP="00993FF5">
      <w:pPr>
        <w:pStyle w:val="1"/>
        <w:ind w:left="720"/>
        <w:jc w:val="both"/>
        <w:rPr>
          <w:snapToGrid/>
          <w:sz w:val="24"/>
          <w:szCs w:val="24"/>
        </w:rPr>
      </w:pPr>
      <w:r w:rsidRPr="0016586C">
        <w:rPr>
          <w:snapToGrid/>
          <w:sz w:val="24"/>
          <w:szCs w:val="24"/>
        </w:rPr>
        <w:t>Глава</w:t>
      </w:r>
      <w:r w:rsidR="00993FF5" w:rsidRPr="0016586C">
        <w:rPr>
          <w:snapToGrid/>
          <w:sz w:val="24"/>
          <w:szCs w:val="24"/>
        </w:rPr>
        <w:tab/>
      </w:r>
      <w:r w:rsidR="00993FF5" w:rsidRPr="0016586C">
        <w:rPr>
          <w:snapToGrid/>
          <w:sz w:val="24"/>
          <w:szCs w:val="24"/>
        </w:rPr>
        <w:tab/>
      </w:r>
      <w:r w:rsidR="00993FF5" w:rsidRPr="0016586C">
        <w:rPr>
          <w:snapToGrid/>
          <w:sz w:val="24"/>
          <w:szCs w:val="24"/>
        </w:rPr>
        <w:tab/>
      </w:r>
      <w:r w:rsidR="00993FF5" w:rsidRPr="0016586C">
        <w:rPr>
          <w:snapToGrid/>
          <w:sz w:val="24"/>
          <w:szCs w:val="24"/>
        </w:rPr>
        <w:tab/>
      </w:r>
      <w:r w:rsidR="00993FF5" w:rsidRPr="0016586C">
        <w:rPr>
          <w:snapToGrid/>
          <w:sz w:val="24"/>
          <w:szCs w:val="24"/>
        </w:rPr>
        <w:tab/>
      </w:r>
      <w:r w:rsidRPr="0016586C">
        <w:rPr>
          <w:snapToGrid/>
          <w:sz w:val="24"/>
          <w:szCs w:val="24"/>
        </w:rPr>
        <w:tab/>
      </w:r>
      <w:r w:rsidRPr="0016586C">
        <w:rPr>
          <w:snapToGrid/>
          <w:sz w:val="24"/>
          <w:szCs w:val="24"/>
        </w:rPr>
        <w:tab/>
      </w:r>
      <w:r w:rsidR="006420A3" w:rsidRPr="0016586C">
        <w:rPr>
          <w:snapToGrid/>
          <w:sz w:val="24"/>
          <w:szCs w:val="24"/>
        </w:rPr>
        <w:t xml:space="preserve">А.Е. </w:t>
      </w:r>
      <w:proofErr w:type="spellStart"/>
      <w:r w:rsidRPr="0016586C">
        <w:rPr>
          <w:snapToGrid/>
          <w:sz w:val="24"/>
          <w:szCs w:val="24"/>
        </w:rPr>
        <w:t>Кистенев</w:t>
      </w:r>
      <w:proofErr w:type="spellEnd"/>
    </w:p>
    <w:p w:rsidR="00A66E60" w:rsidRPr="00D071D7" w:rsidRDefault="00A66E60" w:rsidP="00BD3488">
      <w:pPr>
        <w:pStyle w:val="1"/>
        <w:jc w:val="both"/>
        <w:rPr>
          <w:snapToGrid/>
          <w:sz w:val="22"/>
          <w:szCs w:val="22"/>
        </w:rPr>
      </w:pPr>
    </w:p>
    <w:p w:rsidR="00A66E60" w:rsidRPr="00D071D7" w:rsidRDefault="00A66E60" w:rsidP="00BD3488">
      <w:pPr>
        <w:pStyle w:val="1"/>
        <w:jc w:val="both"/>
        <w:rPr>
          <w:snapToGrid/>
          <w:sz w:val="22"/>
          <w:szCs w:val="22"/>
        </w:rPr>
      </w:pPr>
    </w:p>
    <w:p w:rsidR="00A66E60" w:rsidRPr="00D071D7" w:rsidRDefault="00A66E60" w:rsidP="00BD3488">
      <w:pPr>
        <w:pStyle w:val="1"/>
        <w:jc w:val="both"/>
        <w:rPr>
          <w:snapToGrid/>
          <w:sz w:val="22"/>
          <w:szCs w:val="22"/>
        </w:rPr>
      </w:pPr>
    </w:p>
    <w:p w:rsidR="00D66E6A" w:rsidRPr="00D071D7" w:rsidRDefault="00D66E6A" w:rsidP="00BD3488">
      <w:pPr>
        <w:pStyle w:val="1"/>
        <w:jc w:val="both"/>
        <w:rPr>
          <w:snapToGrid/>
          <w:sz w:val="22"/>
          <w:szCs w:val="22"/>
        </w:rPr>
        <w:sectPr w:rsidR="00D66E6A" w:rsidRPr="00D071D7" w:rsidSect="006420A3">
          <w:pgSz w:w="11906" w:h="16838"/>
          <w:pgMar w:top="709" w:right="1133" w:bottom="1134" w:left="1418" w:header="708" w:footer="708" w:gutter="0"/>
          <w:cols w:space="708"/>
          <w:docGrid w:linePitch="360"/>
        </w:sectPr>
      </w:pPr>
    </w:p>
    <w:tbl>
      <w:tblPr>
        <w:tblW w:w="14803" w:type="dxa"/>
        <w:tblInd w:w="93" w:type="dxa"/>
        <w:tblLayout w:type="fixed"/>
        <w:tblLook w:val="04A0"/>
      </w:tblPr>
      <w:tblGrid>
        <w:gridCol w:w="724"/>
        <w:gridCol w:w="3420"/>
        <w:gridCol w:w="1400"/>
        <w:gridCol w:w="1320"/>
        <w:gridCol w:w="1089"/>
        <w:gridCol w:w="1100"/>
        <w:gridCol w:w="2040"/>
        <w:gridCol w:w="1543"/>
        <w:gridCol w:w="2167"/>
      </w:tblGrid>
      <w:tr w:rsidR="00F5210F" w:rsidRPr="00D071D7" w:rsidTr="0016586C">
        <w:trPr>
          <w:trHeight w:val="13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A55F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71D7">
              <w:rPr>
                <w:b/>
                <w:bCs/>
                <w:color w:val="000000"/>
                <w:sz w:val="22"/>
                <w:szCs w:val="22"/>
              </w:rPr>
              <w:t>Приложение №1 к постановлен</w:t>
            </w:r>
            <w:r w:rsidR="00D071D7">
              <w:rPr>
                <w:b/>
                <w:bCs/>
                <w:color w:val="000000"/>
                <w:sz w:val="22"/>
                <w:szCs w:val="22"/>
              </w:rPr>
              <w:t xml:space="preserve">ию Главы Окружной Администрации </w:t>
            </w:r>
            <w:r w:rsidRPr="00D071D7">
              <w:rPr>
                <w:b/>
                <w:bCs/>
                <w:color w:val="000000"/>
                <w:sz w:val="22"/>
                <w:szCs w:val="22"/>
              </w:rPr>
              <w:t>ГО "</w:t>
            </w:r>
            <w:proofErr w:type="spellStart"/>
            <w:r w:rsidRPr="00D071D7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b/>
                <w:bCs/>
                <w:color w:val="000000"/>
                <w:sz w:val="22"/>
                <w:szCs w:val="22"/>
              </w:rPr>
              <w:t>" №</w:t>
            </w:r>
            <w:r w:rsidR="00A55FD4">
              <w:rPr>
                <w:b/>
                <w:bCs/>
                <w:color w:val="000000"/>
                <w:sz w:val="22"/>
                <w:szCs w:val="22"/>
              </w:rPr>
              <w:t>72-Г</w:t>
            </w:r>
            <w:r w:rsidRPr="00D071D7">
              <w:rPr>
                <w:b/>
                <w:bCs/>
                <w:color w:val="000000"/>
                <w:sz w:val="22"/>
                <w:szCs w:val="22"/>
              </w:rPr>
              <w:t xml:space="preserve"> от </w:t>
            </w:r>
            <w:r w:rsidR="00A55FD4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Pr="00D071D7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55FD4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D071D7">
              <w:rPr>
                <w:b/>
                <w:bCs/>
                <w:color w:val="000000"/>
                <w:sz w:val="22"/>
                <w:szCs w:val="22"/>
              </w:rPr>
              <w:t>.2018г.</w:t>
            </w:r>
          </w:p>
        </w:tc>
      </w:tr>
      <w:tr w:rsidR="00F5210F" w:rsidRPr="00D071D7" w:rsidTr="00F521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71D7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</w:tr>
      <w:tr w:rsidR="00F5210F" w:rsidRPr="00D071D7" w:rsidTr="00F521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10F" w:rsidRPr="00D071D7" w:rsidRDefault="00F5210F" w:rsidP="00F521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jc w:val="right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BC397A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97A" w:rsidRPr="00D071D7" w:rsidRDefault="00BC397A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97A" w:rsidRPr="00D071D7" w:rsidRDefault="00BC397A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97A" w:rsidRPr="00D071D7" w:rsidRDefault="00BC397A" w:rsidP="00F521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97A" w:rsidRPr="00D071D7" w:rsidRDefault="00BC397A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97A" w:rsidRPr="00D071D7" w:rsidRDefault="00BC397A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97A" w:rsidRPr="00D071D7" w:rsidRDefault="00BC397A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97A" w:rsidRPr="00D071D7" w:rsidRDefault="00BC397A" w:rsidP="00F521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97A" w:rsidRPr="00D071D7" w:rsidRDefault="00BC397A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97A" w:rsidRPr="00D071D7" w:rsidRDefault="00BC397A" w:rsidP="00F521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16586C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F5210F" w:rsidRPr="00D071D7" w:rsidTr="0016586C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Бюджет РС(Я)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</w:t>
            </w:r>
          </w:p>
        </w:tc>
      </w:tr>
      <w:tr w:rsidR="00F5210F" w:rsidRPr="00D071D7" w:rsidTr="00F5210F">
        <w:trPr>
          <w:trHeight w:val="525"/>
        </w:trPr>
        <w:tc>
          <w:tcPr>
            <w:tcW w:w="14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Подпрограмма №1 Правопорядок</w:t>
            </w:r>
          </w:p>
        </w:tc>
      </w:tr>
      <w:tr w:rsidR="00F5210F" w:rsidRPr="00D071D7" w:rsidTr="0016586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Координация действий субъектов профилактики по укреплению правопорядка и безопасности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Заместитель Главы ГО "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" по ЖКХ</w:t>
            </w:r>
          </w:p>
        </w:tc>
      </w:tr>
      <w:tr w:rsidR="00F5210F" w:rsidRPr="00D071D7" w:rsidTr="0016586C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Содержание Единой дежурно-диспетчерской службы ГО "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5984,8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  <w:p w:rsidR="00F5210F" w:rsidRPr="00D071D7" w:rsidRDefault="00157B50" w:rsidP="00F521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5801,6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16586C" w:rsidP="00F52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Окружная А</w:t>
            </w:r>
            <w:r w:rsidR="00F5210F" w:rsidRPr="00D071D7">
              <w:rPr>
                <w:color w:val="000000"/>
                <w:sz w:val="22"/>
                <w:szCs w:val="22"/>
              </w:rPr>
              <w:t xml:space="preserve">дминистрация ГО </w:t>
            </w:r>
            <w:proofErr w:type="spellStart"/>
            <w:r w:rsidR="00F5210F"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="00F5210F"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2747,6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2747,6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3237,2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Содержание административной комиссии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474D92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14</w:t>
            </w:r>
            <w:r w:rsidR="00474D92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474D92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14</w:t>
            </w:r>
            <w:r w:rsidR="00474D92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16586C" w:rsidP="00F52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Окружная А</w:t>
            </w:r>
            <w:r w:rsidR="00F5210F" w:rsidRPr="00D071D7">
              <w:rPr>
                <w:color w:val="000000"/>
                <w:sz w:val="22"/>
                <w:szCs w:val="22"/>
              </w:rPr>
              <w:t xml:space="preserve">дминистрация ГО </w:t>
            </w:r>
            <w:proofErr w:type="spellStart"/>
            <w:r w:rsidR="00F5210F"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="00F5210F"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474D92" w:rsidP="00F52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474D92" w:rsidP="00F52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1160,8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1160,8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Образовательные учреждения ГО «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545,7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545,7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Премирование сотрудников ДНД за выполнение работ по п</w:t>
            </w:r>
            <w:r w:rsidR="0016586C">
              <w:rPr>
                <w:color w:val="000000"/>
                <w:sz w:val="22"/>
                <w:szCs w:val="22"/>
              </w:rPr>
              <w:t>атрулированию совместно с участк</w:t>
            </w:r>
            <w:r w:rsidRPr="00D071D7">
              <w:rPr>
                <w:color w:val="000000"/>
                <w:sz w:val="22"/>
                <w:szCs w:val="22"/>
              </w:rPr>
              <w:t>овым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215,4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215,4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16586C" w:rsidP="00F52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Окружная А</w:t>
            </w:r>
            <w:r w:rsidR="00F5210F" w:rsidRPr="00D071D7">
              <w:rPr>
                <w:color w:val="000000"/>
                <w:sz w:val="22"/>
                <w:szCs w:val="22"/>
              </w:rPr>
              <w:t xml:space="preserve">дминистрация ГО </w:t>
            </w:r>
            <w:proofErr w:type="spellStart"/>
            <w:r w:rsidR="00F5210F"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="00F5210F"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16586C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установка камер АПК</w:t>
            </w:r>
            <w:proofErr w:type="gramStart"/>
            <w:r w:rsidRPr="00D071D7">
              <w:rPr>
                <w:color w:val="000000"/>
                <w:sz w:val="22"/>
                <w:szCs w:val="22"/>
              </w:rPr>
              <w:t>"Б</w:t>
            </w:r>
            <w:proofErr w:type="gramEnd"/>
            <w:r w:rsidRPr="00D071D7">
              <w:rPr>
                <w:color w:val="000000"/>
                <w:sz w:val="22"/>
                <w:szCs w:val="22"/>
              </w:rPr>
              <w:t>езопасный город"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414,3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414,3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16586C" w:rsidP="00F52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Окружная А</w:t>
            </w:r>
            <w:r w:rsidR="00F5210F" w:rsidRPr="00D071D7">
              <w:rPr>
                <w:color w:val="000000"/>
                <w:sz w:val="22"/>
                <w:szCs w:val="22"/>
              </w:rPr>
              <w:t xml:space="preserve">дминистрация ГО </w:t>
            </w:r>
            <w:proofErr w:type="spellStart"/>
            <w:r w:rsidR="00F5210F"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="00F5210F" w:rsidRPr="00D071D7">
              <w:rPr>
                <w:color w:val="000000"/>
                <w:sz w:val="22"/>
                <w:szCs w:val="22"/>
              </w:rPr>
              <w:t>; МУП "Импульс"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Проведение профилактических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Проведение текущего капитального ремонта помещений участковых уполномоченных полиции находящихся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6F78AE" w:rsidP="00F52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9 792,0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6F78AE">
            <w:pPr>
              <w:jc w:val="right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</w:t>
            </w:r>
            <w:r w:rsidR="006F78AE">
              <w:rPr>
                <w:color w:val="000000"/>
                <w:sz w:val="22"/>
                <w:szCs w:val="22"/>
              </w:rPr>
              <w:t>8</w:t>
            </w:r>
            <w:r w:rsidRPr="00D071D7">
              <w:rPr>
                <w:color w:val="000000"/>
                <w:sz w:val="22"/>
                <w:szCs w:val="22"/>
              </w:rPr>
              <w:t>,</w:t>
            </w:r>
            <w:r w:rsidR="006F78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7773,7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F5210F">
        <w:trPr>
          <w:trHeight w:val="300"/>
        </w:trPr>
        <w:tc>
          <w:tcPr>
            <w:tcW w:w="12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1D7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 xml:space="preserve"> II Обеспечение пожарной безопасности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Выкос сухой травы на пустырях и заброшенных участках</w:t>
            </w:r>
            <w:proofErr w:type="gramStart"/>
            <w:r w:rsidRPr="00D071D7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D071D7">
              <w:rPr>
                <w:color w:val="000000"/>
                <w:sz w:val="22"/>
                <w:szCs w:val="22"/>
              </w:rPr>
              <w:t>вдоль обочин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Предприятия и учреждения ГО «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Устройство и обновление информационных стендов по пожарной безопасности, путей эвакуации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11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lastRenderedPageBreak/>
              <w:t>N. 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Противопожарные мероприятия в образовательных учреждениях ГО «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4007,3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4007,3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Образовательные учреждения ГО "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"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1007,3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1007,3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4964,4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4964,4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F5210F">
        <w:trPr>
          <w:trHeight w:val="300"/>
        </w:trPr>
        <w:tc>
          <w:tcPr>
            <w:tcW w:w="12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1D7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 xml:space="preserve"> III Обеспечение безопасности граждан на водных объектах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; МУП "Импульс"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14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 xml:space="preserve">; 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16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Проведение водолазных работ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F5210F">
        <w:trPr>
          <w:trHeight w:val="300"/>
        </w:trPr>
        <w:tc>
          <w:tcPr>
            <w:tcW w:w="12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1D7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 xml:space="preserve"> IV Повышение безопасности дорожного движения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lastRenderedPageBreak/>
              <w:t>N. 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Модернизация нерегулируемых пешеходных переходов возле образовательных учреждений (Школы, детские сады)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F5210F">
        <w:trPr>
          <w:trHeight w:val="675"/>
        </w:trPr>
        <w:tc>
          <w:tcPr>
            <w:tcW w:w="12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Подпрограмма V «Противодействие злоупотреблению наркотиками и психотропными веществами и их незаконному обороту на территории городского округа «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»»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Поддержка проектов, направленных на профилактику злоупотребления наркотиками и психотропными веществами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N. 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Проведение поселковых, комплексных оздоровительных, физкультурно-спортивных и агитационно-пропагандистских мероприятий с привлечением специалистов различных направлений, с целью пропаганды здорового образа жизни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2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lastRenderedPageBreak/>
              <w:t>N. 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Проведение в образовательных учреждениях различных викторин, вечеров, выставок на тему: «Мир без наркотиков!» и т.п., бесед с привлечением специалистов, осуществление антинаркотического просвещения во время учебных занятий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D071D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071D7">
              <w:rPr>
                <w:color w:val="000000"/>
                <w:sz w:val="22"/>
                <w:szCs w:val="22"/>
              </w:rPr>
              <w:t>;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10F" w:rsidRPr="00D071D7" w:rsidRDefault="00F5210F" w:rsidP="00F5210F">
            <w:pPr>
              <w:jc w:val="both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499,5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499,5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210F" w:rsidRPr="00D071D7" w:rsidTr="0016586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8633B5" w:rsidP="008633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15 851,4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8633B5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201</w:t>
            </w:r>
            <w:r w:rsidR="008633B5">
              <w:rPr>
                <w:color w:val="000000"/>
                <w:sz w:val="22"/>
                <w:szCs w:val="22"/>
              </w:rPr>
              <w:t>8</w:t>
            </w:r>
            <w:r w:rsidRPr="00D071D7">
              <w:rPr>
                <w:color w:val="000000"/>
                <w:sz w:val="22"/>
                <w:szCs w:val="22"/>
              </w:rPr>
              <w:t>,</w:t>
            </w:r>
            <w:r w:rsidR="008633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0F" w:rsidRPr="00D071D7" w:rsidRDefault="00F5210F" w:rsidP="00F5210F">
            <w:pPr>
              <w:jc w:val="center"/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13833,2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F" w:rsidRPr="00D071D7" w:rsidRDefault="00F5210F" w:rsidP="00F5210F">
            <w:pPr>
              <w:rPr>
                <w:color w:val="000000"/>
                <w:sz w:val="22"/>
                <w:szCs w:val="22"/>
              </w:rPr>
            </w:pPr>
            <w:r w:rsidRPr="00D071D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6E6A" w:rsidRPr="00D071D7" w:rsidRDefault="00D66E6A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16586C" w:rsidRPr="00D071D7" w:rsidRDefault="0016586C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tbl>
      <w:tblPr>
        <w:tblW w:w="14541" w:type="dxa"/>
        <w:tblInd w:w="-318" w:type="dxa"/>
        <w:tblLayout w:type="fixed"/>
        <w:tblLook w:val="04A0"/>
      </w:tblPr>
      <w:tblGrid>
        <w:gridCol w:w="520"/>
        <w:gridCol w:w="3440"/>
        <w:gridCol w:w="1144"/>
        <w:gridCol w:w="709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932"/>
        <w:gridCol w:w="850"/>
      </w:tblGrid>
      <w:tr w:rsidR="00157B50" w:rsidRPr="00157B50" w:rsidTr="0003390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B50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16586C" w:rsidRPr="00157B50" w:rsidTr="000B6CA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6C" w:rsidRPr="00157B50" w:rsidRDefault="0016586C" w:rsidP="00157B50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6C" w:rsidRPr="00157B50" w:rsidRDefault="0016586C" w:rsidP="00157B5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6C" w:rsidRPr="00157B50" w:rsidRDefault="0016586C" w:rsidP="00157B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6C" w:rsidRPr="00157B50" w:rsidRDefault="0016586C" w:rsidP="00157B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6C" w:rsidRPr="00157B50" w:rsidRDefault="0016586C" w:rsidP="00157B5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6C" w:rsidRPr="00157B50" w:rsidRDefault="0016586C" w:rsidP="00157B50"/>
        </w:tc>
        <w:tc>
          <w:tcPr>
            <w:tcW w:w="7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D4" w:rsidRDefault="0016586C" w:rsidP="00157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B50">
              <w:rPr>
                <w:b/>
                <w:bCs/>
                <w:color w:val="000000"/>
                <w:sz w:val="22"/>
                <w:szCs w:val="22"/>
              </w:rPr>
              <w:t>к постановлению Главы ОА ГО "</w:t>
            </w:r>
            <w:proofErr w:type="spellStart"/>
            <w:r w:rsidRPr="00157B5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157B5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  <w:p w:rsidR="0016586C" w:rsidRPr="00157B50" w:rsidRDefault="0016586C" w:rsidP="00157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B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55FD4" w:rsidRPr="00D071D7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A55FD4">
              <w:rPr>
                <w:b/>
                <w:bCs/>
                <w:color w:val="000000"/>
                <w:sz w:val="22"/>
                <w:szCs w:val="22"/>
              </w:rPr>
              <w:t>72-Г</w:t>
            </w:r>
            <w:r w:rsidR="00A55FD4" w:rsidRPr="00D071D7">
              <w:rPr>
                <w:b/>
                <w:bCs/>
                <w:color w:val="000000"/>
                <w:sz w:val="22"/>
                <w:szCs w:val="22"/>
              </w:rPr>
              <w:t xml:space="preserve"> от </w:t>
            </w:r>
            <w:r w:rsidR="00A55FD4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A55FD4" w:rsidRPr="00D071D7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55FD4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55FD4" w:rsidRPr="00D071D7">
              <w:rPr>
                <w:b/>
                <w:bCs/>
                <w:color w:val="000000"/>
                <w:sz w:val="22"/>
                <w:szCs w:val="22"/>
              </w:rPr>
              <w:t>.2018г.</w:t>
            </w:r>
          </w:p>
        </w:tc>
      </w:tr>
      <w:tr w:rsidR="00157B50" w:rsidRPr="00157B50" w:rsidTr="00157B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</w:tr>
      <w:tr w:rsidR="00157B50" w:rsidRPr="00157B50" w:rsidTr="00157B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2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B50">
              <w:rPr>
                <w:b/>
                <w:bCs/>
                <w:color w:val="000000"/>
                <w:sz w:val="22"/>
                <w:szCs w:val="22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</w:tr>
      <w:tr w:rsidR="00157B50" w:rsidRPr="00157B50" w:rsidTr="00157B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2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B50" w:rsidRPr="00157B50" w:rsidRDefault="00157B50" w:rsidP="00157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</w:tr>
      <w:tr w:rsidR="00157B50" w:rsidRPr="00157B50" w:rsidTr="00157B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/>
        </w:tc>
      </w:tr>
      <w:tr w:rsidR="00157B50" w:rsidRPr="00157B50" w:rsidTr="00157B50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N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Единица измерения</w:t>
            </w:r>
          </w:p>
        </w:tc>
        <w:tc>
          <w:tcPr>
            <w:tcW w:w="94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Значение показателей (индикаторов)</w:t>
            </w:r>
          </w:p>
        </w:tc>
      </w:tr>
      <w:tr w:rsidR="00157B50" w:rsidRPr="00157B50" w:rsidTr="00157B5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2016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2017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2018</w:t>
            </w:r>
          </w:p>
        </w:tc>
      </w:tr>
      <w:tr w:rsidR="00157B50" w:rsidRPr="00157B50" w:rsidTr="00157B5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II квартал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IV квартал</w:t>
            </w:r>
          </w:p>
        </w:tc>
      </w:tr>
      <w:tr w:rsidR="00157B50" w:rsidRPr="00157B50" w:rsidTr="00157B5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b/>
                <w:bCs/>
                <w:color w:val="000000"/>
              </w:rPr>
            </w:pPr>
            <w:r w:rsidRPr="00157B50">
              <w:rPr>
                <w:b/>
                <w:bCs/>
                <w:color w:val="000000"/>
              </w:rPr>
              <w:t>15</w:t>
            </w:r>
          </w:p>
        </w:tc>
      </w:tr>
      <w:tr w:rsidR="00157B50" w:rsidRPr="00157B50" w:rsidTr="00157B5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Оказание семьям и детям, находящимся в трудной жизненной ситуации социальных услуг (педагогических, психологических, финансовых, бытовых, медицинских)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ind w:left="-254" w:firstLine="254"/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</w:tr>
      <w:tr w:rsidR="00157B50" w:rsidRPr="00157B50" w:rsidTr="00157B5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157B50">
              <w:rPr>
                <w:color w:val="000000"/>
              </w:rPr>
              <w:t>участновым</w:t>
            </w:r>
            <w:proofErr w:type="spellEnd"/>
            <w:r w:rsidRPr="00157B50">
              <w:rPr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</w:tr>
      <w:tr w:rsidR="00157B50" w:rsidRPr="00157B50" w:rsidTr="00157B5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установка камер АПК</w:t>
            </w:r>
            <w:proofErr w:type="gramStart"/>
            <w:r w:rsidRPr="00157B50">
              <w:rPr>
                <w:color w:val="000000"/>
              </w:rPr>
              <w:t>"Б</w:t>
            </w:r>
            <w:proofErr w:type="gramEnd"/>
            <w:r w:rsidRPr="00157B50">
              <w:rPr>
                <w:color w:val="000000"/>
              </w:rPr>
              <w:t>езопасный город"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157B50">
              <w:rPr>
                <w:color w:val="000000"/>
              </w:rPr>
              <w:t xml:space="preserve">., </w:t>
            </w:r>
            <w:proofErr w:type="gramEnd"/>
            <w:r w:rsidRPr="00157B50">
              <w:rPr>
                <w:color w:val="000000"/>
              </w:rPr>
              <w:t>вдоль обочин дорог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Устройство и обновление информационных стендов по пожарной безопасности, путей эвакуации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</w:tr>
      <w:tr w:rsidR="00157B50" w:rsidRPr="00157B50" w:rsidTr="00157B5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Замена пожарных гидрантов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Обеспечение противопожарных проездов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lastRenderedPageBreak/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Покупка и установка информационных табличек «Осторожно тонкий лед»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Покупка и установка информационных табличек «Купаться запрещено»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 xml:space="preserve">Проведение крещенской купели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Модернизация нерегулируемых пешеходных переходов возле образовательных учреждений (Школы, детские сады)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Проведение поселковых, комплексных оздоровительных, физкультурно-спортивных и агитационно-пропагандистских мероприятий с привлечением специалистов различных направлений, с целью пропаганды здорового образа жизни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Проведение в образовательных учреждениях различных викторин, вечеров, выставок на тему: «Мир без наркотиков!» и т.п., бесед с привлечением специалистов, осуществление антинаркотического просвещения во время учебных занятий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</w:tr>
      <w:tr w:rsidR="00157B50" w:rsidRPr="00157B50" w:rsidTr="00157B50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Комплектация образовательных учреждений различными наглядными пособиями, методической литературой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  <w:tr w:rsidR="00157B50" w:rsidRPr="00157B50" w:rsidTr="00157B5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lastRenderedPageBreak/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50" w:rsidRPr="00157B50" w:rsidRDefault="00157B50" w:rsidP="00157B50">
            <w:pPr>
              <w:jc w:val="both"/>
              <w:rPr>
                <w:color w:val="000000"/>
              </w:rPr>
            </w:pPr>
            <w:r w:rsidRPr="00157B50">
              <w:rPr>
                <w:color w:val="000000"/>
              </w:rPr>
              <w:t>Проведение текущего капитального ремонта помещений участковых уполномоченных полиции находящихся в муниципальной собственности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7B5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50" w:rsidRPr="00157B50" w:rsidRDefault="00157B50" w:rsidP="00157B50">
            <w:pPr>
              <w:jc w:val="center"/>
              <w:rPr>
                <w:color w:val="000000"/>
              </w:rPr>
            </w:pPr>
            <w:r w:rsidRPr="00157B5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50" w:rsidRPr="00157B50" w:rsidRDefault="00157B50" w:rsidP="00157B50">
            <w:pPr>
              <w:rPr>
                <w:color w:val="000000"/>
              </w:rPr>
            </w:pPr>
            <w:r w:rsidRPr="00157B50">
              <w:rPr>
                <w:color w:val="000000"/>
              </w:rPr>
              <w:t> </w:t>
            </w:r>
          </w:p>
        </w:tc>
      </w:tr>
    </w:tbl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p w:rsidR="00A478BB" w:rsidRPr="00D071D7" w:rsidRDefault="00A478BB" w:rsidP="00BD3488">
      <w:pPr>
        <w:pStyle w:val="1"/>
        <w:jc w:val="both"/>
        <w:rPr>
          <w:snapToGrid/>
          <w:sz w:val="22"/>
          <w:szCs w:val="22"/>
        </w:rPr>
      </w:pPr>
    </w:p>
    <w:sectPr w:rsidR="00A478BB" w:rsidRPr="00D071D7" w:rsidSect="0016586C">
      <w:pgSz w:w="16838" w:h="11906" w:orient="landscape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0F9E"/>
    <w:multiLevelType w:val="multilevel"/>
    <w:tmpl w:val="888E1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3" w:hanging="720"/>
      </w:pPr>
    </w:lvl>
    <w:lvl w:ilvl="3">
      <w:start w:val="1"/>
      <w:numFmt w:val="decimal"/>
      <w:isLgl/>
      <w:lvlText w:val="%1.%2.%3.%4."/>
      <w:lvlJc w:val="left"/>
      <w:pPr>
        <w:ind w:left="864" w:hanging="720"/>
      </w:pPr>
    </w:lvl>
    <w:lvl w:ilvl="4">
      <w:start w:val="1"/>
      <w:numFmt w:val="decimal"/>
      <w:isLgl/>
      <w:lvlText w:val="%1.%2.%3.%4.%5."/>
      <w:lvlJc w:val="left"/>
      <w:pPr>
        <w:ind w:left="1225" w:hanging="1080"/>
      </w:pPr>
    </w:lvl>
    <w:lvl w:ilvl="5">
      <w:start w:val="1"/>
      <w:numFmt w:val="decimal"/>
      <w:isLgl/>
      <w:lvlText w:val="%1.%2.%3.%4.%5.%6."/>
      <w:lvlJc w:val="left"/>
      <w:pPr>
        <w:ind w:left="1226" w:hanging="1080"/>
      </w:pPr>
    </w:lvl>
    <w:lvl w:ilvl="6">
      <w:start w:val="1"/>
      <w:numFmt w:val="decimal"/>
      <w:isLgl/>
      <w:lvlText w:val="%1.%2.%3.%4.%5.%6.%7."/>
      <w:lvlJc w:val="left"/>
      <w:pPr>
        <w:ind w:left="1587" w:hanging="1440"/>
      </w:p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</w:lvl>
  </w:abstractNum>
  <w:abstractNum w:abstractNumId="3">
    <w:nsid w:val="74D010B0"/>
    <w:multiLevelType w:val="multilevel"/>
    <w:tmpl w:val="A2225E8A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53202"/>
    <w:rsid w:val="000A07F8"/>
    <w:rsid w:val="000F4568"/>
    <w:rsid w:val="000F4AC4"/>
    <w:rsid w:val="001118CE"/>
    <w:rsid w:val="00143DA5"/>
    <w:rsid w:val="00156323"/>
    <w:rsid w:val="00157B50"/>
    <w:rsid w:val="00161F5A"/>
    <w:rsid w:val="0016586C"/>
    <w:rsid w:val="001B703E"/>
    <w:rsid w:val="001D6D41"/>
    <w:rsid w:val="00265919"/>
    <w:rsid w:val="00286C18"/>
    <w:rsid w:val="002913B2"/>
    <w:rsid w:val="002B6B3D"/>
    <w:rsid w:val="002E7E72"/>
    <w:rsid w:val="00327A0E"/>
    <w:rsid w:val="00330B39"/>
    <w:rsid w:val="003533DC"/>
    <w:rsid w:val="003817CE"/>
    <w:rsid w:val="00392FFE"/>
    <w:rsid w:val="003D46C3"/>
    <w:rsid w:val="00413BFE"/>
    <w:rsid w:val="00474D92"/>
    <w:rsid w:val="00497E98"/>
    <w:rsid w:val="00512F91"/>
    <w:rsid w:val="0051469A"/>
    <w:rsid w:val="00564363"/>
    <w:rsid w:val="00580F57"/>
    <w:rsid w:val="00586F75"/>
    <w:rsid w:val="005D3BAA"/>
    <w:rsid w:val="0060523B"/>
    <w:rsid w:val="00615BEB"/>
    <w:rsid w:val="00627A55"/>
    <w:rsid w:val="006420A3"/>
    <w:rsid w:val="006F78AE"/>
    <w:rsid w:val="00701AB4"/>
    <w:rsid w:val="0074702A"/>
    <w:rsid w:val="007D432B"/>
    <w:rsid w:val="007E6048"/>
    <w:rsid w:val="007F42CB"/>
    <w:rsid w:val="0082310A"/>
    <w:rsid w:val="00850B53"/>
    <w:rsid w:val="008633B5"/>
    <w:rsid w:val="00866F89"/>
    <w:rsid w:val="00885C0C"/>
    <w:rsid w:val="00885C16"/>
    <w:rsid w:val="008D14D7"/>
    <w:rsid w:val="00902274"/>
    <w:rsid w:val="009047DC"/>
    <w:rsid w:val="00927FD7"/>
    <w:rsid w:val="009412E3"/>
    <w:rsid w:val="00960FD8"/>
    <w:rsid w:val="00993FF5"/>
    <w:rsid w:val="00A15D0B"/>
    <w:rsid w:val="00A478BB"/>
    <w:rsid w:val="00A55FD4"/>
    <w:rsid w:val="00A6210E"/>
    <w:rsid w:val="00A6627B"/>
    <w:rsid w:val="00A66E60"/>
    <w:rsid w:val="00AF1700"/>
    <w:rsid w:val="00AF5EB4"/>
    <w:rsid w:val="00B2673C"/>
    <w:rsid w:val="00B53893"/>
    <w:rsid w:val="00BB1727"/>
    <w:rsid w:val="00BC397A"/>
    <w:rsid w:val="00BD3488"/>
    <w:rsid w:val="00C4490F"/>
    <w:rsid w:val="00C87492"/>
    <w:rsid w:val="00CA4AB3"/>
    <w:rsid w:val="00CA67BF"/>
    <w:rsid w:val="00CE5665"/>
    <w:rsid w:val="00D071D7"/>
    <w:rsid w:val="00D4477E"/>
    <w:rsid w:val="00D66E6A"/>
    <w:rsid w:val="00D80DB2"/>
    <w:rsid w:val="00D83C81"/>
    <w:rsid w:val="00DA1064"/>
    <w:rsid w:val="00E20472"/>
    <w:rsid w:val="00E40071"/>
    <w:rsid w:val="00E66B04"/>
    <w:rsid w:val="00EC50A8"/>
    <w:rsid w:val="00ED1D7D"/>
    <w:rsid w:val="00ED22F6"/>
    <w:rsid w:val="00ED397A"/>
    <w:rsid w:val="00EE547A"/>
    <w:rsid w:val="00F30050"/>
    <w:rsid w:val="00F5210F"/>
    <w:rsid w:val="00F53BAE"/>
    <w:rsid w:val="00F57556"/>
    <w:rsid w:val="00F8450A"/>
    <w:rsid w:val="00F9146C"/>
    <w:rsid w:val="00FD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List Paragraph"/>
    <w:basedOn w:val="a"/>
    <w:uiPriority w:val="34"/>
    <w:qFormat/>
    <w:rsid w:val="00F53B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9022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02274"/>
    <w:rPr>
      <w:color w:val="800080"/>
      <w:u w:val="single"/>
    </w:rPr>
  </w:style>
  <w:style w:type="paragraph" w:customStyle="1" w:styleId="xl65">
    <w:name w:val="xl65"/>
    <w:basedOn w:val="a"/>
    <w:rsid w:val="0090227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0227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0227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022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022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7">
    <w:name w:val="xl7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02274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02274"/>
    <w:pPr>
      <w:spacing w:before="100" w:beforeAutospacing="1" w:after="100" w:afterAutospacing="1"/>
    </w:pPr>
  </w:style>
  <w:style w:type="paragraph" w:customStyle="1" w:styleId="xl86">
    <w:name w:val="xl86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rsid w:val="00902274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0227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90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902274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3">
    <w:name w:val="xl103"/>
    <w:basedOn w:val="a"/>
    <w:rsid w:val="00902274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580F5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580F57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Гладышев В.В</cp:lastModifiedBy>
  <cp:revision>9</cp:revision>
  <cp:lastPrinted>2018-12-27T00:20:00Z</cp:lastPrinted>
  <dcterms:created xsi:type="dcterms:W3CDTF">2018-12-25T07:17:00Z</dcterms:created>
  <dcterms:modified xsi:type="dcterms:W3CDTF">2018-12-28T00:46:00Z</dcterms:modified>
</cp:coreProperties>
</file>