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341EE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41EEA">
              <w:rPr>
                <w:rFonts w:ascii="Times New Roman" w:hAnsi="Times New Roman" w:cs="Times New Roman"/>
                <w:sz w:val="24"/>
                <w:szCs w:val="24"/>
              </w:rPr>
              <w:t>27" февраля 2019 г. №14-г</w:t>
            </w:r>
          </w:p>
        </w:tc>
      </w:tr>
    </w:tbl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5F6F">
        <w:rPr>
          <w:rFonts w:ascii="Times New Roman" w:hAnsi="Times New Roman" w:cs="Times New Roman"/>
          <w:b/>
        </w:rPr>
        <w:t>"</w:t>
      </w:r>
      <w:r w:rsidR="00D77A72" w:rsidRPr="00D77A72">
        <w:rPr>
          <w:rFonts w:ascii="Times New Roman" w:hAnsi="Times New Roman" w:cs="Times New Roman"/>
          <w:b/>
        </w:rPr>
        <w:t xml:space="preserve">Обустройство инженерной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BE4CF0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"</w:t>
      </w:r>
      <w:r w:rsidRPr="00D77A72">
        <w:rPr>
          <w:rFonts w:ascii="Times New Roman" w:hAnsi="Times New Roman" w:cs="Times New Roman"/>
          <w:b/>
        </w:rPr>
        <w:t>Жатай</w:t>
      </w:r>
      <w:r w:rsidR="00425F6F">
        <w:rPr>
          <w:rFonts w:ascii="Times New Roman" w:hAnsi="Times New Roman" w:cs="Times New Roman"/>
          <w:b/>
        </w:rPr>
        <w:t>"</w:t>
      </w:r>
      <w:r w:rsidRPr="00D77A72">
        <w:rPr>
          <w:rFonts w:ascii="Times New Roman" w:hAnsi="Times New Roman" w:cs="Times New Roman"/>
          <w:b/>
        </w:rPr>
        <w:t xml:space="preserve"> на 2017-2019 годы</w:t>
      </w:r>
      <w:r w:rsidR="00425F6F">
        <w:rPr>
          <w:rFonts w:ascii="Times New Roman" w:hAnsi="Times New Roman" w:cs="Times New Roman"/>
          <w:b/>
        </w:rPr>
        <w:t>"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1AF" w:rsidRPr="0045534B" w:rsidRDefault="005D71AF" w:rsidP="005D7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>В соответствии с п.4 Порядка разработки, утверждения и реализации муниципал</w:t>
      </w:r>
      <w:r w:rsidRPr="00254E69">
        <w:rPr>
          <w:rFonts w:ascii="Times New Roman" w:hAnsi="Times New Roman" w:cs="Times New Roman"/>
          <w:sz w:val="24"/>
          <w:szCs w:val="24"/>
        </w:rPr>
        <w:t>ь</w:t>
      </w:r>
      <w:r w:rsidRPr="00254E69">
        <w:rPr>
          <w:rFonts w:ascii="Times New Roman" w:hAnsi="Times New Roman" w:cs="Times New Roman"/>
          <w:sz w:val="24"/>
          <w:szCs w:val="24"/>
        </w:rPr>
        <w:t xml:space="preserve">ных программ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, утвержденного Постановлением Главы О</w:t>
      </w:r>
      <w:r w:rsidRPr="00254E69">
        <w:rPr>
          <w:rFonts w:ascii="Times New Roman" w:hAnsi="Times New Roman" w:cs="Times New Roman"/>
          <w:sz w:val="24"/>
          <w:szCs w:val="24"/>
        </w:rPr>
        <w:t>к</w:t>
      </w:r>
      <w:r w:rsidRPr="00254E69">
        <w:rPr>
          <w:rFonts w:ascii="Times New Roman" w:hAnsi="Times New Roman" w:cs="Times New Roman"/>
          <w:sz w:val="24"/>
          <w:szCs w:val="24"/>
        </w:rPr>
        <w:t xml:space="preserve">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E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Приложением №2 Решения Окружного Совета депутатов ГО "Жатай" № 59-1 от 20.12.2018 г.  "О внесении изменении  и дополнений в решение Окружного Совета депутатов ГО "Жатай" "Об  утверждении бюджета Городского округа "Жатай" на 2018 г.  и плановый период 2019-2020 гг. ",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ложением №6 Решения Окружного Советов ГО "Жатай" №58-1 от 20.12.2018 г. "Об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верждении бюджета Городского округа "Жатай" на 2019 год и плановый период 2020-2021 гг.": </w:t>
      </w:r>
    </w:p>
    <w:p w:rsidR="00BE4CF0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D77A72" w:rsidRPr="00D77A72">
        <w:rPr>
          <w:rFonts w:ascii="Times New Roman" w:hAnsi="Times New Roman" w:cs="Times New Roman"/>
          <w:sz w:val="24"/>
          <w:szCs w:val="24"/>
        </w:rPr>
        <w:t>а</w:t>
      </w:r>
      <w:r w:rsidR="00D77A72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вы Окружной Администрации ГО "Жатай"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AA061B" w:rsidRDefault="00062041" w:rsidP="00773801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A13A33" w:rsidRPr="00647906">
        <w:rPr>
          <w:rFonts w:ascii="Times New Roman" w:hAnsi="Times New Roman"/>
          <w:sz w:val="24"/>
          <w:szCs w:val="24"/>
        </w:rPr>
        <w:t xml:space="preserve">"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395C54">
        <w:rPr>
          <w:rFonts w:ascii="Times New Roman" w:hAnsi="Times New Roman"/>
          <w:kern w:val="36"/>
          <w:sz w:val="24"/>
          <w:szCs w:val="24"/>
        </w:rPr>
        <w:t>адресной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 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3372" w:rsidRPr="002C0728" w:rsidRDefault="00E071E1" w:rsidP="007738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FC33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062041">
        <w:rPr>
          <w:rFonts w:ascii="Times New Roman" w:hAnsi="Times New Roman" w:cs="Times New Roman"/>
          <w:sz w:val="24"/>
          <w:szCs w:val="24"/>
        </w:rPr>
        <w:t xml:space="preserve"> 2685,8  </w:t>
      </w:r>
      <w:r w:rsidR="00FC3372" w:rsidRPr="002C0728">
        <w:rPr>
          <w:rFonts w:ascii="Times New Roman" w:hAnsi="Times New Roman" w:cs="Times New Roman"/>
          <w:sz w:val="24"/>
          <w:szCs w:val="24"/>
        </w:rPr>
        <w:t>тыс</w:t>
      </w:r>
      <w:r w:rsidR="00FC3372">
        <w:rPr>
          <w:rFonts w:ascii="Times New Roman" w:hAnsi="Times New Roman" w:cs="Times New Roman"/>
          <w:sz w:val="24"/>
          <w:szCs w:val="24"/>
        </w:rPr>
        <w:t xml:space="preserve">. </w:t>
      </w:r>
      <w:r w:rsidR="00FC3372" w:rsidRPr="002C0728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A50DB1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</w:t>
      </w:r>
      <w:r w:rsidRPr="006941C2">
        <w:rPr>
          <w:rFonts w:ascii="Times New Roman" w:hAnsi="Times New Roman" w:cs="Times New Roman"/>
          <w:sz w:val="24"/>
          <w:szCs w:val="24"/>
        </w:rPr>
        <w:t xml:space="preserve">т- </w:t>
      </w:r>
      <w:r w:rsidR="00062041">
        <w:rPr>
          <w:rFonts w:ascii="Times New Roman" w:hAnsi="Times New Roman" w:cs="Times New Roman"/>
          <w:sz w:val="24"/>
          <w:szCs w:val="24"/>
        </w:rPr>
        <w:t xml:space="preserve">2685,8 </w:t>
      </w:r>
      <w:r w:rsidRPr="002C072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2017г</w:t>
      </w:r>
      <w:r w:rsidRPr="002C0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Мероприятия отсутствуют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2018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 xml:space="preserve">1247,1 </w:t>
      </w:r>
      <w:r w:rsidRPr="002C0728">
        <w:rPr>
          <w:rFonts w:ascii="Times New Roman" w:hAnsi="Times New Roman" w:cs="Times New Roman"/>
          <w:sz w:val="24"/>
          <w:szCs w:val="24"/>
        </w:rPr>
        <w:t>тыс.рублей,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6941C2">
        <w:rPr>
          <w:rFonts w:ascii="Times New Roman" w:hAnsi="Times New Roman" w:cs="Times New Roman"/>
          <w:sz w:val="24"/>
          <w:szCs w:val="24"/>
        </w:rPr>
        <w:t xml:space="preserve">бюджет-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 xml:space="preserve">. руб.   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6941C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прокладка сетей газоснабжение 3 очереди (для многодетны</w:t>
      </w:r>
      <w:r w:rsidRPr="006941C2">
        <w:rPr>
          <w:rFonts w:ascii="Times New Roman" w:hAnsi="Times New Roman" w:cs="Times New Roman"/>
          <w:sz w:val="24"/>
          <w:szCs w:val="24"/>
        </w:rPr>
        <w:t xml:space="preserve">х) –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t>Местный бюджет-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>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2019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774D23">
        <w:rPr>
          <w:rFonts w:ascii="Times New Roman" w:hAnsi="Times New Roman" w:cs="Times New Roman"/>
          <w:sz w:val="24"/>
          <w:szCs w:val="24"/>
        </w:rPr>
        <w:t xml:space="preserve">1438,7 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тыс.рублей,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774D23">
        <w:rPr>
          <w:rFonts w:ascii="Times New Roman" w:hAnsi="Times New Roman" w:cs="Times New Roman"/>
          <w:sz w:val="24"/>
          <w:szCs w:val="24"/>
        </w:rPr>
        <w:t xml:space="preserve">1438,7 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C3372" w:rsidRP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сетей электроснабжения 3 очереди (для многодетных)- </w:t>
      </w:r>
      <w:r w:rsidR="00774D23">
        <w:rPr>
          <w:rFonts w:ascii="Times New Roman" w:hAnsi="Times New Roman" w:cs="Times New Roman"/>
          <w:sz w:val="24"/>
          <w:szCs w:val="24"/>
        </w:rPr>
        <w:t>768,5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</w:t>
      </w:r>
      <w:r w:rsidR="00774D23">
        <w:rPr>
          <w:rFonts w:ascii="Times New Roman" w:hAnsi="Times New Roman" w:cs="Times New Roman"/>
          <w:sz w:val="24"/>
          <w:szCs w:val="24"/>
        </w:rPr>
        <w:t xml:space="preserve">768,5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бюджет – 0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71E1" w:rsidRDefault="00E071E1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4853" w:rsidRDefault="006B4853" w:rsidP="006B4853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4853" w:rsidRDefault="006B4853" w:rsidP="006B485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 w:rsidR="00774D23">
        <w:rPr>
          <w:rFonts w:ascii="Times New Roman" w:hAnsi="Times New Roman" w:cs="Times New Roman"/>
          <w:sz w:val="24"/>
          <w:szCs w:val="24"/>
        </w:rPr>
        <w:t xml:space="preserve">670,2 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D207CE" w:rsidRDefault="00FC3372" w:rsidP="00774D23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774D23">
        <w:rPr>
          <w:rFonts w:ascii="Times New Roman" w:hAnsi="Times New Roman" w:cs="Times New Roman"/>
          <w:sz w:val="24"/>
          <w:szCs w:val="24"/>
        </w:rPr>
        <w:t xml:space="preserve">670,2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E071E1" w:rsidRDefault="00FC3372" w:rsidP="00E071E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 w:rsidR="00E071E1">
        <w:rPr>
          <w:rStyle w:val="spfo1"/>
          <w:rFonts w:ascii="Times New Roman" w:hAnsi="Times New Roman" w:cs="Times New Roman"/>
          <w:sz w:val="24"/>
          <w:szCs w:val="24"/>
        </w:rPr>
        <w:t>"</w:t>
      </w:r>
    </w:p>
    <w:p w:rsidR="00256D5D" w:rsidRDefault="00062041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773801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256D5D"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256D5D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</w:t>
      </w:r>
      <w:r w:rsidR="00256D5D" w:rsidRPr="00D77A72">
        <w:rPr>
          <w:rFonts w:ascii="Times New Roman" w:hAnsi="Times New Roman" w:cs="Times New Roman"/>
          <w:sz w:val="24"/>
          <w:szCs w:val="24"/>
        </w:rPr>
        <w:t>й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A061B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56D5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отсутствуют.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A741C8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741C8" w:rsidRPr="00256D5D">
        <w:rPr>
          <w:rFonts w:ascii="Times New Roman" w:hAnsi="Times New Roman" w:cs="Times New Roman"/>
          <w:sz w:val="24"/>
          <w:szCs w:val="24"/>
        </w:rPr>
        <w:t>прокладка сетей газоснабжен</w:t>
      </w:r>
      <w:r w:rsidR="00A741C8">
        <w:rPr>
          <w:rFonts w:ascii="Times New Roman" w:hAnsi="Times New Roman" w:cs="Times New Roman"/>
          <w:sz w:val="24"/>
          <w:szCs w:val="24"/>
        </w:rPr>
        <w:t>ия 3 очереди (для многодетных);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>2019 г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D207CE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сетей электроснабжения 3 очереди (для мно</w:t>
      </w:r>
      <w:r w:rsidR="00A622FB">
        <w:rPr>
          <w:rFonts w:ascii="Times New Roman" w:hAnsi="Times New Roman" w:cs="Times New Roman"/>
          <w:sz w:val="24"/>
          <w:szCs w:val="24"/>
        </w:rPr>
        <w:t>годетных)</w:t>
      </w:r>
      <w:r w:rsidR="00D207CE" w:rsidRPr="00256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38" w:rsidRPr="00256D5D" w:rsidRDefault="00D207CE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041">
        <w:rPr>
          <w:rFonts w:ascii="Times New Roman" w:hAnsi="Times New Roman" w:cs="Times New Roman"/>
          <w:sz w:val="24"/>
          <w:szCs w:val="24"/>
        </w:rPr>
        <w:t>2</w:t>
      </w:r>
      <w:r w:rsidRPr="00256D5D">
        <w:rPr>
          <w:rFonts w:ascii="Times New Roman" w:hAnsi="Times New Roman" w:cs="Times New Roman"/>
          <w:sz w:val="24"/>
          <w:szCs w:val="24"/>
        </w:rPr>
        <w:t xml:space="preserve">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дороги 3 очереди (для многодетных)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2.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строительства, финансируемых в рамках Пр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граммы приведен в Приложении 4.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Pr="0025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5D">
        <w:rPr>
          <w:rFonts w:ascii="Times New Roman" w:hAnsi="Times New Roman" w:cs="Times New Roman"/>
          <w:sz w:val="24"/>
          <w:szCs w:val="24"/>
        </w:rPr>
        <w:t>Программы ожидается достижение следующих результатов: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1.</w:t>
      </w:r>
      <w:r w:rsidRPr="00256D5D">
        <w:rPr>
          <w:rFonts w:ascii="Times New Roman" w:hAnsi="Times New Roman" w:cs="Times New Roman"/>
          <w:sz w:val="24"/>
          <w:szCs w:val="24"/>
        </w:rPr>
        <w:tab/>
        <w:t xml:space="preserve">Реализация Генерального плана 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 xml:space="preserve"> и других документов территориальн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го планирования.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2.</w:t>
      </w:r>
      <w:r w:rsidRPr="00256D5D">
        <w:rPr>
          <w:rFonts w:ascii="Times New Roman" w:hAnsi="Times New Roman" w:cs="Times New Roman"/>
          <w:sz w:val="24"/>
          <w:szCs w:val="24"/>
        </w:rPr>
        <w:tab/>
        <w:t>Реализация Стратегии устойчивого развития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 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3.</w:t>
      </w:r>
      <w:r w:rsidRPr="00256D5D">
        <w:rPr>
          <w:rFonts w:ascii="Times New Roman" w:hAnsi="Times New Roman" w:cs="Times New Roman"/>
          <w:sz w:val="24"/>
          <w:szCs w:val="24"/>
        </w:rPr>
        <w:tab/>
        <w:t>Обеспечение наиболее экономичным образом качественного и надежного предо</w:t>
      </w:r>
      <w:r w:rsidRPr="00256D5D">
        <w:rPr>
          <w:rFonts w:ascii="Times New Roman" w:hAnsi="Times New Roman" w:cs="Times New Roman"/>
          <w:sz w:val="24"/>
          <w:szCs w:val="24"/>
        </w:rPr>
        <w:t>с</w:t>
      </w:r>
      <w:r w:rsidRPr="00256D5D">
        <w:rPr>
          <w:rFonts w:ascii="Times New Roman" w:hAnsi="Times New Roman" w:cs="Times New Roman"/>
          <w:sz w:val="24"/>
          <w:szCs w:val="24"/>
        </w:rPr>
        <w:t>тавления коммунальных услуг потребителям.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4.Обеспечение сокращения сроков строительства, содействие увеличению благоустройс</w:t>
      </w:r>
      <w:r w:rsidRPr="00256D5D">
        <w:rPr>
          <w:rFonts w:ascii="Times New Roman" w:hAnsi="Times New Roman" w:cs="Times New Roman"/>
          <w:sz w:val="24"/>
          <w:szCs w:val="24"/>
        </w:rPr>
        <w:t>т</w:t>
      </w:r>
      <w:r w:rsidRPr="00256D5D">
        <w:rPr>
          <w:rFonts w:ascii="Times New Roman" w:hAnsi="Times New Roman" w:cs="Times New Roman"/>
          <w:sz w:val="24"/>
          <w:szCs w:val="24"/>
        </w:rPr>
        <w:t>ва индивидуальных жилых домов, посредством обустройства зон индивидуальной жилой застройки работников бюджетной сферы.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5. Увеличение объемов ввода ИЖС к 2019 г. на 11 300 кв.м.</w:t>
      </w:r>
    </w:p>
    <w:p w:rsid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Сведения о показателях и индикаторах данной Программы приведены в Приложении 3.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90B44" w:rsidRDefault="00690B44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адресной  программы </w:t>
      </w:r>
      <w:r w:rsidRPr="00690B44">
        <w:rPr>
          <w:rFonts w:ascii="Times New Roman" w:hAnsi="Times New Roman" w:cs="Times New Roman"/>
          <w:sz w:val="24"/>
          <w:szCs w:val="24"/>
        </w:rPr>
        <w:t>"Обустройс</w:t>
      </w:r>
      <w:r w:rsidRPr="00690B44">
        <w:rPr>
          <w:rFonts w:ascii="Times New Roman" w:hAnsi="Times New Roman" w:cs="Times New Roman"/>
          <w:sz w:val="24"/>
          <w:szCs w:val="24"/>
        </w:rPr>
        <w:t>т</w:t>
      </w:r>
      <w:r w:rsidRPr="00690B44">
        <w:rPr>
          <w:rFonts w:ascii="Times New Roman" w:hAnsi="Times New Roman" w:cs="Times New Roman"/>
          <w:sz w:val="24"/>
          <w:szCs w:val="24"/>
        </w:rPr>
        <w:t>во инженерной инфраструктуры зоны индивидуальной жилой застройки для граждан имеющих 3-х и более детей  на территории  ГО "Жатай" на 2017-2019 годы"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Потребность в средствах для реализации Программы на 2017 - 2019 годы предв</w:t>
      </w:r>
      <w:r w:rsidRPr="00690B44">
        <w:rPr>
          <w:rFonts w:ascii="Times New Roman" w:hAnsi="Times New Roman" w:cs="Times New Roman"/>
          <w:sz w:val="24"/>
          <w:szCs w:val="24"/>
        </w:rPr>
        <w:t>а</w:t>
      </w:r>
      <w:r w:rsidRPr="00690B44">
        <w:rPr>
          <w:rFonts w:ascii="Times New Roman" w:hAnsi="Times New Roman" w:cs="Times New Roman"/>
          <w:sz w:val="24"/>
          <w:szCs w:val="24"/>
        </w:rPr>
        <w:t xml:space="preserve">рительно составит -  </w:t>
      </w:r>
      <w:r w:rsidR="00A50DB1">
        <w:rPr>
          <w:rFonts w:ascii="Times New Roman" w:hAnsi="Times New Roman" w:cs="Times New Roman"/>
          <w:sz w:val="24"/>
          <w:szCs w:val="24"/>
        </w:rPr>
        <w:t>2685,8</w:t>
      </w:r>
      <w:r w:rsidR="005D6812" w:rsidRPr="006941C2">
        <w:rPr>
          <w:rFonts w:ascii="Times New Roman" w:hAnsi="Times New Roman" w:cs="Times New Roman"/>
          <w:sz w:val="24"/>
          <w:szCs w:val="24"/>
        </w:rPr>
        <w:t xml:space="preserve">  </w:t>
      </w:r>
      <w:r w:rsidRPr="00690B44">
        <w:rPr>
          <w:rFonts w:ascii="Times New Roman" w:hAnsi="Times New Roman" w:cs="Times New Roman"/>
          <w:sz w:val="24"/>
          <w:szCs w:val="24"/>
        </w:rPr>
        <w:t>тыс.рублей</w:t>
      </w:r>
      <w:r w:rsidR="00A50DB1" w:rsidRPr="00A50DB1">
        <w:rPr>
          <w:rFonts w:ascii="Times New Roman" w:hAnsi="Times New Roman" w:cs="Times New Roman"/>
          <w:sz w:val="24"/>
          <w:szCs w:val="24"/>
        </w:rPr>
        <w:t xml:space="preserve"> </w:t>
      </w:r>
      <w:r w:rsidR="00A50DB1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</w:t>
      </w:r>
      <w:r w:rsidRPr="00690B44">
        <w:rPr>
          <w:rFonts w:ascii="Times New Roman" w:hAnsi="Times New Roman" w:cs="Times New Roman"/>
          <w:sz w:val="24"/>
          <w:szCs w:val="24"/>
        </w:rPr>
        <w:t>о</w:t>
      </w:r>
      <w:r w:rsidRPr="00690B44">
        <w:rPr>
          <w:rFonts w:ascii="Times New Roman" w:hAnsi="Times New Roman" w:cs="Times New Roman"/>
          <w:sz w:val="24"/>
          <w:szCs w:val="24"/>
        </w:rPr>
        <w:t>жении 1.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2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3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C3372" w:rsidRPr="00FC3372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4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690B44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B44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C54" w:rsidRDefault="00395C5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AA" w:rsidRDefault="008A44AA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1E1" w:rsidRDefault="00E071E1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1E1" w:rsidRDefault="00E071E1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1E1" w:rsidRDefault="00E071E1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1E1" w:rsidRPr="00D03056" w:rsidRDefault="00E071E1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A5E" w:rsidRDefault="00726A5E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725" w:rsidRDefault="00AB6725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0" w:type="dxa"/>
        <w:tblInd w:w="95" w:type="dxa"/>
        <w:tblLook w:val="04A0"/>
      </w:tblPr>
      <w:tblGrid>
        <w:gridCol w:w="3180"/>
        <w:gridCol w:w="6790"/>
      </w:tblGrid>
      <w:tr w:rsidR="00AB6725" w:rsidRPr="0043478D" w:rsidTr="009110E1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"Жатай" О внесении изменений в адресную программу "Обус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8A44AA" w:rsidP="003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</w:t>
            </w:r>
            <w:r w:rsidR="003F07CC">
              <w:rPr>
                <w:rFonts w:ascii="Times New Roman" w:hAnsi="Times New Roman" w:cs="Times New Roman"/>
                <w:sz w:val="24"/>
                <w:szCs w:val="24"/>
              </w:rPr>
              <w:t>____"__________2019г. №____</w:t>
            </w:r>
          </w:p>
        </w:tc>
      </w:tr>
      <w:tr w:rsidR="00AB6725" w:rsidRPr="0043478D" w:rsidTr="009110E1">
        <w:trPr>
          <w:trHeight w:val="315"/>
        </w:trPr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Объем финансирования  программы                                       Приложение 1</w:t>
            </w:r>
          </w:p>
          <w:p w:rsidR="00AC406C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AC406C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руб)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2680"/>
              <w:gridCol w:w="2040"/>
              <w:gridCol w:w="1640"/>
              <w:gridCol w:w="1692"/>
              <w:gridCol w:w="1692"/>
            </w:tblGrid>
            <w:tr w:rsidR="00AC406C" w:rsidTr="00AC406C">
              <w:tc>
                <w:tcPr>
                  <w:tcW w:w="2877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Источники финансир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1152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Объем финанс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рования, всего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905" w:type="dxa"/>
                  <w:vAlign w:val="center"/>
                </w:tcPr>
                <w:p w:rsidR="00AC406C" w:rsidRPr="0043478D" w:rsidRDefault="00AC406C" w:rsidP="003F07C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  <w:r w:rsidR="003F07CC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905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Федеральный бюджет,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Республиканский бю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  <w:vAlign w:val="bottom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Местный бюджет,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D27CF8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2685,8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D6812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D27CF8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1438,7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3F07C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2685,8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5D6812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10AA1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1438,7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3F07C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  <w:vAlign w:val="bottom"/>
                </w:tcPr>
                <w:p w:rsidR="00AC406C" w:rsidRPr="0043478D" w:rsidRDefault="003F07C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3F07C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исто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ники,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C406C"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577B0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50DB1" w:rsidP="00AC406C">
                  <w:pPr>
                    <w:jc w:val="both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2685,8</w:t>
                  </w:r>
                </w:p>
              </w:tc>
              <w:tc>
                <w:tcPr>
                  <w:tcW w:w="1905" w:type="dxa"/>
                </w:tcPr>
                <w:p w:rsidR="00AC406C" w:rsidRDefault="009E50B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C34B60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10AA1" w:rsidP="002577B0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1438,7</w:t>
                  </w:r>
                </w:p>
              </w:tc>
            </w:tr>
          </w:tbl>
          <w:p w:rsidR="00AC406C" w:rsidRPr="0043478D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7CC" w:rsidRDefault="003F07C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DB1" w:rsidRDefault="00A50DB1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99" w:rsidRDefault="00117199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52" w:type="dxa"/>
        <w:tblInd w:w="-1310" w:type="dxa"/>
        <w:tblLayout w:type="fixed"/>
        <w:tblLook w:val="04A0"/>
      </w:tblPr>
      <w:tblGrid>
        <w:gridCol w:w="520"/>
        <w:gridCol w:w="1749"/>
        <w:gridCol w:w="1287"/>
        <w:gridCol w:w="1379"/>
        <w:gridCol w:w="1055"/>
        <w:gridCol w:w="965"/>
        <w:gridCol w:w="1002"/>
        <w:gridCol w:w="1399"/>
        <w:gridCol w:w="36"/>
        <w:gridCol w:w="1460"/>
      </w:tblGrid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№2 к Постановлению Главы Окружной Адм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нистрации ГО "Жатай" О внесении изменений в адресную програ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от"____"__________2019г. №____</w:t>
            </w:r>
          </w:p>
        </w:tc>
      </w:tr>
      <w:tr w:rsidR="00AB6725" w:rsidRPr="0043478D" w:rsidTr="009110E1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нансовых средств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исполн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</w:tr>
      <w:tr w:rsidR="00AB6725" w:rsidRPr="0043478D" w:rsidTr="009110E1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тай"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источн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6725" w:rsidRPr="0043478D" w:rsidTr="009110E1">
        <w:trPr>
          <w:trHeight w:val="1020"/>
        </w:trPr>
        <w:tc>
          <w:tcPr>
            <w:tcW w:w="10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инженерной инфраструктуры зоны индивидуальной жилой застройки  гражданами имеющих 3-х и более детей  на территории  ГО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2017-2019 годы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725" w:rsidRPr="0043478D" w:rsidTr="00A7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725" w:rsidRPr="0043478D" w:rsidTr="0052377F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вития инжене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инфрастру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индивид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жили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строител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210AA1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210AA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4F46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210AA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210AA1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F5F" w:rsidRPr="0043478D" w:rsidTr="0052377F">
        <w:trPr>
          <w:trHeight w:val="10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D2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газоснабж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E4407A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электросна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210AA1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3F07CC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10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3 очереди (для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210AA1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210AA1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</w:tbl>
    <w:p w:rsidR="00AB6725" w:rsidRDefault="00AB6725" w:rsidP="00AB67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AB6725" w:rsidSect="005D71A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94D9F" w:rsidRDefault="00794D9F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671" w:type="dxa"/>
        <w:tblInd w:w="-318" w:type="dxa"/>
        <w:tblLook w:val="04A0"/>
      </w:tblPr>
      <w:tblGrid>
        <w:gridCol w:w="360"/>
        <w:gridCol w:w="2456"/>
        <w:gridCol w:w="1412"/>
        <w:gridCol w:w="1084"/>
        <w:gridCol w:w="2741"/>
        <w:gridCol w:w="1777"/>
        <w:gridCol w:w="966"/>
        <w:gridCol w:w="760"/>
        <w:gridCol w:w="486"/>
        <w:gridCol w:w="505"/>
        <w:gridCol w:w="760"/>
        <w:gridCol w:w="462"/>
        <w:gridCol w:w="1902"/>
      </w:tblGrid>
      <w:tr w:rsidR="00980D11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6B485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Главы Окружной А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министрации ГО "Жатай" О внесении изменений в адре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ную програ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фраструкт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980D11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D11" w:rsidRPr="00F4079D" w:rsidTr="00BF0DEE">
        <w:trPr>
          <w:trHeight w:val="7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D11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от"____"__________2019г. №____</w:t>
            </w:r>
          </w:p>
        </w:tc>
      </w:tr>
      <w:tr w:rsidR="00AB6725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6B4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B6725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0DEE" w:rsidRPr="00F4079D" w:rsidTr="00BF0DEE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BF0DEE">
        <w:trPr>
          <w:trHeight w:val="5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(тыс. руб.)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проектно-сметной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/Госэкспертизы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объекта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го: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финансиров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(тыс. рублей)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НПА</w:t>
            </w:r>
          </w:p>
        </w:tc>
      </w:tr>
      <w:tr w:rsidR="00BF0DEE" w:rsidRPr="00F4079D" w:rsidTr="00BF0DEE">
        <w:trPr>
          <w:trHeight w:val="52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DEE" w:rsidRPr="00F4079D" w:rsidTr="00BF0DEE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F0DEE" w:rsidRPr="00F4079D" w:rsidTr="00BF0DEE">
        <w:trPr>
          <w:trHeight w:val="483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прокладка сетей газоснабжение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годетных)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газосна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от 24.01.2012 г. за № 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управлении средствами, пр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доставляемыми на реализацию по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видуальное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лищное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венной программы РС (Я)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качественным жильем на 2012-2017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Указ Президента Ре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публики Саха (Якутия) от 03.07.2010 № 145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мерах по разв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тию жилищного строительства в Республике Саха (Якутия)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Град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декс РФ, 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п.15 ч.1 ст.15 Ф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дерального закона № 131-ФЗ от 6.10.2003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общих принципах организации мес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BF0DEE" w:rsidRPr="00F4079D" w:rsidTr="00BF0DEE">
        <w:trPr>
          <w:trHeight w:val="432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80D1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прокладка сетей электроснабж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ния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многодетных)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снабжения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DEE" w:rsidRPr="00F4079D" w:rsidTr="00BF0DEE">
        <w:trPr>
          <w:trHeight w:val="438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– прокладка дор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ги 3 очереди (для многодетных)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дороги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Pr="00F4079D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Pr="00D03056" w:rsidRDefault="00AB6725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B6725" w:rsidRPr="00D03056" w:rsidSect="00794D9F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B5" w:rsidRDefault="001471B5" w:rsidP="00B4146D">
      <w:pPr>
        <w:spacing w:after="0" w:line="240" w:lineRule="auto"/>
      </w:pPr>
      <w:r>
        <w:separator/>
      </w:r>
    </w:p>
  </w:endnote>
  <w:endnote w:type="continuationSeparator" w:id="1">
    <w:p w:rsidR="001471B5" w:rsidRDefault="001471B5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B5" w:rsidRDefault="001471B5" w:rsidP="00B4146D">
      <w:pPr>
        <w:spacing w:after="0" w:line="240" w:lineRule="auto"/>
      </w:pPr>
      <w:r>
        <w:separator/>
      </w:r>
    </w:p>
  </w:footnote>
  <w:footnote w:type="continuationSeparator" w:id="1">
    <w:p w:rsidR="001471B5" w:rsidRDefault="001471B5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2DE2"/>
    <w:rsid w:val="00046C41"/>
    <w:rsid w:val="000530AE"/>
    <w:rsid w:val="00062041"/>
    <w:rsid w:val="00074F5F"/>
    <w:rsid w:val="00084150"/>
    <w:rsid w:val="000900D0"/>
    <w:rsid w:val="00091987"/>
    <w:rsid w:val="0009510F"/>
    <w:rsid w:val="00096DF3"/>
    <w:rsid w:val="000A2CBA"/>
    <w:rsid w:val="000B1FF4"/>
    <w:rsid w:val="000D3F3C"/>
    <w:rsid w:val="000D47CE"/>
    <w:rsid w:val="000D4EE3"/>
    <w:rsid w:val="000E10AF"/>
    <w:rsid w:val="000E64D8"/>
    <w:rsid w:val="001077B1"/>
    <w:rsid w:val="00117199"/>
    <w:rsid w:val="00132380"/>
    <w:rsid w:val="0013525A"/>
    <w:rsid w:val="00142E64"/>
    <w:rsid w:val="00146A51"/>
    <w:rsid w:val="001471B5"/>
    <w:rsid w:val="001617FE"/>
    <w:rsid w:val="00167B39"/>
    <w:rsid w:val="001724D5"/>
    <w:rsid w:val="0017316C"/>
    <w:rsid w:val="00185F26"/>
    <w:rsid w:val="001A49F7"/>
    <w:rsid w:val="001E659D"/>
    <w:rsid w:val="00203562"/>
    <w:rsid w:val="00210AA1"/>
    <w:rsid w:val="00214BD1"/>
    <w:rsid w:val="002153D9"/>
    <w:rsid w:val="00216CBF"/>
    <w:rsid w:val="00217CD9"/>
    <w:rsid w:val="002224D9"/>
    <w:rsid w:val="00241328"/>
    <w:rsid w:val="002512AF"/>
    <w:rsid w:val="00256D5D"/>
    <w:rsid w:val="002577B0"/>
    <w:rsid w:val="00273F44"/>
    <w:rsid w:val="00293814"/>
    <w:rsid w:val="002B7589"/>
    <w:rsid w:val="002C0728"/>
    <w:rsid w:val="002C20AD"/>
    <w:rsid w:val="002C4AE5"/>
    <w:rsid w:val="002E0743"/>
    <w:rsid w:val="002E1168"/>
    <w:rsid w:val="002E5A3D"/>
    <w:rsid w:val="00307EE1"/>
    <w:rsid w:val="003158FC"/>
    <w:rsid w:val="00316E26"/>
    <w:rsid w:val="00320B8B"/>
    <w:rsid w:val="00341EEA"/>
    <w:rsid w:val="00355B3C"/>
    <w:rsid w:val="00370F2A"/>
    <w:rsid w:val="00374AA7"/>
    <w:rsid w:val="00374D5E"/>
    <w:rsid w:val="00392972"/>
    <w:rsid w:val="00395C54"/>
    <w:rsid w:val="003969D9"/>
    <w:rsid w:val="003B39C8"/>
    <w:rsid w:val="003B4AA9"/>
    <w:rsid w:val="003B622C"/>
    <w:rsid w:val="003C7716"/>
    <w:rsid w:val="003D2059"/>
    <w:rsid w:val="003D6633"/>
    <w:rsid w:val="003E4EA2"/>
    <w:rsid w:val="003E6CAF"/>
    <w:rsid w:val="003F07CC"/>
    <w:rsid w:val="00402354"/>
    <w:rsid w:val="00414335"/>
    <w:rsid w:val="00425F6F"/>
    <w:rsid w:val="00433638"/>
    <w:rsid w:val="00434A1D"/>
    <w:rsid w:val="0043613C"/>
    <w:rsid w:val="00444A88"/>
    <w:rsid w:val="004473DB"/>
    <w:rsid w:val="0045534B"/>
    <w:rsid w:val="0045675B"/>
    <w:rsid w:val="004822FA"/>
    <w:rsid w:val="004B274B"/>
    <w:rsid w:val="004C205F"/>
    <w:rsid w:val="004D2C19"/>
    <w:rsid w:val="004D59EE"/>
    <w:rsid w:val="004F4129"/>
    <w:rsid w:val="004F465F"/>
    <w:rsid w:val="00505BF8"/>
    <w:rsid w:val="00520494"/>
    <w:rsid w:val="0052377F"/>
    <w:rsid w:val="005304F3"/>
    <w:rsid w:val="005341DB"/>
    <w:rsid w:val="00544A19"/>
    <w:rsid w:val="005455B0"/>
    <w:rsid w:val="00553D4E"/>
    <w:rsid w:val="00554060"/>
    <w:rsid w:val="005A20F5"/>
    <w:rsid w:val="005A7A59"/>
    <w:rsid w:val="005B3043"/>
    <w:rsid w:val="005D0B5C"/>
    <w:rsid w:val="005D1462"/>
    <w:rsid w:val="005D55F2"/>
    <w:rsid w:val="005D5DC3"/>
    <w:rsid w:val="005D6812"/>
    <w:rsid w:val="005D71AF"/>
    <w:rsid w:val="005E44A0"/>
    <w:rsid w:val="006116A7"/>
    <w:rsid w:val="006228C2"/>
    <w:rsid w:val="00622943"/>
    <w:rsid w:val="0062494B"/>
    <w:rsid w:val="00627EA8"/>
    <w:rsid w:val="006313D2"/>
    <w:rsid w:val="006427BA"/>
    <w:rsid w:val="0066536D"/>
    <w:rsid w:val="00667730"/>
    <w:rsid w:val="00690B44"/>
    <w:rsid w:val="006941C2"/>
    <w:rsid w:val="006B4853"/>
    <w:rsid w:val="006E0411"/>
    <w:rsid w:val="006F4E9C"/>
    <w:rsid w:val="00707BD6"/>
    <w:rsid w:val="00716F96"/>
    <w:rsid w:val="0072263F"/>
    <w:rsid w:val="00726A5E"/>
    <w:rsid w:val="007336E9"/>
    <w:rsid w:val="00737C94"/>
    <w:rsid w:val="00740180"/>
    <w:rsid w:val="0074587B"/>
    <w:rsid w:val="00753E9C"/>
    <w:rsid w:val="00771E3C"/>
    <w:rsid w:val="00773801"/>
    <w:rsid w:val="00774D23"/>
    <w:rsid w:val="00794D9F"/>
    <w:rsid w:val="007A1C07"/>
    <w:rsid w:val="007B6037"/>
    <w:rsid w:val="007B7BE9"/>
    <w:rsid w:val="007C5F0A"/>
    <w:rsid w:val="007D006F"/>
    <w:rsid w:val="007D3F32"/>
    <w:rsid w:val="00835AA7"/>
    <w:rsid w:val="008373A5"/>
    <w:rsid w:val="0083762A"/>
    <w:rsid w:val="00840DBC"/>
    <w:rsid w:val="008411A7"/>
    <w:rsid w:val="00846A58"/>
    <w:rsid w:val="008516C7"/>
    <w:rsid w:val="00854144"/>
    <w:rsid w:val="00866C19"/>
    <w:rsid w:val="00870F98"/>
    <w:rsid w:val="00872232"/>
    <w:rsid w:val="00883794"/>
    <w:rsid w:val="0088416B"/>
    <w:rsid w:val="008A44AA"/>
    <w:rsid w:val="008A71B0"/>
    <w:rsid w:val="008B47DA"/>
    <w:rsid w:val="008C04F3"/>
    <w:rsid w:val="008D30F2"/>
    <w:rsid w:val="008D4423"/>
    <w:rsid w:val="008D5315"/>
    <w:rsid w:val="008E1816"/>
    <w:rsid w:val="009110E1"/>
    <w:rsid w:val="00941DEB"/>
    <w:rsid w:val="00970FDE"/>
    <w:rsid w:val="009803CA"/>
    <w:rsid w:val="00980D11"/>
    <w:rsid w:val="00983157"/>
    <w:rsid w:val="00985CEB"/>
    <w:rsid w:val="00993988"/>
    <w:rsid w:val="00997303"/>
    <w:rsid w:val="009C701F"/>
    <w:rsid w:val="009D6575"/>
    <w:rsid w:val="009E50B2"/>
    <w:rsid w:val="009F7ABA"/>
    <w:rsid w:val="00A06E82"/>
    <w:rsid w:val="00A06EB5"/>
    <w:rsid w:val="00A13A33"/>
    <w:rsid w:val="00A2368A"/>
    <w:rsid w:val="00A25980"/>
    <w:rsid w:val="00A25EF8"/>
    <w:rsid w:val="00A30E89"/>
    <w:rsid w:val="00A4530F"/>
    <w:rsid w:val="00A50DB1"/>
    <w:rsid w:val="00A622FB"/>
    <w:rsid w:val="00A65F3E"/>
    <w:rsid w:val="00A741C8"/>
    <w:rsid w:val="00A80FE4"/>
    <w:rsid w:val="00AA0595"/>
    <w:rsid w:val="00AA061B"/>
    <w:rsid w:val="00AA276B"/>
    <w:rsid w:val="00AB5B39"/>
    <w:rsid w:val="00AB60BD"/>
    <w:rsid w:val="00AB6725"/>
    <w:rsid w:val="00AC406C"/>
    <w:rsid w:val="00AD1578"/>
    <w:rsid w:val="00AD1AE1"/>
    <w:rsid w:val="00AE15A9"/>
    <w:rsid w:val="00AE32D9"/>
    <w:rsid w:val="00AE4A73"/>
    <w:rsid w:val="00AE67D7"/>
    <w:rsid w:val="00B23DEA"/>
    <w:rsid w:val="00B3530C"/>
    <w:rsid w:val="00B35993"/>
    <w:rsid w:val="00B36952"/>
    <w:rsid w:val="00B4146D"/>
    <w:rsid w:val="00B43F6B"/>
    <w:rsid w:val="00B44131"/>
    <w:rsid w:val="00B46F99"/>
    <w:rsid w:val="00B67113"/>
    <w:rsid w:val="00B74290"/>
    <w:rsid w:val="00B94E83"/>
    <w:rsid w:val="00BB0E6D"/>
    <w:rsid w:val="00BB3368"/>
    <w:rsid w:val="00BC170D"/>
    <w:rsid w:val="00BC6B9A"/>
    <w:rsid w:val="00BE082A"/>
    <w:rsid w:val="00BE4CF0"/>
    <w:rsid w:val="00BE5C2A"/>
    <w:rsid w:val="00BF0DEE"/>
    <w:rsid w:val="00BF4FE1"/>
    <w:rsid w:val="00BF5C3B"/>
    <w:rsid w:val="00C114FE"/>
    <w:rsid w:val="00C208DE"/>
    <w:rsid w:val="00C34B60"/>
    <w:rsid w:val="00C36C1C"/>
    <w:rsid w:val="00C371CB"/>
    <w:rsid w:val="00C403F0"/>
    <w:rsid w:val="00C5635B"/>
    <w:rsid w:val="00C85066"/>
    <w:rsid w:val="00CB68D9"/>
    <w:rsid w:val="00CD1179"/>
    <w:rsid w:val="00CD3F82"/>
    <w:rsid w:val="00CE30EF"/>
    <w:rsid w:val="00D01C49"/>
    <w:rsid w:val="00D03056"/>
    <w:rsid w:val="00D12002"/>
    <w:rsid w:val="00D207CE"/>
    <w:rsid w:val="00D256A0"/>
    <w:rsid w:val="00D264F5"/>
    <w:rsid w:val="00D27CF8"/>
    <w:rsid w:val="00D32CD1"/>
    <w:rsid w:val="00D34A44"/>
    <w:rsid w:val="00D40CCC"/>
    <w:rsid w:val="00D575DB"/>
    <w:rsid w:val="00D771FA"/>
    <w:rsid w:val="00D77A72"/>
    <w:rsid w:val="00D90075"/>
    <w:rsid w:val="00D921AF"/>
    <w:rsid w:val="00D96394"/>
    <w:rsid w:val="00DA2CFA"/>
    <w:rsid w:val="00DA65B6"/>
    <w:rsid w:val="00DB386E"/>
    <w:rsid w:val="00DB59BD"/>
    <w:rsid w:val="00DC621C"/>
    <w:rsid w:val="00DD33A3"/>
    <w:rsid w:val="00DE452E"/>
    <w:rsid w:val="00E035D6"/>
    <w:rsid w:val="00E071E1"/>
    <w:rsid w:val="00E15ACB"/>
    <w:rsid w:val="00E24B78"/>
    <w:rsid w:val="00E4407A"/>
    <w:rsid w:val="00E524AF"/>
    <w:rsid w:val="00E52D28"/>
    <w:rsid w:val="00E653A8"/>
    <w:rsid w:val="00E817C6"/>
    <w:rsid w:val="00E8200E"/>
    <w:rsid w:val="00EB1C0B"/>
    <w:rsid w:val="00EE3925"/>
    <w:rsid w:val="00EE7346"/>
    <w:rsid w:val="00EF7DA0"/>
    <w:rsid w:val="00EF7F55"/>
    <w:rsid w:val="00F20B13"/>
    <w:rsid w:val="00F260C7"/>
    <w:rsid w:val="00F613FF"/>
    <w:rsid w:val="00F64B72"/>
    <w:rsid w:val="00F715B7"/>
    <w:rsid w:val="00FC1980"/>
    <w:rsid w:val="00FC3372"/>
    <w:rsid w:val="00FC56FC"/>
    <w:rsid w:val="00FD1206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59"/>
    <w:rsid w:val="00AC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0D4E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 внесении изменений в адресную </vt:lpstr>
      <vt:lpstr>программу "Обустройство инженерной </vt:lpstr>
      <vt:lpstr>инфраструктуры зоны индивидуальной </vt:lpstr>
      <vt:lpstr>жилой застройки для граждан имеющих</vt:lpstr>
      <vt:lpstr>3-х и более детей  на территории  </vt:lpstr>
      <vt:lpstr>ГО "Жатай" на 2017-2019 годы" </vt:lpstr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</dc:creator>
  <cp:lastModifiedBy>ZAKHAROVA</cp:lastModifiedBy>
  <cp:revision>94</cp:revision>
  <cp:lastPrinted>2019-02-25T00:17:00Z</cp:lastPrinted>
  <dcterms:created xsi:type="dcterms:W3CDTF">2017-03-29T06:32:00Z</dcterms:created>
  <dcterms:modified xsi:type="dcterms:W3CDTF">2019-02-27T03:12:00Z</dcterms:modified>
</cp:coreProperties>
</file>