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4146D" w:rsidRDefault="00B4146D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307EE1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BE4C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E4CF0" w:rsidRPr="00BE4CF0" w:rsidRDefault="00BE4CF0" w:rsidP="005329F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F0">
              <w:rPr>
                <w:rFonts w:ascii="Times New Roman" w:hAnsi="Times New Roman" w:cs="Times New Roman"/>
                <w:sz w:val="24"/>
                <w:szCs w:val="24"/>
              </w:rPr>
              <w:t>10.07.2019 г. за № 56-г</w:t>
            </w:r>
          </w:p>
        </w:tc>
      </w:tr>
    </w:tbl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Pr="00D77A72" w:rsidRDefault="00AA061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r w:rsidR="00D77A72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адресную</w:t>
      </w:r>
      <w:r w:rsidR="006427BA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7A72" w:rsidRDefault="006427BA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25F6F">
        <w:rPr>
          <w:rFonts w:ascii="Times New Roman" w:hAnsi="Times New Roman" w:cs="Times New Roman"/>
          <w:b/>
        </w:rPr>
        <w:t>"</w:t>
      </w:r>
      <w:r w:rsidR="00D77A72" w:rsidRPr="00D77A72">
        <w:rPr>
          <w:rFonts w:ascii="Times New Roman" w:hAnsi="Times New Roman" w:cs="Times New Roman"/>
          <w:b/>
        </w:rPr>
        <w:t xml:space="preserve">Обустройство инженерной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инфраструктуры зоны индивидуальной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>жилой застройки для граждан имеющих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3-х и более детей  на территории  </w:t>
      </w:r>
    </w:p>
    <w:p w:rsidR="00D77A72" w:rsidRPr="00D77A72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A72">
        <w:rPr>
          <w:rFonts w:ascii="Times New Roman" w:hAnsi="Times New Roman" w:cs="Times New Roman"/>
          <w:b/>
        </w:rPr>
        <w:t>ГО</w:t>
      </w:r>
      <w:r w:rsidR="00425F6F">
        <w:rPr>
          <w:rFonts w:ascii="Times New Roman" w:hAnsi="Times New Roman" w:cs="Times New Roman"/>
          <w:b/>
        </w:rPr>
        <w:t xml:space="preserve"> "</w:t>
      </w:r>
      <w:r w:rsidRPr="00D77A72">
        <w:rPr>
          <w:rFonts w:ascii="Times New Roman" w:hAnsi="Times New Roman" w:cs="Times New Roman"/>
          <w:b/>
        </w:rPr>
        <w:t>Жатай</w:t>
      </w:r>
      <w:r w:rsidR="00425F6F">
        <w:rPr>
          <w:rFonts w:ascii="Times New Roman" w:hAnsi="Times New Roman" w:cs="Times New Roman"/>
          <w:b/>
        </w:rPr>
        <w:t>"</w:t>
      </w:r>
      <w:r w:rsidRPr="00D77A72">
        <w:rPr>
          <w:rFonts w:ascii="Times New Roman" w:hAnsi="Times New Roman" w:cs="Times New Roman"/>
          <w:b/>
        </w:rPr>
        <w:t xml:space="preserve"> на 2017-2019 годы</w:t>
      </w:r>
      <w:r w:rsidR="00425F6F">
        <w:rPr>
          <w:rFonts w:ascii="Times New Roman" w:hAnsi="Times New Roman" w:cs="Times New Roman"/>
          <w:b/>
        </w:rPr>
        <w:t>"</w:t>
      </w:r>
      <w:r w:rsidR="00BE4CF0" w:rsidRPr="00D7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71AF" w:rsidRPr="0045534B" w:rsidRDefault="005D71AF" w:rsidP="005D7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>В соответствии с п.4 Порядка разработки, утверждения и реализации муниципал</w:t>
      </w:r>
      <w:r w:rsidRPr="00254E69">
        <w:rPr>
          <w:rFonts w:ascii="Times New Roman" w:hAnsi="Times New Roman" w:cs="Times New Roman"/>
          <w:sz w:val="24"/>
          <w:szCs w:val="24"/>
        </w:rPr>
        <w:t>ь</w:t>
      </w:r>
      <w:r w:rsidRPr="00254E69">
        <w:rPr>
          <w:rFonts w:ascii="Times New Roman" w:hAnsi="Times New Roman" w:cs="Times New Roman"/>
          <w:sz w:val="24"/>
          <w:szCs w:val="24"/>
        </w:rPr>
        <w:t xml:space="preserve">ных программ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, утвержденного Постановлением Главы О</w:t>
      </w:r>
      <w:r w:rsidRPr="00254E69">
        <w:rPr>
          <w:rFonts w:ascii="Times New Roman" w:hAnsi="Times New Roman" w:cs="Times New Roman"/>
          <w:sz w:val="24"/>
          <w:szCs w:val="24"/>
        </w:rPr>
        <w:t>к</w:t>
      </w:r>
      <w:r w:rsidRPr="00254E69">
        <w:rPr>
          <w:rFonts w:ascii="Times New Roman" w:hAnsi="Times New Roman" w:cs="Times New Roman"/>
          <w:sz w:val="24"/>
          <w:szCs w:val="24"/>
        </w:rPr>
        <w:t xml:space="preserve">ружной Администрации ГО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E69">
        <w:rPr>
          <w:rFonts w:ascii="Times New Roman" w:hAnsi="Times New Roman" w:cs="Times New Roman"/>
          <w:sz w:val="24"/>
          <w:szCs w:val="24"/>
        </w:rPr>
        <w:t xml:space="preserve">, </w:t>
      </w:r>
      <w:r w:rsidR="003715D9">
        <w:rPr>
          <w:rFonts w:ascii="Times New Roman" w:hAnsi="Times New Roman" w:cs="Times New Roman"/>
          <w:sz w:val="24"/>
          <w:szCs w:val="24"/>
        </w:rPr>
        <w:t>с Постановлением Правител</w:t>
      </w:r>
      <w:r w:rsidR="003715D9">
        <w:rPr>
          <w:rFonts w:ascii="Times New Roman" w:hAnsi="Times New Roman" w:cs="Times New Roman"/>
          <w:sz w:val="24"/>
          <w:szCs w:val="24"/>
        </w:rPr>
        <w:t>ь</w:t>
      </w:r>
      <w:r w:rsidR="003715D9">
        <w:rPr>
          <w:rFonts w:ascii="Times New Roman" w:hAnsi="Times New Roman" w:cs="Times New Roman"/>
          <w:sz w:val="24"/>
          <w:szCs w:val="24"/>
        </w:rPr>
        <w:t>ства Республики Саха (Якутия) от 10.06.2019 г. за № 155 "О распределении субсидии, предоставляемых в 2019 г. на реализацию мероприятий "Развития и освоение территории в целях стимулирования строительства индивидуальных жилых домов" подпрограммы "Реализация градостроительной  политики, развитие и освоение территорий" государс</w:t>
      </w:r>
      <w:r w:rsidR="003715D9">
        <w:rPr>
          <w:rFonts w:ascii="Times New Roman" w:hAnsi="Times New Roman" w:cs="Times New Roman"/>
          <w:sz w:val="24"/>
          <w:szCs w:val="24"/>
        </w:rPr>
        <w:t>т</w:t>
      </w:r>
      <w:r w:rsidR="003715D9">
        <w:rPr>
          <w:rFonts w:ascii="Times New Roman" w:hAnsi="Times New Roman" w:cs="Times New Roman"/>
          <w:sz w:val="24"/>
          <w:szCs w:val="24"/>
        </w:rPr>
        <w:t xml:space="preserve">венной программы РС (Я) "Обеспечение качественным жильем и повышение качества жилищно-коммунальных услуг на 2018-2022годы" , приказ </w:t>
      </w:r>
      <w:r w:rsidR="006F32A3">
        <w:rPr>
          <w:rFonts w:ascii="Times New Roman" w:hAnsi="Times New Roman" w:cs="Times New Roman"/>
          <w:sz w:val="24"/>
          <w:szCs w:val="24"/>
        </w:rPr>
        <w:t>Министерства</w:t>
      </w:r>
      <w:r w:rsidR="003715D9">
        <w:rPr>
          <w:rFonts w:ascii="Times New Roman" w:hAnsi="Times New Roman" w:cs="Times New Roman"/>
          <w:sz w:val="24"/>
          <w:szCs w:val="24"/>
        </w:rPr>
        <w:t xml:space="preserve"> строительства РС (Я) от 11.06.2019 г. №141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4CF0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адресную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программу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D77A72" w:rsidRPr="00D77A72">
        <w:rPr>
          <w:rFonts w:ascii="Times New Roman" w:hAnsi="Times New Roman" w:cs="Times New Roman"/>
          <w:sz w:val="24"/>
          <w:szCs w:val="24"/>
        </w:rPr>
        <w:t>а</w:t>
      </w:r>
      <w:r w:rsidR="00D77A72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D77A72" w:rsidRPr="00D77A72">
        <w:rPr>
          <w:rFonts w:ascii="Times New Roman" w:hAnsi="Times New Roman" w:cs="Times New Roman"/>
          <w:sz w:val="24"/>
          <w:szCs w:val="24"/>
        </w:rPr>
        <w:t>е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Гл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вы Окружной Администрации ГО "Жатай" №</w:t>
      </w:r>
      <w:r w:rsidR="00D77A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16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AA061B" w:rsidRDefault="00062041" w:rsidP="00773801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A13A33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433638">
        <w:rPr>
          <w:rFonts w:ascii="Times New Roman" w:hAnsi="Times New Roman"/>
          <w:sz w:val="24"/>
          <w:szCs w:val="24"/>
        </w:rPr>
        <w:t>7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="00A13A33" w:rsidRPr="00647906">
        <w:rPr>
          <w:rFonts w:ascii="Times New Roman" w:hAnsi="Times New Roman"/>
          <w:sz w:val="24"/>
          <w:szCs w:val="24"/>
        </w:rPr>
        <w:t xml:space="preserve">" </w:t>
      </w:r>
      <w:r w:rsidR="00A13A33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395C54">
        <w:rPr>
          <w:rFonts w:ascii="Times New Roman" w:hAnsi="Times New Roman"/>
          <w:kern w:val="36"/>
          <w:sz w:val="24"/>
          <w:szCs w:val="24"/>
        </w:rPr>
        <w:t>адресной</w:t>
      </w:r>
      <w:r w:rsidR="00A13A33" w:rsidRPr="00647906">
        <w:rPr>
          <w:rFonts w:ascii="Times New Roman" w:hAnsi="Times New Roman"/>
          <w:kern w:val="36"/>
          <w:sz w:val="24"/>
          <w:szCs w:val="24"/>
        </w:rPr>
        <w:t xml:space="preserve">  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13A33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C3372" w:rsidRPr="002C0728" w:rsidRDefault="00E071E1" w:rsidP="007738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C3372"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FC337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C3372"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 w:rsidR="00890699">
        <w:rPr>
          <w:rFonts w:ascii="Times New Roman" w:hAnsi="Times New Roman" w:cs="Times New Roman"/>
          <w:sz w:val="24"/>
          <w:szCs w:val="24"/>
        </w:rPr>
        <w:t xml:space="preserve"> </w:t>
      </w:r>
      <w:r w:rsidR="00826A2B">
        <w:rPr>
          <w:rFonts w:ascii="Times New Roman" w:hAnsi="Times New Roman" w:cs="Times New Roman"/>
          <w:sz w:val="24"/>
          <w:szCs w:val="24"/>
        </w:rPr>
        <w:t>6542,8</w:t>
      </w:r>
      <w:r w:rsidR="00062041">
        <w:rPr>
          <w:rFonts w:ascii="Times New Roman" w:hAnsi="Times New Roman" w:cs="Times New Roman"/>
          <w:sz w:val="24"/>
          <w:szCs w:val="24"/>
        </w:rPr>
        <w:t xml:space="preserve">  </w:t>
      </w:r>
      <w:r w:rsidR="00FC3372" w:rsidRPr="002C0728">
        <w:rPr>
          <w:rFonts w:ascii="Times New Roman" w:hAnsi="Times New Roman" w:cs="Times New Roman"/>
          <w:sz w:val="24"/>
          <w:szCs w:val="24"/>
        </w:rPr>
        <w:t>тыс</w:t>
      </w:r>
      <w:r w:rsidR="00FC3372">
        <w:rPr>
          <w:rFonts w:ascii="Times New Roman" w:hAnsi="Times New Roman" w:cs="Times New Roman"/>
          <w:sz w:val="24"/>
          <w:szCs w:val="24"/>
        </w:rPr>
        <w:t xml:space="preserve">. </w:t>
      </w:r>
      <w:r w:rsidR="00826A2B">
        <w:rPr>
          <w:rFonts w:ascii="Times New Roman" w:hAnsi="Times New Roman" w:cs="Times New Roman"/>
          <w:sz w:val="24"/>
          <w:szCs w:val="24"/>
        </w:rPr>
        <w:t>руб.</w:t>
      </w:r>
      <w:r w:rsidR="00FC3372" w:rsidRPr="002C0728">
        <w:rPr>
          <w:rFonts w:ascii="Times New Roman" w:hAnsi="Times New Roman" w:cs="Times New Roman"/>
          <w:sz w:val="24"/>
          <w:szCs w:val="24"/>
        </w:rPr>
        <w:t>, из них:</w:t>
      </w:r>
    </w:p>
    <w:p w:rsidR="00826A2B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</w:t>
      </w:r>
      <w:r w:rsidRPr="006941C2">
        <w:rPr>
          <w:rFonts w:ascii="Times New Roman" w:hAnsi="Times New Roman" w:cs="Times New Roman"/>
          <w:sz w:val="24"/>
          <w:szCs w:val="24"/>
        </w:rPr>
        <w:t xml:space="preserve">т- </w:t>
      </w:r>
      <w:r w:rsidR="00890699">
        <w:rPr>
          <w:rFonts w:ascii="Times New Roman" w:hAnsi="Times New Roman" w:cs="Times New Roman"/>
          <w:sz w:val="24"/>
          <w:szCs w:val="24"/>
        </w:rPr>
        <w:t xml:space="preserve">3185,8 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  <w:r w:rsidR="00826A2B">
        <w:rPr>
          <w:rFonts w:ascii="Times New Roman" w:hAnsi="Times New Roman" w:cs="Times New Roman"/>
          <w:sz w:val="24"/>
          <w:szCs w:val="24"/>
        </w:rPr>
        <w:t>;</w:t>
      </w:r>
    </w:p>
    <w:p w:rsidR="00A50DB1" w:rsidRDefault="00826A2B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бюджет -3357,00тыс. руб.</w:t>
      </w:r>
      <w:r w:rsidR="00FC3372" w:rsidRPr="002C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72" w:rsidRPr="002C0728" w:rsidRDefault="00826A2B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3372">
        <w:rPr>
          <w:rFonts w:ascii="Times New Roman" w:hAnsi="Times New Roman" w:cs="Times New Roman"/>
          <w:sz w:val="24"/>
          <w:szCs w:val="24"/>
        </w:rPr>
        <w:t>том числе по годам: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>2017г</w:t>
      </w:r>
      <w:r w:rsidRPr="002C0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Мероприятия отсутствуют</w:t>
      </w:r>
    </w:p>
    <w:p w:rsidR="00FC3372" w:rsidRDefault="00FC3372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 xml:space="preserve">2018г.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2018 г. </w:t>
      </w:r>
      <w:r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>
        <w:rPr>
          <w:rFonts w:ascii="Times New Roman" w:hAnsi="Times New Roman" w:cs="Times New Roman"/>
          <w:sz w:val="24"/>
          <w:szCs w:val="24"/>
        </w:rPr>
        <w:t xml:space="preserve">1247,1 </w:t>
      </w:r>
      <w:r w:rsidR="00826A2B">
        <w:rPr>
          <w:rFonts w:ascii="Times New Roman" w:hAnsi="Times New Roman" w:cs="Times New Roman"/>
          <w:sz w:val="24"/>
          <w:szCs w:val="24"/>
        </w:rPr>
        <w:t>тыс.руб.</w:t>
      </w:r>
      <w:r w:rsidRPr="002C0728">
        <w:rPr>
          <w:rFonts w:ascii="Times New Roman" w:hAnsi="Times New Roman" w:cs="Times New Roman"/>
          <w:sz w:val="24"/>
          <w:szCs w:val="24"/>
        </w:rPr>
        <w:t>, из них: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6941C2">
        <w:rPr>
          <w:rFonts w:ascii="Times New Roman" w:hAnsi="Times New Roman" w:cs="Times New Roman"/>
          <w:sz w:val="24"/>
          <w:szCs w:val="24"/>
        </w:rPr>
        <w:t xml:space="preserve">бюджет- 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</w:t>
      </w:r>
      <w:r w:rsidRPr="002C0728">
        <w:rPr>
          <w:rFonts w:ascii="Times New Roman" w:hAnsi="Times New Roman" w:cs="Times New Roman"/>
          <w:sz w:val="24"/>
          <w:szCs w:val="24"/>
        </w:rPr>
        <w:t xml:space="preserve">. руб.   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FC3372" w:rsidRPr="006941C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- прокладка сетей газоснабжение 3 очереди (для многодетны</w:t>
      </w:r>
      <w:r w:rsidRPr="006941C2">
        <w:rPr>
          <w:rFonts w:ascii="Times New Roman" w:hAnsi="Times New Roman" w:cs="Times New Roman"/>
          <w:sz w:val="24"/>
          <w:szCs w:val="24"/>
        </w:rPr>
        <w:t xml:space="preserve">х) – 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2019 г. </w:t>
      </w:r>
      <w:r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 w:rsidR="00826A2B">
        <w:rPr>
          <w:rFonts w:ascii="Times New Roman" w:hAnsi="Times New Roman" w:cs="Times New Roman"/>
          <w:sz w:val="24"/>
          <w:szCs w:val="24"/>
        </w:rPr>
        <w:t>5295,7</w:t>
      </w:r>
      <w:r w:rsidR="00774D23">
        <w:rPr>
          <w:rFonts w:ascii="Times New Roman" w:hAnsi="Times New Roman" w:cs="Times New Roman"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тыс.рублей, из них: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Местный бюджет- </w:t>
      </w:r>
      <w:r w:rsidR="00890699">
        <w:rPr>
          <w:rFonts w:ascii="Times New Roman" w:hAnsi="Times New Roman" w:cs="Times New Roman"/>
          <w:sz w:val="24"/>
          <w:szCs w:val="24"/>
        </w:rPr>
        <w:t>1938,7</w:t>
      </w:r>
      <w:r w:rsidR="00774D23">
        <w:rPr>
          <w:rFonts w:ascii="Times New Roman" w:hAnsi="Times New Roman" w:cs="Times New Roman"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26A2B" w:rsidRDefault="00826A2B" w:rsidP="00826A2B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сетей электроснабжения 3 очереди (для многодетных)-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1093,7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826A2B" w:rsidRDefault="00826A2B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дороги 3 очереди (для многодетных)- </w:t>
      </w:r>
      <w:r>
        <w:rPr>
          <w:rFonts w:ascii="Times New Roman" w:hAnsi="Times New Roman" w:cs="Times New Roman"/>
          <w:sz w:val="24"/>
          <w:szCs w:val="24"/>
        </w:rPr>
        <w:t>845,0  тыс. руб.</w:t>
      </w:r>
    </w:p>
    <w:p w:rsidR="008B48F3" w:rsidRDefault="00E901A5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бюджет </w:t>
      </w:r>
      <w:r w:rsidR="008B48F3">
        <w:rPr>
          <w:rFonts w:ascii="Times New Roman" w:hAnsi="Times New Roman" w:cs="Times New Roman"/>
          <w:sz w:val="24"/>
          <w:szCs w:val="24"/>
        </w:rPr>
        <w:t>–3357,0</w:t>
      </w:r>
      <w:r w:rsidR="008B48F3" w:rsidRPr="002C0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P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сетей электроснабжения 3 очереди (для многодетных)- </w:t>
      </w:r>
      <w:r w:rsidR="006F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1759,6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8B48F3" w:rsidRPr="002C0728" w:rsidRDefault="008B48F3" w:rsidP="008B48F3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дороги 3 очереди (для многодетных)- </w:t>
      </w:r>
      <w:r w:rsidR="006F32A3">
        <w:rPr>
          <w:rFonts w:ascii="Times New Roman" w:hAnsi="Times New Roman" w:cs="Times New Roman"/>
          <w:sz w:val="24"/>
          <w:szCs w:val="24"/>
        </w:rPr>
        <w:t>1597,4</w:t>
      </w: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6F32A3" w:rsidRDefault="006F32A3" w:rsidP="006F32A3">
      <w:pPr>
        <w:pStyle w:val="a6"/>
        <w:ind w:firstLine="709"/>
        <w:rPr>
          <w:rFonts w:ascii="Times New Roman" w:eastAsia="TimesNewRomanPSMT" w:hAnsi="Times New Roman" w:cs="Times New Roman"/>
          <w:sz w:val="24"/>
          <w:szCs w:val="24"/>
        </w:rPr>
      </w:pPr>
    </w:p>
    <w:p w:rsidR="006F32A3" w:rsidRPr="00E071E1" w:rsidRDefault="006F32A3" w:rsidP="006F32A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eastAsia="TimesNewRomanPSMT" w:hAnsi="Times New Roman" w:cs="Times New Roman"/>
          <w:sz w:val="24"/>
          <w:szCs w:val="24"/>
        </w:rPr>
        <w:t>Примечание: Объемы финансирования подлежат ежегодному уточнению исходя из возможностей республиканского и местных бюджетов на соответствующий год.</w:t>
      </w:r>
      <w:r>
        <w:rPr>
          <w:rStyle w:val="spfo1"/>
          <w:rFonts w:ascii="Times New Roman" w:hAnsi="Times New Roman" w:cs="Times New Roman"/>
          <w:sz w:val="24"/>
          <w:szCs w:val="24"/>
        </w:rPr>
        <w:t>"</w:t>
      </w:r>
    </w:p>
    <w:p w:rsidR="006F32A3" w:rsidRDefault="006F32A3" w:rsidP="006F32A3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6B4853" w:rsidRDefault="006F32A3" w:rsidP="006F32A3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2) 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>"</w:t>
      </w:r>
      <w:r w:rsidRPr="00256D5D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"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3E8" w:rsidRPr="00D77A72">
        <w:rPr>
          <w:rFonts w:ascii="Times New Roman" w:hAnsi="Times New Roman" w:cs="Times New Roman"/>
          <w:sz w:val="24"/>
          <w:szCs w:val="24"/>
        </w:rPr>
        <w:t xml:space="preserve">имеющих 3-х и более детей  на территории  ГО </w:t>
      </w:r>
      <w:r w:rsidR="00E253E8">
        <w:rPr>
          <w:rFonts w:ascii="Times New Roman" w:hAnsi="Times New Roman" w:cs="Times New Roman"/>
          <w:sz w:val="24"/>
          <w:szCs w:val="24"/>
        </w:rPr>
        <w:t>"</w:t>
      </w:r>
      <w:r w:rsidR="00E253E8" w:rsidRPr="00D77A72">
        <w:rPr>
          <w:rFonts w:ascii="Times New Roman" w:hAnsi="Times New Roman" w:cs="Times New Roman"/>
          <w:sz w:val="24"/>
          <w:szCs w:val="24"/>
        </w:rPr>
        <w:t>Жатай</w:t>
      </w:r>
      <w:r w:rsidR="00E253E8">
        <w:rPr>
          <w:rFonts w:ascii="Times New Roman" w:hAnsi="Times New Roman" w:cs="Times New Roman"/>
          <w:sz w:val="24"/>
          <w:szCs w:val="24"/>
        </w:rPr>
        <w:t>"</w:t>
      </w:r>
      <w:r w:rsidR="00E253E8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E253E8">
        <w:rPr>
          <w:rFonts w:ascii="Times New Roman" w:hAnsi="Times New Roman" w:cs="Times New Roman"/>
          <w:sz w:val="24"/>
          <w:szCs w:val="24"/>
        </w:rPr>
        <w:t>"</w:t>
      </w:r>
      <w:r w:rsidR="00E253E8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253E8"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56D5D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256D5D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отсутствуют.</w:t>
      </w:r>
    </w:p>
    <w:p w:rsidR="00256D5D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 xml:space="preserve">2018г. </w:t>
      </w:r>
    </w:p>
    <w:p w:rsidR="00A741C8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="00A741C8" w:rsidRPr="00256D5D">
        <w:rPr>
          <w:rFonts w:ascii="Times New Roman" w:hAnsi="Times New Roman" w:cs="Times New Roman"/>
          <w:sz w:val="24"/>
          <w:szCs w:val="24"/>
        </w:rPr>
        <w:t>прокладка сетей газоснабжен</w:t>
      </w:r>
      <w:r w:rsidR="00A741C8">
        <w:rPr>
          <w:rFonts w:ascii="Times New Roman" w:hAnsi="Times New Roman" w:cs="Times New Roman"/>
          <w:sz w:val="24"/>
          <w:szCs w:val="24"/>
        </w:rPr>
        <w:t>ия 3 очереди (для многодетных);</w:t>
      </w:r>
    </w:p>
    <w:p w:rsid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>2019 г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D207CE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="00A622FB" w:rsidRPr="002C0728">
        <w:rPr>
          <w:rFonts w:ascii="Times New Roman" w:hAnsi="Times New Roman" w:cs="Times New Roman"/>
          <w:sz w:val="24"/>
          <w:szCs w:val="24"/>
        </w:rPr>
        <w:t>прокладка сетей электроснабжения 3 очереди (для мно</w:t>
      </w:r>
      <w:r w:rsidR="00A622FB">
        <w:rPr>
          <w:rFonts w:ascii="Times New Roman" w:hAnsi="Times New Roman" w:cs="Times New Roman"/>
          <w:sz w:val="24"/>
          <w:szCs w:val="24"/>
        </w:rPr>
        <w:t>годетных)</w:t>
      </w:r>
      <w:r w:rsidR="00D207CE" w:rsidRPr="00256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638" w:rsidRDefault="00D207CE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041">
        <w:rPr>
          <w:rFonts w:ascii="Times New Roman" w:hAnsi="Times New Roman" w:cs="Times New Roman"/>
          <w:sz w:val="24"/>
          <w:szCs w:val="24"/>
        </w:rPr>
        <w:t>2</w:t>
      </w:r>
      <w:r w:rsidRPr="00256D5D">
        <w:rPr>
          <w:rFonts w:ascii="Times New Roman" w:hAnsi="Times New Roman" w:cs="Times New Roman"/>
          <w:sz w:val="24"/>
          <w:szCs w:val="24"/>
        </w:rPr>
        <w:t xml:space="preserve">. </w:t>
      </w:r>
      <w:r w:rsidR="00A622FB" w:rsidRPr="002C0728">
        <w:rPr>
          <w:rFonts w:ascii="Times New Roman" w:hAnsi="Times New Roman" w:cs="Times New Roman"/>
          <w:sz w:val="24"/>
          <w:szCs w:val="24"/>
        </w:rPr>
        <w:t>прокладка дороги 3 очереди (для многодетных)</w:t>
      </w:r>
    </w:p>
    <w:p w:rsid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План реализации Программы приведен в Приложении 2.</w:t>
      </w:r>
    </w:p>
    <w:p w:rsidR="00256D5D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строительства, финансируемых в рамках Пр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граммы приведен в Приложении 4.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Pr="0025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D5D">
        <w:rPr>
          <w:rFonts w:ascii="Times New Roman" w:hAnsi="Times New Roman" w:cs="Times New Roman"/>
          <w:sz w:val="24"/>
          <w:szCs w:val="24"/>
        </w:rPr>
        <w:t>Программы ожидается достижение следующих результатов: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1.</w:t>
      </w:r>
      <w:r w:rsidRPr="00256D5D">
        <w:rPr>
          <w:rFonts w:ascii="Times New Roman" w:hAnsi="Times New Roman" w:cs="Times New Roman"/>
          <w:sz w:val="24"/>
          <w:szCs w:val="24"/>
        </w:rPr>
        <w:tab/>
        <w:t xml:space="preserve">Реализация Генерального плана 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 xml:space="preserve">ГО 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z w:val="24"/>
          <w:szCs w:val="24"/>
        </w:rPr>
        <w:t xml:space="preserve"> и других документов территориальн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го планирования.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2.</w:t>
      </w:r>
      <w:r w:rsidRPr="00256D5D">
        <w:rPr>
          <w:rFonts w:ascii="Times New Roman" w:hAnsi="Times New Roman" w:cs="Times New Roman"/>
          <w:sz w:val="24"/>
          <w:szCs w:val="24"/>
        </w:rPr>
        <w:tab/>
        <w:t>Реализация Стратегии устойчивого развития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 xml:space="preserve"> ГО 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3.</w:t>
      </w:r>
      <w:r w:rsidRPr="00256D5D">
        <w:rPr>
          <w:rFonts w:ascii="Times New Roman" w:hAnsi="Times New Roman" w:cs="Times New Roman"/>
          <w:sz w:val="24"/>
          <w:szCs w:val="24"/>
        </w:rPr>
        <w:tab/>
        <w:t>Обеспечение наиболее экономичным образом качественного и надежного предо</w:t>
      </w:r>
      <w:r w:rsidRPr="00256D5D">
        <w:rPr>
          <w:rFonts w:ascii="Times New Roman" w:hAnsi="Times New Roman" w:cs="Times New Roman"/>
          <w:sz w:val="24"/>
          <w:szCs w:val="24"/>
        </w:rPr>
        <w:t>с</w:t>
      </w:r>
      <w:r w:rsidRPr="00256D5D">
        <w:rPr>
          <w:rFonts w:ascii="Times New Roman" w:hAnsi="Times New Roman" w:cs="Times New Roman"/>
          <w:sz w:val="24"/>
          <w:szCs w:val="24"/>
        </w:rPr>
        <w:t>тавления коммунальных услуг потребителям.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4.Обеспечение сокращения сроков строительства, содействие увеличению благоустройс</w:t>
      </w:r>
      <w:r w:rsidRPr="00256D5D">
        <w:rPr>
          <w:rFonts w:ascii="Times New Roman" w:hAnsi="Times New Roman" w:cs="Times New Roman"/>
          <w:sz w:val="24"/>
          <w:szCs w:val="24"/>
        </w:rPr>
        <w:t>т</w:t>
      </w:r>
      <w:r w:rsidRPr="00256D5D">
        <w:rPr>
          <w:rFonts w:ascii="Times New Roman" w:hAnsi="Times New Roman" w:cs="Times New Roman"/>
          <w:sz w:val="24"/>
          <w:szCs w:val="24"/>
        </w:rPr>
        <w:t>ва индивидуальных жилых домов, посредством обустройства зон индивидуальной жилой застройки работников бюджетной сферы.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5. Увеличение объемов ввода ИЖС к 2019 г. на 11 300 кв.м.</w:t>
      </w:r>
    </w:p>
    <w:p w:rsid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Сведения о показателях и индикаторах данной Программы приведены в Приложении 3.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90B44" w:rsidRDefault="00690B44" w:rsidP="00A06E8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3) Раздел 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Pr="00690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адресной  программы </w:t>
      </w:r>
      <w:r w:rsidRPr="00690B44">
        <w:rPr>
          <w:rFonts w:ascii="Times New Roman" w:hAnsi="Times New Roman" w:cs="Times New Roman"/>
          <w:sz w:val="24"/>
          <w:szCs w:val="24"/>
        </w:rPr>
        <w:t>"Обустройс</w:t>
      </w:r>
      <w:r w:rsidRPr="00690B44">
        <w:rPr>
          <w:rFonts w:ascii="Times New Roman" w:hAnsi="Times New Roman" w:cs="Times New Roman"/>
          <w:sz w:val="24"/>
          <w:szCs w:val="24"/>
        </w:rPr>
        <w:t>т</w:t>
      </w:r>
      <w:r w:rsidRPr="00690B44">
        <w:rPr>
          <w:rFonts w:ascii="Times New Roman" w:hAnsi="Times New Roman" w:cs="Times New Roman"/>
          <w:sz w:val="24"/>
          <w:szCs w:val="24"/>
        </w:rPr>
        <w:t>во инженерной инфраструктуры зоны индивидуальной жилой застройки для граждан имеющих 3-х и более детей  на территории  ГО "Жатай" на 2017-2019 годы"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0B44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государственного бюджета РС (Я) и за счет средств бюджета ГО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 согласно мероприятиям.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>Потребность в средствах для реализации Программы на 2017 - 2019 годы предв</w:t>
      </w:r>
      <w:r w:rsidRPr="00690B44">
        <w:rPr>
          <w:rFonts w:ascii="Times New Roman" w:hAnsi="Times New Roman" w:cs="Times New Roman"/>
          <w:sz w:val="24"/>
          <w:szCs w:val="24"/>
        </w:rPr>
        <w:t>а</w:t>
      </w:r>
      <w:r w:rsidRPr="00690B44">
        <w:rPr>
          <w:rFonts w:ascii="Times New Roman" w:hAnsi="Times New Roman" w:cs="Times New Roman"/>
          <w:sz w:val="24"/>
          <w:szCs w:val="24"/>
        </w:rPr>
        <w:t xml:space="preserve">рительно составит -  </w:t>
      </w:r>
      <w:r w:rsidR="00797960">
        <w:rPr>
          <w:rFonts w:ascii="Times New Roman" w:hAnsi="Times New Roman" w:cs="Times New Roman"/>
          <w:sz w:val="24"/>
          <w:szCs w:val="24"/>
        </w:rPr>
        <w:t>6372,0</w:t>
      </w:r>
      <w:r w:rsidR="005D6812" w:rsidRPr="006941C2">
        <w:rPr>
          <w:rFonts w:ascii="Times New Roman" w:hAnsi="Times New Roman" w:cs="Times New Roman"/>
          <w:sz w:val="24"/>
          <w:szCs w:val="24"/>
        </w:rPr>
        <w:t xml:space="preserve">  </w:t>
      </w:r>
      <w:r w:rsidRPr="00690B44">
        <w:rPr>
          <w:rFonts w:ascii="Times New Roman" w:hAnsi="Times New Roman" w:cs="Times New Roman"/>
          <w:sz w:val="24"/>
          <w:szCs w:val="24"/>
        </w:rPr>
        <w:t>тыс.рублей</w:t>
      </w:r>
      <w:r w:rsidR="00A50DB1" w:rsidRPr="00A50DB1">
        <w:rPr>
          <w:rFonts w:ascii="Times New Roman" w:hAnsi="Times New Roman" w:cs="Times New Roman"/>
          <w:sz w:val="24"/>
          <w:szCs w:val="24"/>
        </w:rPr>
        <w:t xml:space="preserve"> </w:t>
      </w:r>
      <w:r w:rsidR="00A50DB1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>Объем финансирования Программы по периодам ее реализации приведен в прил</w:t>
      </w:r>
      <w:r w:rsidRPr="00690B44">
        <w:rPr>
          <w:rFonts w:ascii="Times New Roman" w:hAnsi="Times New Roman" w:cs="Times New Roman"/>
          <w:sz w:val="24"/>
          <w:szCs w:val="24"/>
        </w:rPr>
        <w:t>о</w:t>
      </w:r>
      <w:r w:rsidRPr="00690B44">
        <w:rPr>
          <w:rFonts w:ascii="Times New Roman" w:hAnsi="Times New Roman" w:cs="Times New Roman"/>
          <w:sz w:val="24"/>
          <w:szCs w:val="24"/>
        </w:rPr>
        <w:t>жении 1.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D1179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17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</w:rPr>
        <w:t>1</w:t>
      </w:r>
      <w:r w:rsidR="00CD117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6E82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34B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2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6E82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3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F32A3" w:rsidRPr="00304BFF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4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427BA" w:rsidRPr="0045534B" w:rsidRDefault="0045534B" w:rsidP="00A06E82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E253E8" w:rsidRDefault="0045534B" w:rsidP="00E253E8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Главного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хитектора - начальника отдела архитектуры и капитального строительства Окружной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6F32A3" w:rsidRDefault="006F32A3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2A3" w:rsidRDefault="006F32A3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Глава                                                                                     Кистенёв А.Е.</w:t>
      </w:r>
    </w:p>
    <w:p w:rsidR="00797960" w:rsidRDefault="00797960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70" w:type="dxa"/>
        <w:tblInd w:w="95" w:type="dxa"/>
        <w:tblLook w:val="04A0"/>
      </w:tblPr>
      <w:tblGrid>
        <w:gridCol w:w="3180"/>
        <w:gridCol w:w="6790"/>
      </w:tblGrid>
      <w:tr w:rsidR="00AB6725" w:rsidRPr="0043478D" w:rsidTr="009110E1">
        <w:trPr>
          <w:trHeight w:val="40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№1 к Постановлению Главы Окружной Администрации ГО "Жатай" О внесении изменений в адресную программу "Обус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071E1">
              <w:rPr>
                <w:rFonts w:ascii="Times New Roman" w:eastAsia="Times New Roman" w:hAnsi="Times New Roman" w:cs="Times New Roman"/>
                <w:lang w:eastAsia="ru-RU"/>
              </w:rPr>
              <w:t>ройство инженерной ин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фраструктуры зоны индивидуальной жилой застройки для граждан имеющих 3-х и более детей  на территории  ГО "Жатай" на 2017-2019 годы"</w:t>
            </w:r>
          </w:p>
        </w:tc>
      </w:tr>
      <w:tr w:rsidR="00AB6725" w:rsidRPr="0043478D" w:rsidTr="009110E1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8A44AA" w:rsidP="003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29F0"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F0">
              <w:rPr>
                <w:rFonts w:ascii="Times New Roman" w:hAnsi="Times New Roman" w:cs="Times New Roman"/>
                <w:sz w:val="24"/>
                <w:szCs w:val="24"/>
              </w:rPr>
              <w:t>10.07.2019 г. за № 56-г</w:t>
            </w:r>
          </w:p>
        </w:tc>
      </w:tr>
      <w:tr w:rsidR="00AB6725" w:rsidRPr="005422CB" w:rsidTr="009110E1">
        <w:trPr>
          <w:trHeight w:val="315"/>
        </w:trPr>
        <w:tc>
          <w:tcPr>
            <w:tcW w:w="9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5422CB" w:rsidRDefault="00AB6725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5422C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 xml:space="preserve">Объем финансирования  программы                                       Приложение </w:t>
            </w:r>
            <w:r w:rsidR="00812D71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№</w:t>
            </w:r>
            <w:r w:rsidRPr="005422C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1</w:t>
            </w:r>
          </w:p>
          <w:p w:rsidR="00AC406C" w:rsidRPr="005422CB" w:rsidRDefault="00AC406C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  <w:p w:rsidR="00AC406C" w:rsidRPr="005422CB" w:rsidRDefault="00AC406C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5422C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(тыс. руб)</w:t>
            </w:r>
          </w:p>
          <w:tbl>
            <w:tblPr>
              <w:tblStyle w:val="af"/>
              <w:tblW w:w="0" w:type="auto"/>
              <w:tblLook w:val="04A0"/>
            </w:tblPr>
            <w:tblGrid>
              <w:gridCol w:w="2684"/>
              <w:gridCol w:w="2040"/>
              <w:gridCol w:w="1646"/>
              <w:gridCol w:w="1687"/>
              <w:gridCol w:w="1687"/>
            </w:tblGrid>
            <w:tr w:rsidR="00AC406C" w:rsidRPr="005422CB" w:rsidTr="00E253E8">
              <w:tc>
                <w:tcPr>
                  <w:tcW w:w="2684" w:type="dxa"/>
                  <w:vAlign w:val="center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Источники финансир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2040" w:type="dxa"/>
                  <w:vAlign w:val="center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Объем финанс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рования, всего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1687" w:type="dxa"/>
                  <w:vAlign w:val="center"/>
                </w:tcPr>
                <w:p w:rsidR="00AC406C" w:rsidRPr="005422CB" w:rsidRDefault="00AC406C" w:rsidP="003F07C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  <w:r w:rsidR="003F07CC"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687" w:type="dxa"/>
                  <w:vAlign w:val="center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Федеральный бюджет, в том числе:</w:t>
                  </w:r>
                </w:p>
              </w:tc>
              <w:tc>
                <w:tcPr>
                  <w:tcW w:w="2040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2040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2040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2040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Республиканский бю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жет, в том числе:</w:t>
                  </w:r>
                </w:p>
              </w:tc>
              <w:tc>
                <w:tcPr>
                  <w:tcW w:w="2040" w:type="dxa"/>
                </w:tcPr>
                <w:p w:rsidR="00AC406C" w:rsidRPr="005422CB" w:rsidRDefault="00E253E8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3357,0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E253E8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3357,0</w:t>
                  </w:r>
                </w:p>
              </w:tc>
            </w:tr>
            <w:tr w:rsidR="00E253E8" w:rsidRPr="005422CB" w:rsidTr="00E253E8">
              <w:tc>
                <w:tcPr>
                  <w:tcW w:w="2684" w:type="dxa"/>
                  <w:vAlign w:val="bottom"/>
                </w:tcPr>
                <w:p w:rsidR="00E253E8" w:rsidRPr="005422CB" w:rsidRDefault="00E253E8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2040" w:type="dxa"/>
                </w:tcPr>
                <w:p w:rsidR="00E253E8" w:rsidRPr="005422CB" w:rsidRDefault="00E253E8" w:rsidP="009F6E01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3357,0</w:t>
                  </w:r>
                </w:p>
              </w:tc>
              <w:tc>
                <w:tcPr>
                  <w:tcW w:w="1646" w:type="dxa"/>
                </w:tcPr>
                <w:p w:rsidR="00E253E8" w:rsidRPr="005422CB" w:rsidRDefault="00E253E8" w:rsidP="009F6E0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E253E8" w:rsidRPr="005422CB" w:rsidRDefault="00E253E8" w:rsidP="009F6E0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E253E8" w:rsidRPr="005422CB" w:rsidRDefault="00E253E8" w:rsidP="009F6E0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3357,0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2040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6" w:type="dxa"/>
                </w:tcPr>
                <w:p w:rsidR="00AC406C" w:rsidRPr="005422CB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  <w:vAlign w:val="bottom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2040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5422CB" w:rsidTr="00E253E8">
              <w:tc>
                <w:tcPr>
                  <w:tcW w:w="2684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Местный бюджет, в том числе:</w:t>
                  </w:r>
                </w:p>
              </w:tc>
              <w:tc>
                <w:tcPr>
                  <w:tcW w:w="2040" w:type="dxa"/>
                </w:tcPr>
                <w:p w:rsidR="00AC406C" w:rsidRPr="005422CB" w:rsidRDefault="005422CB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3185,8</w:t>
                  </w:r>
                </w:p>
              </w:tc>
              <w:tc>
                <w:tcPr>
                  <w:tcW w:w="1646" w:type="dxa"/>
                </w:tcPr>
                <w:p w:rsidR="00AC406C" w:rsidRPr="005422CB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D6812"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247,1</w:t>
                  </w:r>
                </w:p>
              </w:tc>
              <w:tc>
                <w:tcPr>
                  <w:tcW w:w="1687" w:type="dxa"/>
                </w:tcPr>
                <w:p w:rsidR="00AC406C" w:rsidRPr="005422CB" w:rsidRDefault="005422CB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1938,7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2040" w:type="dxa"/>
                </w:tcPr>
                <w:p w:rsidR="00AC406C" w:rsidRPr="005422CB" w:rsidRDefault="005422CB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3185,8</w:t>
                  </w:r>
                </w:p>
              </w:tc>
              <w:tc>
                <w:tcPr>
                  <w:tcW w:w="1646" w:type="dxa"/>
                </w:tcPr>
                <w:p w:rsidR="00AC406C" w:rsidRPr="005422CB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5D6812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1247,1</w:t>
                  </w:r>
                </w:p>
              </w:tc>
              <w:tc>
                <w:tcPr>
                  <w:tcW w:w="1687" w:type="dxa"/>
                </w:tcPr>
                <w:p w:rsidR="00AC406C" w:rsidRPr="005422CB" w:rsidRDefault="005422CB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1938,7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2040" w:type="dxa"/>
                </w:tcPr>
                <w:p w:rsidR="00AC406C" w:rsidRPr="005422CB" w:rsidRDefault="003F07C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6" w:type="dxa"/>
                </w:tcPr>
                <w:p w:rsidR="00AC406C" w:rsidRPr="005422CB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  <w:vAlign w:val="bottom"/>
                </w:tcPr>
                <w:p w:rsidR="00AC406C" w:rsidRPr="005422CB" w:rsidRDefault="003F07C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3F07C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2040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Внебюджетные исто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ники, в том числе:</w:t>
                  </w:r>
                </w:p>
              </w:tc>
              <w:tc>
                <w:tcPr>
                  <w:tcW w:w="2040" w:type="dxa"/>
                </w:tcPr>
                <w:p w:rsidR="00AC406C" w:rsidRPr="005422CB" w:rsidRDefault="00D96394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AC406C"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646" w:type="dxa"/>
                </w:tcPr>
                <w:p w:rsidR="00AC406C" w:rsidRPr="005422CB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2040" w:type="dxa"/>
                </w:tcPr>
                <w:p w:rsidR="00AC406C" w:rsidRPr="005422CB" w:rsidRDefault="00D96394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2577B0"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646" w:type="dxa"/>
                </w:tcPr>
                <w:p w:rsidR="00AC406C" w:rsidRPr="005422CB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2040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5422CB" w:rsidTr="00E253E8">
              <w:tc>
                <w:tcPr>
                  <w:tcW w:w="2684" w:type="dxa"/>
                  <w:vAlign w:val="bottom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2040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</w:tcPr>
                <w:p w:rsidR="00AC406C" w:rsidRPr="005422CB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7" w:type="dxa"/>
                </w:tcPr>
                <w:p w:rsidR="00AC406C" w:rsidRPr="005422CB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5422CB" w:rsidTr="00E253E8">
              <w:tc>
                <w:tcPr>
                  <w:tcW w:w="2684" w:type="dxa"/>
                </w:tcPr>
                <w:p w:rsidR="00AC406C" w:rsidRPr="005422CB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2040" w:type="dxa"/>
                </w:tcPr>
                <w:p w:rsidR="00AC406C" w:rsidRPr="005422CB" w:rsidRDefault="00634CA3" w:rsidP="00634CA3">
                  <w:pPr>
                    <w:jc w:val="both"/>
                    <w:rPr>
                      <w:rFonts w:ascii="Bookman Old Style" w:eastAsia="Times New Roman" w:hAnsi="Bookman Old Style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6542,8</w:t>
                  </w:r>
                </w:p>
              </w:tc>
              <w:tc>
                <w:tcPr>
                  <w:tcW w:w="1646" w:type="dxa"/>
                </w:tcPr>
                <w:p w:rsidR="00AC406C" w:rsidRPr="005422CB" w:rsidRDefault="009E50B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87" w:type="dxa"/>
                </w:tcPr>
                <w:p w:rsidR="00AC406C" w:rsidRPr="005422CB" w:rsidRDefault="002577B0" w:rsidP="00C34B60">
                  <w:pPr>
                    <w:jc w:val="center"/>
                    <w:rPr>
                      <w:rFonts w:ascii="Bookman Old Style" w:eastAsia="Times New Roman" w:hAnsi="Bookman Old Style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22CB">
                    <w:rPr>
                      <w:rFonts w:ascii="Bookman Old Style" w:eastAsia="Times New Roman" w:hAnsi="Bookman Old Style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1247,1</w:t>
                  </w:r>
                </w:p>
              </w:tc>
              <w:tc>
                <w:tcPr>
                  <w:tcW w:w="1687" w:type="dxa"/>
                </w:tcPr>
                <w:p w:rsidR="00AC406C" w:rsidRPr="005422CB" w:rsidRDefault="00634CA3" w:rsidP="002577B0">
                  <w:pPr>
                    <w:jc w:val="center"/>
                    <w:rPr>
                      <w:rFonts w:ascii="Bookman Old Style" w:eastAsia="Times New Roman" w:hAnsi="Bookman Old Style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Cs/>
                      <w:color w:val="000000"/>
                      <w:sz w:val="20"/>
                      <w:szCs w:val="20"/>
                      <w:lang w:eastAsia="ru-RU"/>
                    </w:rPr>
                    <w:t>5295,7</w:t>
                  </w:r>
                </w:p>
              </w:tc>
            </w:tr>
          </w:tbl>
          <w:p w:rsidR="00AC406C" w:rsidRPr="005422CB" w:rsidRDefault="00AC406C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6725" w:rsidRPr="005422CB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6A0" w:rsidRDefault="00D256A0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199" w:rsidRDefault="00117199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960" w:rsidRDefault="00797960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960" w:rsidRDefault="00797960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960" w:rsidRDefault="00797960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852" w:type="dxa"/>
        <w:tblInd w:w="-1310" w:type="dxa"/>
        <w:tblLayout w:type="fixed"/>
        <w:tblLook w:val="04A0"/>
      </w:tblPr>
      <w:tblGrid>
        <w:gridCol w:w="520"/>
        <w:gridCol w:w="1749"/>
        <w:gridCol w:w="1287"/>
        <w:gridCol w:w="1379"/>
        <w:gridCol w:w="1055"/>
        <w:gridCol w:w="965"/>
        <w:gridCol w:w="1002"/>
        <w:gridCol w:w="1399"/>
        <w:gridCol w:w="36"/>
        <w:gridCol w:w="1460"/>
      </w:tblGrid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71" w:rsidRDefault="00812D7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D71" w:rsidRDefault="00812D7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D71" w:rsidRDefault="00812D7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№2 к Постановлению Главы Окружной Адм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нистрации ГО "Жатай" О внесении изменений в адресную програ</w:t>
            </w:r>
            <w:r w:rsidR="00E071E1">
              <w:rPr>
                <w:rFonts w:ascii="Times New Roman" w:eastAsia="Times New Roman" w:hAnsi="Times New Roman" w:cs="Times New Roman"/>
                <w:lang w:eastAsia="ru-RU"/>
              </w:rPr>
              <w:t>мму "Обустройство инженерной ин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фраструктуры зоны индивидуальной жилой застройки для граждан име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щих 3-х и более детей  на территории  ГО "Жатай" на 2017-2019 годы"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1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3F07CC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29F0"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F0">
              <w:rPr>
                <w:rFonts w:ascii="Times New Roman" w:hAnsi="Times New Roman" w:cs="Times New Roman"/>
                <w:sz w:val="24"/>
                <w:szCs w:val="24"/>
              </w:rPr>
              <w:t>10.07.2019 г. за № 56-г</w:t>
            </w:r>
          </w:p>
        </w:tc>
      </w:tr>
      <w:tr w:rsidR="00AB6725" w:rsidRPr="0043478D" w:rsidTr="009110E1">
        <w:trPr>
          <w:trHeight w:val="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лей)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нансовых средств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исполн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</w:tr>
      <w:tr w:rsidR="00AB6725" w:rsidRPr="0043478D" w:rsidTr="009110E1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РС(Я)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         ГО "Ж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тай"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источн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B6725" w:rsidRPr="0043478D" w:rsidTr="009110E1">
        <w:trPr>
          <w:trHeight w:val="1020"/>
        </w:trPr>
        <w:tc>
          <w:tcPr>
            <w:tcW w:w="10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инженерной инфраструктуры зоны индивидуальной жилой застройки  гражданами имеющих 3-х и более детей  на территории  ГО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2017-2019 годы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6725" w:rsidRPr="0043478D" w:rsidTr="00A7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725" w:rsidRPr="0043478D" w:rsidTr="0052377F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вития инжене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инфрастру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индивид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жили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строител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634CA3" w:rsidP="002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634CA3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5422CB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AB6725" w:rsidRPr="0043478D" w:rsidTr="005237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5237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4F46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5237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634CA3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5295,7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634CA3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5422CB" w:rsidP="002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F5F" w:rsidRPr="0043478D" w:rsidTr="0052377F">
        <w:trPr>
          <w:trHeight w:val="10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D2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2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2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прокладка с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газоснабж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3 очереди (для многоде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E4407A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4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прокладка с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электросна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3 очереди (для многоде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6F32A3" w:rsidP="006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6F32A3" w:rsidP="006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797960" w:rsidP="006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7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5422CB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CB" w:rsidRPr="00F715B7" w:rsidRDefault="005422CB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CB" w:rsidRDefault="005422CB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5422CB" w:rsidRDefault="005422CB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  <w:p w:rsidR="005422CB" w:rsidRPr="00F715B7" w:rsidRDefault="005422CB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дор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3 очереди (для многодетных)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CB" w:rsidRPr="00F715B7" w:rsidRDefault="005422CB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CB" w:rsidRPr="00F715B7" w:rsidRDefault="006F32A3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CB" w:rsidRPr="00F715B7" w:rsidRDefault="005422CB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CB" w:rsidRPr="00F715B7" w:rsidRDefault="006F32A3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CB" w:rsidRPr="00F715B7" w:rsidRDefault="00797960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CB" w:rsidRPr="00F715B7" w:rsidRDefault="005422CB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2CB" w:rsidRPr="00F715B7" w:rsidRDefault="005422CB" w:rsidP="0063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</w:tbl>
    <w:p w:rsidR="00AB6725" w:rsidRDefault="00AB6725" w:rsidP="00AB67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AB6725" w:rsidSect="00304BF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94D9F" w:rsidRDefault="00794D9F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256A0" w:rsidRDefault="00D256A0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671" w:type="dxa"/>
        <w:tblInd w:w="-318" w:type="dxa"/>
        <w:tblLayout w:type="fixed"/>
        <w:tblLook w:val="04A0"/>
      </w:tblPr>
      <w:tblGrid>
        <w:gridCol w:w="360"/>
        <w:gridCol w:w="2448"/>
        <w:gridCol w:w="1407"/>
        <w:gridCol w:w="1080"/>
        <w:gridCol w:w="2730"/>
        <w:gridCol w:w="1473"/>
        <w:gridCol w:w="297"/>
        <w:gridCol w:w="696"/>
        <w:gridCol w:w="850"/>
        <w:gridCol w:w="284"/>
        <w:gridCol w:w="375"/>
        <w:gridCol w:w="610"/>
        <w:gridCol w:w="757"/>
        <w:gridCol w:w="100"/>
        <w:gridCol w:w="361"/>
        <w:gridCol w:w="1843"/>
      </w:tblGrid>
      <w:tr w:rsidR="00634B03" w:rsidRPr="00F4079D" w:rsidTr="00F424C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6B4853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Главы Окружной А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министрации ГО "Жатай" О внесении изменений в адре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ную програ</w:t>
            </w:r>
            <w:r w:rsidR="00E071E1">
              <w:rPr>
                <w:rFonts w:ascii="Times New Roman" w:eastAsia="Times New Roman" w:hAnsi="Times New Roman" w:cs="Times New Roman"/>
                <w:lang w:eastAsia="ru-RU"/>
              </w:rPr>
              <w:t>мму "Обустройство инженерной ин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фраструкт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B6725" w:rsidRPr="00F4079D">
              <w:rPr>
                <w:rFonts w:ascii="Times New Roman" w:eastAsia="Times New Roman" w:hAnsi="Times New Roman" w:cs="Times New Roman"/>
                <w:lang w:eastAsia="ru-RU"/>
              </w:rPr>
              <w:t>ры зоны индивидуальной жилой застройки для граждан имеющих 3-х и более детей  на территории  ГО "Жатай" на 2017-2019 годы"</w:t>
            </w:r>
          </w:p>
        </w:tc>
      </w:tr>
      <w:tr w:rsidR="00634B03" w:rsidRPr="00F4079D" w:rsidTr="00F424C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B03" w:rsidRPr="00F4079D" w:rsidTr="00F424CA">
        <w:trPr>
          <w:trHeight w:val="7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4B03" w:rsidRPr="00F4079D" w:rsidTr="00F424C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3F07CC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29F0"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F0">
              <w:rPr>
                <w:rFonts w:ascii="Times New Roman" w:hAnsi="Times New Roman" w:cs="Times New Roman"/>
                <w:sz w:val="24"/>
                <w:szCs w:val="24"/>
              </w:rPr>
              <w:t>10.07.2019 г. за № 56-г</w:t>
            </w:r>
          </w:p>
        </w:tc>
      </w:tr>
      <w:tr w:rsidR="00634B03" w:rsidRPr="00F4079D" w:rsidTr="00F424C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строительства, финансируемых в рамках программы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6B4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34B03" w:rsidRPr="00F4079D" w:rsidTr="00F424C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24CA" w:rsidRPr="00F4079D" w:rsidTr="00F424C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B03" w:rsidRPr="00F4079D" w:rsidTr="00F424CA">
        <w:trPr>
          <w:trHeight w:val="5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стро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(тыс. руб.)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проектно-сметной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/Госэкспертизы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мощность объекта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НПА</w:t>
            </w:r>
          </w:p>
        </w:tc>
      </w:tr>
      <w:tr w:rsidR="00F424CA" w:rsidRPr="00F4079D" w:rsidTr="006F32A3">
        <w:trPr>
          <w:trHeight w:val="52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4CA" w:rsidRPr="00F4079D" w:rsidTr="006F32A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424CA" w:rsidRPr="00F4079D" w:rsidTr="006F32A3">
        <w:trPr>
          <w:trHeight w:val="26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прокладка сетей газоснабжение 3 очереди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(для мн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годетных)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№14-1-4-0179-13 от 20.11.2013 г. объект кап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"Комплексное строительство зоны индивидуальных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 домов в пос. Жатай, РС (Я)"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газ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F4079D" w:rsidRDefault="00BF0DEE" w:rsidP="00BD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от 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11.04.2018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за № 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Порядка пр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доставления су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местным бюджетам  на ра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 и освоение территории в ц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стимулиров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строительства 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домов и признании утр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тивших силу о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дельных пост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новлений Прав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3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РС (Я)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 и о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воение территории в целях стимул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стро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и</w:t>
            </w:r>
            <w:r w:rsidR="00BD585D"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</w:t>
            </w:r>
            <w:r w:rsidR="00BD585D"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D585D"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</w:t>
            </w:r>
            <w:r w:rsidR="00BD585D"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домов " под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граммы 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"Реализ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градостро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политики, развитие и осво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территорий" государственной программы 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 (Я)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чественным жил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на 201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Указ Пр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зидента Республ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 Саха (Якутия) от 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 г.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4CA" w:rsidRPr="00F4079D" w:rsidTr="006F32A3">
        <w:trPr>
          <w:trHeight w:val="26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прокладка сетей электроснабж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е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ния 3 очереди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(для многодетных)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1E634D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7414,6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№14-1-4-0179-13 от 20.11.2013 г. объект кап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"Комплексное строительство зоны индивидуальных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 домов в пос. Жатай, РС (Я)"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эле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троснабжения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715B7" w:rsidRDefault="00F424CA" w:rsidP="001E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  <w:r w:rsidR="001E6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6F32A3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715B7" w:rsidRDefault="006F32A3" w:rsidP="00C1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1759,6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4CA" w:rsidRPr="00F4079D" w:rsidTr="006F32A3">
        <w:trPr>
          <w:trHeight w:val="43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– прокладка дор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ги 3 очереди (для многодетных)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1E634D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5448,1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№14-1-4-0179-13 от 20.11.2013 г. объект кап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"Комплексное строительство зоны индивидуальных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 домов в пос. Жатай, РС (Я)"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дороги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715B7" w:rsidRDefault="006F32A3" w:rsidP="00C1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CA" w:rsidRPr="00F4079D" w:rsidRDefault="006F32A3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CA" w:rsidRPr="00F715B7" w:rsidRDefault="00F424CA" w:rsidP="00C1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CA" w:rsidRPr="00F4079D" w:rsidRDefault="00F424CA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6725" w:rsidRPr="00D03056" w:rsidRDefault="00D77D3F" w:rsidP="00D77D3F">
      <w:pPr>
        <w:pStyle w:val="a6"/>
        <w:tabs>
          <w:tab w:val="left" w:pos="12509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AB6725" w:rsidRPr="00D03056" w:rsidSect="00450D7A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96" w:rsidRDefault="00E91F96" w:rsidP="00B4146D">
      <w:pPr>
        <w:spacing w:after="0" w:line="240" w:lineRule="auto"/>
      </w:pPr>
      <w:r>
        <w:separator/>
      </w:r>
    </w:p>
  </w:endnote>
  <w:endnote w:type="continuationSeparator" w:id="1">
    <w:p w:rsidR="00E91F96" w:rsidRDefault="00E91F96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96" w:rsidRDefault="00E91F96" w:rsidP="00B4146D">
      <w:pPr>
        <w:spacing w:after="0" w:line="240" w:lineRule="auto"/>
      </w:pPr>
      <w:r>
        <w:separator/>
      </w:r>
    </w:p>
  </w:footnote>
  <w:footnote w:type="continuationSeparator" w:id="1">
    <w:p w:rsidR="00E91F96" w:rsidRDefault="00E91F96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200E"/>
    <w:rsid w:val="00002263"/>
    <w:rsid w:val="00006B60"/>
    <w:rsid w:val="00012DE2"/>
    <w:rsid w:val="00046C41"/>
    <w:rsid w:val="000530AE"/>
    <w:rsid w:val="00062041"/>
    <w:rsid w:val="00074F5F"/>
    <w:rsid w:val="00084150"/>
    <w:rsid w:val="000900D0"/>
    <w:rsid w:val="00091987"/>
    <w:rsid w:val="0009510F"/>
    <w:rsid w:val="00096DF3"/>
    <w:rsid w:val="000A2CBA"/>
    <w:rsid w:val="000B1FF4"/>
    <w:rsid w:val="000D3F3C"/>
    <w:rsid w:val="000D47CE"/>
    <w:rsid w:val="000D4EE3"/>
    <w:rsid w:val="000E10AF"/>
    <w:rsid w:val="000E64D8"/>
    <w:rsid w:val="001077B1"/>
    <w:rsid w:val="00117199"/>
    <w:rsid w:val="00132380"/>
    <w:rsid w:val="0013525A"/>
    <w:rsid w:val="00142E64"/>
    <w:rsid w:val="00146A51"/>
    <w:rsid w:val="001617FE"/>
    <w:rsid w:val="00167B39"/>
    <w:rsid w:val="001724D5"/>
    <w:rsid w:val="0017316C"/>
    <w:rsid w:val="00185F26"/>
    <w:rsid w:val="001A49F7"/>
    <w:rsid w:val="001E634D"/>
    <w:rsid w:val="001E659D"/>
    <w:rsid w:val="001F11EE"/>
    <w:rsid w:val="00203562"/>
    <w:rsid w:val="00204B64"/>
    <w:rsid w:val="00210581"/>
    <w:rsid w:val="00210AA1"/>
    <w:rsid w:val="00214BD1"/>
    <w:rsid w:val="002153D9"/>
    <w:rsid w:val="00216CBF"/>
    <w:rsid w:val="00217CD9"/>
    <w:rsid w:val="002224D9"/>
    <w:rsid w:val="00241328"/>
    <w:rsid w:val="002512AF"/>
    <w:rsid w:val="00256D5D"/>
    <w:rsid w:val="002577B0"/>
    <w:rsid w:val="00273F44"/>
    <w:rsid w:val="00293814"/>
    <w:rsid w:val="002B7589"/>
    <w:rsid w:val="002C0728"/>
    <w:rsid w:val="002C20AD"/>
    <w:rsid w:val="002C4AE5"/>
    <w:rsid w:val="002E0743"/>
    <w:rsid w:val="002E1168"/>
    <w:rsid w:val="002E5A3D"/>
    <w:rsid w:val="0030298B"/>
    <w:rsid w:val="00304BFF"/>
    <w:rsid w:val="00307EE1"/>
    <w:rsid w:val="003158FC"/>
    <w:rsid w:val="00316E26"/>
    <w:rsid w:val="003204F3"/>
    <w:rsid w:val="00320B8B"/>
    <w:rsid w:val="00355B3C"/>
    <w:rsid w:val="00370F2A"/>
    <w:rsid w:val="003715D9"/>
    <w:rsid w:val="00374AA7"/>
    <w:rsid w:val="00374D5E"/>
    <w:rsid w:val="00392972"/>
    <w:rsid w:val="00395C54"/>
    <w:rsid w:val="003969D9"/>
    <w:rsid w:val="003B39C8"/>
    <w:rsid w:val="003B4AA9"/>
    <w:rsid w:val="003B622C"/>
    <w:rsid w:val="003C7716"/>
    <w:rsid w:val="003D2059"/>
    <w:rsid w:val="003D6633"/>
    <w:rsid w:val="003E4EA2"/>
    <w:rsid w:val="003E6CAF"/>
    <w:rsid w:val="003F07CC"/>
    <w:rsid w:val="00402354"/>
    <w:rsid w:val="00414335"/>
    <w:rsid w:val="00425F6F"/>
    <w:rsid w:val="00433638"/>
    <w:rsid w:val="00434A1D"/>
    <w:rsid w:val="0043613C"/>
    <w:rsid w:val="00444A88"/>
    <w:rsid w:val="004473DB"/>
    <w:rsid w:val="00450D7A"/>
    <w:rsid w:val="0045534B"/>
    <w:rsid w:val="0045675B"/>
    <w:rsid w:val="004822FA"/>
    <w:rsid w:val="004B274B"/>
    <w:rsid w:val="004C205F"/>
    <w:rsid w:val="004D2C19"/>
    <w:rsid w:val="004D59EE"/>
    <w:rsid w:val="004E0A1A"/>
    <w:rsid w:val="004F4129"/>
    <w:rsid w:val="004F465F"/>
    <w:rsid w:val="00505BF8"/>
    <w:rsid w:val="00520494"/>
    <w:rsid w:val="0052377F"/>
    <w:rsid w:val="005304F3"/>
    <w:rsid w:val="005329F0"/>
    <w:rsid w:val="005341DB"/>
    <w:rsid w:val="005422CB"/>
    <w:rsid w:val="00544A19"/>
    <w:rsid w:val="005455B0"/>
    <w:rsid w:val="00552D56"/>
    <w:rsid w:val="00553D4E"/>
    <w:rsid w:val="00554060"/>
    <w:rsid w:val="005A20F5"/>
    <w:rsid w:val="005A7A59"/>
    <w:rsid w:val="005B3043"/>
    <w:rsid w:val="005D0B5C"/>
    <w:rsid w:val="005D1462"/>
    <w:rsid w:val="005D55F2"/>
    <w:rsid w:val="005D5DC3"/>
    <w:rsid w:val="005D6812"/>
    <w:rsid w:val="005D71AF"/>
    <w:rsid w:val="005E44A0"/>
    <w:rsid w:val="006116A7"/>
    <w:rsid w:val="006228C2"/>
    <w:rsid w:val="00622943"/>
    <w:rsid w:val="0062494B"/>
    <w:rsid w:val="00627EA8"/>
    <w:rsid w:val="006313D2"/>
    <w:rsid w:val="00634B03"/>
    <w:rsid w:val="00634CA3"/>
    <w:rsid w:val="006427BA"/>
    <w:rsid w:val="0066536D"/>
    <w:rsid w:val="00667730"/>
    <w:rsid w:val="00676F1F"/>
    <w:rsid w:val="00690B44"/>
    <w:rsid w:val="006941C2"/>
    <w:rsid w:val="006B4853"/>
    <w:rsid w:val="006D7053"/>
    <w:rsid w:val="006E0411"/>
    <w:rsid w:val="006E6349"/>
    <w:rsid w:val="006E6359"/>
    <w:rsid w:val="006F32A3"/>
    <w:rsid w:val="00707BD6"/>
    <w:rsid w:val="00716F96"/>
    <w:rsid w:val="0072263F"/>
    <w:rsid w:val="00726A5E"/>
    <w:rsid w:val="007336E9"/>
    <w:rsid w:val="00737070"/>
    <w:rsid w:val="00737C94"/>
    <w:rsid w:val="00740180"/>
    <w:rsid w:val="0074587B"/>
    <w:rsid w:val="00753E9C"/>
    <w:rsid w:val="00771E3C"/>
    <w:rsid w:val="00773801"/>
    <w:rsid w:val="00774D23"/>
    <w:rsid w:val="00794D9F"/>
    <w:rsid w:val="00797960"/>
    <w:rsid w:val="007A1C07"/>
    <w:rsid w:val="007B6037"/>
    <w:rsid w:val="007B7BE9"/>
    <w:rsid w:val="007C5F0A"/>
    <w:rsid w:val="007D006F"/>
    <w:rsid w:val="007D3F32"/>
    <w:rsid w:val="00812D71"/>
    <w:rsid w:val="008172F6"/>
    <w:rsid w:val="00826A2B"/>
    <w:rsid w:val="00835AA7"/>
    <w:rsid w:val="008373A5"/>
    <w:rsid w:val="0083762A"/>
    <w:rsid w:val="00840DBC"/>
    <w:rsid w:val="008411A7"/>
    <w:rsid w:val="00846A58"/>
    <w:rsid w:val="008516C7"/>
    <w:rsid w:val="00854144"/>
    <w:rsid w:val="00866C19"/>
    <w:rsid w:val="00870F98"/>
    <w:rsid w:val="00872232"/>
    <w:rsid w:val="00883794"/>
    <w:rsid w:val="0088416B"/>
    <w:rsid w:val="00890699"/>
    <w:rsid w:val="008A44AA"/>
    <w:rsid w:val="008A71B0"/>
    <w:rsid w:val="008B47DA"/>
    <w:rsid w:val="008B48F3"/>
    <w:rsid w:val="008C04F3"/>
    <w:rsid w:val="008D30F2"/>
    <w:rsid w:val="008D4423"/>
    <w:rsid w:val="008D5315"/>
    <w:rsid w:val="008E1816"/>
    <w:rsid w:val="008F139D"/>
    <w:rsid w:val="009110E1"/>
    <w:rsid w:val="00941DEB"/>
    <w:rsid w:val="00970FDE"/>
    <w:rsid w:val="009803CA"/>
    <w:rsid w:val="00980D11"/>
    <w:rsid w:val="00983157"/>
    <w:rsid w:val="00985CEB"/>
    <w:rsid w:val="00993988"/>
    <w:rsid w:val="00997303"/>
    <w:rsid w:val="009C701F"/>
    <w:rsid w:val="009D6575"/>
    <w:rsid w:val="009D7BB7"/>
    <w:rsid w:val="009E50B2"/>
    <w:rsid w:val="009F1C46"/>
    <w:rsid w:val="009F7ABA"/>
    <w:rsid w:val="00A06E82"/>
    <w:rsid w:val="00A06EB5"/>
    <w:rsid w:val="00A13A33"/>
    <w:rsid w:val="00A2368A"/>
    <w:rsid w:val="00A25980"/>
    <w:rsid w:val="00A25EF8"/>
    <w:rsid w:val="00A30E89"/>
    <w:rsid w:val="00A4530F"/>
    <w:rsid w:val="00A50DB1"/>
    <w:rsid w:val="00A622FB"/>
    <w:rsid w:val="00A65F3E"/>
    <w:rsid w:val="00A741C8"/>
    <w:rsid w:val="00A80FE4"/>
    <w:rsid w:val="00AA0595"/>
    <w:rsid w:val="00AA061B"/>
    <w:rsid w:val="00AA276B"/>
    <w:rsid w:val="00AB5B39"/>
    <w:rsid w:val="00AB60BD"/>
    <w:rsid w:val="00AB6725"/>
    <w:rsid w:val="00AC406C"/>
    <w:rsid w:val="00AD1578"/>
    <w:rsid w:val="00AD1AE1"/>
    <w:rsid w:val="00AE15A9"/>
    <w:rsid w:val="00AE32D9"/>
    <w:rsid w:val="00AE4A73"/>
    <w:rsid w:val="00AE67D7"/>
    <w:rsid w:val="00B23DEA"/>
    <w:rsid w:val="00B3530C"/>
    <w:rsid w:val="00B35993"/>
    <w:rsid w:val="00B36952"/>
    <w:rsid w:val="00B4146D"/>
    <w:rsid w:val="00B43F6B"/>
    <w:rsid w:val="00B44131"/>
    <w:rsid w:val="00B46F99"/>
    <w:rsid w:val="00B664ED"/>
    <w:rsid w:val="00B67113"/>
    <w:rsid w:val="00B74290"/>
    <w:rsid w:val="00B94E83"/>
    <w:rsid w:val="00BB0E6D"/>
    <w:rsid w:val="00BB3368"/>
    <w:rsid w:val="00BC170D"/>
    <w:rsid w:val="00BC6B9A"/>
    <w:rsid w:val="00BD585D"/>
    <w:rsid w:val="00BE082A"/>
    <w:rsid w:val="00BE4CF0"/>
    <w:rsid w:val="00BE5C2A"/>
    <w:rsid w:val="00BF0DEE"/>
    <w:rsid w:val="00BF4FE1"/>
    <w:rsid w:val="00BF5C3B"/>
    <w:rsid w:val="00C114FE"/>
    <w:rsid w:val="00C208DE"/>
    <w:rsid w:val="00C34B60"/>
    <w:rsid w:val="00C36C1C"/>
    <w:rsid w:val="00C371CB"/>
    <w:rsid w:val="00C403F0"/>
    <w:rsid w:val="00C5635B"/>
    <w:rsid w:val="00C56FC3"/>
    <w:rsid w:val="00C85066"/>
    <w:rsid w:val="00CB68D9"/>
    <w:rsid w:val="00CD1179"/>
    <w:rsid w:val="00CD3F82"/>
    <w:rsid w:val="00CE30EF"/>
    <w:rsid w:val="00D01C49"/>
    <w:rsid w:val="00D03056"/>
    <w:rsid w:val="00D12002"/>
    <w:rsid w:val="00D207CE"/>
    <w:rsid w:val="00D256A0"/>
    <w:rsid w:val="00D264F5"/>
    <w:rsid w:val="00D27CF8"/>
    <w:rsid w:val="00D32CD1"/>
    <w:rsid w:val="00D34A44"/>
    <w:rsid w:val="00D40CCC"/>
    <w:rsid w:val="00D575DB"/>
    <w:rsid w:val="00D771FA"/>
    <w:rsid w:val="00D77A72"/>
    <w:rsid w:val="00D77D3F"/>
    <w:rsid w:val="00D90075"/>
    <w:rsid w:val="00D921AF"/>
    <w:rsid w:val="00D96394"/>
    <w:rsid w:val="00DA2CFA"/>
    <w:rsid w:val="00DA65B6"/>
    <w:rsid w:val="00DB386E"/>
    <w:rsid w:val="00DB59BD"/>
    <w:rsid w:val="00DC621C"/>
    <w:rsid w:val="00DD0DA4"/>
    <w:rsid w:val="00DD33A3"/>
    <w:rsid w:val="00DE452E"/>
    <w:rsid w:val="00DF4F98"/>
    <w:rsid w:val="00E035D6"/>
    <w:rsid w:val="00E071E1"/>
    <w:rsid w:val="00E15ACB"/>
    <w:rsid w:val="00E24B78"/>
    <w:rsid w:val="00E253E8"/>
    <w:rsid w:val="00E4407A"/>
    <w:rsid w:val="00E524AF"/>
    <w:rsid w:val="00E52D28"/>
    <w:rsid w:val="00E653A8"/>
    <w:rsid w:val="00E817C6"/>
    <w:rsid w:val="00E8200E"/>
    <w:rsid w:val="00E901A5"/>
    <w:rsid w:val="00E91F96"/>
    <w:rsid w:val="00EA446D"/>
    <w:rsid w:val="00EB1C0B"/>
    <w:rsid w:val="00EE3925"/>
    <w:rsid w:val="00EE7346"/>
    <w:rsid w:val="00EF7DA0"/>
    <w:rsid w:val="00EF7F55"/>
    <w:rsid w:val="00F20B13"/>
    <w:rsid w:val="00F260C7"/>
    <w:rsid w:val="00F424CA"/>
    <w:rsid w:val="00F613FF"/>
    <w:rsid w:val="00F64B72"/>
    <w:rsid w:val="00F715B7"/>
    <w:rsid w:val="00F7435A"/>
    <w:rsid w:val="00FC1980"/>
    <w:rsid w:val="00FC3372"/>
    <w:rsid w:val="00FC4D86"/>
    <w:rsid w:val="00FC56FC"/>
    <w:rsid w:val="00FC69C5"/>
    <w:rsid w:val="00FD1206"/>
    <w:rsid w:val="00FE3824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  <w:style w:type="table" w:styleId="af">
    <w:name w:val="Table Grid"/>
    <w:basedOn w:val="a1"/>
    <w:uiPriority w:val="59"/>
    <w:rsid w:val="00AC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basedOn w:val="a0"/>
    <w:uiPriority w:val="19"/>
    <w:qFormat/>
    <w:rsid w:val="000D4E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52B-9E7F-4F4A-BE46-96A7CF2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О внесении изменений в адресную </vt:lpstr>
      <vt:lpstr>программу "Обустройство инженерной </vt:lpstr>
      <vt:lpstr>инфраструктуры зоны индивидуальной </vt:lpstr>
      <vt:lpstr>жилой застройки для граждан имеющих</vt:lpstr>
      <vt:lpstr>3-х и более детей  на территории  </vt:lpstr>
      <vt:lpstr>ГО "Жатай" на 2017-2019 годы" </vt:lpstr>
      <vt:lpstr/>
      <vt:lpstr>Вопрос  О внесении изменений в муниципальную программу "Градостроительное </vt:lpstr>
      <vt:lpstr>планирование развития территорий. Снижение административных барьеров в области с</vt:lpstr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</dc:creator>
  <cp:lastModifiedBy>ZAKHAROVA</cp:lastModifiedBy>
  <cp:revision>117</cp:revision>
  <cp:lastPrinted>2019-07-04T00:19:00Z</cp:lastPrinted>
  <dcterms:created xsi:type="dcterms:W3CDTF">2017-03-29T06:32:00Z</dcterms:created>
  <dcterms:modified xsi:type="dcterms:W3CDTF">2019-07-10T05:29:00Z</dcterms:modified>
</cp:coreProperties>
</file>