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B641AD" w:rsidRPr="00497E98" w:rsidTr="00B641A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B641AD" w:rsidRPr="00497E98" w:rsidRDefault="00B641AD" w:rsidP="0020348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B641AD" w:rsidRPr="00497E98" w:rsidRDefault="00B641AD" w:rsidP="0020348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641AD" w:rsidRPr="00497E98" w:rsidRDefault="00B641AD" w:rsidP="0020348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B641AD" w:rsidRPr="00497E98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641AD" w:rsidRPr="00497E98" w:rsidRDefault="00C233F5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A432B2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кэтин</w:t>
            </w:r>
          </w:p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641AD" w:rsidRPr="00A432B2" w:rsidRDefault="00B641AD" w:rsidP="0020348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A432B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B641AD" w:rsidRPr="00A432B2" w:rsidRDefault="00B641AD" w:rsidP="0020348B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641AD" w:rsidRPr="00497E98" w:rsidRDefault="00B641AD" w:rsidP="0020348B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B641AD" w:rsidRPr="00497E98" w:rsidTr="00B641A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B641AD" w:rsidRPr="00497E98" w:rsidRDefault="00B641AD" w:rsidP="0020348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B641AD" w:rsidRPr="00497E98" w:rsidRDefault="007F554C" w:rsidP="007F5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«29» декабря </w:t>
            </w:r>
            <w:r w:rsidR="00B641AD">
              <w:rPr>
                <w:rFonts w:ascii="Bookman Old Style" w:hAnsi="Bookman Old Style"/>
                <w:sz w:val="22"/>
                <w:szCs w:val="22"/>
              </w:rPr>
              <w:t>2015</w:t>
            </w:r>
            <w:r w:rsidR="00B641AD"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>22-Г</w:t>
            </w:r>
          </w:p>
        </w:tc>
      </w:tr>
    </w:tbl>
    <w:p w:rsidR="005A539B" w:rsidRDefault="005A539B" w:rsidP="00285DE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641AD" w:rsidRDefault="00B641AD" w:rsidP="00285DE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85DE7" w:rsidRPr="00B641AD" w:rsidRDefault="00285DE7" w:rsidP="00B641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641AD">
        <w:rPr>
          <w:b/>
          <w:bCs/>
        </w:rPr>
        <w:t xml:space="preserve">Об утверждении муниципальной </w:t>
      </w:r>
      <w:r w:rsidR="00B641AD" w:rsidRPr="00B641AD">
        <w:rPr>
          <w:b/>
          <w:bCs/>
        </w:rPr>
        <w:t>целевой программы  «Благоустройство территории Городского округа «Жатай</w:t>
      </w:r>
      <w:r w:rsidR="00B641AD">
        <w:rPr>
          <w:b/>
          <w:bCs/>
        </w:rPr>
        <w:t xml:space="preserve">» на 2016 </w:t>
      </w:r>
      <w:r w:rsidR="00FA6DB4">
        <w:rPr>
          <w:b/>
          <w:bCs/>
        </w:rPr>
        <w:t>– 2018 годы</w:t>
      </w:r>
    </w:p>
    <w:p w:rsidR="00285DE7" w:rsidRDefault="00285DE7" w:rsidP="00285D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DE7" w:rsidRDefault="00285DE7" w:rsidP="00756AFA">
      <w:pPr>
        <w:tabs>
          <w:tab w:val="center" w:pos="709"/>
        </w:tabs>
        <w:ind w:firstLine="709"/>
        <w:jc w:val="both"/>
      </w:pPr>
      <w:r>
        <w:t xml:space="preserve">В соответствии с Постановлением </w:t>
      </w:r>
      <w:r w:rsidR="00B641AD">
        <w:t xml:space="preserve">Главы Окружной </w:t>
      </w:r>
      <w:r>
        <w:t xml:space="preserve">Администрации  </w:t>
      </w:r>
      <w:r w:rsidR="00B641AD">
        <w:t>ГО «Жатай»</w:t>
      </w:r>
      <w:r>
        <w:t xml:space="preserve"> </w:t>
      </w:r>
      <w:r w:rsidRPr="00150773">
        <w:t xml:space="preserve">от </w:t>
      </w:r>
      <w:r w:rsidR="00B641AD">
        <w:t>05.03.2015</w:t>
      </w:r>
      <w:r w:rsidRPr="00150773">
        <w:t xml:space="preserve"> № </w:t>
      </w:r>
      <w:r w:rsidR="00B641AD">
        <w:t>128</w:t>
      </w:r>
      <w:r>
        <w:t xml:space="preserve"> «Об утверждении </w:t>
      </w:r>
      <w:r w:rsidR="00B641AD">
        <w:t>положения о порядке</w:t>
      </w:r>
      <w:r>
        <w:t xml:space="preserve"> разработки и реализации муниципальных целевых </w:t>
      </w:r>
      <w:r w:rsidR="00B641AD">
        <w:t>программ Городского округа «Жатай»</w:t>
      </w:r>
      <w:r>
        <w:t>,</w:t>
      </w:r>
      <w:r w:rsidR="006C561C">
        <w:t xml:space="preserve"> в целях подд</w:t>
      </w:r>
      <w:r w:rsidR="002B7B4B">
        <w:t>ержания чистоты и порядка на территории ГО «Жатай»</w:t>
      </w:r>
      <w:r w:rsidR="00756AFA">
        <w:t xml:space="preserve">, </w:t>
      </w:r>
      <w:r>
        <w:t>ПОСТАНОВЛЯЮ:</w:t>
      </w:r>
    </w:p>
    <w:p w:rsidR="00285DE7" w:rsidRDefault="00285DE7" w:rsidP="00285DE7">
      <w:pPr>
        <w:tabs>
          <w:tab w:val="center" w:pos="709"/>
        </w:tabs>
        <w:jc w:val="both"/>
      </w:pPr>
    </w:p>
    <w:p w:rsidR="00285DE7" w:rsidRDefault="00285DE7" w:rsidP="00756AFA">
      <w:pPr>
        <w:tabs>
          <w:tab w:val="center" w:pos="709"/>
        </w:tabs>
        <w:spacing w:line="276" w:lineRule="auto"/>
        <w:ind w:firstLine="709"/>
        <w:jc w:val="both"/>
      </w:pPr>
      <w:r>
        <w:t>1. Утвердить муниципальную целевую программу «Благоустройство территории</w:t>
      </w:r>
      <w:r w:rsidR="002B7B4B">
        <w:t xml:space="preserve"> Городского округа «Жатай» на 2016 </w:t>
      </w:r>
      <w:r w:rsidR="00FA6DB4">
        <w:t xml:space="preserve">– 2018 </w:t>
      </w:r>
      <w:r w:rsidR="002B7B4B">
        <w:t>год</w:t>
      </w:r>
      <w:r w:rsidR="00FA6DB4">
        <w:t>ы»</w:t>
      </w:r>
      <w:r>
        <w:t>.</w:t>
      </w:r>
    </w:p>
    <w:p w:rsidR="00FA6DB4" w:rsidRDefault="00FB5CD3" w:rsidP="00756AFA">
      <w:pPr>
        <w:tabs>
          <w:tab w:val="center" w:pos="709"/>
        </w:tabs>
        <w:spacing w:line="276" w:lineRule="auto"/>
        <w:ind w:firstLine="709"/>
        <w:jc w:val="both"/>
      </w:pPr>
      <w:r>
        <w:t>2</w:t>
      </w:r>
      <w:r w:rsidR="00285DE7">
        <w:t>.</w:t>
      </w:r>
      <w:r w:rsidR="00FA6DB4">
        <w:t xml:space="preserve"> Заместителю Главы Окружной Администрации ГО «Жатай» (Гладышев В.В.) организовать работу по внесению изменений в 2016 году </w:t>
      </w:r>
      <w:r w:rsidR="00B80FB3">
        <w:t>в объемы финансирования и целевые индикаторы программы</w:t>
      </w:r>
      <w:r w:rsidR="008825FA">
        <w:t>.</w:t>
      </w:r>
    </w:p>
    <w:p w:rsidR="00285DE7" w:rsidRDefault="00FA6DB4" w:rsidP="00756AFA">
      <w:pPr>
        <w:tabs>
          <w:tab w:val="center" w:pos="709"/>
        </w:tabs>
        <w:spacing w:line="276" w:lineRule="auto"/>
        <w:ind w:firstLine="709"/>
        <w:jc w:val="both"/>
      </w:pPr>
      <w:r>
        <w:t>3.</w:t>
      </w:r>
      <w:r w:rsidR="00285DE7">
        <w:t xml:space="preserve">Настоящее Постановление </w:t>
      </w:r>
      <w:r w:rsidR="00FB5CD3">
        <w:t xml:space="preserve">вступает в силу после его </w:t>
      </w:r>
      <w:r w:rsidR="00DB36AF">
        <w:t>опубликования</w:t>
      </w:r>
      <w:r w:rsidR="00FB5CD3">
        <w:t>.</w:t>
      </w:r>
    </w:p>
    <w:p w:rsidR="00285DE7" w:rsidRDefault="00FA6DB4" w:rsidP="00756AFA">
      <w:pPr>
        <w:tabs>
          <w:tab w:val="center" w:pos="709"/>
        </w:tabs>
        <w:spacing w:line="276" w:lineRule="auto"/>
        <w:ind w:firstLine="709"/>
        <w:jc w:val="both"/>
      </w:pPr>
      <w:r>
        <w:t>4</w:t>
      </w:r>
      <w:r w:rsidR="00285DE7">
        <w:t>. Контроль над выполнением Постановления оставляю за собой.</w:t>
      </w: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285DE7" w:rsidRDefault="00285DE7" w:rsidP="00285DE7">
      <w:pPr>
        <w:tabs>
          <w:tab w:val="center" w:pos="709"/>
        </w:tabs>
      </w:pPr>
    </w:p>
    <w:p w:rsidR="00FB5CD3" w:rsidRPr="00FB5CD3" w:rsidRDefault="00FB5CD3" w:rsidP="00FB5CD3">
      <w:pPr>
        <w:ind w:firstLine="283"/>
      </w:pPr>
      <w:r w:rsidRPr="00FB5CD3">
        <w:t xml:space="preserve">Глава Окружной </w:t>
      </w:r>
    </w:p>
    <w:p w:rsidR="00FB5CD3" w:rsidRPr="00FB5CD3" w:rsidRDefault="00FB5CD3" w:rsidP="00FB5CD3">
      <w:pPr>
        <w:ind w:firstLine="283"/>
      </w:pPr>
      <w:r w:rsidRPr="00FB5CD3">
        <w:t xml:space="preserve">Администрации ГО «Жатай»                           </w:t>
      </w:r>
      <w:r>
        <w:t xml:space="preserve">                        </w:t>
      </w:r>
      <w:r w:rsidRPr="00FB5CD3">
        <w:t xml:space="preserve">                    А.Е. Кистенёв.</w:t>
      </w:r>
    </w:p>
    <w:p w:rsidR="00FB5CD3" w:rsidRPr="00497E98" w:rsidRDefault="00FB5CD3" w:rsidP="00FB5CD3">
      <w:pPr>
        <w:ind w:left="1134" w:firstLine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Default="00285DE7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B5CD3" w:rsidRDefault="00FB5CD3" w:rsidP="008825FA">
      <w:pPr>
        <w:pStyle w:val="ConsPlusTitle"/>
        <w:widowControl/>
        <w:outlineLvl w:val="0"/>
        <w:rPr>
          <w:sz w:val="28"/>
          <w:szCs w:val="28"/>
        </w:rPr>
      </w:pPr>
    </w:p>
    <w:p w:rsidR="00FB5CD3" w:rsidRDefault="00FB5CD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85DE7" w:rsidRPr="008E040C" w:rsidRDefault="00285DE7" w:rsidP="00285DE7">
      <w:pPr>
        <w:ind w:firstLine="5400"/>
        <w:jc w:val="right"/>
      </w:pPr>
      <w:r>
        <w:lastRenderedPageBreak/>
        <w:t>Утверждена</w:t>
      </w:r>
    </w:p>
    <w:p w:rsidR="00285DE7" w:rsidRDefault="00285DE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FB5CD3">
        <w:rPr>
          <w:rFonts w:ascii="Times New Roman" w:hAnsi="Times New Roman" w:cs="Times New Roman"/>
          <w:sz w:val="24"/>
          <w:szCs w:val="24"/>
        </w:rPr>
        <w:t>ОА</w:t>
      </w:r>
    </w:p>
    <w:p w:rsidR="00285DE7" w:rsidRDefault="00FB5CD3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«Жатай»</w:t>
      </w:r>
    </w:p>
    <w:p w:rsidR="00285DE7" w:rsidRDefault="00285DE7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29BE">
        <w:rPr>
          <w:rFonts w:ascii="Times New Roman" w:hAnsi="Times New Roman" w:cs="Times New Roman"/>
          <w:sz w:val="24"/>
          <w:szCs w:val="24"/>
        </w:rPr>
        <w:t xml:space="preserve">№ </w:t>
      </w:r>
      <w:r w:rsidR="007F554C">
        <w:rPr>
          <w:rFonts w:ascii="Times New Roman" w:hAnsi="Times New Roman" w:cs="Times New Roman"/>
          <w:sz w:val="24"/>
          <w:szCs w:val="24"/>
        </w:rPr>
        <w:t>22-Г</w:t>
      </w:r>
      <w:r w:rsidRPr="009329BE">
        <w:rPr>
          <w:rFonts w:ascii="Times New Roman" w:hAnsi="Times New Roman" w:cs="Times New Roman"/>
          <w:sz w:val="24"/>
          <w:szCs w:val="24"/>
        </w:rPr>
        <w:t xml:space="preserve"> от </w:t>
      </w:r>
      <w:r w:rsidR="007F554C">
        <w:rPr>
          <w:rFonts w:ascii="Times New Roman" w:hAnsi="Times New Roman" w:cs="Times New Roman"/>
          <w:sz w:val="24"/>
          <w:szCs w:val="24"/>
        </w:rPr>
        <w:t>29</w:t>
      </w:r>
      <w:r w:rsidRPr="009329BE">
        <w:rPr>
          <w:rFonts w:ascii="Times New Roman" w:hAnsi="Times New Roman" w:cs="Times New Roman"/>
          <w:sz w:val="24"/>
          <w:szCs w:val="24"/>
        </w:rPr>
        <w:t>.</w:t>
      </w:r>
      <w:r w:rsidR="00FB5CD3">
        <w:rPr>
          <w:rFonts w:ascii="Times New Roman" w:hAnsi="Times New Roman" w:cs="Times New Roman"/>
          <w:sz w:val="24"/>
          <w:szCs w:val="24"/>
        </w:rPr>
        <w:t>12.2015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Cs/>
          <w:sz w:val="28"/>
          <w:szCs w:val="40"/>
        </w:rPr>
      </w:pP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>МУНИЦИПАЛЬНАЯ</w:t>
      </w:r>
      <w:r>
        <w:rPr>
          <w:b/>
          <w:bCs/>
          <w:sz w:val="28"/>
          <w:szCs w:val="40"/>
        </w:rPr>
        <w:t xml:space="preserve">  </w:t>
      </w:r>
      <w:r w:rsidRPr="008000EB">
        <w:rPr>
          <w:b/>
          <w:bCs/>
          <w:sz w:val="28"/>
          <w:szCs w:val="40"/>
        </w:rPr>
        <w:t>ЦЕЛЕВАЯ</w:t>
      </w: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 w:rsidRPr="008000EB">
        <w:rPr>
          <w:b/>
          <w:bCs/>
          <w:sz w:val="28"/>
          <w:szCs w:val="40"/>
        </w:rPr>
        <w:t xml:space="preserve">ПРОГРАММА </w:t>
      </w:r>
      <w:r>
        <w:rPr>
          <w:b/>
          <w:bCs/>
          <w:sz w:val="28"/>
          <w:szCs w:val="40"/>
        </w:rPr>
        <w:t>«БЛАГОУСТРОЙСТВО</w:t>
      </w:r>
      <w:r w:rsidRPr="008000EB">
        <w:rPr>
          <w:b/>
          <w:bCs/>
          <w:sz w:val="28"/>
          <w:szCs w:val="40"/>
        </w:rPr>
        <w:t xml:space="preserve"> ТЕРРИТОРИИ </w:t>
      </w:r>
    </w:p>
    <w:p w:rsidR="00285DE7" w:rsidRPr="008000EB" w:rsidRDefault="00FB5CD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ГОРОДСКОГО ОКРУГА «ЖАТАЙ»</w:t>
      </w:r>
    </w:p>
    <w:p w:rsidR="00285DE7" w:rsidRPr="008000EB" w:rsidRDefault="00FB5CD3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НА 2016</w:t>
      </w:r>
      <w:r w:rsidR="008825FA">
        <w:rPr>
          <w:b/>
          <w:bCs/>
          <w:sz w:val="28"/>
          <w:szCs w:val="40"/>
        </w:rPr>
        <w:t xml:space="preserve"> - 2018 ГОДЫ</w:t>
      </w:r>
    </w:p>
    <w:p w:rsidR="00285DE7" w:rsidRPr="008000EB" w:rsidRDefault="00285DE7" w:rsidP="00285DE7">
      <w:pPr>
        <w:shd w:val="clear" w:color="auto" w:fill="FFFFFF"/>
        <w:tabs>
          <w:tab w:val="left" w:pos="8505"/>
        </w:tabs>
        <w:spacing w:line="360" w:lineRule="auto"/>
        <w:jc w:val="center"/>
        <w:rPr>
          <w:b/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285DE7" w:rsidRDefault="00285DE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FB5CD3" w:rsidRDefault="00FB5CD3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85DE7" w:rsidRPr="008000EB" w:rsidRDefault="00285DE7" w:rsidP="00285DE7">
      <w:pPr>
        <w:shd w:val="clear" w:color="auto" w:fill="FFFFFF"/>
        <w:tabs>
          <w:tab w:val="left" w:pos="8505"/>
        </w:tabs>
        <w:jc w:val="center"/>
        <w:rPr>
          <w:bCs/>
        </w:rPr>
      </w:pPr>
    </w:p>
    <w:p w:rsidR="00285DE7" w:rsidRPr="007E3CD0" w:rsidRDefault="00285DE7" w:rsidP="00FB5CD3">
      <w:pPr>
        <w:pStyle w:val="ConsPlusTitle"/>
        <w:widowControl/>
        <w:outlineLvl w:val="1"/>
        <w:rPr>
          <w:i/>
        </w:rPr>
      </w:pPr>
    </w:p>
    <w:p w:rsidR="00285DE7" w:rsidRPr="007E3CD0" w:rsidRDefault="00285DE7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lastRenderedPageBreak/>
        <w:t xml:space="preserve">ПАСПОРТ </w:t>
      </w:r>
    </w:p>
    <w:p w:rsidR="00285DE7" w:rsidRPr="007E3CD0" w:rsidRDefault="00285DE7" w:rsidP="00FB5CD3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</w:t>
      </w:r>
      <w:r w:rsidRPr="007E3CD0">
        <w:rPr>
          <w:i/>
        </w:rPr>
        <w:t>ЦЕЛЕВОЙ ПРОГРАММЫ</w:t>
      </w:r>
    </w:p>
    <w:p w:rsidR="00285DE7" w:rsidRPr="007E3CD0" w:rsidRDefault="00FB5CD3" w:rsidP="00285DE7">
      <w:pPr>
        <w:jc w:val="center"/>
        <w:rPr>
          <w:b/>
          <w:bCs/>
          <w:i/>
        </w:rPr>
      </w:pPr>
      <w:r>
        <w:rPr>
          <w:b/>
          <w:bCs/>
          <w:i/>
        </w:rPr>
        <w:t>«Благоустройство территории ГО «Жатай» на 2016</w:t>
      </w:r>
      <w:r w:rsidR="008825FA">
        <w:rPr>
          <w:b/>
          <w:bCs/>
          <w:i/>
        </w:rPr>
        <w:t>-2018</w:t>
      </w:r>
      <w:r>
        <w:rPr>
          <w:b/>
          <w:bCs/>
          <w:i/>
        </w:rPr>
        <w:t xml:space="preserve"> год</w:t>
      </w:r>
      <w:r w:rsidR="008825FA">
        <w:rPr>
          <w:b/>
          <w:bCs/>
          <w:i/>
        </w:rPr>
        <w:t>ы</w:t>
      </w:r>
    </w:p>
    <w:p w:rsidR="00285DE7" w:rsidRPr="007E3CD0" w:rsidRDefault="00285DE7" w:rsidP="00285DE7">
      <w:pPr>
        <w:jc w:val="center"/>
        <w:rPr>
          <w:b/>
          <w:i/>
        </w:rPr>
      </w:pPr>
    </w:p>
    <w:p w:rsidR="00285DE7" w:rsidRPr="00564BB6" w:rsidRDefault="00285DE7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285DE7" w:rsidRPr="00564BB6" w:rsidRDefault="00285DE7" w:rsidP="002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>ГО «Жатай» на 2016</w:t>
            </w:r>
            <w:r w:rsidR="0090365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3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285DE7" w:rsidRPr="00564BB6" w:rsidRDefault="00285DE7" w:rsidP="0020348B">
            <w:pPr>
              <w:autoSpaceDE w:val="0"/>
              <w:autoSpaceDN w:val="0"/>
              <w:adjustRightInd w:val="0"/>
              <w:jc w:val="both"/>
            </w:pP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285DE7" w:rsidRDefault="00285DE7" w:rsidP="002034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285DE7" w:rsidRDefault="00285DE7" w:rsidP="002034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Устав муниципального образования </w:t>
            </w:r>
            <w:r w:rsidR="00FB5CD3">
              <w:rPr>
                <w:color w:val="000000"/>
              </w:rPr>
              <w:t>ГО «Жатай»</w:t>
            </w:r>
          </w:p>
          <w:p w:rsidR="00285DE7" w:rsidRPr="00564BB6" w:rsidRDefault="00285DE7" w:rsidP="00FB5CD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</w:t>
            </w:r>
            <w:r w:rsidR="00FB5CD3">
              <w:t xml:space="preserve">Постановление Главы Окружной Администрации  ГО «Жатай» </w:t>
            </w:r>
            <w:r w:rsidR="00FB5CD3" w:rsidRPr="00150773">
              <w:t xml:space="preserve">от </w:t>
            </w:r>
            <w:r w:rsidR="00FB5CD3">
              <w:t>05.03.2015</w:t>
            </w:r>
            <w:r w:rsidR="00FB5CD3" w:rsidRPr="00150773">
              <w:t xml:space="preserve"> </w:t>
            </w:r>
            <w:r w:rsidR="00D644BC">
              <w:t xml:space="preserve">г. </w:t>
            </w:r>
            <w:r w:rsidR="00FB5CD3" w:rsidRPr="00150773">
              <w:t xml:space="preserve">№ </w:t>
            </w:r>
            <w:r w:rsidR="00FB5CD3">
              <w:t>128 «Об утверждении положения о порядке разработки и реализации муниципальных целевых программ Городского округа «Жатай»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285DE7" w:rsidRPr="00564BB6" w:rsidRDefault="00FB5CD3" w:rsidP="0020348B">
            <w:pPr>
              <w:jc w:val="both"/>
            </w:pPr>
            <w:r>
              <w:t>Окружная Администрация ГО «Жатай»</w:t>
            </w:r>
          </w:p>
        </w:tc>
      </w:tr>
      <w:tr w:rsidR="00FB5CD3" w:rsidRPr="00564BB6" w:rsidTr="0020348B">
        <w:tc>
          <w:tcPr>
            <w:tcW w:w="2448" w:type="dxa"/>
          </w:tcPr>
          <w:p w:rsidR="00FB5CD3" w:rsidRPr="00564BB6" w:rsidRDefault="00FB5CD3" w:rsidP="0020348B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FB5CD3" w:rsidRDefault="00FB5CD3">
            <w:r w:rsidRPr="000054DF">
              <w:t>Окружная Администрация ГО «Жатай»</w:t>
            </w:r>
          </w:p>
        </w:tc>
      </w:tr>
      <w:tr w:rsidR="00FB5CD3" w:rsidRPr="00564BB6" w:rsidTr="0020348B">
        <w:tc>
          <w:tcPr>
            <w:tcW w:w="2448" w:type="dxa"/>
            <w:vAlign w:val="center"/>
          </w:tcPr>
          <w:p w:rsidR="00FB5CD3" w:rsidRPr="00564BB6" w:rsidRDefault="00FB5CD3" w:rsidP="0020348B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</w:tcPr>
          <w:p w:rsidR="00FB5CD3" w:rsidRDefault="00FB5CD3">
            <w:r w:rsidRPr="000054DF">
              <w:t>Окружная Администрация ГО «Жатай»</w:t>
            </w:r>
            <w:r w:rsidR="00DB36AF">
              <w:t>, предприятия и организации ГО «Жатай»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285DE7" w:rsidRDefault="00285DE7" w:rsidP="002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>устройства на территории округа</w:t>
            </w:r>
          </w:p>
          <w:p w:rsidR="00285DE7" w:rsidRDefault="00285DE7" w:rsidP="002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B5CD3">
              <w:rPr>
                <w:rFonts w:ascii="Times New Roman" w:hAnsi="Times New Roman" w:cs="Times New Roman"/>
                <w:sz w:val="24"/>
                <w:szCs w:val="24"/>
              </w:rPr>
              <w:t>чистка и посадка зеленой зоны</w:t>
            </w:r>
          </w:p>
          <w:p w:rsidR="00285DE7" w:rsidRPr="00390A6E" w:rsidRDefault="00285DE7" w:rsidP="002034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156">
              <w:rPr>
                <w:rFonts w:ascii="Times New Roman" w:hAnsi="Times New Roman" w:cs="Times New Roman"/>
                <w:sz w:val="24"/>
                <w:szCs w:val="24"/>
              </w:rPr>
              <w:t>содержание скверов и площадей</w:t>
            </w:r>
          </w:p>
          <w:p w:rsidR="00285DE7" w:rsidRPr="00390A6E" w:rsidRDefault="00285DE7" w:rsidP="0020348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15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уличного освещения</w:t>
            </w:r>
          </w:p>
          <w:p w:rsidR="00285DE7" w:rsidRDefault="00285DE7" w:rsidP="00ED01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156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  <w:p w:rsidR="009963BF" w:rsidRDefault="009963BF" w:rsidP="00ED01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проездов и тротуаров</w:t>
            </w:r>
          </w:p>
          <w:p w:rsidR="009963BF" w:rsidRPr="009963BF" w:rsidRDefault="009963BF" w:rsidP="00ED01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63B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устройство новых детских игровых площадок</w:t>
            </w:r>
          </w:p>
          <w:p w:rsidR="009963BF" w:rsidRPr="00390A6E" w:rsidRDefault="009963BF" w:rsidP="00ED01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автомобильных дорог</w:t>
            </w:r>
          </w:p>
          <w:p w:rsidR="00285DE7" w:rsidRDefault="00285DE7" w:rsidP="002034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DE7" w:rsidRPr="00564BB6" w:rsidRDefault="00285DE7" w:rsidP="002034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285DE7" w:rsidRPr="00564BB6" w:rsidRDefault="00285DE7" w:rsidP="0020348B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285DE7" w:rsidRPr="00564BB6" w:rsidRDefault="00285DE7" w:rsidP="0020348B">
            <w:pPr>
              <w:jc w:val="both"/>
            </w:pPr>
            <w:r w:rsidRPr="00564BB6">
              <w:t>201</w:t>
            </w:r>
            <w:r w:rsidR="00ED0156">
              <w:t>6</w:t>
            </w:r>
            <w:r w:rsidR="009963BF">
              <w:t>-2018</w:t>
            </w:r>
            <w:r w:rsidR="00ED0156">
              <w:t xml:space="preserve"> год</w:t>
            </w:r>
            <w:r w:rsidR="009963BF">
              <w:t>ы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285DE7" w:rsidRPr="00564BB6" w:rsidRDefault="00285DE7" w:rsidP="0020348B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963BF" w:rsidRDefault="00285DE7" w:rsidP="00ED0156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</w:t>
            </w:r>
            <w:r w:rsidR="00ED0156">
              <w:t xml:space="preserve"> </w:t>
            </w:r>
            <w:r w:rsidR="009963BF">
              <w:t>20487</w:t>
            </w:r>
            <w:r w:rsidR="00ED0156">
              <w:t xml:space="preserve"> тыс. руб. </w:t>
            </w:r>
            <w:r w:rsidR="009963BF">
              <w:t>в том числе по годам:</w:t>
            </w:r>
          </w:p>
          <w:p w:rsidR="009963BF" w:rsidRDefault="009963BF" w:rsidP="00ED0156">
            <w:pPr>
              <w:spacing w:line="228" w:lineRule="auto"/>
              <w:jc w:val="both"/>
            </w:pPr>
            <w:r>
              <w:t>2016г. – 6829 т.р.</w:t>
            </w:r>
          </w:p>
          <w:p w:rsidR="009963BF" w:rsidRDefault="009963BF" w:rsidP="00ED0156">
            <w:pPr>
              <w:spacing w:line="228" w:lineRule="auto"/>
              <w:jc w:val="both"/>
            </w:pPr>
            <w:r>
              <w:t>2017г. – 6829 т.р.</w:t>
            </w:r>
          </w:p>
          <w:p w:rsidR="009963BF" w:rsidRDefault="009963BF" w:rsidP="00ED0156">
            <w:pPr>
              <w:spacing w:line="228" w:lineRule="auto"/>
              <w:jc w:val="both"/>
            </w:pPr>
            <w:r>
              <w:t>2018г. – 6829 т.р.</w:t>
            </w:r>
          </w:p>
          <w:p w:rsidR="00ED0156" w:rsidRPr="00564BB6" w:rsidRDefault="00ED0156" w:rsidP="00ED0156">
            <w:pPr>
              <w:spacing w:line="228" w:lineRule="auto"/>
              <w:jc w:val="both"/>
            </w:pPr>
            <w:r>
              <w:t>программа реализуется за счет средств местного бюджета</w:t>
            </w:r>
          </w:p>
          <w:p w:rsidR="00285DE7" w:rsidRPr="00564BB6" w:rsidRDefault="00285DE7" w:rsidP="0020348B">
            <w:pPr>
              <w:spacing w:line="228" w:lineRule="auto"/>
              <w:jc w:val="both"/>
            </w:pP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spacing w:line="228" w:lineRule="auto"/>
            </w:pPr>
            <w:r w:rsidRPr="00564BB6"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285DE7" w:rsidRPr="00564BB6" w:rsidRDefault="00285DE7" w:rsidP="00203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Изменение  внешнего  вида </w:t>
            </w:r>
            <w:r w:rsidR="00263217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и территорий общего пользования</w:t>
            </w:r>
          </w:p>
          <w:p w:rsidR="00285DE7" w:rsidRPr="00564BB6" w:rsidRDefault="00285DE7" w:rsidP="0020348B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Увеличение уровня озеленения  территории </w:t>
            </w:r>
            <w:r w:rsidR="00ED0156">
              <w:rPr>
                <w:color w:val="000000"/>
              </w:rPr>
              <w:t>округа</w:t>
            </w:r>
            <w:r>
              <w:rPr>
                <w:color w:val="000000"/>
              </w:rPr>
              <w:t>;</w:t>
            </w:r>
          </w:p>
          <w:p w:rsidR="00285DE7" w:rsidRPr="00564BB6" w:rsidRDefault="00285DE7" w:rsidP="0020348B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</w:t>
            </w:r>
            <w:r w:rsidR="00ED0156">
              <w:rPr>
                <w:color w:val="000000"/>
              </w:rPr>
              <w:t>площади</w:t>
            </w:r>
            <w:r w:rsidR="009963BF">
              <w:rPr>
                <w:color w:val="000000"/>
              </w:rPr>
              <w:t>;</w:t>
            </w:r>
          </w:p>
          <w:p w:rsidR="00285DE7" w:rsidRDefault="00285DE7" w:rsidP="0020348B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  <w:r w:rsidR="009963BF">
              <w:rPr>
                <w:color w:val="000000"/>
              </w:rPr>
              <w:t>;</w:t>
            </w:r>
          </w:p>
          <w:p w:rsidR="00285DE7" w:rsidRDefault="00285DE7" w:rsidP="00203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  <w:r w:rsidR="009963BF">
              <w:rPr>
                <w:color w:val="000000"/>
              </w:rPr>
              <w:t>;</w:t>
            </w:r>
          </w:p>
          <w:p w:rsidR="009963BF" w:rsidRDefault="009963BF" w:rsidP="00203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Уменьшение численности безнадзорных животных;</w:t>
            </w:r>
          </w:p>
          <w:p w:rsidR="009963BF" w:rsidRDefault="009963BF" w:rsidP="00203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благоустройства дворовых территорий;</w:t>
            </w:r>
          </w:p>
          <w:p w:rsidR="009963BF" w:rsidRPr="00447FF4" w:rsidRDefault="009963BF" w:rsidP="002034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Строительство детских площадок;</w:t>
            </w:r>
          </w:p>
          <w:p w:rsidR="00285DE7" w:rsidRPr="00564BB6" w:rsidRDefault="00285DE7" w:rsidP="00803D2C">
            <w:pPr>
              <w:jc w:val="both"/>
            </w:pPr>
            <w:r>
              <w:rPr>
                <w:color w:val="000000"/>
              </w:rPr>
              <w:t>-</w:t>
            </w:r>
            <w:r w:rsidR="00ED0156">
              <w:rPr>
                <w:color w:val="000000"/>
              </w:rPr>
              <w:t xml:space="preserve"> </w:t>
            </w:r>
            <w:r w:rsidR="00803D2C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 уличного освещения</w:t>
            </w:r>
            <w:r w:rsidR="009963BF">
              <w:rPr>
                <w:color w:val="000000"/>
              </w:rPr>
              <w:t>.</w:t>
            </w:r>
          </w:p>
        </w:tc>
      </w:tr>
      <w:tr w:rsidR="00285DE7" w:rsidRPr="00564BB6" w:rsidTr="0020348B">
        <w:tc>
          <w:tcPr>
            <w:tcW w:w="2448" w:type="dxa"/>
          </w:tcPr>
          <w:p w:rsidR="00285DE7" w:rsidRPr="00564BB6" w:rsidRDefault="00285DE7" w:rsidP="0020348B">
            <w:pPr>
              <w:autoSpaceDE w:val="0"/>
              <w:autoSpaceDN w:val="0"/>
              <w:adjustRightInd w:val="0"/>
            </w:pPr>
            <w:r>
              <w:lastRenderedPageBreak/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285DE7" w:rsidRPr="00564BB6" w:rsidRDefault="00ED0156" w:rsidP="0020348B">
            <w:pPr>
              <w:autoSpaceDE w:val="0"/>
              <w:autoSpaceDN w:val="0"/>
              <w:adjustRightInd w:val="0"/>
            </w:pPr>
            <w:r>
              <w:t>Окружная Администрация ГО «Жатай»</w:t>
            </w:r>
          </w:p>
        </w:tc>
      </w:tr>
    </w:tbl>
    <w:p w:rsidR="00285DE7" w:rsidRPr="00564BB6" w:rsidRDefault="00285DE7" w:rsidP="00285DE7">
      <w:pPr>
        <w:autoSpaceDE w:val="0"/>
        <w:autoSpaceDN w:val="0"/>
        <w:adjustRightInd w:val="0"/>
        <w:jc w:val="center"/>
      </w:pPr>
    </w:p>
    <w:p w:rsidR="00ED0156" w:rsidRDefault="00ED015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ED0156" w:rsidRDefault="00ED0156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285DE7" w:rsidRPr="00E0719F" w:rsidRDefault="00285DE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E0719F">
        <w:rPr>
          <w:b/>
          <w:i/>
        </w:rPr>
        <w:t>Раздел 1. СОДЕРЖАНИЕ ПРОБЛЕМЫ И ОБОСНОВАНИЕ</w:t>
      </w:r>
    </w:p>
    <w:p w:rsidR="00285DE7" w:rsidRPr="00E0719F" w:rsidRDefault="00285DE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E0719F">
        <w:rPr>
          <w:b/>
          <w:i/>
        </w:rPr>
        <w:t>НЕОБХОДИМОСТИ ЕЕ РЕШЕНИЯ ПРОГРАММНЫМИ МЕТОДАМИ</w:t>
      </w:r>
    </w:p>
    <w:p w:rsidR="00285DE7" w:rsidRPr="00564BB6" w:rsidRDefault="00285DE7" w:rsidP="00285DE7">
      <w:pPr>
        <w:autoSpaceDE w:val="0"/>
        <w:autoSpaceDN w:val="0"/>
        <w:adjustRightInd w:val="0"/>
        <w:ind w:firstLine="709"/>
        <w:jc w:val="center"/>
      </w:pPr>
    </w:p>
    <w:p w:rsidR="00285DE7" w:rsidRPr="00564BB6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Природно-климатические условия </w:t>
      </w:r>
      <w:r w:rsidR="00D644BC">
        <w:t>Городского округа «Жатай»</w:t>
      </w:r>
      <w:r w:rsidRPr="00564BB6">
        <w:t>, его географическое положение и рельеф создают относительно благоприятные предпосылки для проведения работ по благоустройству территори</w:t>
      </w:r>
      <w:r w:rsidR="00D644BC">
        <w:t>и</w:t>
      </w:r>
      <w:r w:rsidRPr="00564BB6">
        <w:t>, развитию инженерной инфраструктуры населенн</w:t>
      </w:r>
      <w:r>
        <w:t>ого</w:t>
      </w:r>
      <w:r w:rsidRPr="00564BB6">
        <w:t xml:space="preserve"> пункт</w:t>
      </w:r>
      <w:r>
        <w:t>а</w:t>
      </w:r>
      <w:r w:rsidRPr="00564BB6">
        <w:t>.</w:t>
      </w:r>
    </w:p>
    <w:p w:rsidR="00285DE7" w:rsidRPr="00564BB6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>Большие нарекания вызывают благоустройство и санитарное</w:t>
      </w:r>
      <w:r>
        <w:t xml:space="preserve"> содержание дворовых территорий и территорий административных зданий, организаций, учреждений, общ</w:t>
      </w:r>
      <w:r w:rsidR="00D644BC">
        <w:t>ее</w:t>
      </w:r>
      <w:r>
        <w:t xml:space="preserve"> </w:t>
      </w:r>
      <w:r w:rsidR="00D644BC">
        <w:t>состояние дорог</w:t>
      </w:r>
      <w:r>
        <w:t>.</w:t>
      </w:r>
      <w:r w:rsidRPr="00564BB6">
        <w:t xml:space="preserve"> По-прежнему серьезную озабоченность вызывают </w:t>
      </w:r>
      <w:r w:rsidR="00D644BC">
        <w:t>освещение улиц, безнадзорные животные</w:t>
      </w:r>
      <w:r w:rsidRPr="00564BB6">
        <w:t xml:space="preserve">. </w:t>
      </w:r>
    </w:p>
    <w:p w:rsidR="00285DE7" w:rsidRPr="00564BB6" w:rsidRDefault="00285DE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Для решения проблем по благоустройству </w:t>
      </w:r>
      <w:r w:rsidR="00D644BC">
        <w:t xml:space="preserve">территории округа </w:t>
      </w:r>
      <w:r w:rsidRPr="00564BB6">
        <w:t xml:space="preserve">необходимо использовать программно-целевой метод. </w:t>
      </w:r>
      <w:r w:rsidR="00D644BC">
        <w:t>Р</w:t>
      </w:r>
      <w:r w:rsidRPr="00564BB6">
        <w:t>ешение</w:t>
      </w:r>
      <w:r w:rsidR="00D644BC">
        <w:t xml:space="preserve"> вышеуказанных</w:t>
      </w:r>
      <w:r w:rsidRPr="00564BB6">
        <w:t xml:space="preserve">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5DE7" w:rsidRDefault="00285DE7" w:rsidP="00285DE7">
      <w:pPr>
        <w:pStyle w:val="printj"/>
        <w:spacing w:before="0" w:beforeAutospacing="0" w:after="0" w:afterAutospacing="0"/>
        <w:ind w:firstLine="709"/>
        <w:jc w:val="both"/>
      </w:pPr>
      <w:r w:rsidRPr="00564BB6"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t>наслега</w:t>
      </w:r>
      <w:r w:rsidRPr="00564BB6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85DE7" w:rsidRDefault="00285DE7" w:rsidP="00285DE7">
      <w:pPr>
        <w:pStyle w:val="printj"/>
        <w:spacing w:before="0" w:beforeAutospacing="0" w:after="0" w:afterAutospacing="0"/>
        <w:ind w:firstLine="709"/>
        <w:jc w:val="both"/>
      </w:pPr>
    </w:p>
    <w:p w:rsidR="00285DE7" w:rsidRPr="00564BB6" w:rsidRDefault="00285DE7" w:rsidP="00285DE7">
      <w:pPr>
        <w:pStyle w:val="printj"/>
        <w:spacing w:before="0" w:beforeAutospacing="0" w:after="0" w:afterAutospacing="0"/>
        <w:ind w:firstLine="709"/>
        <w:jc w:val="both"/>
      </w:pPr>
    </w:p>
    <w:p w:rsidR="00285DE7" w:rsidRPr="00564BB6" w:rsidRDefault="00285DE7" w:rsidP="00285DE7">
      <w:pPr>
        <w:pStyle w:val="printj"/>
        <w:spacing w:before="0" w:beforeAutospacing="0" w:after="0" w:afterAutospacing="0"/>
        <w:jc w:val="both"/>
      </w:pPr>
    </w:p>
    <w:p w:rsidR="00285DE7" w:rsidRPr="00401FD1" w:rsidRDefault="00285DE7" w:rsidP="00285DE7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401FD1">
        <w:rPr>
          <w:b/>
          <w:i/>
        </w:rPr>
        <w:t>Раздел 2. ОСНОВНЫЕ ЦЕЛИ И ЗАДАЧИ, СРОКИ И ЭТАПЫ</w:t>
      </w:r>
    </w:p>
    <w:p w:rsidR="00285DE7" w:rsidRPr="00401FD1" w:rsidRDefault="00285DE7" w:rsidP="00285DE7">
      <w:pPr>
        <w:autoSpaceDE w:val="0"/>
        <w:autoSpaceDN w:val="0"/>
        <w:adjustRightInd w:val="0"/>
        <w:jc w:val="center"/>
        <w:rPr>
          <w:b/>
          <w:i/>
        </w:rPr>
      </w:pPr>
      <w:r w:rsidRPr="00401FD1">
        <w:rPr>
          <w:b/>
          <w:i/>
        </w:rPr>
        <w:t>РЕАЛИЗАЦИИ, ЦЕЛЕВЫЕ ИНДИКАТОРЫ И ПОКАЗАТЕЛИ ПРОГРАММЫ</w:t>
      </w:r>
    </w:p>
    <w:p w:rsidR="00285DE7" w:rsidRPr="00674C18" w:rsidRDefault="00285DE7" w:rsidP="00285DE7">
      <w:pPr>
        <w:spacing w:before="100" w:beforeAutospacing="1" w:after="100" w:afterAutospacing="1"/>
        <w:jc w:val="both"/>
        <w:rPr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>2.1.</w:t>
      </w:r>
      <w:r>
        <w:rPr>
          <w:b/>
          <w:bCs/>
          <w:color w:val="000000"/>
          <w:u w:val="single"/>
        </w:rPr>
        <w:t xml:space="preserve"> </w:t>
      </w:r>
      <w:r w:rsidRPr="00674C18">
        <w:rPr>
          <w:b/>
          <w:bCs/>
          <w:color w:val="000000"/>
          <w:u w:val="single"/>
        </w:rPr>
        <w:t xml:space="preserve">Анализ существующего положения в комплексном благоустройстве территории </w:t>
      </w:r>
      <w:r w:rsidR="001F6A3B">
        <w:rPr>
          <w:b/>
          <w:bCs/>
          <w:color w:val="000000"/>
          <w:u w:val="single"/>
        </w:rPr>
        <w:t>округа</w:t>
      </w:r>
      <w:r w:rsidRPr="00674C18">
        <w:rPr>
          <w:bCs/>
          <w:color w:val="000000"/>
          <w:u w:val="single"/>
        </w:rPr>
        <w:t>.</w:t>
      </w:r>
    </w:p>
    <w:p w:rsidR="00285DE7" w:rsidRPr="00564BB6" w:rsidRDefault="00285DE7" w:rsidP="00285DE7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Для определения проблем, подлежащих программному решению, проведен анализ существующего положения в комплексном благоустройстве </w:t>
      </w:r>
      <w:r w:rsidR="00D644BC">
        <w:rPr>
          <w:color w:val="000000"/>
        </w:rPr>
        <w:t>округа</w:t>
      </w:r>
      <w:r>
        <w:rPr>
          <w:color w:val="000000"/>
        </w:rPr>
        <w:t>.</w:t>
      </w:r>
      <w:r w:rsidRPr="00564BB6">
        <w:rPr>
          <w:color w:val="000000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</w:t>
      </w:r>
      <w:r>
        <w:rPr>
          <w:color w:val="000000"/>
        </w:rPr>
        <w:t>П</w:t>
      </w:r>
      <w:r w:rsidRPr="00564BB6">
        <w:rPr>
          <w:color w:val="000000"/>
        </w:rPr>
        <w:t>рограммы.</w:t>
      </w:r>
    </w:p>
    <w:p w:rsidR="00285DE7" w:rsidRPr="00674C18" w:rsidRDefault="00285DE7" w:rsidP="00285DE7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2.2. Координация деятельности предприятий, организаций и учреждений, </w:t>
      </w:r>
      <w:r>
        <w:rPr>
          <w:b/>
          <w:bCs/>
          <w:color w:val="000000"/>
          <w:u w:val="single"/>
        </w:rPr>
        <w:t>в решении вопросов благоустройства подведомственных территорий, не зависимо от их форм собственности.</w:t>
      </w:r>
    </w:p>
    <w:p w:rsidR="00285DE7" w:rsidRDefault="00285DE7" w:rsidP="00285DE7">
      <w:pPr>
        <w:ind w:firstLine="851"/>
        <w:jc w:val="both"/>
      </w:pPr>
      <w:r w:rsidRPr="00564BB6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D644BC">
        <w:t>округа</w:t>
      </w:r>
      <w:r w:rsidRPr="00564BB6">
        <w:t xml:space="preserve">. В связи с этим </w:t>
      </w:r>
      <w:r w:rsidRPr="00564BB6">
        <w:lastRenderedPageBreak/>
        <w:t xml:space="preserve">требуется привлечение </w:t>
      </w:r>
      <w:r>
        <w:t xml:space="preserve">внимания руководителей и жителей </w:t>
      </w:r>
      <w:r w:rsidRPr="00564BB6">
        <w:t xml:space="preserve"> для решения существующих проблем.</w:t>
      </w:r>
    </w:p>
    <w:p w:rsidR="00285DE7" w:rsidRPr="00674C18" w:rsidRDefault="00285DE7" w:rsidP="00285DE7">
      <w:pPr>
        <w:ind w:firstLine="851"/>
        <w:jc w:val="both"/>
        <w:rPr>
          <w:color w:val="000000"/>
        </w:rPr>
      </w:pPr>
      <w:r w:rsidRPr="00564BB6">
        <w:t xml:space="preserve"> Одной из задач и является </w:t>
      </w:r>
      <w:r w:rsidRPr="00564BB6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</w:t>
      </w:r>
      <w:r w:rsidR="00A41256">
        <w:rPr>
          <w:color w:val="000000"/>
        </w:rPr>
        <w:t>для решения вопросов озеленения возведения</w:t>
      </w:r>
      <w:r w:rsidRPr="00564BB6">
        <w:rPr>
          <w:color w:val="000000"/>
        </w:rPr>
        <w:t xml:space="preserve"> объектов благоустройства </w:t>
      </w:r>
      <w:r w:rsidR="00A41256">
        <w:rPr>
          <w:color w:val="000000"/>
        </w:rPr>
        <w:t>округа</w:t>
      </w:r>
      <w:r w:rsidRPr="00564BB6">
        <w:rPr>
          <w:color w:val="000000"/>
        </w:rPr>
        <w:t>.</w:t>
      </w:r>
    </w:p>
    <w:p w:rsidR="00285DE7" w:rsidRPr="00674C18" w:rsidRDefault="00285DE7" w:rsidP="00285DE7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674C18">
        <w:rPr>
          <w:b/>
          <w:bCs/>
          <w:color w:val="000000"/>
          <w:u w:val="single"/>
        </w:rPr>
        <w:t xml:space="preserve">2.3.  Анализ качественного состояния элементов благоустройства </w:t>
      </w:r>
    </w:p>
    <w:p w:rsidR="00285DE7" w:rsidRPr="00674C18" w:rsidRDefault="00285DE7" w:rsidP="00285DE7">
      <w:pPr>
        <w:spacing w:before="100" w:beforeAutospacing="1" w:after="100" w:afterAutospacing="1"/>
        <w:jc w:val="both"/>
        <w:rPr>
          <w:b/>
          <w:color w:val="000000"/>
        </w:rPr>
      </w:pPr>
      <w:r w:rsidRPr="00674C18">
        <w:rPr>
          <w:b/>
          <w:i/>
          <w:iCs/>
          <w:color w:val="000000"/>
        </w:rPr>
        <w:t xml:space="preserve">2.3.1.Озеленение </w:t>
      </w:r>
    </w:p>
    <w:p w:rsidR="00285DE7" w:rsidRPr="00564BB6" w:rsidRDefault="00285DE7" w:rsidP="00285DE7">
      <w:pPr>
        <w:ind w:firstLine="709"/>
        <w:jc w:val="both"/>
        <w:rPr>
          <w:color w:val="000000"/>
        </w:rPr>
      </w:pPr>
      <w:r w:rsidRPr="00564BB6">
        <w:rPr>
          <w:color w:val="000000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 w:rsidR="00A41256">
        <w:rPr>
          <w:color w:val="000000"/>
        </w:rPr>
        <w:t>округа</w:t>
      </w:r>
      <w:r w:rsidRPr="00564BB6">
        <w:rPr>
          <w:color w:val="000000"/>
        </w:rPr>
        <w:t>.</w:t>
      </w:r>
      <w:r w:rsidR="00263217">
        <w:rPr>
          <w:color w:val="000000"/>
        </w:rPr>
        <w:t xml:space="preserve"> Также для поддержания чистоты, покоса травы на площади, по обочинам дорог и вдоль тротуаров, необходимо организовать работы по привлечению трудовых коллективов.</w:t>
      </w:r>
    </w:p>
    <w:p w:rsidR="00285DE7" w:rsidRPr="00564BB6" w:rsidRDefault="00285DE7" w:rsidP="00285DE7">
      <w:pPr>
        <w:ind w:firstLine="782"/>
        <w:jc w:val="both"/>
        <w:rPr>
          <w:color w:val="000000"/>
        </w:rPr>
      </w:pPr>
      <w:r w:rsidRPr="00564BB6">
        <w:rPr>
          <w:color w:val="000000"/>
        </w:rPr>
        <w:t>Для решения этой проблемы необходимо, чтобы работы по озеленению выполнялись по</w:t>
      </w:r>
      <w:r>
        <w:rPr>
          <w:color w:val="000000"/>
        </w:rPr>
        <w:t xml:space="preserve"> утвержденному</w:t>
      </w:r>
      <w:r w:rsidRPr="00564BB6">
        <w:rPr>
          <w:color w:val="000000"/>
        </w:rPr>
        <w:t xml:space="preserve"> </w:t>
      </w:r>
      <w:r>
        <w:rPr>
          <w:color w:val="000000"/>
        </w:rPr>
        <w:t>П</w:t>
      </w:r>
      <w:r w:rsidRPr="00564BB6">
        <w:rPr>
          <w:color w:val="000000"/>
        </w:rPr>
        <w:t>лану</w:t>
      </w:r>
      <w:r>
        <w:rPr>
          <w:color w:val="000000"/>
        </w:rPr>
        <w:t xml:space="preserve"> и активному участию в Месячниках санитарной очистки всех жителей.</w:t>
      </w:r>
      <w:r w:rsidRPr="00564BB6">
        <w:rPr>
          <w:color w:val="000000"/>
        </w:rPr>
        <w:t xml:space="preserve"> Кроме того, действия участников, принимающих участие в решении данной проблемы,  должны быть согласованы </w:t>
      </w:r>
      <w:r>
        <w:rPr>
          <w:color w:val="000000"/>
        </w:rPr>
        <w:t xml:space="preserve">с разработчиком Программы – </w:t>
      </w:r>
      <w:r w:rsidR="00A41256">
        <w:t>Окружной Администрацией ГО «Жатай».</w:t>
      </w:r>
    </w:p>
    <w:p w:rsidR="00285DE7" w:rsidRPr="00576528" w:rsidRDefault="00285DE7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576528">
        <w:rPr>
          <w:b/>
          <w:bCs/>
          <w:i/>
          <w:iCs/>
          <w:color w:val="000000"/>
        </w:rPr>
        <w:t>2.3.2. Наружное освещение, иллюминация</w:t>
      </w:r>
    </w:p>
    <w:p w:rsidR="00285DE7" w:rsidRDefault="00A41256" w:rsidP="00285DE7">
      <w:pPr>
        <w:ind w:firstLine="709"/>
        <w:jc w:val="both"/>
      </w:pPr>
      <w:r>
        <w:t>П</w:t>
      </w:r>
      <w:r w:rsidR="00285DE7" w:rsidRPr="00564BB6">
        <w:t>роблема</w:t>
      </w:r>
      <w:r>
        <w:t xml:space="preserve"> уличного освещения</w:t>
      </w:r>
      <w:r w:rsidR="00285DE7" w:rsidRPr="00564BB6">
        <w:t xml:space="preserve"> заключается в </w:t>
      </w:r>
      <w:r>
        <w:t>постоянном содержании и необходимости проведения ремонтов линий электропередач</w:t>
      </w:r>
      <w:r w:rsidR="00285DE7">
        <w:t>.</w:t>
      </w:r>
    </w:p>
    <w:p w:rsidR="00285DE7" w:rsidRPr="00564BB6" w:rsidRDefault="00285DE7" w:rsidP="00285DE7">
      <w:pPr>
        <w:ind w:firstLine="709"/>
        <w:jc w:val="both"/>
      </w:pPr>
    </w:p>
    <w:p w:rsidR="00285DE7" w:rsidRPr="00263217" w:rsidRDefault="00285DE7" w:rsidP="00285DE7">
      <w:pPr>
        <w:spacing w:before="100" w:beforeAutospacing="1" w:after="100" w:afterAutospacing="1"/>
        <w:jc w:val="both"/>
        <w:rPr>
          <w:b/>
          <w:i/>
          <w:color w:val="000000"/>
        </w:rPr>
      </w:pPr>
      <w:r w:rsidRPr="00263217">
        <w:rPr>
          <w:b/>
          <w:bCs/>
          <w:i/>
          <w:iCs/>
          <w:color w:val="000000"/>
        </w:rPr>
        <w:t xml:space="preserve">2.3.3. </w:t>
      </w:r>
      <w:r w:rsidR="00263217" w:rsidRPr="00263217">
        <w:rPr>
          <w:b/>
          <w:i/>
        </w:rPr>
        <w:t>Мероприятия по регулированию численности безнадзорных животных</w:t>
      </w:r>
    </w:p>
    <w:p w:rsidR="00285DE7" w:rsidRDefault="00A30C3D" w:rsidP="00285DE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Проблема безнадзорных животных в ГО «Жатай» стоит очень остро. </w:t>
      </w:r>
      <w:r w:rsidR="005467F4">
        <w:rPr>
          <w:color w:val="000000"/>
        </w:rPr>
        <w:t>От жителей округа постоянно поступаю жалобы на стаи бродячих животных обитающих под домами многоквартирных домов. Много жалоб поступало и на хозяев домашних животных которых отпускают на улицу без поводка и намордника. Для решения этой проблемы  в</w:t>
      </w:r>
      <w:r w:rsidR="00263217">
        <w:rPr>
          <w:color w:val="000000"/>
        </w:rPr>
        <w:t xml:space="preserve"> 2015г.  на территории ГО «Жатай» начал функционировать </w:t>
      </w:r>
      <w:r>
        <w:rPr>
          <w:color w:val="000000"/>
        </w:rPr>
        <w:t>пункт временного содержания безнадзорных животных</w:t>
      </w:r>
      <w:r w:rsidR="005467F4">
        <w:rPr>
          <w:color w:val="000000"/>
        </w:rPr>
        <w:t>. Основная задача</w:t>
      </w:r>
      <w:r w:rsidRPr="00A30C3D">
        <w:t xml:space="preserve"> </w:t>
      </w:r>
      <w:r w:rsidR="005467F4">
        <w:t>п</w:t>
      </w:r>
      <w:r>
        <w:t>ункта передержки домашних животных, является временное содержание и усыпл</w:t>
      </w:r>
      <w:r w:rsidR="005467F4">
        <w:t xml:space="preserve">ение безнадзорных собак и кошек. Только за 2 месяца работы пункта было усыплено 56 голов собак. Около 20 собак было роздано в добрые руки. Для успешной работы пункта необходимо предусмотреть дополнительное финансирование из средств местного бюджета, которое позволило бы приобрести оборудование, </w:t>
      </w:r>
      <w:r w:rsidR="00241184">
        <w:t>спецодежду, и прочие товары необходимые для полноценной работы пункта.</w:t>
      </w:r>
    </w:p>
    <w:p w:rsidR="00285DE7" w:rsidRDefault="00285DE7" w:rsidP="00285DE7">
      <w:pPr>
        <w:jc w:val="both"/>
        <w:rPr>
          <w:color w:val="000000"/>
        </w:rPr>
      </w:pPr>
    </w:p>
    <w:p w:rsidR="00285DE7" w:rsidRDefault="00285DE7" w:rsidP="00285DE7">
      <w:pPr>
        <w:jc w:val="both"/>
        <w:rPr>
          <w:b/>
          <w:i/>
          <w:color w:val="000000"/>
        </w:rPr>
      </w:pPr>
      <w:r w:rsidRPr="00576528">
        <w:rPr>
          <w:b/>
          <w:i/>
          <w:color w:val="000000"/>
        </w:rPr>
        <w:t xml:space="preserve">2.3.4. </w:t>
      </w:r>
      <w:r>
        <w:rPr>
          <w:b/>
          <w:i/>
          <w:color w:val="000000"/>
        </w:rPr>
        <w:t>Благоустройство и о</w:t>
      </w:r>
      <w:r w:rsidRPr="00576528">
        <w:rPr>
          <w:b/>
          <w:i/>
          <w:color w:val="000000"/>
        </w:rPr>
        <w:t xml:space="preserve">бустройство территорий общего пользования </w:t>
      </w:r>
    </w:p>
    <w:p w:rsidR="00285DE7" w:rsidRDefault="00285DE7" w:rsidP="00285DE7">
      <w:pPr>
        <w:jc w:val="both"/>
        <w:rPr>
          <w:b/>
          <w:i/>
          <w:color w:val="000000"/>
        </w:rPr>
      </w:pPr>
    </w:p>
    <w:p w:rsidR="00285DE7" w:rsidRDefault="00285DE7" w:rsidP="00285D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Обустройство </w:t>
      </w:r>
      <w:r w:rsidRPr="00576528">
        <w:rPr>
          <w:color w:val="000000"/>
        </w:rPr>
        <w:t xml:space="preserve">территорий общего пользования </w:t>
      </w:r>
      <w:r>
        <w:rPr>
          <w:color w:val="000000"/>
        </w:rPr>
        <w:t>включает в себя:</w:t>
      </w:r>
    </w:p>
    <w:p w:rsidR="00285DE7" w:rsidRPr="001B1BD3" w:rsidRDefault="00241184" w:rsidP="00285D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Установку новогодней елки и ледовых горок</w:t>
      </w:r>
    </w:p>
    <w:p w:rsidR="00285DE7" w:rsidRDefault="00241184" w:rsidP="00285D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Содержанию детских площадок и уличного спортивного оборудования</w:t>
      </w:r>
    </w:p>
    <w:p w:rsidR="00285DE7" w:rsidRDefault="00285DE7" w:rsidP="00285DE7">
      <w:pPr>
        <w:ind w:firstLine="600"/>
        <w:jc w:val="both"/>
        <w:rPr>
          <w:color w:val="000000"/>
        </w:rPr>
      </w:pPr>
    </w:p>
    <w:p w:rsidR="00285DE7" w:rsidRPr="00576528" w:rsidRDefault="00285DE7" w:rsidP="00285DE7">
      <w:pPr>
        <w:jc w:val="both"/>
        <w:rPr>
          <w:b/>
          <w:color w:val="000000"/>
          <w:u w:val="single"/>
        </w:rPr>
      </w:pPr>
      <w:r w:rsidRPr="00576528">
        <w:rPr>
          <w:b/>
          <w:bCs/>
          <w:color w:val="000000"/>
          <w:u w:val="single"/>
        </w:rPr>
        <w:t>2.4. Привлечение жителей к участию в решении проблем</w:t>
      </w:r>
      <w:r w:rsidRPr="00576528">
        <w:rPr>
          <w:b/>
          <w:color w:val="000000"/>
          <w:u w:val="single"/>
        </w:rPr>
        <w:t xml:space="preserve"> </w:t>
      </w:r>
      <w:r w:rsidRPr="00576528">
        <w:rPr>
          <w:b/>
          <w:bCs/>
          <w:color w:val="000000"/>
          <w:u w:val="single"/>
        </w:rPr>
        <w:t xml:space="preserve">благоустройства </w:t>
      </w:r>
      <w:r w:rsidR="001F6A3B">
        <w:rPr>
          <w:b/>
          <w:bCs/>
          <w:color w:val="000000"/>
          <w:u w:val="single"/>
        </w:rPr>
        <w:t>округа</w:t>
      </w:r>
      <w:r>
        <w:rPr>
          <w:b/>
          <w:bCs/>
          <w:color w:val="000000"/>
          <w:u w:val="single"/>
        </w:rPr>
        <w:t>.</w:t>
      </w:r>
    </w:p>
    <w:p w:rsidR="00285DE7" w:rsidRPr="00564BB6" w:rsidRDefault="00285DE7" w:rsidP="00285DE7">
      <w:pPr>
        <w:spacing w:before="100" w:beforeAutospacing="1" w:after="100" w:afterAutospacing="1"/>
        <w:jc w:val="both"/>
        <w:rPr>
          <w:color w:val="000000"/>
        </w:rPr>
      </w:pPr>
      <w:r w:rsidRPr="00564BB6">
        <w:rPr>
          <w:color w:val="000000"/>
        </w:rPr>
        <w:t xml:space="preserve">   Одной из проблем благоустройства </w:t>
      </w:r>
      <w:r w:rsidR="00241184">
        <w:rPr>
          <w:color w:val="000000"/>
        </w:rPr>
        <w:t>округа</w:t>
      </w:r>
      <w:r w:rsidRPr="00564BB6">
        <w:rPr>
          <w:color w:val="000000"/>
        </w:rPr>
        <w:t xml:space="preserve"> является негативное отношение жителей к элементам благоустройства: </w:t>
      </w:r>
      <w:r>
        <w:rPr>
          <w:color w:val="000000"/>
        </w:rPr>
        <w:t xml:space="preserve">засоряется территория </w:t>
      </w:r>
      <w:r w:rsidR="00241184">
        <w:rPr>
          <w:color w:val="000000"/>
        </w:rPr>
        <w:t>округа</w:t>
      </w:r>
      <w:r>
        <w:rPr>
          <w:color w:val="000000"/>
        </w:rPr>
        <w:t xml:space="preserve">, </w:t>
      </w:r>
      <w:r w:rsidRPr="00564BB6">
        <w:rPr>
          <w:color w:val="000000"/>
        </w:rPr>
        <w:t xml:space="preserve">разрушаются </w:t>
      </w:r>
      <w:r>
        <w:rPr>
          <w:color w:val="000000"/>
        </w:rPr>
        <w:t>ограждения</w:t>
      </w:r>
      <w:r w:rsidRPr="00564BB6">
        <w:rPr>
          <w:color w:val="000000"/>
        </w:rPr>
        <w:t>, создаются несанкционированные свалки мусора.</w:t>
      </w:r>
    </w:p>
    <w:p w:rsidR="00285DE7" w:rsidRPr="00564BB6" w:rsidRDefault="00285DE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Анализ показывает, что проблема заключается в низком уровне культуры поведения жителей </w:t>
      </w:r>
      <w:r w:rsidR="00241184">
        <w:rPr>
          <w:color w:val="000000"/>
        </w:rPr>
        <w:t>округа</w:t>
      </w:r>
      <w:r w:rsidRPr="00564BB6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285DE7" w:rsidRPr="00564BB6" w:rsidRDefault="00285DE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 xml:space="preserve">  В течение </w:t>
      </w:r>
      <w:r w:rsidR="00241184">
        <w:rPr>
          <w:color w:val="000000"/>
        </w:rPr>
        <w:t>2016 года</w:t>
      </w:r>
      <w:r w:rsidRPr="00564BB6">
        <w:rPr>
          <w:color w:val="000000"/>
        </w:rPr>
        <w:t xml:space="preserve"> необходимо организовать и провести:</w:t>
      </w:r>
    </w:p>
    <w:p w:rsidR="00285DE7" w:rsidRPr="00564BB6" w:rsidRDefault="00285DE7" w:rsidP="00285DE7">
      <w:pPr>
        <w:jc w:val="both"/>
        <w:rPr>
          <w:color w:val="000000"/>
        </w:rPr>
      </w:pPr>
      <w:r w:rsidRPr="00564BB6">
        <w:rPr>
          <w:color w:val="000000"/>
        </w:rPr>
        <w:t>- смотры-конкурсы</w:t>
      </w:r>
      <w:r>
        <w:rPr>
          <w:color w:val="000000"/>
        </w:rPr>
        <w:t xml:space="preserve"> дворовых территорий, подворий, улиц;</w:t>
      </w:r>
    </w:p>
    <w:p w:rsidR="00285DE7" w:rsidRPr="00564BB6" w:rsidRDefault="00285DE7" w:rsidP="00285DE7">
      <w:pPr>
        <w:jc w:val="both"/>
        <w:rPr>
          <w:color w:val="000000"/>
        </w:rPr>
      </w:pPr>
      <w:r w:rsidRPr="00564BB6">
        <w:rPr>
          <w:color w:val="000000"/>
        </w:rPr>
        <w:t xml:space="preserve">- различные конкурсы, направленные на озеленение </w:t>
      </w:r>
      <w:r>
        <w:rPr>
          <w:color w:val="000000"/>
        </w:rPr>
        <w:t xml:space="preserve">и обустройство </w:t>
      </w:r>
      <w:r w:rsidRPr="00564BB6">
        <w:rPr>
          <w:color w:val="000000"/>
        </w:rPr>
        <w:t xml:space="preserve">дворов, придомовой территории. </w:t>
      </w:r>
    </w:p>
    <w:p w:rsidR="00285DE7" w:rsidRPr="00564BB6" w:rsidRDefault="00285DE7" w:rsidP="00285DE7">
      <w:pPr>
        <w:ind w:firstLine="600"/>
        <w:jc w:val="both"/>
        <w:rPr>
          <w:color w:val="000000"/>
        </w:rPr>
      </w:pPr>
      <w:r w:rsidRPr="00564BB6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85DE7" w:rsidRPr="00564BB6" w:rsidRDefault="00285DE7" w:rsidP="00285DE7">
      <w:pPr>
        <w:ind w:firstLine="600"/>
        <w:jc w:val="both"/>
      </w:pPr>
      <w:r w:rsidRPr="00564BB6">
        <w:t>Данная Программа направлена на повышение уровня комплекс</w:t>
      </w:r>
      <w:r w:rsidR="005A539B">
        <w:t>ного благоустройства территории округа</w:t>
      </w:r>
      <w:r w:rsidRPr="00564BB6">
        <w:t>:</w:t>
      </w:r>
    </w:p>
    <w:p w:rsidR="00285DE7" w:rsidRPr="00363618" w:rsidRDefault="00285DE7" w:rsidP="00285DE7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с</w:t>
      </w:r>
      <w:r w:rsidRPr="00564BB6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благоустройства </w:t>
      </w:r>
      <w:r w:rsidR="00241184">
        <w:rPr>
          <w:rFonts w:ascii="Times New Roman" w:hAnsi="Times New Roman"/>
          <w:color w:val="000000"/>
          <w:sz w:val="24"/>
          <w:szCs w:val="24"/>
        </w:rPr>
        <w:t>Городского округа «Жатай»</w:t>
      </w:r>
      <w:r w:rsidRPr="00564BB6">
        <w:rPr>
          <w:rFonts w:ascii="Times New Roman" w:hAnsi="Times New Roman"/>
          <w:color w:val="000000"/>
          <w:sz w:val="24"/>
          <w:szCs w:val="24"/>
        </w:rPr>
        <w:t>,</w:t>
      </w:r>
      <w:r w:rsidR="00241184">
        <w:rPr>
          <w:rFonts w:ascii="Times New Roman" w:hAnsi="Times New Roman"/>
          <w:sz w:val="24"/>
          <w:szCs w:val="24"/>
        </w:rPr>
        <w:t xml:space="preserve"> эстетического вида</w:t>
      </w:r>
      <w:r w:rsidRPr="00564BB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среды;</w:t>
      </w:r>
    </w:p>
    <w:p w:rsidR="00285DE7" w:rsidRPr="00564BB6" w:rsidRDefault="00285DE7" w:rsidP="00285DE7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color w:val="000000"/>
          <w:sz w:val="24"/>
          <w:szCs w:val="24"/>
        </w:rPr>
        <w:t>п</w:t>
      </w:r>
      <w:r w:rsidRPr="00564BB6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</w:t>
      </w:r>
      <w:r w:rsidR="00241184">
        <w:rPr>
          <w:rFonts w:ascii="Times New Roman" w:hAnsi="Times New Roman"/>
          <w:sz w:val="24"/>
          <w:szCs w:val="24"/>
        </w:rPr>
        <w:t>территории округа</w:t>
      </w:r>
      <w:r w:rsidRPr="00564BB6">
        <w:rPr>
          <w:rFonts w:ascii="Times New Roman" w:hAnsi="Times New Roman"/>
          <w:sz w:val="24"/>
          <w:szCs w:val="24"/>
        </w:rPr>
        <w:t>;</w:t>
      </w:r>
    </w:p>
    <w:p w:rsidR="00285DE7" w:rsidRPr="00564BB6" w:rsidRDefault="00285DE7" w:rsidP="00285DE7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>активизации работ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 </w:t>
      </w:r>
      <w:r w:rsidR="0024118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,</w:t>
      </w:r>
      <w:r w:rsidRPr="00564BB6">
        <w:rPr>
          <w:rFonts w:ascii="Times New Roman" w:hAnsi="Times New Roman"/>
          <w:sz w:val="24"/>
          <w:szCs w:val="24"/>
        </w:rPr>
        <w:t xml:space="preserve"> ре</w:t>
      </w:r>
      <w:r w:rsidR="00241184">
        <w:rPr>
          <w:rFonts w:ascii="Times New Roman" w:hAnsi="Times New Roman"/>
          <w:sz w:val="24"/>
          <w:szCs w:val="24"/>
        </w:rPr>
        <w:t>монт</w:t>
      </w:r>
      <w:r w:rsidRPr="00564BB6">
        <w:rPr>
          <w:rFonts w:ascii="Times New Roman" w:hAnsi="Times New Roman"/>
          <w:sz w:val="24"/>
          <w:szCs w:val="24"/>
        </w:rPr>
        <w:t xml:space="preserve"> систем наружного освещения улиц;</w:t>
      </w:r>
    </w:p>
    <w:p w:rsidR="00285DE7" w:rsidRPr="00564BB6" w:rsidRDefault="00285DE7" w:rsidP="00285DE7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4BB6">
        <w:rPr>
          <w:rFonts w:ascii="Times New Roman" w:hAnsi="Times New Roman"/>
          <w:sz w:val="24"/>
          <w:szCs w:val="24"/>
        </w:rPr>
        <w:t xml:space="preserve">развитие и поддержка инициатив жителей </w:t>
      </w:r>
      <w:r w:rsidR="00241184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BB6">
        <w:rPr>
          <w:rFonts w:ascii="Times New Roman" w:hAnsi="Times New Roman"/>
          <w:sz w:val="24"/>
          <w:szCs w:val="24"/>
        </w:rPr>
        <w:t>по благоустройству и санитарной очистке придомовых территорий;</w:t>
      </w:r>
    </w:p>
    <w:p w:rsidR="00285DE7" w:rsidRDefault="00285DE7" w:rsidP="00285DE7">
      <w:pPr>
        <w:pStyle w:val="printj"/>
        <w:numPr>
          <w:ilvl w:val="0"/>
          <w:numId w:val="2"/>
        </w:numPr>
        <w:spacing w:before="0" w:beforeAutospacing="0" w:after="0" w:afterAutospacing="0"/>
        <w:jc w:val="both"/>
      </w:pPr>
      <w:r w:rsidRPr="00564BB6">
        <w:t xml:space="preserve">повышение общего уровня благоустройства </w:t>
      </w:r>
      <w:r w:rsidR="00241184">
        <w:t>округа</w:t>
      </w:r>
      <w:r w:rsidRPr="00564BB6">
        <w:t>;</w:t>
      </w:r>
    </w:p>
    <w:p w:rsidR="00285DE7" w:rsidRPr="00363618" w:rsidRDefault="00285DE7" w:rsidP="00285DE7">
      <w:pPr>
        <w:pStyle w:val="printj"/>
        <w:numPr>
          <w:ilvl w:val="0"/>
          <w:numId w:val="2"/>
        </w:numPr>
        <w:spacing w:before="0" w:beforeAutospacing="0" w:after="0" w:afterAutospacing="0"/>
        <w:jc w:val="both"/>
      </w:pPr>
      <w:r w:rsidRPr="00363618">
        <w:rPr>
          <w:color w:val="000000"/>
        </w:rPr>
        <w:t>организация взаимодействия между предприятиями, организациями и учреждениями при решении вопро</w:t>
      </w:r>
      <w:r>
        <w:rPr>
          <w:color w:val="000000"/>
        </w:rPr>
        <w:t xml:space="preserve">сов благоустройства территории </w:t>
      </w:r>
      <w:r w:rsidR="00241184">
        <w:rPr>
          <w:color w:val="000000"/>
        </w:rPr>
        <w:t>округа</w:t>
      </w:r>
      <w:r w:rsidRPr="00564BB6">
        <w:t>;</w:t>
      </w:r>
    </w:p>
    <w:p w:rsidR="00285DE7" w:rsidRPr="00564BB6" w:rsidRDefault="00285DE7" w:rsidP="00285DE7">
      <w:pPr>
        <w:numPr>
          <w:ilvl w:val="0"/>
          <w:numId w:val="2"/>
        </w:numPr>
        <w:jc w:val="both"/>
        <w:rPr>
          <w:color w:val="000000"/>
        </w:rPr>
      </w:pPr>
      <w:r w:rsidRPr="00564BB6">
        <w:rPr>
          <w:color w:val="000000"/>
        </w:rPr>
        <w:t>приведение в качественное состояние элементов благоустройства</w:t>
      </w:r>
      <w:r w:rsidRPr="00564BB6">
        <w:t>;</w:t>
      </w:r>
    </w:p>
    <w:p w:rsidR="00285DE7" w:rsidRPr="00564BB6" w:rsidRDefault="00285DE7" w:rsidP="00285DE7">
      <w:pPr>
        <w:numPr>
          <w:ilvl w:val="0"/>
          <w:numId w:val="2"/>
        </w:numPr>
        <w:jc w:val="both"/>
        <w:rPr>
          <w:color w:val="000000"/>
        </w:rPr>
      </w:pPr>
      <w:r w:rsidRPr="00564BB6">
        <w:rPr>
          <w:color w:val="000000"/>
        </w:rPr>
        <w:t>привлечение жителей к участию в решении проблем благоустройства</w:t>
      </w:r>
      <w:r w:rsidRPr="00564BB6">
        <w:t>;</w:t>
      </w:r>
    </w:p>
    <w:p w:rsidR="00285DE7" w:rsidRPr="00564BB6" w:rsidRDefault="00285DE7" w:rsidP="00285DE7">
      <w:pPr>
        <w:pStyle w:val="printj"/>
        <w:numPr>
          <w:ilvl w:val="0"/>
          <w:numId w:val="2"/>
        </w:numPr>
        <w:spacing w:before="0" w:beforeAutospacing="0" w:after="0" w:afterAutospacing="0"/>
        <w:jc w:val="both"/>
      </w:pPr>
      <w:r w:rsidRPr="00564BB6">
        <w:t>оздоровление сани</w:t>
      </w:r>
      <w:r w:rsidR="00241184">
        <w:t xml:space="preserve">тарной экологической обстановки, </w:t>
      </w:r>
      <w:r w:rsidRPr="00564BB6">
        <w:t>ликвидация свалок бытового мусора;</w:t>
      </w:r>
    </w:p>
    <w:p w:rsidR="00285DE7" w:rsidRPr="00564BB6" w:rsidRDefault="00285DE7" w:rsidP="00285DE7">
      <w:pPr>
        <w:autoSpaceDE w:val="0"/>
        <w:autoSpaceDN w:val="0"/>
        <w:adjustRightInd w:val="0"/>
        <w:jc w:val="center"/>
        <w:outlineLvl w:val="1"/>
      </w:pPr>
    </w:p>
    <w:p w:rsidR="00285DE7" w:rsidRPr="00803D2C" w:rsidRDefault="00285DE7" w:rsidP="00803D2C">
      <w:pPr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r w:rsidRPr="004B3BDC">
        <w:rPr>
          <w:b/>
        </w:rPr>
        <w:t>ОБЪЕМЫ ФИНАНСИРОВАНИЯ</w:t>
      </w:r>
      <w:r w:rsidR="00803D2C">
        <w:rPr>
          <w:b/>
        </w:rPr>
        <w:t xml:space="preserve"> </w:t>
      </w:r>
      <w:r w:rsidR="00D86765">
        <w:rPr>
          <w:b/>
        </w:rPr>
        <w:t>И ИНДИКАТОРЫ</w:t>
      </w:r>
      <w:r w:rsidRPr="004B3BDC">
        <w:rPr>
          <w:b/>
        </w:rPr>
        <w:t xml:space="preserve"> ПРОГРАММЫ </w:t>
      </w:r>
    </w:p>
    <w:p w:rsidR="00285DE7" w:rsidRPr="00564BB6" w:rsidRDefault="00285DE7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1254" w:tblpY="38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716"/>
        <w:gridCol w:w="1614"/>
        <w:gridCol w:w="1614"/>
        <w:gridCol w:w="1614"/>
      </w:tblGrid>
      <w:tr w:rsidR="00803D2C" w:rsidRPr="00564BB6" w:rsidTr="00266AFC">
        <w:trPr>
          <w:trHeight w:val="416"/>
        </w:trPr>
        <w:tc>
          <w:tcPr>
            <w:tcW w:w="503" w:type="dxa"/>
            <w:vMerge w:val="restart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6" w:type="dxa"/>
            <w:vMerge w:val="restart"/>
          </w:tcPr>
          <w:p w:rsidR="00803D2C" w:rsidRPr="00786948" w:rsidRDefault="00803D2C" w:rsidP="00803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средств Программы</w:t>
            </w:r>
          </w:p>
        </w:tc>
        <w:tc>
          <w:tcPr>
            <w:tcW w:w="4842" w:type="dxa"/>
            <w:gridSpan w:val="3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03D2C" w:rsidRPr="00564BB6" w:rsidTr="00803D2C">
        <w:tc>
          <w:tcPr>
            <w:tcW w:w="503" w:type="dxa"/>
            <w:vMerge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16" w:type="dxa"/>
            <w:vMerge/>
          </w:tcPr>
          <w:p w:rsidR="00803D2C" w:rsidRPr="00786948" w:rsidRDefault="00803D2C" w:rsidP="00803D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 изм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16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скверов и площадей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600</w:t>
            </w:r>
            <w:r w:rsidRPr="00560AF9">
              <w:rPr>
                <w:sz w:val="22"/>
                <w:szCs w:val="22"/>
              </w:rPr>
              <w:t>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16" w:type="dxa"/>
          </w:tcPr>
          <w:p w:rsidR="00803D2C" w:rsidRPr="00DE3696" w:rsidRDefault="00803D2C" w:rsidP="00803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Очистка и посадка зеленой зоны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560AF9">
              <w:rPr>
                <w:sz w:val="22"/>
                <w:szCs w:val="22"/>
              </w:rPr>
              <w:t>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16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и ремонт объектов уличного освещения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16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  <w:ind w:right="736"/>
            </w:pPr>
            <w:r>
              <w:rPr>
                <w:sz w:val="22"/>
                <w:szCs w:val="22"/>
              </w:rPr>
              <w:t>Оплата электрической энергии уличного освещения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16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t>Мероприятия по регулированию численности безнадзорных животных</w:t>
            </w:r>
          </w:p>
        </w:tc>
        <w:tc>
          <w:tcPr>
            <w:tcW w:w="1614" w:type="dxa"/>
          </w:tcPr>
          <w:p w:rsidR="00803D2C" w:rsidRDefault="00D86765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1614" w:type="dxa"/>
          </w:tcPr>
          <w:p w:rsidR="00803D2C" w:rsidRDefault="00D86765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16" w:type="dxa"/>
          </w:tcPr>
          <w:p w:rsidR="00803D2C" w:rsidRPr="001B1BD3" w:rsidRDefault="00803D2C" w:rsidP="00803D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новогодней елки и ледовых горок</w:t>
            </w:r>
          </w:p>
          <w:p w:rsidR="00803D2C" w:rsidRPr="00786948" w:rsidRDefault="00803D2C" w:rsidP="00803D2C">
            <w:pPr>
              <w:autoSpaceDE w:val="0"/>
              <w:autoSpaceDN w:val="0"/>
              <w:adjustRightInd w:val="0"/>
            </w:pP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803D2C" w:rsidRPr="00560AF9" w:rsidRDefault="00803D2C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D86765" w:rsidRPr="00564BB6" w:rsidTr="00803D2C">
        <w:tc>
          <w:tcPr>
            <w:tcW w:w="503" w:type="dxa"/>
          </w:tcPr>
          <w:p w:rsidR="00D86765" w:rsidRDefault="00D86765" w:rsidP="00803D2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16" w:type="dxa"/>
          </w:tcPr>
          <w:p w:rsidR="00D86765" w:rsidRDefault="00D86765" w:rsidP="00803D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1614" w:type="dxa"/>
          </w:tcPr>
          <w:p w:rsidR="00D86765" w:rsidRDefault="00D86765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D86765" w:rsidRDefault="00D86765" w:rsidP="00803D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4" w:type="dxa"/>
          </w:tcPr>
          <w:p w:rsidR="00D86765" w:rsidRDefault="00D86765" w:rsidP="00803D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529,0</w:t>
            </w:r>
          </w:p>
        </w:tc>
      </w:tr>
      <w:tr w:rsidR="00803D2C" w:rsidRPr="00564BB6" w:rsidTr="00803D2C">
        <w:tc>
          <w:tcPr>
            <w:tcW w:w="503" w:type="dxa"/>
          </w:tcPr>
          <w:p w:rsidR="00803D2C" w:rsidRPr="0050513E" w:rsidRDefault="00803D2C" w:rsidP="00803D2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716" w:type="dxa"/>
          </w:tcPr>
          <w:p w:rsidR="00803D2C" w:rsidRPr="0050513E" w:rsidRDefault="00803D2C" w:rsidP="00803D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803D2C" w:rsidRDefault="00803D2C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803D2C" w:rsidRPr="00560AF9" w:rsidRDefault="00D86765" w:rsidP="00803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6829,0</w:t>
            </w:r>
          </w:p>
        </w:tc>
      </w:tr>
    </w:tbl>
    <w:p w:rsidR="00285DE7" w:rsidRDefault="00285DE7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03D2C" w:rsidRDefault="00803D2C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85DE7" w:rsidRPr="004B3BDC" w:rsidRDefault="00285DE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4. МЕХАНИЗМ РЕАЛИЗАЦИИ, ОРГАНИЗАЦИЯ УПРАВЛЕНИЯ</w:t>
      </w:r>
    </w:p>
    <w:p w:rsidR="00285DE7" w:rsidRPr="004B3BDC" w:rsidRDefault="00285DE7" w:rsidP="00285DE7">
      <w:pPr>
        <w:autoSpaceDE w:val="0"/>
        <w:autoSpaceDN w:val="0"/>
        <w:adjustRightInd w:val="0"/>
        <w:jc w:val="center"/>
        <w:rPr>
          <w:b/>
        </w:rPr>
      </w:pPr>
      <w:r w:rsidRPr="004B3BDC">
        <w:rPr>
          <w:b/>
        </w:rPr>
        <w:t xml:space="preserve">И КОНТРОЛЬ ЗА </w:t>
      </w:r>
      <w:r>
        <w:rPr>
          <w:b/>
        </w:rPr>
        <w:t>РЕАЛИЗАЦИЕЙ</w:t>
      </w:r>
      <w:r w:rsidRPr="004B3BDC">
        <w:rPr>
          <w:b/>
        </w:rPr>
        <w:t xml:space="preserve"> ПРОГРАММЫ</w:t>
      </w:r>
    </w:p>
    <w:p w:rsidR="00285DE7" w:rsidRPr="00564BB6" w:rsidRDefault="00285DE7" w:rsidP="00285DE7">
      <w:pPr>
        <w:autoSpaceDE w:val="0"/>
        <w:autoSpaceDN w:val="0"/>
        <w:adjustRightInd w:val="0"/>
        <w:jc w:val="center"/>
      </w:pPr>
    </w:p>
    <w:p w:rsidR="00285DE7" w:rsidRPr="00564BB6" w:rsidRDefault="00285DE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</w:t>
      </w:r>
      <w:r w:rsidR="00D86765">
        <w:t>Окружная Администрация ГО «Жатай»</w:t>
      </w:r>
    </w:p>
    <w:p w:rsidR="00285DE7" w:rsidRPr="00564BB6" w:rsidRDefault="00D86765" w:rsidP="00285DE7">
      <w:pPr>
        <w:autoSpaceDE w:val="0"/>
        <w:autoSpaceDN w:val="0"/>
        <w:adjustRightInd w:val="0"/>
        <w:ind w:firstLine="540"/>
        <w:jc w:val="both"/>
      </w:pPr>
      <w:r>
        <w:t>Окружная Администрация ГО «Жатай»</w:t>
      </w:r>
      <w:r w:rsidR="00285DE7"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85DE7" w:rsidRDefault="00285DE7" w:rsidP="00285DE7">
      <w:pPr>
        <w:autoSpaceDE w:val="0"/>
        <w:autoSpaceDN w:val="0"/>
        <w:adjustRightInd w:val="0"/>
        <w:ind w:firstLine="540"/>
        <w:jc w:val="both"/>
      </w:pPr>
      <w:r w:rsidRPr="00564BB6">
        <w:t xml:space="preserve"> </w:t>
      </w:r>
    </w:p>
    <w:p w:rsidR="00285DE7" w:rsidRPr="00564BB6" w:rsidRDefault="00D86765" w:rsidP="00285DE7">
      <w:pPr>
        <w:autoSpaceDE w:val="0"/>
        <w:autoSpaceDN w:val="0"/>
        <w:adjustRightInd w:val="0"/>
        <w:ind w:firstLine="540"/>
        <w:jc w:val="both"/>
      </w:pPr>
      <w:r>
        <w:t>Окружная Администрация ГО «Жатай»</w:t>
      </w:r>
      <w:r w:rsidR="00285DE7">
        <w:t xml:space="preserve"> </w:t>
      </w:r>
      <w:r w:rsidR="00285DE7" w:rsidRPr="00564BB6">
        <w:t>выполняются следующие основные задачи:</w:t>
      </w:r>
    </w:p>
    <w:p w:rsidR="00285DE7" w:rsidRPr="00564BB6" w:rsidRDefault="00285DE7" w:rsidP="00285DE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э</w:t>
      </w:r>
      <w:r w:rsidRPr="00564BB6">
        <w:t>кономический анализ эффективности программных мероприятий Программы;</w:t>
      </w:r>
    </w:p>
    <w:p w:rsidR="00285DE7" w:rsidRPr="00564BB6" w:rsidRDefault="00285DE7" w:rsidP="00285DE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64BB6">
        <w:t xml:space="preserve">корректировка плана реализации Программы по объемам финансирования и по перечню предлагаемых к реализации задач Программы по результатам принятия </w:t>
      </w:r>
      <w:r>
        <w:t>местного бюджета</w:t>
      </w:r>
      <w:r w:rsidRPr="00564BB6">
        <w:t xml:space="preserve"> и уточнения возможных объемов финансирования из других источников;</w:t>
      </w:r>
    </w:p>
    <w:p w:rsidR="00285DE7" w:rsidRDefault="00285DE7" w:rsidP="00285DE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64BB6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85DE7" w:rsidRPr="00564BB6" w:rsidRDefault="00285DE7" w:rsidP="00285DE7">
      <w:pPr>
        <w:autoSpaceDE w:val="0"/>
        <w:autoSpaceDN w:val="0"/>
        <w:adjustRightInd w:val="0"/>
        <w:ind w:left="720"/>
        <w:jc w:val="both"/>
      </w:pPr>
    </w:p>
    <w:p w:rsidR="00285DE7" w:rsidRDefault="00285DE7" w:rsidP="00D86765">
      <w:pPr>
        <w:autoSpaceDE w:val="0"/>
        <w:autoSpaceDN w:val="0"/>
        <w:adjustRightInd w:val="0"/>
        <w:ind w:firstLine="540"/>
        <w:jc w:val="both"/>
      </w:pPr>
      <w:r w:rsidRPr="00564BB6">
        <w:t xml:space="preserve">Контроль за реализацией Программы осуществляется </w:t>
      </w:r>
      <w:r w:rsidR="00D86765">
        <w:t>Окружная Администрация ГО «Жатай»</w:t>
      </w:r>
    </w:p>
    <w:p w:rsidR="00285DE7" w:rsidRDefault="00D86765" w:rsidP="00285D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6765">
        <w:rPr>
          <w:b/>
        </w:rPr>
        <w:t>Окружная Администрация ГО «Жатай»</w:t>
      </w:r>
      <w:r w:rsidR="00285DE7" w:rsidRPr="00D86765">
        <w:rPr>
          <w:b/>
        </w:rPr>
        <w:t>:</w:t>
      </w:r>
    </w:p>
    <w:p w:rsidR="00285DE7" w:rsidRPr="00564BB6" w:rsidRDefault="00285DE7" w:rsidP="00285DE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64BB6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85DE7" w:rsidRPr="00564BB6" w:rsidRDefault="00285DE7" w:rsidP="00285DE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64BB6">
        <w:t>осуществляет обобщение и подготовку информации о ходе реализации мероприятий Программы;</w:t>
      </w:r>
    </w:p>
    <w:p w:rsidR="00285DE7" w:rsidRPr="00564BB6" w:rsidRDefault="00285DE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DE7" w:rsidRPr="00564BB6" w:rsidRDefault="00285DE7" w:rsidP="00285DE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DE7" w:rsidRPr="004B3BDC" w:rsidRDefault="00285DE7" w:rsidP="00285DE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B3BDC">
        <w:rPr>
          <w:b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85DE7" w:rsidRDefault="00285DE7" w:rsidP="00285DE7">
      <w:pPr>
        <w:pStyle w:val="a3"/>
        <w:spacing w:before="0" w:beforeAutospacing="0" w:after="0" w:afterAutospacing="0"/>
        <w:jc w:val="both"/>
      </w:pPr>
      <w:r w:rsidRPr="00564BB6">
        <w:t xml:space="preserve"> </w:t>
      </w:r>
    </w:p>
    <w:p w:rsidR="00285DE7" w:rsidRDefault="00285DE7" w:rsidP="00285DE7">
      <w:pPr>
        <w:pStyle w:val="a3"/>
        <w:spacing w:before="0" w:beforeAutospacing="0" w:after="0" w:afterAutospacing="0"/>
        <w:ind w:firstLine="709"/>
        <w:jc w:val="both"/>
      </w:pPr>
      <w:r w:rsidRPr="00564BB6"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t xml:space="preserve">территории </w:t>
      </w:r>
      <w:r w:rsidR="00D86765">
        <w:t>округа</w:t>
      </w:r>
      <w:r w:rsidRPr="00564BB6">
        <w:t xml:space="preserve">, улучшение санитарного содержания территорий, экологической безопасности </w:t>
      </w:r>
      <w:r w:rsidR="00D86765">
        <w:t>округа</w:t>
      </w:r>
      <w:r w:rsidRPr="00564BB6">
        <w:t>.</w:t>
      </w:r>
    </w:p>
    <w:p w:rsidR="00285DE7" w:rsidRDefault="00285DE7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564BB6">
        <w:rPr>
          <w:color w:val="000000"/>
        </w:rPr>
        <w:t xml:space="preserve">рограммы ожидается создание условий, обеспечивающих комфортные условия для работы и отдыха населения на территории </w:t>
      </w:r>
      <w:r w:rsidR="00D86765">
        <w:t>ГО «Жатай»</w:t>
      </w:r>
    </w:p>
    <w:p w:rsidR="00285DE7" w:rsidRDefault="00285DE7" w:rsidP="00285DE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85DE7" w:rsidRDefault="00285DE7" w:rsidP="00285DE7">
      <w:pPr>
        <w:jc w:val="both"/>
        <w:rPr>
          <w:b/>
          <w:color w:val="000000"/>
        </w:rPr>
      </w:pPr>
      <w:r w:rsidRPr="00564BB6">
        <w:rPr>
          <w:color w:val="000000"/>
        </w:rPr>
        <w:t xml:space="preserve">   </w:t>
      </w:r>
      <w:r w:rsidRPr="004B3BDC">
        <w:rPr>
          <w:b/>
          <w:color w:val="000000"/>
        </w:rPr>
        <w:t>Эффективность программы оценивается по следующим показателям:</w:t>
      </w:r>
    </w:p>
    <w:p w:rsidR="00285DE7" w:rsidRPr="004B3BDC" w:rsidRDefault="00285DE7" w:rsidP="00285DE7">
      <w:pPr>
        <w:jc w:val="both"/>
        <w:rPr>
          <w:b/>
          <w:color w:val="000000"/>
        </w:rPr>
      </w:pPr>
    </w:p>
    <w:p w:rsidR="00285DE7" w:rsidRPr="00564BB6" w:rsidRDefault="00285DE7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t>процент привлечения населения  муниципального образования к работам по благоустройству;</w:t>
      </w:r>
    </w:p>
    <w:p w:rsidR="00285DE7" w:rsidRPr="00564BB6" w:rsidRDefault="00285DE7" w:rsidP="00285DE7">
      <w:pPr>
        <w:numPr>
          <w:ilvl w:val="0"/>
          <w:numId w:val="5"/>
        </w:numPr>
        <w:jc w:val="both"/>
        <w:rPr>
          <w:color w:val="000000"/>
        </w:rPr>
      </w:pPr>
      <w:r w:rsidRPr="00564BB6">
        <w:rPr>
          <w:color w:val="000000"/>
        </w:rPr>
        <w:lastRenderedPageBreak/>
        <w:t xml:space="preserve">процент привлечения предприятий и организаций </w:t>
      </w:r>
      <w:r w:rsidR="00D86765">
        <w:rPr>
          <w:color w:val="000000"/>
        </w:rPr>
        <w:t>округа</w:t>
      </w:r>
      <w:r w:rsidRPr="00564BB6">
        <w:rPr>
          <w:color w:val="000000"/>
        </w:rPr>
        <w:t xml:space="preserve"> к работам по благоустройству;</w:t>
      </w:r>
    </w:p>
    <w:p w:rsidR="00285DE7" w:rsidRDefault="00D86765" w:rsidP="00285DE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уменьшение численности безнадзорных животных</w:t>
      </w:r>
    </w:p>
    <w:p w:rsidR="00285DE7" w:rsidRPr="00564BB6" w:rsidRDefault="00285DE7" w:rsidP="00285DE7">
      <w:pPr>
        <w:ind w:left="720"/>
        <w:jc w:val="both"/>
        <w:rPr>
          <w:color w:val="000000"/>
        </w:rPr>
      </w:pPr>
    </w:p>
    <w:p w:rsidR="00285DE7" w:rsidRDefault="00285DE7" w:rsidP="00285DE7">
      <w:pPr>
        <w:ind w:firstLine="540"/>
        <w:jc w:val="both"/>
        <w:rPr>
          <w:b/>
        </w:rPr>
      </w:pPr>
      <w:r w:rsidRPr="004B3BDC">
        <w:rPr>
          <w:b/>
        </w:rPr>
        <w:t>В результате реализации Программы ожидается:</w:t>
      </w:r>
    </w:p>
    <w:p w:rsidR="00285DE7" w:rsidRPr="004B3BDC" w:rsidRDefault="00285DE7" w:rsidP="00285DE7">
      <w:pPr>
        <w:ind w:firstLine="540"/>
        <w:jc w:val="both"/>
        <w:rPr>
          <w:b/>
        </w:rPr>
      </w:pPr>
    </w:p>
    <w:p w:rsidR="00285DE7" w:rsidRPr="00564BB6" w:rsidRDefault="00285DE7" w:rsidP="00285DE7">
      <w:pPr>
        <w:numPr>
          <w:ilvl w:val="0"/>
          <w:numId w:val="6"/>
        </w:numPr>
        <w:ind w:left="709" w:hanging="425"/>
        <w:jc w:val="both"/>
      </w:pPr>
      <w:r w:rsidRPr="00564BB6">
        <w:t xml:space="preserve">улучшение экологической обстановки и создание среды, комфортной для проживания жителей </w:t>
      </w:r>
      <w:r w:rsidR="00D86765">
        <w:t>округа</w:t>
      </w:r>
      <w:r w:rsidRPr="00564BB6">
        <w:t>;</w:t>
      </w:r>
    </w:p>
    <w:p w:rsidR="00285DE7" w:rsidRPr="00564BB6" w:rsidRDefault="00285DE7" w:rsidP="00285DE7">
      <w:pPr>
        <w:numPr>
          <w:ilvl w:val="0"/>
          <w:numId w:val="6"/>
        </w:numPr>
        <w:ind w:left="709" w:hanging="425"/>
        <w:jc w:val="both"/>
      </w:pPr>
      <w:r w:rsidRPr="00564BB6">
        <w:t xml:space="preserve">совершенствование эстетического состояния  территории </w:t>
      </w:r>
      <w:r w:rsidR="00D86765">
        <w:t>округа</w:t>
      </w:r>
      <w:r w:rsidRPr="00564BB6">
        <w:t>;</w:t>
      </w:r>
    </w:p>
    <w:p w:rsidR="00285DE7" w:rsidRPr="00564BB6" w:rsidRDefault="00285DE7" w:rsidP="00285DE7">
      <w:pPr>
        <w:numPr>
          <w:ilvl w:val="0"/>
          <w:numId w:val="6"/>
        </w:numPr>
        <w:ind w:left="709" w:hanging="425"/>
        <w:jc w:val="both"/>
        <w:rPr>
          <w:iCs/>
        </w:rPr>
      </w:pPr>
      <w:r w:rsidRPr="00564BB6">
        <w:rPr>
          <w:iCs/>
        </w:rPr>
        <w:t xml:space="preserve">увеличение площади благоустроенных  зелёных насаждений; </w:t>
      </w:r>
    </w:p>
    <w:p w:rsidR="00756AFA" w:rsidRDefault="00285DE7" w:rsidP="00756AFA">
      <w:pPr>
        <w:numPr>
          <w:ilvl w:val="0"/>
          <w:numId w:val="6"/>
        </w:numPr>
        <w:ind w:left="709" w:hanging="425"/>
        <w:jc w:val="both"/>
      </w:pPr>
      <w:r w:rsidRPr="00564BB6">
        <w:rPr>
          <w:iCs/>
        </w:rPr>
        <w:t>п</w:t>
      </w:r>
      <w:r w:rsidRPr="00564BB6">
        <w:t>редотвращение сокращения зелёных насаждений</w:t>
      </w:r>
      <w:r w:rsidR="00756AFA">
        <w:t>;</w:t>
      </w:r>
    </w:p>
    <w:p w:rsidR="00756AFA" w:rsidRPr="001F6A3B" w:rsidRDefault="00756AFA" w:rsidP="00756AFA">
      <w:pPr>
        <w:numPr>
          <w:ilvl w:val="0"/>
          <w:numId w:val="6"/>
        </w:numPr>
        <w:ind w:left="709" w:hanging="425"/>
        <w:jc w:val="both"/>
      </w:pPr>
      <w:r w:rsidRPr="00756AFA">
        <w:rPr>
          <w:color w:val="000000"/>
        </w:rPr>
        <w:t>уменьшение численности безнадзорных животных</w:t>
      </w:r>
      <w:r w:rsidR="001F6A3B">
        <w:rPr>
          <w:color w:val="000000"/>
        </w:rPr>
        <w:t>;</w:t>
      </w:r>
    </w:p>
    <w:p w:rsidR="001F6A3B" w:rsidRPr="00756AFA" w:rsidRDefault="001F6A3B" w:rsidP="00756AFA">
      <w:pPr>
        <w:numPr>
          <w:ilvl w:val="0"/>
          <w:numId w:val="6"/>
        </w:numPr>
        <w:ind w:left="709" w:hanging="425"/>
        <w:jc w:val="both"/>
      </w:pPr>
      <w:r>
        <w:rPr>
          <w:color w:val="000000"/>
        </w:rPr>
        <w:t>улучшение благоустройства дворовых территорий.</w:t>
      </w:r>
    </w:p>
    <w:p w:rsidR="00756AFA" w:rsidRPr="00564BB6" w:rsidRDefault="00756AFA" w:rsidP="00756AFA">
      <w:pPr>
        <w:ind w:left="709"/>
        <w:jc w:val="both"/>
      </w:pPr>
    </w:p>
    <w:p w:rsidR="00ED6852" w:rsidRDefault="00ED6852"/>
    <w:sectPr w:rsidR="00ED6852" w:rsidSect="00E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FC" w:rsidRDefault="00266AFC" w:rsidP="00285DE7">
      <w:r>
        <w:separator/>
      </w:r>
    </w:p>
  </w:endnote>
  <w:endnote w:type="continuationSeparator" w:id="1">
    <w:p w:rsidR="00266AFC" w:rsidRDefault="00266AFC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FC" w:rsidRDefault="00266AFC" w:rsidP="00285DE7">
      <w:r>
        <w:separator/>
      </w:r>
    </w:p>
  </w:footnote>
  <w:footnote w:type="continuationSeparator" w:id="1">
    <w:p w:rsidR="00266AFC" w:rsidRDefault="00266AFC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1F6A3B"/>
    <w:rsid w:val="0020348B"/>
    <w:rsid w:val="00241184"/>
    <w:rsid w:val="00263217"/>
    <w:rsid w:val="00266AFC"/>
    <w:rsid w:val="00285DE7"/>
    <w:rsid w:val="002B7B4B"/>
    <w:rsid w:val="002C2F9A"/>
    <w:rsid w:val="002C5A20"/>
    <w:rsid w:val="003E1AF4"/>
    <w:rsid w:val="004A236D"/>
    <w:rsid w:val="005467F4"/>
    <w:rsid w:val="00562F39"/>
    <w:rsid w:val="005A539B"/>
    <w:rsid w:val="00657B1D"/>
    <w:rsid w:val="006C561C"/>
    <w:rsid w:val="00756AFA"/>
    <w:rsid w:val="007A3E0C"/>
    <w:rsid w:val="007A7AD5"/>
    <w:rsid w:val="007F554C"/>
    <w:rsid w:val="00803D2C"/>
    <w:rsid w:val="008825FA"/>
    <w:rsid w:val="0090365D"/>
    <w:rsid w:val="009963BF"/>
    <w:rsid w:val="00A05949"/>
    <w:rsid w:val="00A22E37"/>
    <w:rsid w:val="00A30C3D"/>
    <w:rsid w:val="00A41256"/>
    <w:rsid w:val="00B641AD"/>
    <w:rsid w:val="00B64F91"/>
    <w:rsid w:val="00B80FB3"/>
    <w:rsid w:val="00C233F5"/>
    <w:rsid w:val="00C46055"/>
    <w:rsid w:val="00CC10AB"/>
    <w:rsid w:val="00D644BC"/>
    <w:rsid w:val="00D86765"/>
    <w:rsid w:val="00DB36AF"/>
    <w:rsid w:val="00E12277"/>
    <w:rsid w:val="00ED0156"/>
    <w:rsid w:val="00ED6852"/>
    <w:rsid w:val="00F72B4B"/>
    <w:rsid w:val="00FA6DB4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285DE7"/>
    <w:pPr>
      <w:spacing w:before="100" w:beforeAutospacing="1" w:after="100" w:afterAutospacing="1"/>
    </w:pPr>
  </w:style>
  <w:style w:type="paragraph" w:customStyle="1" w:styleId="ConsTitle">
    <w:name w:val="ConsTitle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85D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285DE7"/>
    <w:rPr>
      <w:color w:val="0000FF"/>
      <w:u w:val="single"/>
    </w:rPr>
  </w:style>
  <w:style w:type="paragraph" w:styleId="a5">
    <w:name w:val="footnote text"/>
    <w:basedOn w:val="a"/>
    <w:link w:val="a6"/>
    <w:rsid w:val="00285DE7"/>
    <w:rPr>
      <w:sz w:val="20"/>
      <w:szCs w:val="20"/>
    </w:rPr>
  </w:style>
  <w:style w:type="character" w:customStyle="1" w:styleId="a6">
    <w:name w:val="Текст сноски Знак"/>
    <w:link w:val="a5"/>
    <w:rsid w:val="00285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DE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641A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Толстикова</cp:lastModifiedBy>
  <cp:revision>2</cp:revision>
  <cp:lastPrinted>2015-12-28T00:57:00Z</cp:lastPrinted>
  <dcterms:created xsi:type="dcterms:W3CDTF">2018-09-27T05:20:00Z</dcterms:created>
  <dcterms:modified xsi:type="dcterms:W3CDTF">2018-09-27T05:20:00Z</dcterms:modified>
</cp:coreProperties>
</file>