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614E7E" w:rsidTr="0052173D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614E7E" w:rsidRPr="00617F05" w:rsidRDefault="00614E7E" w:rsidP="0052173D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 xml:space="preserve">Республика Саха (Якутия) </w:t>
            </w:r>
          </w:p>
          <w:p w:rsidR="00614E7E" w:rsidRPr="00617F05" w:rsidRDefault="00614E7E" w:rsidP="0052173D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Окружная Администрация</w:t>
            </w:r>
          </w:p>
          <w:p w:rsidR="00614E7E" w:rsidRPr="00617F05" w:rsidRDefault="00614E7E" w:rsidP="0052173D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 xml:space="preserve"> Городского округа  </w:t>
            </w:r>
          </w:p>
          <w:p w:rsidR="00614E7E" w:rsidRPr="00617F05" w:rsidRDefault="00614E7E" w:rsidP="0052173D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"Жатай"</w:t>
            </w:r>
          </w:p>
          <w:p w:rsidR="00614E7E" w:rsidRPr="00617F05" w:rsidRDefault="00614E7E" w:rsidP="0052173D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14E7E" w:rsidRPr="00617F05" w:rsidRDefault="00614E7E" w:rsidP="00614E7E">
            <w:pPr>
              <w:pStyle w:val="1"/>
              <w:ind w:left="1" w:right="1" w:firstLine="1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 xml:space="preserve">         ПОСТАНОВЛЕНИЕ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614E7E" w:rsidRPr="00617F05" w:rsidRDefault="00614E7E" w:rsidP="0052173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658495" cy="899795"/>
                  <wp:effectExtent l="19050" t="0" r="825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614E7E" w:rsidRPr="00617F05" w:rsidRDefault="00614E7E" w:rsidP="0052173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486D" w:rsidRPr="00617F05" w:rsidRDefault="0024486D" w:rsidP="0052173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14E7E" w:rsidRPr="00617F05" w:rsidRDefault="00614E7E" w:rsidP="0052173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Саха θросп</w:t>
            </w:r>
            <w:r w:rsidRPr="00617F0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617F0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617F0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AA4987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</w:p>
          <w:p w:rsidR="00614E7E" w:rsidRPr="00617F05" w:rsidRDefault="00614E7E" w:rsidP="0052173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"Жатай"</w:t>
            </w:r>
          </w:p>
          <w:p w:rsidR="00614E7E" w:rsidRPr="00617F05" w:rsidRDefault="00614E7E" w:rsidP="0052173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Куораттаађы уокуругун Уокуруктаађы  Дьа</w:t>
            </w:r>
            <w:r w:rsidRPr="00617F0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алтата</w:t>
            </w:r>
          </w:p>
          <w:p w:rsidR="00614E7E" w:rsidRPr="00617F05" w:rsidRDefault="00614E7E" w:rsidP="0052173D">
            <w:pPr>
              <w:pStyle w:val="1"/>
              <w:ind w:right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14E7E" w:rsidRPr="00617F05" w:rsidRDefault="00614E7E" w:rsidP="005217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ДЬА</w:t>
            </w:r>
            <w:r w:rsidRPr="00617F0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АЛ</w:t>
            </w:r>
          </w:p>
          <w:p w:rsidR="00614E7E" w:rsidRPr="00617F05" w:rsidRDefault="00614E7E" w:rsidP="0052173D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14E7E" w:rsidRDefault="00614E7E" w:rsidP="00614E7E">
      <w:pPr>
        <w:pStyle w:val="2"/>
        <w:ind w:firstLine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</w:t>
      </w:r>
    </w:p>
    <w:p w:rsidR="00614E7E" w:rsidRDefault="00614E7E" w:rsidP="00614E7E">
      <w:pPr>
        <w:pStyle w:val="2"/>
        <w:ind w:firstLine="426"/>
        <w:jc w:val="right"/>
        <w:rPr>
          <w:sz w:val="28"/>
        </w:rPr>
      </w:pPr>
      <w:r w:rsidRPr="00497E98">
        <w:rPr>
          <w:rFonts w:ascii="Bookman Old Style" w:hAnsi="Bookman Old Style"/>
          <w:sz w:val="22"/>
          <w:szCs w:val="22"/>
        </w:rPr>
        <w:t>«</w:t>
      </w:r>
      <w:r w:rsidR="000D5BEB">
        <w:rPr>
          <w:rFonts w:ascii="Bookman Old Style" w:hAnsi="Bookman Old Style"/>
          <w:sz w:val="22"/>
          <w:szCs w:val="22"/>
        </w:rPr>
        <w:t>14</w:t>
      </w:r>
      <w:r w:rsidRPr="00497E98">
        <w:rPr>
          <w:rFonts w:ascii="Bookman Old Style" w:hAnsi="Bookman Old Style"/>
          <w:sz w:val="22"/>
          <w:szCs w:val="22"/>
        </w:rPr>
        <w:t>»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D5BEB">
        <w:rPr>
          <w:rFonts w:ascii="Bookman Old Style" w:hAnsi="Bookman Old Style"/>
          <w:sz w:val="22"/>
          <w:szCs w:val="22"/>
        </w:rPr>
        <w:t>марта</w:t>
      </w:r>
      <w:r w:rsidR="00617F05">
        <w:rPr>
          <w:rFonts w:ascii="Bookman Old Style" w:hAnsi="Bookman Old Style"/>
          <w:sz w:val="22"/>
          <w:szCs w:val="22"/>
        </w:rPr>
        <w:t xml:space="preserve"> 2018</w:t>
      </w:r>
      <w:r w:rsidRPr="00497E98">
        <w:rPr>
          <w:rFonts w:ascii="Bookman Old Style" w:hAnsi="Bookman Old Style"/>
          <w:sz w:val="22"/>
          <w:szCs w:val="22"/>
        </w:rPr>
        <w:t xml:space="preserve"> г.   №</w:t>
      </w:r>
      <w:r w:rsidR="000D5BEB">
        <w:rPr>
          <w:rFonts w:ascii="Bookman Old Style" w:hAnsi="Bookman Old Style"/>
          <w:sz w:val="22"/>
          <w:szCs w:val="22"/>
        </w:rPr>
        <w:t>24-Г</w:t>
      </w:r>
    </w:p>
    <w:p w:rsidR="001C06C5" w:rsidRDefault="001C06C5" w:rsidP="001C06C5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AE5028" w:rsidRDefault="00AE5028" w:rsidP="001C06C5"/>
    <w:p w:rsidR="00C1704C" w:rsidRPr="00C1704C" w:rsidRDefault="001C06C5" w:rsidP="001C06C5">
      <w:pPr>
        <w:spacing w:after="0" w:line="240" w:lineRule="auto"/>
        <w:rPr>
          <w:rFonts w:ascii="Bookman Old Style" w:hAnsi="Bookman Old Style"/>
          <w:b/>
        </w:rPr>
      </w:pPr>
      <w:r w:rsidRPr="00C1704C">
        <w:rPr>
          <w:rFonts w:ascii="Bookman Old Style" w:hAnsi="Bookman Old Style"/>
          <w:b/>
        </w:rPr>
        <w:t xml:space="preserve">О внесении изменений в муниципальную </w:t>
      </w:r>
    </w:p>
    <w:p w:rsidR="00C1704C" w:rsidRPr="00C1704C" w:rsidRDefault="001C06C5" w:rsidP="001C06C5">
      <w:pPr>
        <w:spacing w:after="0" w:line="240" w:lineRule="auto"/>
        <w:rPr>
          <w:rFonts w:ascii="Bookman Old Style" w:hAnsi="Bookman Old Style"/>
          <w:b/>
        </w:rPr>
      </w:pPr>
      <w:r w:rsidRPr="00C1704C">
        <w:rPr>
          <w:rFonts w:ascii="Bookman Old Style" w:hAnsi="Bookman Old Style"/>
          <w:b/>
        </w:rPr>
        <w:t>целевую программу «Благоустройство</w:t>
      </w:r>
    </w:p>
    <w:p w:rsidR="00C1704C" w:rsidRPr="00C1704C" w:rsidRDefault="001C06C5" w:rsidP="001C06C5">
      <w:pPr>
        <w:spacing w:after="0" w:line="240" w:lineRule="auto"/>
        <w:rPr>
          <w:rFonts w:ascii="Bookman Old Style" w:hAnsi="Bookman Old Style"/>
          <w:b/>
        </w:rPr>
      </w:pPr>
      <w:r w:rsidRPr="00C1704C">
        <w:rPr>
          <w:rFonts w:ascii="Bookman Old Style" w:hAnsi="Bookman Old Style"/>
          <w:b/>
        </w:rPr>
        <w:t xml:space="preserve"> территории Городского округа «Жатай» </w:t>
      </w:r>
    </w:p>
    <w:p w:rsidR="001C06C5" w:rsidRPr="00C1704C" w:rsidRDefault="00AE5028" w:rsidP="001C06C5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на 2016-2018 годы»</w:t>
      </w:r>
    </w:p>
    <w:p w:rsidR="001C06C5" w:rsidRPr="00C1704C" w:rsidRDefault="001C06C5" w:rsidP="001C06C5">
      <w:pPr>
        <w:spacing w:after="0" w:line="240" w:lineRule="auto"/>
        <w:rPr>
          <w:rFonts w:ascii="Bookman Old Style" w:hAnsi="Bookman Old Style"/>
          <w:b/>
        </w:rPr>
      </w:pPr>
      <w:r w:rsidRPr="00C1704C">
        <w:rPr>
          <w:rFonts w:ascii="Bookman Old Style" w:hAnsi="Bookman Old Style"/>
          <w:b/>
        </w:rPr>
        <w:t xml:space="preserve"> </w:t>
      </w:r>
    </w:p>
    <w:p w:rsidR="00614E7E" w:rsidRPr="00C1704C" w:rsidRDefault="001C06C5" w:rsidP="001C06C5">
      <w:pPr>
        <w:spacing w:after="0" w:line="240" w:lineRule="auto"/>
        <w:jc w:val="both"/>
        <w:rPr>
          <w:rFonts w:ascii="Bookman Old Style" w:hAnsi="Bookman Old Style"/>
        </w:rPr>
      </w:pPr>
      <w:r w:rsidRPr="00C1704C">
        <w:rPr>
          <w:rFonts w:ascii="Bookman Old Style" w:hAnsi="Bookman Old Style"/>
        </w:rPr>
        <w:tab/>
      </w:r>
      <w:r w:rsidR="00AA4987" w:rsidRPr="00AA4987">
        <w:rPr>
          <w:rFonts w:ascii="Bookman Old Style" w:hAnsi="Bookman Old Style"/>
        </w:rPr>
        <w:t>В соответствии с</w:t>
      </w:r>
      <w:r w:rsidR="004A7C5C">
        <w:rPr>
          <w:rFonts w:ascii="Bookman Old Style" w:hAnsi="Bookman Old Style"/>
        </w:rPr>
        <w:t xml:space="preserve"> приложением 6</w:t>
      </w:r>
      <w:r w:rsidR="00AA4987" w:rsidRPr="00AA4987">
        <w:rPr>
          <w:rFonts w:ascii="Bookman Old Style" w:hAnsi="Bookman Old Style"/>
        </w:rPr>
        <w:t xml:space="preserve"> Решени</w:t>
      </w:r>
      <w:r w:rsidR="004A7C5C">
        <w:rPr>
          <w:rFonts w:ascii="Bookman Old Style" w:hAnsi="Bookman Old Style"/>
        </w:rPr>
        <w:t>я</w:t>
      </w:r>
      <w:r w:rsidR="00AA4987" w:rsidRPr="00AA4987">
        <w:rPr>
          <w:rFonts w:ascii="Bookman Old Style" w:hAnsi="Bookman Old Style"/>
        </w:rPr>
        <w:t xml:space="preserve"> Окружного Совета депутатов ГО «Жатай»    №46-1 от 22.12.17 «Об утверждении бюджета Городского округа «Жатай» на 2018 и плановый период 2019-2020 годов», Решением Окружного Совета депутатов ГО «Жатай» «О внесении изменений и дополнений в решение Окружного Совета депутатов ГО «Жатай»  № 33-3 от 20 декабря 2016г. «Об утверждении бюджета Городского округа «Жатай»  на 2017 год и плановый период 2018-2019 годов»», с Распоряжением </w:t>
      </w:r>
      <w:r w:rsidR="00AE5028">
        <w:rPr>
          <w:rFonts w:ascii="Bookman Old Style" w:hAnsi="Bookman Old Style"/>
        </w:rPr>
        <w:t>Г</w:t>
      </w:r>
      <w:r w:rsidR="00AA4987" w:rsidRPr="00AA4987">
        <w:rPr>
          <w:rFonts w:ascii="Bookman Old Style" w:hAnsi="Bookman Old Style"/>
        </w:rPr>
        <w:t>лавы Окружной Администрации ГО «Жатай» №1721р от 29.12.2017г. «Об уточнении бюджетной росписи на 2017 год»  и на основании</w:t>
      </w:r>
      <w:r w:rsidR="004A7C5C">
        <w:rPr>
          <w:rFonts w:ascii="Bookman Old Style" w:hAnsi="Bookman Old Style"/>
        </w:rPr>
        <w:t xml:space="preserve"> п. 4</w:t>
      </w:r>
      <w:r w:rsidR="00AA4987" w:rsidRPr="00AA4987">
        <w:rPr>
          <w:rFonts w:ascii="Bookman Old Style" w:hAnsi="Bookman Old Style"/>
        </w:rPr>
        <w:t xml:space="preserve"> Порядка разработки, утверждения и реализации  муниципальных программ Городского округа «Жатай», утвержденного Постановлением Главы Окружной Администрации ГО «Жатай» №170 от 16.09.2016 года:</w:t>
      </w:r>
    </w:p>
    <w:p w:rsidR="00617F05" w:rsidRDefault="00617F05" w:rsidP="00E86A9C">
      <w:pPr>
        <w:spacing w:after="0" w:line="240" w:lineRule="auto"/>
        <w:jc w:val="both"/>
        <w:rPr>
          <w:rFonts w:ascii="Bookman Old Style" w:hAnsi="Bookman Old Style"/>
        </w:rPr>
      </w:pPr>
    </w:p>
    <w:p w:rsidR="001C06C5" w:rsidRPr="00C1704C" w:rsidRDefault="00AE5028" w:rsidP="00B17C8C">
      <w:pPr>
        <w:spacing w:after="0" w:line="240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617F05">
        <w:rPr>
          <w:rFonts w:ascii="Bookman Old Style" w:hAnsi="Bookman Old Style"/>
        </w:rPr>
        <w:t xml:space="preserve">. </w:t>
      </w:r>
      <w:r w:rsidR="00614E7E" w:rsidRPr="00C1704C">
        <w:rPr>
          <w:rFonts w:ascii="Bookman Old Style" w:hAnsi="Bookman Old Style"/>
        </w:rPr>
        <w:t>В Муниципальную целевую программу</w:t>
      </w:r>
      <w:r w:rsidR="00E86A9C" w:rsidRPr="00C1704C">
        <w:rPr>
          <w:rFonts w:ascii="Bookman Old Style" w:hAnsi="Bookman Old Style"/>
        </w:rPr>
        <w:t xml:space="preserve"> Благоустройство территории Городского округа «Жатай» на 2016-2018 годы» утвержденную постановлением Г</w:t>
      </w:r>
      <w:r w:rsidR="00614E7E" w:rsidRPr="00C1704C">
        <w:rPr>
          <w:rFonts w:ascii="Bookman Old Style" w:hAnsi="Bookman Old Style"/>
        </w:rPr>
        <w:t>лавы</w:t>
      </w:r>
      <w:r w:rsidR="00E86A9C" w:rsidRPr="00C1704C">
        <w:rPr>
          <w:rFonts w:ascii="Bookman Old Style" w:hAnsi="Bookman Old Style"/>
        </w:rPr>
        <w:t xml:space="preserve"> Окружной Администрации Городского округа «Жатай»</w:t>
      </w:r>
      <w:r w:rsidR="00614E7E" w:rsidRPr="00C1704C">
        <w:rPr>
          <w:rFonts w:ascii="Bookman Old Style" w:hAnsi="Bookman Old Style"/>
        </w:rPr>
        <w:t xml:space="preserve"> от 29.12.2015 № 22-Г внести следующие изменения:</w:t>
      </w:r>
    </w:p>
    <w:p w:rsidR="001C06C5" w:rsidRPr="00C1704C" w:rsidRDefault="001C06C5" w:rsidP="001C06C5">
      <w:pPr>
        <w:spacing w:after="0" w:line="240" w:lineRule="auto"/>
        <w:rPr>
          <w:rFonts w:ascii="Bookman Old Style" w:hAnsi="Bookman Old Style"/>
        </w:rPr>
      </w:pPr>
      <w:r w:rsidRPr="00C1704C">
        <w:rPr>
          <w:rFonts w:ascii="Bookman Old Style" w:hAnsi="Bookman Old Style"/>
        </w:rPr>
        <w:tab/>
      </w:r>
    </w:p>
    <w:p w:rsidR="001C06C5" w:rsidRPr="00C1704C" w:rsidRDefault="00AE5028" w:rsidP="00AA4987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1C06C5" w:rsidRPr="00C1704C">
        <w:rPr>
          <w:rFonts w:ascii="Bookman Old Style" w:hAnsi="Bookman Old Style"/>
        </w:rPr>
        <w:t>.</w:t>
      </w:r>
      <w:r w:rsidR="00614E7E" w:rsidRPr="00C1704C">
        <w:rPr>
          <w:rFonts w:ascii="Bookman Old Style" w:hAnsi="Bookman Old Style"/>
        </w:rPr>
        <w:t>1</w:t>
      </w:r>
      <w:r w:rsidR="00617F05">
        <w:rPr>
          <w:rFonts w:ascii="Bookman Old Style" w:hAnsi="Bookman Old Style"/>
        </w:rPr>
        <w:t>.</w:t>
      </w:r>
      <w:r w:rsidR="00614E7E" w:rsidRPr="00C1704C">
        <w:rPr>
          <w:rFonts w:ascii="Bookman Old Style" w:hAnsi="Bookman Old Style"/>
        </w:rPr>
        <w:t xml:space="preserve"> </w:t>
      </w:r>
      <w:r w:rsidR="001C06C5" w:rsidRPr="00C1704C">
        <w:rPr>
          <w:rFonts w:ascii="Bookman Old Style" w:hAnsi="Bookman Old Style"/>
        </w:rPr>
        <w:t xml:space="preserve">В </w:t>
      </w:r>
      <w:r w:rsidR="00AC1C96">
        <w:rPr>
          <w:rFonts w:ascii="Bookman Old Style" w:hAnsi="Bookman Old Style"/>
        </w:rPr>
        <w:t>графе</w:t>
      </w:r>
      <w:r w:rsidR="00AA4987">
        <w:rPr>
          <w:rFonts w:ascii="Bookman Old Style" w:hAnsi="Bookman Old Style"/>
        </w:rPr>
        <w:t xml:space="preserve"> 2 строки 9</w:t>
      </w:r>
      <w:r w:rsidR="001C06C5" w:rsidRPr="00C1704C">
        <w:rPr>
          <w:rFonts w:ascii="Bookman Old Style" w:hAnsi="Bookman Old Style"/>
        </w:rPr>
        <w:t xml:space="preserve"> «Объем и источники финансирования программы» Паспорта муниципальной целевой программы «Благоустройство территории Городского округа «Жатай» на 2016-2018 годы,</w:t>
      </w:r>
      <w:r w:rsidR="00964453" w:rsidRPr="00964453">
        <w:rPr>
          <w:rFonts w:ascii="Bookman Old Style" w:hAnsi="Bookman Old Style"/>
        </w:rPr>
        <w:t xml:space="preserve"> </w:t>
      </w:r>
      <w:r w:rsidR="00964453" w:rsidRPr="00C1704C">
        <w:rPr>
          <w:rFonts w:ascii="Bookman Old Style" w:hAnsi="Bookman Old Style"/>
        </w:rPr>
        <w:t>цифры</w:t>
      </w:r>
      <w:r w:rsidR="00C31B19">
        <w:rPr>
          <w:rFonts w:ascii="Bookman Old Style" w:hAnsi="Bookman Old Style"/>
        </w:rPr>
        <w:t xml:space="preserve"> </w:t>
      </w:r>
      <w:r w:rsidR="00C31B19" w:rsidRPr="00443222">
        <w:rPr>
          <w:rFonts w:ascii="Bookman Old Style" w:hAnsi="Bookman Old Style"/>
        </w:rPr>
        <w:t>«</w:t>
      </w:r>
      <w:r w:rsidR="00AA4987">
        <w:rPr>
          <w:rFonts w:ascii="Bookman Old Style" w:hAnsi="Bookman Old Style"/>
        </w:rPr>
        <w:t>27429</w:t>
      </w:r>
      <w:r w:rsidR="00C31B19" w:rsidRPr="00443222">
        <w:rPr>
          <w:rFonts w:ascii="Bookman Old Style" w:hAnsi="Bookman Old Style"/>
        </w:rPr>
        <w:t>» заменить на «</w:t>
      </w:r>
      <w:r w:rsidR="00AA4987">
        <w:rPr>
          <w:rFonts w:ascii="Bookman Old Style" w:hAnsi="Bookman Old Style"/>
        </w:rPr>
        <w:t>22235,6</w:t>
      </w:r>
      <w:r w:rsidR="00C31B19" w:rsidRPr="00443222">
        <w:rPr>
          <w:rFonts w:ascii="Bookman Old Style" w:hAnsi="Bookman Old Style"/>
        </w:rPr>
        <w:t>»,</w:t>
      </w:r>
      <w:r w:rsidR="00C31B19">
        <w:rPr>
          <w:rFonts w:ascii="Bookman Old Style" w:hAnsi="Bookman Old Style"/>
        </w:rPr>
        <w:t xml:space="preserve"> цифры</w:t>
      </w:r>
      <w:r w:rsidR="00964453" w:rsidRPr="00C1704C">
        <w:rPr>
          <w:rFonts w:ascii="Bookman Old Style" w:hAnsi="Bookman Old Style"/>
        </w:rPr>
        <w:t xml:space="preserve"> «201</w:t>
      </w:r>
      <w:r w:rsidR="00443222">
        <w:rPr>
          <w:rFonts w:ascii="Bookman Old Style" w:hAnsi="Bookman Old Style"/>
        </w:rPr>
        <w:t>7</w:t>
      </w:r>
      <w:r w:rsidR="00964453" w:rsidRPr="00C1704C">
        <w:rPr>
          <w:rFonts w:ascii="Bookman Old Style" w:hAnsi="Bookman Old Style"/>
        </w:rPr>
        <w:t xml:space="preserve">г. – </w:t>
      </w:r>
      <w:r w:rsidR="00443222">
        <w:rPr>
          <w:rFonts w:ascii="Bookman Old Style" w:hAnsi="Bookman Old Style"/>
        </w:rPr>
        <w:t>7133,3</w:t>
      </w:r>
      <w:r w:rsidR="00964453" w:rsidRPr="00C1704C">
        <w:rPr>
          <w:rFonts w:ascii="Bookman Old Style" w:hAnsi="Bookman Old Style"/>
        </w:rPr>
        <w:t xml:space="preserve"> т.р.» заменить на «201</w:t>
      </w:r>
      <w:r w:rsidR="00443222">
        <w:rPr>
          <w:rFonts w:ascii="Bookman Old Style" w:hAnsi="Bookman Old Style"/>
        </w:rPr>
        <w:t>7</w:t>
      </w:r>
      <w:r w:rsidR="00964453" w:rsidRPr="00C1704C">
        <w:rPr>
          <w:rFonts w:ascii="Bookman Old Style" w:hAnsi="Bookman Old Style"/>
        </w:rPr>
        <w:t xml:space="preserve">г. – </w:t>
      </w:r>
      <w:r w:rsidR="00AA4987">
        <w:rPr>
          <w:rFonts w:ascii="Bookman Old Style" w:hAnsi="Bookman Old Style"/>
        </w:rPr>
        <w:t>9147,9</w:t>
      </w:r>
      <w:r w:rsidR="00964453" w:rsidRPr="00C1704C">
        <w:rPr>
          <w:rFonts w:ascii="Bookman Old Style" w:hAnsi="Bookman Old Style"/>
        </w:rPr>
        <w:t xml:space="preserve"> т.р.»</w:t>
      </w:r>
      <w:r w:rsidR="00964453">
        <w:rPr>
          <w:rFonts w:ascii="Bookman Old Style" w:hAnsi="Bookman Old Style"/>
        </w:rPr>
        <w:t xml:space="preserve"> </w:t>
      </w:r>
      <w:r w:rsidR="001C06C5" w:rsidRPr="00C1704C">
        <w:rPr>
          <w:rFonts w:ascii="Bookman Old Style" w:hAnsi="Bookman Old Style"/>
        </w:rPr>
        <w:t xml:space="preserve"> цифры </w:t>
      </w:r>
      <w:r w:rsidR="00614E7E" w:rsidRPr="00C1704C">
        <w:rPr>
          <w:rFonts w:ascii="Bookman Old Style" w:hAnsi="Bookman Old Style"/>
        </w:rPr>
        <w:t>«</w:t>
      </w:r>
      <w:r w:rsidR="001C06C5" w:rsidRPr="00C1704C">
        <w:rPr>
          <w:rFonts w:ascii="Bookman Old Style" w:hAnsi="Bookman Old Style"/>
        </w:rPr>
        <w:t>201</w:t>
      </w:r>
      <w:r w:rsidR="00443222">
        <w:rPr>
          <w:rFonts w:ascii="Bookman Old Style" w:hAnsi="Bookman Old Style"/>
        </w:rPr>
        <w:t>8</w:t>
      </w:r>
      <w:r w:rsidR="00AA4987">
        <w:rPr>
          <w:rFonts w:ascii="Bookman Old Style" w:hAnsi="Bookman Old Style"/>
        </w:rPr>
        <w:t>г. – 8829,0</w:t>
      </w:r>
      <w:r w:rsidR="001C06C5" w:rsidRPr="00C1704C">
        <w:rPr>
          <w:rFonts w:ascii="Bookman Old Style" w:hAnsi="Bookman Old Style"/>
        </w:rPr>
        <w:t xml:space="preserve"> т.р.</w:t>
      </w:r>
      <w:r w:rsidR="00614E7E" w:rsidRPr="00C1704C">
        <w:rPr>
          <w:rFonts w:ascii="Bookman Old Style" w:hAnsi="Bookman Old Style"/>
        </w:rPr>
        <w:t>»</w:t>
      </w:r>
      <w:r w:rsidR="001C06C5" w:rsidRPr="00C1704C">
        <w:rPr>
          <w:rFonts w:ascii="Bookman Old Style" w:hAnsi="Bookman Old Style"/>
        </w:rPr>
        <w:t xml:space="preserve"> заменить на </w:t>
      </w:r>
      <w:r w:rsidR="00614E7E" w:rsidRPr="00C1704C">
        <w:rPr>
          <w:rFonts w:ascii="Bookman Old Style" w:hAnsi="Bookman Old Style"/>
        </w:rPr>
        <w:t>«</w:t>
      </w:r>
      <w:r w:rsidR="001C06C5" w:rsidRPr="00C1704C">
        <w:rPr>
          <w:rFonts w:ascii="Bookman Old Style" w:hAnsi="Bookman Old Style"/>
        </w:rPr>
        <w:t>201</w:t>
      </w:r>
      <w:r w:rsidR="00443222">
        <w:rPr>
          <w:rFonts w:ascii="Bookman Old Style" w:hAnsi="Bookman Old Style"/>
        </w:rPr>
        <w:t>8</w:t>
      </w:r>
      <w:r w:rsidR="001C06C5" w:rsidRPr="00C1704C">
        <w:rPr>
          <w:rFonts w:ascii="Bookman Old Style" w:hAnsi="Bookman Old Style"/>
        </w:rPr>
        <w:t xml:space="preserve">г. – </w:t>
      </w:r>
      <w:r w:rsidR="00443222">
        <w:rPr>
          <w:rFonts w:ascii="Bookman Old Style" w:hAnsi="Bookman Old Style"/>
        </w:rPr>
        <w:t>6258,7</w:t>
      </w:r>
      <w:r w:rsidR="001C06C5" w:rsidRPr="00C1704C">
        <w:rPr>
          <w:rFonts w:ascii="Bookman Old Style" w:hAnsi="Bookman Old Style"/>
        </w:rPr>
        <w:t xml:space="preserve"> т.р.</w:t>
      </w:r>
      <w:r w:rsidR="00614E7E" w:rsidRPr="00C1704C">
        <w:rPr>
          <w:rFonts w:ascii="Bookman Old Style" w:hAnsi="Bookman Old Style"/>
        </w:rPr>
        <w:t>»</w:t>
      </w:r>
      <w:r w:rsidR="00730D48">
        <w:rPr>
          <w:rFonts w:ascii="Bookman Old Style" w:hAnsi="Bookman Old Style"/>
        </w:rPr>
        <w:t xml:space="preserve"> </w:t>
      </w:r>
    </w:p>
    <w:p w:rsidR="001C06C5" w:rsidRPr="00C1704C" w:rsidRDefault="001C06C5" w:rsidP="00614E7E">
      <w:pPr>
        <w:spacing w:after="0" w:line="240" w:lineRule="auto"/>
        <w:ind w:firstLine="708"/>
        <w:rPr>
          <w:rFonts w:ascii="Bookman Old Style" w:hAnsi="Bookman Old Style"/>
        </w:rPr>
      </w:pPr>
    </w:p>
    <w:p w:rsidR="001C06C5" w:rsidRDefault="001C06C5" w:rsidP="00614E7E">
      <w:pPr>
        <w:spacing w:after="0" w:line="240" w:lineRule="auto"/>
        <w:rPr>
          <w:rFonts w:ascii="Bookman Old Style" w:hAnsi="Bookman Old Style"/>
        </w:rPr>
      </w:pPr>
      <w:r w:rsidRPr="00C1704C">
        <w:rPr>
          <w:rFonts w:ascii="Bookman Old Style" w:hAnsi="Bookman Old Style"/>
        </w:rPr>
        <w:tab/>
      </w:r>
      <w:r w:rsidR="00AE5028">
        <w:rPr>
          <w:rFonts w:ascii="Bookman Old Style" w:hAnsi="Bookman Old Style"/>
        </w:rPr>
        <w:t>1</w:t>
      </w:r>
      <w:r w:rsidR="00E86A9C" w:rsidRPr="00C1704C">
        <w:rPr>
          <w:rFonts w:ascii="Bookman Old Style" w:hAnsi="Bookman Old Style"/>
        </w:rPr>
        <w:t>.2</w:t>
      </w:r>
      <w:r w:rsidR="00443222">
        <w:rPr>
          <w:rFonts w:ascii="Bookman Old Style" w:hAnsi="Bookman Old Style"/>
        </w:rPr>
        <w:t>.</w:t>
      </w:r>
      <w:r w:rsidR="00E86A9C" w:rsidRPr="00C1704C">
        <w:rPr>
          <w:rFonts w:ascii="Bookman Old Style" w:hAnsi="Bookman Old Style"/>
        </w:rPr>
        <w:t xml:space="preserve"> </w:t>
      </w:r>
      <w:r w:rsidR="0008001E" w:rsidRPr="00C1704C">
        <w:rPr>
          <w:rFonts w:ascii="Bookman Old Style" w:hAnsi="Bookman Old Style"/>
        </w:rPr>
        <w:t>приложени</w:t>
      </w:r>
      <w:r w:rsidR="00C31B19">
        <w:rPr>
          <w:rFonts w:ascii="Bookman Old Style" w:hAnsi="Bookman Old Style"/>
        </w:rPr>
        <w:t>е</w:t>
      </w:r>
      <w:r w:rsidR="0008001E" w:rsidRPr="00C1704C">
        <w:rPr>
          <w:rFonts w:ascii="Bookman Old Style" w:hAnsi="Bookman Old Style"/>
        </w:rPr>
        <w:t xml:space="preserve"> № 1 </w:t>
      </w:r>
      <w:r w:rsidR="004A2FC1">
        <w:rPr>
          <w:rFonts w:ascii="Bookman Old Style" w:hAnsi="Bookman Old Style"/>
        </w:rPr>
        <w:t xml:space="preserve">заменить на приложение №1 к настоящему постановлению. </w:t>
      </w:r>
    </w:p>
    <w:p w:rsidR="004A2FC1" w:rsidRPr="00C1704C" w:rsidRDefault="004A2FC1" w:rsidP="00614E7E">
      <w:pPr>
        <w:spacing w:after="0" w:line="240" w:lineRule="auto"/>
        <w:rPr>
          <w:rFonts w:ascii="Bookman Old Style" w:hAnsi="Bookman Old Style"/>
        </w:rPr>
      </w:pPr>
    </w:p>
    <w:p w:rsidR="00730D48" w:rsidRDefault="00AE5028" w:rsidP="004A2FC1">
      <w:pPr>
        <w:spacing w:after="0" w:line="240" w:lineRule="auto"/>
        <w:ind w:firstLine="709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4A2FC1" w:rsidRPr="00C1704C">
        <w:rPr>
          <w:rFonts w:ascii="Bookman Old Style" w:hAnsi="Bookman Old Style"/>
        </w:rPr>
        <w:t>.</w:t>
      </w:r>
      <w:r w:rsidR="004A2FC1">
        <w:rPr>
          <w:rFonts w:ascii="Bookman Old Style" w:hAnsi="Bookman Old Style"/>
        </w:rPr>
        <w:t>3.</w:t>
      </w:r>
      <w:r w:rsidR="004A2FC1" w:rsidRPr="00C1704C">
        <w:rPr>
          <w:rFonts w:ascii="Bookman Old Style" w:hAnsi="Bookman Old Style"/>
        </w:rPr>
        <w:t xml:space="preserve"> приложени</w:t>
      </w:r>
      <w:r w:rsidR="004A2FC1">
        <w:rPr>
          <w:rFonts w:ascii="Bookman Old Style" w:hAnsi="Bookman Old Style"/>
        </w:rPr>
        <w:t>е</w:t>
      </w:r>
      <w:r w:rsidR="004A2FC1" w:rsidRPr="00C1704C">
        <w:rPr>
          <w:rFonts w:ascii="Bookman Old Style" w:hAnsi="Bookman Old Style"/>
        </w:rPr>
        <w:t xml:space="preserve"> № </w:t>
      </w:r>
      <w:r w:rsidR="004A2FC1">
        <w:rPr>
          <w:rFonts w:ascii="Bookman Old Style" w:hAnsi="Bookman Old Style"/>
        </w:rPr>
        <w:t>2</w:t>
      </w:r>
      <w:r w:rsidR="004A2FC1" w:rsidRPr="00C1704C">
        <w:rPr>
          <w:rFonts w:ascii="Bookman Old Style" w:hAnsi="Bookman Old Style"/>
        </w:rPr>
        <w:t xml:space="preserve"> </w:t>
      </w:r>
      <w:r w:rsidR="004A2FC1">
        <w:rPr>
          <w:rFonts w:ascii="Bookman Old Style" w:hAnsi="Bookman Old Style"/>
        </w:rPr>
        <w:t>заменить на приложение №2 к настоящему постановлению.</w:t>
      </w:r>
    </w:p>
    <w:p w:rsidR="004A2FC1" w:rsidRPr="00C1704C" w:rsidRDefault="004A2FC1" w:rsidP="001C06C5">
      <w:pPr>
        <w:spacing w:after="0" w:line="240" w:lineRule="auto"/>
        <w:rPr>
          <w:rFonts w:ascii="Bookman Old Style" w:hAnsi="Bookman Old Style"/>
        </w:rPr>
      </w:pPr>
    </w:p>
    <w:p w:rsidR="001C06C5" w:rsidRPr="00AE5028" w:rsidRDefault="00614E7E" w:rsidP="00AE5028">
      <w:pPr>
        <w:spacing w:after="0" w:line="240" w:lineRule="auto"/>
        <w:jc w:val="both"/>
        <w:rPr>
          <w:rFonts w:ascii="Bookman Old Style" w:hAnsi="Bookman Old Style"/>
        </w:rPr>
      </w:pPr>
      <w:r w:rsidRPr="00C1704C">
        <w:rPr>
          <w:rFonts w:ascii="Bookman Old Style" w:hAnsi="Bookman Old Style"/>
        </w:rPr>
        <w:tab/>
      </w:r>
      <w:r w:rsidR="00AE5028">
        <w:rPr>
          <w:rFonts w:ascii="Bookman Old Style" w:hAnsi="Bookman Old Style"/>
        </w:rPr>
        <w:t>2</w:t>
      </w:r>
      <w:r w:rsidRPr="00C1704C">
        <w:rPr>
          <w:rFonts w:ascii="Bookman Old Style" w:hAnsi="Bookman Old Style"/>
        </w:rPr>
        <w:t>.</w:t>
      </w:r>
      <w:r w:rsidR="001C06C5" w:rsidRPr="00C1704C">
        <w:rPr>
          <w:rFonts w:ascii="Bookman Old Style" w:hAnsi="Bookman Old Style"/>
        </w:rPr>
        <w:t xml:space="preserve"> Ответственность за исполнением данного постановления возложить на заместителя Главы Окружной Администрации Городского округа «Жатай» </w:t>
      </w:r>
      <w:r w:rsidR="00C1704C">
        <w:rPr>
          <w:rFonts w:ascii="Bookman Old Style" w:hAnsi="Bookman Old Style"/>
        </w:rPr>
        <w:t>(</w:t>
      </w:r>
      <w:r w:rsidR="001C06C5" w:rsidRPr="00C1704C">
        <w:rPr>
          <w:rFonts w:ascii="Bookman Old Style" w:hAnsi="Bookman Old Style"/>
        </w:rPr>
        <w:t>Гладышева В.В.</w:t>
      </w:r>
      <w:r w:rsidR="00C1704C">
        <w:rPr>
          <w:rFonts w:ascii="Bookman Old Style" w:hAnsi="Bookman Old Style"/>
        </w:rPr>
        <w:t>)</w:t>
      </w:r>
    </w:p>
    <w:p w:rsidR="00AE5028" w:rsidRDefault="001C06C5" w:rsidP="001C06C5">
      <w:pPr>
        <w:spacing w:after="0" w:line="240" w:lineRule="auto"/>
        <w:rPr>
          <w:rFonts w:ascii="Bookman Old Style" w:hAnsi="Bookman Old Style"/>
        </w:rPr>
      </w:pPr>
      <w:r w:rsidRPr="00C1704C">
        <w:rPr>
          <w:rFonts w:ascii="Bookman Old Style" w:hAnsi="Bookman Old Style"/>
        </w:rPr>
        <w:t xml:space="preserve">            </w:t>
      </w:r>
    </w:p>
    <w:p w:rsidR="001C06C5" w:rsidRPr="00C1704C" w:rsidRDefault="001C06C5" w:rsidP="001C06C5">
      <w:pPr>
        <w:spacing w:after="0" w:line="240" w:lineRule="auto"/>
        <w:rPr>
          <w:rFonts w:ascii="Bookman Old Style" w:hAnsi="Bookman Old Style"/>
        </w:rPr>
      </w:pPr>
      <w:r w:rsidRPr="00C1704C">
        <w:rPr>
          <w:rFonts w:ascii="Bookman Old Style" w:hAnsi="Bookman Old Style"/>
        </w:rPr>
        <w:t xml:space="preserve">                           </w:t>
      </w:r>
    </w:p>
    <w:p w:rsidR="00AA4987" w:rsidRPr="00C1704C" w:rsidRDefault="001C06C5" w:rsidP="00AE5028">
      <w:pPr>
        <w:spacing w:after="0" w:line="240" w:lineRule="auto"/>
        <w:jc w:val="center"/>
        <w:rPr>
          <w:rFonts w:ascii="Bookman Old Style" w:hAnsi="Bookman Old Style"/>
        </w:rPr>
      </w:pPr>
      <w:r w:rsidRPr="00C1704C">
        <w:rPr>
          <w:rFonts w:ascii="Bookman Old Style" w:hAnsi="Bookman Old Style"/>
        </w:rPr>
        <w:t xml:space="preserve">Глава                                        </w:t>
      </w:r>
      <w:r w:rsidR="00C1704C">
        <w:rPr>
          <w:rFonts w:ascii="Bookman Old Style" w:hAnsi="Bookman Old Style"/>
        </w:rPr>
        <w:t xml:space="preserve">                      </w:t>
      </w:r>
      <w:r w:rsidRPr="00C1704C">
        <w:rPr>
          <w:rFonts w:ascii="Bookman Old Style" w:hAnsi="Bookman Old Style"/>
        </w:rPr>
        <w:t xml:space="preserve">          А.Е. Кистенев</w:t>
      </w:r>
    </w:p>
    <w:tbl>
      <w:tblPr>
        <w:tblW w:w="2880" w:type="dxa"/>
        <w:jc w:val="right"/>
        <w:tblInd w:w="93" w:type="dxa"/>
        <w:tblLook w:val="04A0"/>
      </w:tblPr>
      <w:tblGrid>
        <w:gridCol w:w="2880"/>
      </w:tblGrid>
      <w:tr w:rsidR="004A2FC1" w:rsidRPr="004A2FC1" w:rsidTr="004A2FC1">
        <w:trPr>
          <w:trHeight w:val="300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Приложение №1</w:t>
            </w:r>
          </w:p>
        </w:tc>
      </w:tr>
      <w:tr w:rsidR="004A2FC1" w:rsidRPr="004A2FC1" w:rsidTr="004A2FC1">
        <w:trPr>
          <w:trHeight w:val="855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B4D" w:rsidRDefault="004A2FC1" w:rsidP="003D5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 постановлению Главы </w:t>
            </w:r>
            <w:r w:rsidR="008C1C4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Окружной Администрации </w:t>
            </w: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ГО "Жатай" </w:t>
            </w:r>
            <w:r w:rsidR="003D5B4D">
              <w:rPr>
                <w:rFonts w:ascii="Times New Roman" w:eastAsia="Times New Roman" w:hAnsi="Times New Roman" w:cs="Times New Roman"/>
                <w:bCs/>
                <w:color w:val="000000"/>
              </w:rPr>
              <w:t>№24-Г от</w:t>
            </w:r>
          </w:p>
          <w:p w:rsidR="004A2FC1" w:rsidRPr="004A2FC1" w:rsidRDefault="003D5B4D" w:rsidP="003D5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 марта 2018г.</w:t>
            </w:r>
          </w:p>
        </w:tc>
      </w:tr>
    </w:tbl>
    <w:p w:rsidR="004A2FC1" w:rsidRDefault="004A2FC1"/>
    <w:tbl>
      <w:tblPr>
        <w:tblW w:w="10465" w:type="dxa"/>
        <w:tblInd w:w="-1168" w:type="dxa"/>
        <w:tblLayout w:type="fixed"/>
        <w:tblLook w:val="04A0"/>
      </w:tblPr>
      <w:tblGrid>
        <w:gridCol w:w="500"/>
        <w:gridCol w:w="1910"/>
        <w:gridCol w:w="1134"/>
        <w:gridCol w:w="1134"/>
        <w:gridCol w:w="993"/>
        <w:gridCol w:w="897"/>
        <w:gridCol w:w="1002"/>
        <w:gridCol w:w="1361"/>
        <w:gridCol w:w="1534"/>
      </w:tblGrid>
      <w:tr w:rsidR="008C1C4D" w:rsidRPr="008C1C4D" w:rsidTr="008C1C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1C4D" w:rsidRPr="008C1C4D" w:rsidTr="008C1C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1C4D" w:rsidRPr="008C1C4D" w:rsidTr="008C1C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8C1C4D" w:rsidRPr="008C1C4D" w:rsidTr="008C1C4D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Всего финансовых средств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8C1C4D" w:rsidRPr="008C1C4D" w:rsidTr="008C1C4D">
        <w:trPr>
          <w:trHeight w:val="9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Бюджет                             ГО "Жатай"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1C4D" w:rsidRPr="008C1C4D" w:rsidTr="008C1C4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C1C4D" w:rsidRPr="008C1C4D" w:rsidTr="008C1C4D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Содержание скверов и площадей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1397,2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1397,2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1C4D" w:rsidRPr="008C1C4D" w:rsidTr="008C1C4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482,9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482,9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1C4D" w:rsidRPr="008C1C4D" w:rsidTr="008C1C4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494,3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494,3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1C4D" w:rsidRPr="008C1C4D" w:rsidTr="008C1C4D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420,0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1C4D" w:rsidRPr="008C1C4D" w:rsidTr="008C1C4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Содержание остановок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1C4D" w:rsidRPr="008C1C4D" w:rsidTr="008C1C4D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Очистка и посадка зеленой зоны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566,5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566,5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1C4D" w:rsidRPr="008C1C4D" w:rsidTr="008C1C4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81,3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1C4D" w:rsidRPr="008C1C4D" w:rsidTr="008C1C4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205,2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205,2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1C4D" w:rsidRPr="008C1C4D" w:rsidTr="008C1C4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280,0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1C4D" w:rsidRPr="008C1C4D" w:rsidTr="008C1C4D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Содержание и ремонт объектов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3738,3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3738,3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1C4D" w:rsidRPr="008C1C4D" w:rsidTr="008C1C4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1051,3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1051,3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1C4D" w:rsidRPr="008C1C4D" w:rsidTr="008C1C4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1287,0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1287,0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1C4D" w:rsidRPr="008C1C4D" w:rsidTr="008C1C4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1400,0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1400,0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1C4D" w:rsidRPr="008C1C4D" w:rsidTr="008C1C4D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Оплата электрической энергии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4592,5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4592,5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1C4D" w:rsidRPr="008C1C4D" w:rsidTr="008C1C4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2282,1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2282,1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1C4D" w:rsidRPr="008C1C4D" w:rsidTr="008C1C4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1120,4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1120,4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1C4D" w:rsidRPr="008C1C4D" w:rsidTr="008C1C4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1190,0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1190,0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1C4D" w:rsidRPr="008C1C4D" w:rsidTr="008C1C4D">
        <w:trPr>
          <w:trHeight w:val="15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1157,0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1157,0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1C4D" w:rsidRPr="008C1C4D" w:rsidTr="008C1C4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167,0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167,0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1C4D" w:rsidRPr="008C1C4D" w:rsidTr="008C1C4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592,7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102,7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490,0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1C4D" w:rsidRPr="008C1C4D" w:rsidTr="008C1C4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578,7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78,7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1C4D" w:rsidRPr="008C1C4D" w:rsidTr="008C1C4D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Установка новогодней елки и ледовых горок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188,2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188,2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1C4D" w:rsidRPr="008C1C4D" w:rsidTr="008C1C4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108,0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1C4D" w:rsidRPr="008C1C4D" w:rsidTr="008C1C4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80,2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1C4D" w:rsidRPr="008C1C4D" w:rsidTr="008C1C4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1C4D" w:rsidRPr="008C1C4D" w:rsidTr="008C1C4D">
        <w:trPr>
          <w:trHeight w:val="18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Установка детского игрового оборудования  ул.Комсомольская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900,0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1C4D" w:rsidRPr="008C1C4D" w:rsidTr="008C1C4D">
        <w:trPr>
          <w:trHeight w:val="18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Установка детского игрового оборудования  ул.Северная д.27/1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900,0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1C4D" w:rsidRPr="008C1C4D" w:rsidTr="008C1C4D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Формирование профиля дороги ул.Озерная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633,0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633,0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1C4D" w:rsidRPr="008C1C4D" w:rsidTr="008C1C4D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12474,6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4500,0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7974,6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4D" w:rsidRPr="008C1C4D" w:rsidRDefault="008C1C4D" w:rsidP="008C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1C4D" w:rsidRPr="008C1C4D" w:rsidTr="008C1C4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7319,6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4500,0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2819,6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1C4D" w:rsidRPr="008C1C4D" w:rsidTr="008C1C4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4468,0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4468,0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1C4D" w:rsidRPr="008C1C4D" w:rsidTr="008C1C4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687,0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687,0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4D" w:rsidRPr="008C1C4D" w:rsidRDefault="008C1C4D" w:rsidP="008C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1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A2FC1" w:rsidRPr="00D8313B" w:rsidRDefault="004A2FC1">
      <w:pPr>
        <w:rPr>
          <w:rFonts w:ascii="Times New Roman" w:hAnsi="Times New Roman" w:cs="Times New Roman"/>
        </w:rPr>
      </w:pPr>
    </w:p>
    <w:p w:rsidR="004A2FC1" w:rsidRDefault="004A2FC1"/>
    <w:p w:rsidR="004A2FC1" w:rsidRDefault="004A2FC1"/>
    <w:p w:rsidR="004A2FC1" w:rsidRDefault="004A2FC1"/>
    <w:p w:rsidR="004A2FC1" w:rsidRDefault="004A2FC1"/>
    <w:p w:rsidR="004A2FC1" w:rsidRDefault="004A2FC1">
      <w:pPr>
        <w:sectPr w:rsidR="004A2FC1" w:rsidSect="00AE502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14459" w:type="dxa"/>
        <w:tblInd w:w="250" w:type="dxa"/>
        <w:tblLayout w:type="fixed"/>
        <w:tblLook w:val="04A0"/>
      </w:tblPr>
      <w:tblGrid>
        <w:gridCol w:w="582"/>
        <w:gridCol w:w="1843"/>
        <w:gridCol w:w="1120"/>
        <w:gridCol w:w="1391"/>
        <w:gridCol w:w="87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8313B" w:rsidRPr="004A2FC1" w:rsidTr="00AA4987">
        <w:trPr>
          <w:trHeight w:val="600"/>
        </w:trPr>
        <w:tc>
          <w:tcPr>
            <w:tcW w:w="1445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13B" w:rsidRPr="004A2FC1" w:rsidRDefault="00D8313B" w:rsidP="00D8313B">
            <w:pPr>
              <w:spacing w:after="0" w:line="240" w:lineRule="auto"/>
              <w:ind w:left="10382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  <w:p w:rsidR="003D5B4D" w:rsidRDefault="003D5B4D" w:rsidP="003D5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</w:t>
            </w:r>
            <w:r w:rsidR="00D8313B"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к постановлению Главы</w:t>
            </w:r>
            <w:r w:rsidR="008C1C4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Окружной Администрации</w:t>
            </w:r>
          </w:p>
          <w:p w:rsidR="003D5B4D" w:rsidRDefault="00D8313B" w:rsidP="003D5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 "Жатай" </w:t>
            </w:r>
            <w:r w:rsidR="003D5B4D">
              <w:rPr>
                <w:rFonts w:ascii="Times New Roman" w:eastAsia="Times New Roman" w:hAnsi="Times New Roman" w:cs="Times New Roman"/>
                <w:bCs/>
                <w:color w:val="000000"/>
              </w:rPr>
              <w:t>№24-Г от</w:t>
            </w:r>
          </w:p>
          <w:p w:rsidR="00D8313B" w:rsidRDefault="003D5B4D" w:rsidP="003D5B4D">
            <w:pPr>
              <w:ind w:left="10382"/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 марта 2018г.</w:t>
            </w:r>
          </w:p>
          <w:p w:rsidR="00D8313B" w:rsidRPr="00D8313B" w:rsidRDefault="00D8313B" w:rsidP="00D8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13B">
              <w:rPr>
                <w:rFonts w:ascii="Times New Roman" w:eastAsia="Times New Roman" w:hAnsi="Times New Roman" w:cs="Times New Roman"/>
                <w:color w:val="000000"/>
              </w:rPr>
              <w:t>Сведения о показателях (индикаторах) муниципальной программы</w:t>
            </w:r>
          </w:p>
        </w:tc>
      </w:tr>
      <w:tr w:rsidR="004A2FC1" w:rsidRPr="004A2FC1" w:rsidTr="004A2FC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FC1" w:rsidRPr="004A2FC1" w:rsidTr="004A2FC1">
        <w:trPr>
          <w:trHeight w:val="8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 показателя (индикатора)</w:t>
            </w:r>
          </w:p>
        </w:tc>
        <w:tc>
          <w:tcPr>
            <w:tcW w:w="95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показателей (индикаторов)</w:t>
            </w:r>
          </w:p>
        </w:tc>
      </w:tr>
      <w:tr w:rsidR="004A2FC1" w:rsidRPr="004A2FC1" w:rsidTr="004A2FC1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 2016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4A2FC1" w:rsidRPr="004A2FC1" w:rsidTr="004A2FC1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квартал</w:t>
            </w:r>
          </w:p>
        </w:tc>
      </w:tr>
      <w:tr w:rsidR="004A2FC1" w:rsidRPr="004A2FC1" w:rsidTr="004A2FC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4A2FC1" w:rsidRPr="004A2FC1" w:rsidTr="004A2FC1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C1" w:rsidRPr="004A2FC1" w:rsidRDefault="004A2FC1" w:rsidP="004A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FC1" w:rsidRPr="004A2FC1" w:rsidTr="004A2FC1">
        <w:trPr>
          <w:trHeight w:val="6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C1" w:rsidRPr="004A2FC1" w:rsidRDefault="004A2FC1" w:rsidP="004A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FC1" w:rsidRPr="004A2FC1" w:rsidTr="004A2FC1">
        <w:trPr>
          <w:trHeight w:val="9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C1" w:rsidRPr="004A2FC1" w:rsidRDefault="004A2FC1" w:rsidP="004A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FC1" w:rsidRPr="004A2FC1" w:rsidTr="004A2FC1">
        <w:trPr>
          <w:trHeight w:val="9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C1" w:rsidRPr="004A2FC1" w:rsidRDefault="004A2FC1" w:rsidP="004A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электрической энергии уличного освещения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FC1" w:rsidRPr="004A2FC1" w:rsidTr="004A2FC1">
        <w:trPr>
          <w:trHeight w:val="1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C1" w:rsidRPr="004A2FC1" w:rsidRDefault="004A2FC1" w:rsidP="004A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4A2FC1" w:rsidRPr="004A2FC1" w:rsidTr="004A2FC1">
        <w:trPr>
          <w:trHeight w:val="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C1" w:rsidRPr="004A2FC1" w:rsidRDefault="004A2FC1" w:rsidP="004A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новогодней елки и ледовых горок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A2FC1" w:rsidRPr="004A2FC1" w:rsidTr="004A2FC1">
        <w:trPr>
          <w:trHeight w:val="1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C1" w:rsidRPr="004A2FC1" w:rsidRDefault="004A2FC1" w:rsidP="004A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детского игрового оборудования  ул.Комсомольская 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FC1" w:rsidRPr="004A2FC1" w:rsidTr="004A2FC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C1" w:rsidRPr="004A2FC1" w:rsidRDefault="004A2FC1" w:rsidP="004A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остановок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A2FC1" w:rsidRPr="004A2FC1" w:rsidTr="004A2FC1">
        <w:trPr>
          <w:trHeight w:val="13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C1" w:rsidRPr="004A2FC1" w:rsidRDefault="004A2FC1" w:rsidP="004A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детского игрового оборудования  ул.Северная д.27/1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C1" w:rsidRPr="004A2FC1" w:rsidRDefault="004A2FC1" w:rsidP="004A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FC1" w:rsidRPr="004A2FC1" w:rsidTr="004A2FC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C1" w:rsidRPr="004A2FC1" w:rsidRDefault="004A2FC1" w:rsidP="004A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профиля дороги ул.Озерная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A2FC1" w:rsidRDefault="004A2FC1"/>
    <w:p w:rsidR="004A2FC1" w:rsidRDefault="004A2FC1"/>
    <w:p w:rsidR="004A2FC1" w:rsidRDefault="004A2FC1"/>
    <w:p w:rsidR="004A2FC1" w:rsidRDefault="004A2FC1"/>
    <w:p w:rsidR="004A2FC1" w:rsidRDefault="004A2FC1"/>
    <w:p w:rsidR="004A2FC1" w:rsidRDefault="004A2FC1"/>
    <w:p w:rsidR="004A2FC1" w:rsidRDefault="004A2FC1"/>
    <w:p w:rsidR="004A2FC1" w:rsidRDefault="004A2FC1"/>
    <w:sectPr w:rsidR="004A2FC1" w:rsidSect="004A2FC1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D22" w:rsidRDefault="00585D22" w:rsidP="004A2FC1">
      <w:pPr>
        <w:spacing w:after="0" w:line="240" w:lineRule="auto"/>
      </w:pPr>
      <w:r>
        <w:separator/>
      </w:r>
    </w:p>
  </w:endnote>
  <w:endnote w:type="continuationSeparator" w:id="1">
    <w:p w:rsidR="00585D22" w:rsidRDefault="00585D22" w:rsidP="004A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D22" w:rsidRDefault="00585D22" w:rsidP="004A2FC1">
      <w:pPr>
        <w:spacing w:after="0" w:line="240" w:lineRule="auto"/>
      </w:pPr>
      <w:r>
        <w:separator/>
      </w:r>
    </w:p>
  </w:footnote>
  <w:footnote w:type="continuationSeparator" w:id="1">
    <w:p w:rsidR="00585D22" w:rsidRDefault="00585D22" w:rsidP="004A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6C5"/>
    <w:rsid w:val="00036833"/>
    <w:rsid w:val="000437DD"/>
    <w:rsid w:val="00052688"/>
    <w:rsid w:val="0008001E"/>
    <w:rsid w:val="000B10C4"/>
    <w:rsid w:val="000D5BEB"/>
    <w:rsid w:val="000E00A9"/>
    <w:rsid w:val="00102833"/>
    <w:rsid w:val="00116194"/>
    <w:rsid w:val="0016030F"/>
    <w:rsid w:val="00174C9E"/>
    <w:rsid w:val="001A243F"/>
    <w:rsid w:val="001C06C5"/>
    <w:rsid w:val="002218F9"/>
    <w:rsid w:val="0022789F"/>
    <w:rsid w:val="0024486D"/>
    <w:rsid w:val="002D7404"/>
    <w:rsid w:val="002E0A82"/>
    <w:rsid w:val="00311960"/>
    <w:rsid w:val="00396F94"/>
    <w:rsid w:val="003D5B4D"/>
    <w:rsid w:val="00436FE7"/>
    <w:rsid w:val="00443222"/>
    <w:rsid w:val="004724C6"/>
    <w:rsid w:val="00493557"/>
    <w:rsid w:val="004A2FC1"/>
    <w:rsid w:val="004A7C5C"/>
    <w:rsid w:val="004C109A"/>
    <w:rsid w:val="00502453"/>
    <w:rsid w:val="0052173D"/>
    <w:rsid w:val="0056328D"/>
    <w:rsid w:val="00585D22"/>
    <w:rsid w:val="00614E7E"/>
    <w:rsid w:val="00617F05"/>
    <w:rsid w:val="006E2A59"/>
    <w:rsid w:val="00730D48"/>
    <w:rsid w:val="00777398"/>
    <w:rsid w:val="007D1980"/>
    <w:rsid w:val="007E510E"/>
    <w:rsid w:val="00867E79"/>
    <w:rsid w:val="0087702B"/>
    <w:rsid w:val="008B0987"/>
    <w:rsid w:val="008C1C4D"/>
    <w:rsid w:val="00956887"/>
    <w:rsid w:val="00964453"/>
    <w:rsid w:val="00967063"/>
    <w:rsid w:val="009B3632"/>
    <w:rsid w:val="00A25AC8"/>
    <w:rsid w:val="00A77D58"/>
    <w:rsid w:val="00AA4987"/>
    <w:rsid w:val="00AB34CE"/>
    <w:rsid w:val="00AC1816"/>
    <w:rsid w:val="00AC1C96"/>
    <w:rsid w:val="00AE5028"/>
    <w:rsid w:val="00B17C8C"/>
    <w:rsid w:val="00BB1CF3"/>
    <w:rsid w:val="00BC4A86"/>
    <w:rsid w:val="00BF4508"/>
    <w:rsid w:val="00C1704C"/>
    <w:rsid w:val="00C22BB2"/>
    <w:rsid w:val="00C31B19"/>
    <w:rsid w:val="00C9337F"/>
    <w:rsid w:val="00CF69E3"/>
    <w:rsid w:val="00D07C61"/>
    <w:rsid w:val="00D56B46"/>
    <w:rsid w:val="00D70269"/>
    <w:rsid w:val="00D8313B"/>
    <w:rsid w:val="00E86A9C"/>
    <w:rsid w:val="00F25221"/>
    <w:rsid w:val="00FF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C06C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1C06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">
    <w:name w:val="Обычный1"/>
    <w:rsid w:val="00614E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1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E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FC1"/>
  </w:style>
  <w:style w:type="paragraph" w:styleId="a7">
    <w:name w:val="footer"/>
    <w:basedOn w:val="a"/>
    <w:link w:val="a8"/>
    <w:uiPriority w:val="99"/>
    <w:semiHidden/>
    <w:unhideWhenUsed/>
    <w:rsid w:val="004A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E36B-A4A9-45FD-89CB-385F8F18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ГО Жатай</dc:creator>
  <cp:lastModifiedBy>Толстикова</cp:lastModifiedBy>
  <cp:revision>2</cp:revision>
  <cp:lastPrinted>2018-03-13T07:27:00Z</cp:lastPrinted>
  <dcterms:created xsi:type="dcterms:W3CDTF">2018-04-16T06:30:00Z</dcterms:created>
  <dcterms:modified xsi:type="dcterms:W3CDTF">2018-04-16T06:30:00Z</dcterms:modified>
</cp:coreProperties>
</file>