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7E" w:rsidRDefault="00614E7E" w:rsidP="00614E7E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313BCF" w:rsidRPr="00B2673C" w:rsidTr="006F4EB9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313BCF" w:rsidRPr="00854B1A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Республика Саха (Якутия)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Городской округ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"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Жатай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"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ПОСТАНОВЛЕНИЕ</w:t>
            </w:r>
          </w:p>
          <w:p w:rsidR="00313BCF" w:rsidRPr="00313BCF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13BCF" w:rsidRPr="00313BCF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noProof/>
                <w:szCs w:val="24"/>
                <w:lang w:val="ru-RU" w:eastAsia="ru-RU" w:bidi="ar-SA"/>
              </w:rPr>
              <w:drawing>
                <wp:inline distT="0" distB="0" distL="0" distR="0" wp14:anchorId="2AB6DC50" wp14:editId="442EA335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Саха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θрθспyyбyлyкэтэ</w:t>
            </w:r>
            <w:proofErr w:type="spellEnd"/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"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Жатай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>"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Куораттаађы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уокуругун</w:t>
            </w:r>
            <w:proofErr w:type="spellEnd"/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УУРААХ</w:t>
            </w:r>
          </w:p>
        </w:tc>
      </w:tr>
      <w:tr w:rsidR="001F735A" w:rsidRPr="00691AF4" w:rsidTr="006F4EB9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1F735A" w:rsidRPr="00691AF4" w:rsidRDefault="001F735A" w:rsidP="006F4EB9">
            <w:pPr>
              <w:pStyle w:val="a6"/>
              <w:jc w:val="right"/>
              <w:rPr>
                <w:rFonts w:ascii="Times New Roman" w:hAnsi="Times New Roman"/>
              </w:rPr>
            </w:pPr>
            <w:r w:rsidRPr="00691AF4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:rsidR="001F735A" w:rsidRPr="00B2673C" w:rsidRDefault="001F735A" w:rsidP="00B2673C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"</w:t>
            </w:r>
            <w:r w:rsidR="00B2673C"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>"</w:t>
            </w:r>
            <w:r w:rsidR="00E3368E">
              <w:rPr>
                <w:rFonts w:ascii="Times New Roman" w:hAnsi="Times New Roman"/>
                <w:lang w:val="ru-RU"/>
              </w:rPr>
              <w:t xml:space="preserve"> </w:t>
            </w:r>
            <w:r w:rsidR="00B2673C">
              <w:rPr>
                <w:rFonts w:ascii="Times New Roman" w:hAnsi="Times New Roman"/>
                <w:lang w:val="ru-RU"/>
              </w:rPr>
              <w:t>февраля</w:t>
            </w:r>
            <w:r w:rsidRPr="00691AF4">
              <w:rPr>
                <w:rFonts w:ascii="Times New Roman" w:hAnsi="Times New Roman"/>
              </w:rPr>
              <w:t xml:space="preserve"> 202</w:t>
            </w:r>
            <w:r w:rsidR="00470FC0">
              <w:rPr>
                <w:rFonts w:ascii="Times New Roman" w:hAnsi="Times New Roman"/>
                <w:lang w:val="ru-RU"/>
              </w:rPr>
              <w:t>1</w:t>
            </w:r>
            <w:r w:rsidRPr="00691AF4">
              <w:rPr>
                <w:rFonts w:ascii="Times New Roman" w:hAnsi="Times New Roman"/>
              </w:rPr>
              <w:t xml:space="preserve"> г. №  </w:t>
            </w:r>
            <w:r w:rsidR="00B2673C">
              <w:rPr>
                <w:rFonts w:ascii="Times New Roman" w:hAnsi="Times New Roman"/>
                <w:lang w:val="ru-RU"/>
              </w:rPr>
              <w:t>8-Г</w:t>
            </w:r>
            <w:bookmarkStart w:id="0" w:name="_GoBack"/>
            <w:bookmarkEnd w:id="0"/>
          </w:p>
        </w:tc>
      </w:tr>
    </w:tbl>
    <w:p w:rsidR="00C1704C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 xml:space="preserve">О внесении изменений в </w:t>
      </w:r>
      <w:proofErr w:type="gramStart"/>
      <w:r w:rsidRPr="00E14A8E">
        <w:rPr>
          <w:rFonts w:ascii="Times New Roman" w:hAnsi="Times New Roman" w:cs="Times New Roman"/>
          <w:b/>
        </w:rPr>
        <w:t>муниципальную</w:t>
      </w:r>
      <w:proofErr w:type="gramEnd"/>
      <w:r w:rsidRPr="00E14A8E">
        <w:rPr>
          <w:rFonts w:ascii="Times New Roman" w:hAnsi="Times New Roman" w:cs="Times New Roman"/>
          <w:b/>
        </w:rPr>
        <w:t xml:space="preserve"> </w:t>
      </w:r>
    </w:p>
    <w:p w:rsidR="00CC100B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>программу «Благоустройство</w:t>
      </w:r>
      <w:r w:rsidR="00CC100B" w:rsidRPr="00E14A8E">
        <w:rPr>
          <w:rFonts w:ascii="Times New Roman" w:hAnsi="Times New Roman" w:cs="Times New Roman"/>
          <w:b/>
        </w:rPr>
        <w:t xml:space="preserve"> </w:t>
      </w:r>
      <w:r w:rsidRPr="00E14A8E">
        <w:rPr>
          <w:rFonts w:ascii="Times New Roman" w:hAnsi="Times New Roman" w:cs="Times New Roman"/>
          <w:b/>
        </w:rPr>
        <w:t xml:space="preserve">территории </w:t>
      </w:r>
    </w:p>
    <w:p w:rsidR="00CD053E" w:rsidRPr="00C1704C" w:rsidRDefault="001C06C5" w:rsidP="00FB799F">
      <w:pPr>
        <w:spacing w:after="0" w:line="240" w:lineRule="auto"/>
        <w:ind w:right="-426"/>
        <w:rPr>
          <w:rFonts w:ascii="Bookman Old Style" w:hAnsi="Bookman Old Style"/>
          <w:b/>
        </w:rPr>
      </w:pPr>
      <w:r w:rsidRPr="00E14A8E">
        <w:rPr>
          <w:rFonts w:ascii="Times New Roman" w:hAnsi="Times New Roman" w:cs="Times New Roman"/>
          <w:b/>
        </w:rPr>
        <w:t>Городского округа «</w:t>
      </w:r>
      <w:proofErr w:type="spellStart"/>
      <w:r w:rsidRPr="00E14A8E">
        <w:rPr>
          <w:rFonts w:ascii="Times New Roman" w:hAnsi="Times New Roman" w:cs="Times New Roman"/>
          <w:b/>
        </w:rPr>
        <w:t>Жатай</w:t>
      </w:r>
      <w:proofErr w:type="spellEnd"/>
      <w:r w:rsidRPr="00E14A8E">
        <w:rPr>
          <w:rFonts w:ascii="Times New Roman" w:hAnsi="Times New Roman" w:cs="Times New Roman"/>
          <w:b/>
        </w:rPr>
        <w:t xml:space="preserve">» </w:t>
      </w:r>
      <w:r w:rsidR="00314F94" w:rsidRPr="00E14A8E">
        <w:rPr>
          <w:rFonts w:ascii="Times New Roman" w:hAnsi="Times New Roman" w:cs="Times New Roman"/>
          <w:b/>
        </w:rPr>
        <w:t>на 2019-2021</w:t>
      </w:r>
      <w:r w:rsidRPr="00E14A8E">
        <w:rPr>
          <w:rFonts w:ascii="Times New Roman" w:hAnsi="Times New Roman" w:cs="Times New Roman"/>
          <w:b/>
        </w:rPr>
        <w:t xml:space="preserve"> годы»</w:t>
      </w:r>
    </w:p>
    <w:p w:rsidR="006C31D8" w:rsidRDefault="001C06C5" w:rsidP="0088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4C">
        <w:rPr>
          <w:rFonts w:ascii="Bookman Old Style" w:hAnsi="Bookman Old Style"/>
          <w:b/>
        </w:rPr>
        <w:t xml:space="preserve"> </w:t>
      </w:r>
      <w:r w:rsidRPr="00C1704C">
        <w:rPr>
          <w:rFonts w:ascii="Bookman Old Style" w:hAnsi="Bookman Old Style"/>
        </w:rPr>
        <w:tab/>
      </w:r>
      <w:r w:rsidR="00470FC0" w:rsidRPr="00470FC0">
        <w:rPr>
          <w:rFonts w:ascii="Times New Roman" w:hAnsi="Times New Roman" w:cs="Times New Roman"/>
          <w:sz w:val="24"/>
          <w:szCs w:val="24"/>
        </w:rPr>
        <w:t>В соответствии с Приложением №10 Решения Окружного Совета депутатов ГО «</w:t>
      </w:r>
      <w:proofErr w:type="spellStart"/>
      <w:r w:rsidR="00470FC0" w:rsidRPr="00470FC0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70FC0" w:rsidRPr="00470FC0">
        <w:rPr>
          <w:rFonts w:ascii="Times New Roman" w:hAnsi="Times New Roman" w:cs="Times New Roman"/>
          <w:sz w:val="24"/>
          <w:szCs w:val="24"/>
        </w:rPr>
        <w:t>» № 14-1 от «22» декабря 2020 г. «Об утверждении бюджета Городского округа «</w:t>
      </w:r>
      <w:proofErr w:type="spellStart"/>
      <w:r w:rsidR="00470FC0" w:rsidRPr="00470FC0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70FC0" w:rsidRPr="00470FC0">
        <w:rPr>
          <w:rFonts w:ascii="Times New Roman" w:hAnsi="Times New Roman" w:cs="Times New Roman"/>
          <w:sz w:val="24"/>
          <w:szCs w:val="24"/>
        </w:rPr>
        <w:t xml:space="preserve">» на 2021 год и плановый период 2022-2023 годов» и на основании </w:t>
      </w:r>
      <w:proofErr w:type="gramStart"/>
      <w:r w:rsidR="00470FC0" w:rsidRPr="00470F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0FC0" w:rsidRPr="00470FC0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="00470FC0" w:rsidRPr="00470FC0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70FC0" w:rsidRPr="00470FC0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470FC0" w:rsidRPr="00470FC0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70FC0" w:rsidRPr="00470FC0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1C06C5" w:rsidRPr="009A7743" w:rsidRDefault="00314F94" w:rsidP="006C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743">
        <w:rPr>
          <w:rFonts w:ascii="Times New Roman" w:hAnsi="Times New Roman" w:cs="Times New Roman"/>
          <w:sz w:val="24"/>
          <w:szCs w:val="24"/>
        </w:rPr>
        <w:t>1</w:t>
      </w:r>
      <w:r w:rsidR="00617F05" w:rsidRPr="009A7743">
        <w:rPr>
          <w:rFonts w:ascii="Times New Roman" w:hAnsi="Times New Roman" w:cs="Times New Roman"/>
          <w:sz w:val="24"/>
          <w:szCs w:val="24"/>
        </w:rPr>
        <w:t xml:space="preserve">. </w:t>
      </w:r>
      <w:r w:rsidR="00614E7E" w:rsidRPr="009A7743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</w:t>
      </w:r>
      <w:r w:rsidR="009A7743" w:rsidRPr="009A7743"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 w:rsidR="009A7743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9A7743" w:rsidRPr="009A7743">
        <w:rPr>
          <w:rFonts w:ascii="Times New Roman" w:hAnsi="Times New Roman" w:cs="Times New Roman"/>
          <w:sz w:val="24"/>
          <w:szCs w:val="24"/>
        </w:rPr>
        <w:t>» на 2019-2021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годы» утвержденную постановлением Г</w:t>
      </w:r>
      <w:r w:rsidR="00614E7E" w:rsidRPr="009A7743">
        <w:rPr>
          <w:rFonts w:ascii="Times New Roman" w:hAnsi="Times New Roman" w:cs="Times New Roman"/>
          <w:sz w:val="24"/>
          <w:szCs w:val="24"/>
        </w:rPr>
        <w:t>лавы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«</w:t>
      </w:r>
      <w:proofErr w:type="spellStart"/>
      <w:r w:rsidR="00E86A9C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E86A9C" w:rsidRPr="009A7743">
        <w:rPr>
          <w:rFonts w:ascii="Times New Roman" w:hAnsi="Times New Roman" w:cs="Times New Roman"/>
          <w:sz w:val="24"/>
          <w:szCs w:val="24"/>
        </w:rPr>
        <w:t>»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от </w:t>
      </w:r>
      <w:r w:rsidR="009A7743" w:rsidRPr="009A7743">
        <w:rPr>
          <w:rFonts w:ascii="Times New Roman" w:hAnsi="Times New Roman" w:cs="Times New Roman"/>
          <w:sz w:val="24"/>
          <w:szCs w:val="24"/>
        </w:rPr>
        <w:t>28.09.2018 г.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№ </w:t>
      </w:r>
      <w:r w:rsidR="009A7743" w:rsidRPr="009A7743">
        <w:rPr>
          <w:rFonts w:ascii="Times New Roman" w:hAnsi="Times New Roman" w:cs="Times New Roman"/>
          <w:sz w:val="24"/>
          <w:szCs w:val="24"/>
        </w:rPr>
        <w:t>48</w:t>
      </w:r>
      <w:r w:rsidR="00614E7E" w:rsidRPr="009A7743">
        <w:rPr>
          <w:rFonts w:ascii="Times New Roman" w:hAnsi="Times New Roman" w:cs="Times New Roman"/>
          <w:sz w:val="24"/>
          <w:szCs w:val="24"/>
        </w:rPr>
        <w:t>-Г внести следующие изменения:</w:t>
      </w:r>
    </w:p>
    <w:p w:rsidR="00854B1A" w:rsidRDefault="001F735A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D053E">
        <w:rPr>
          <w:rFonts w:ascii="Times New Roman" w:hAnsi="Times New Roman" w:cs="Times New Roman"/>
          <w:sz w:val="24"/>
          <w:szCs w:val="24"/>
        </w:rPr>
        <w:t>.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854B1A">
        <w:rPr>
          <w:rFonts w:ascii="Times New Roman" w:hAnsi="Times New Roman" w:cs="Times New Roman"/>
          <w:sz w:val="24"/>
          <w:szCs w:val="24"/>
        </w:rPr>
        <w:t>В паспорте программы абзац «Объём и источники финансирования» изложить в следующей редакции:</w:t>
      </w:r>
    </w:p>
    <w:p w:rsidR="00854B1A" w:rsidRPr="00FB799F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FB799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470FC0">
        <w:rPr>
          <w:rFonts w:ascii="Times New Roman" w:hAnsi="Times New Roman" w:cs="Times New Roman"/>
          <w:sz w:val="24"/>
          <w:szCs w:val="24"/>
        </w:rPr>
        <w:t>22 798,3</w:t>
      </w:r>
      <w:r w:rsidRPr="00FB799F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- внебюджетные средства: 0,0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4B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.,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>- местного бюджета: 22</w:t>
      </w:r>
      <w:r w:rsidR="00470FC0">
        <w:rPr>
          <w:rFonts w:ascii="Times New Roman" w:hAnsi="Times New Roman" w:cs="Times New Roman"/>
          <w:sz w:val="24"/>
          <w:szCs w:val="24"/>
        </w:rPr>
        <w:t>23</w:t>
      </w:r>
      <w:r w:rsidRPr="00854B1A">
        <w:rPr>
          <w:rFonts w:ascii="Times New Roman" w:hAnsi="Times New Roman" w:cs="Times New Roman"/>
          <w:sz w:val="24"/>
          <w:szCs w:val="24"/>
        </w:rPr>
        <w:t xml:space="preserve">3,3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4B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.,</w:t>
      </w:r>
    </w:p>
    <w:p w:rsid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бюджета: </w:t>
      </w:r>
      <w:r w:rsidR="00470FC0">
        <w:rPr>
          <w:rFonts w:ascii="Times New Roman" w:hAnsi="Times New Roman" w:cs="Times New Roman"/>
          <w:sz w:val="24"/>
          <w:szCs w:val="24"/>
        </w:rPr>
        <w:t>565,0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годам: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2019г. – 10 717,4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41B44">
        <w:rPr>
          <w:rFonts w:ascii="Times New Roman" w:hAnsi="Times New Roman" w:cs="Times New Roman"/>
          <w:sz w:val="24"/>
          <w:szCs w:val="24"/>
        </w:rPr>
        <w:t>.;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2020г. – 5 621,3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 w:rsidR="00441B4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</w:t>
      </w:r>
      <w:r w:rsidR="00441B44">
        <w:rPr>
          <w:rFonts w:ascii="Times New Roman" w:hAnsi="Times New Roman" w:cs="Times New Roman"/>
          <w:sz w:val="24"/>
          <w:szCs w:val="24"/>
        </w:rPr>
        <w:t>;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2021г. – </w:t>
      </w:r>
      <w:r w:rsidR="00470FC0">
        <w:rPr>
          <w:rFonts w:ascii="Times New Roman" w:hAnsi="Times New Roman" w:cs="Times New Roman"/>
          <w:sz w:val="24"/>
          <w:szCs w:val="24"/>
        </w:rPr>
        <w:t>6 459,6</w:t>
      </w:r>
      <w:r w:rsidRPr="0085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 w:rsidR="00441B4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бюджета.</w:t>
      </w:r>
    </w:p>
    <w:p w:rsidR="00854B1A" w:rsidRDefault="00854B1A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A4082" w:rsidRPr="00554682" w:rsidRDefault="007A4082" w:rsidP="007A4082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4 «</w:t>
      </w:r>
      <w:r w:rsidRPr="007A4082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цифры «</w:t>
      </w:r>
      <w:r w:rsidR="000C52F4">
        <w:rPr>
          <w:rFonts w:ascii="Times New Roman" w:hAnsi="Times New Roman" w:cs="Times New Roman"/>
          <w:sz w:val="24"/>
          <w:szCs w:val="24"/>
        </w:rPr>
        <w:t>22 188,7</w:t>
      </w:r>
      <w:r>
        <w:rPr>
          <w:rFonts w:ascii="Times New Roman" w:hAnsi="Times New Roman" w:cs="Times New Roman"/>
          <w:sz w:val="24"/>
          <w:szCs w:val="24"/>
        </w:rPr>
        <w:t>» заменить на «22 798,3».</w:t>
      </w:r>
    </w:p>
    <w:p w:rsidR="00730D48" w:rsidRPr="00CD053E" w:rsidRDefault="007A4082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54B1A">
        <w:rPr>
          <w:rFonts w:ascii="Times New Roman" w:hAnsi="Times New Roman" w:cs="Times New Roman"/>
          <w:sz w:val="24"/>
          <w:szCs w:val="24"/>
        </w:rPr>
        <w:t>. П</w:t>
      </w:r>
      <w:r w:rsidR="0008001E" w:rsidRPr="009A7743">
        <w:rPr>
          <w:rFonts w:ascii="Times New Roman" w:hAnsi="Times New Roman" w:cs="Times New Roman"/>
          <w:sz w:val="24"/>
          <w:szCs w:val="24"/>
        </w:rPr>
        <w:t>риложени</w:t>
      </w:r>
      <w:r w:rsidR="00C31B19" w:rsidRPr="009A7743">
        <w:rPr>
          <w:rFonts w:ascii="Times New Roman" w:hAnsi="Times New Roman" w:cs="Times New Roman"/>
          <w:sz w:val="24"/>
          <w:szCs w:val="24"/>
        </w:rPr>
        <w:t>е</w:t>
      </w:r>
      <w:r w:rsidR="00010709">
        <w:rPr>
          <w:rFonts w:ascii="Times New Roman" w:hAnsi="Times New Roman" w:cs="Times New Roman"/>
          <w:sz w:val="24"/>
          <w:szCs w:val="24"/>
        </w:rPr>
        <w:t xml:space="preserve"> № 2</w:t>
      </w:r>
      <w:r w:rsidR="0008001E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441B44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441B44" w:rsidRPr="001F735A">
        <w:rPr>
          <w:rFonts w:ascii="Times New Roman" w:hAnsi="Times New Roman" w:cs="Times New Roman"/>
          <w:sz w:val="24"/>
          <w:szCs w:val="24"/>
        </w:rPr>
        <w:t>Благо</w:t>
      </w:r>
      <w:r w:rsidR="00441B44">
        <w:rPr>
          <w:rFonts w:ascii="Times New Roman" w:hAnsi="Times New Roman" w:cs="Times New Roman"/>
          <w:sz w:val="24"/>
          <w:szCs w:val="24"/>
        </w:rPr>
        <w:t>устройство территории ГО «</w:t>
      </w:r>
      <w:proofErr w:type="spellStart"/>
      <w:r w:rsidR="00441B4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41B44">
        <w:rPr>
          <w:rFonts w:ascii="Times New Roman" w:hAnsi="Times New Roman" w:cs="Times New Roman"/>
          <w:sz w:val="24"/>
          <w:szCs w:val="24"/>
        </w:rPr>
        <w:t xml:space="preserve">» на 2019-2021 годы» </w:t>
      </w:r>
      <w:r w:rsidR="002F48B1">
        <w:rPr>
          <w:rFonts w:ascii="Times New Roman" w:hAnsi="Times New Roman" w:cs="Times New Roman"/>
          <w:sz w:val="24"/>
          <w:szCs w:val="24"/>
        </w:rPr>
        <w:t xml:space="preserve">«План реализации муниципальной программы </w:t>
      </w:r>
      <w:r w:rsidR="00730D48" w:rsidRPr="009A77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4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"/>
        <w:gridCol w:w="358"/>
        <w:gridCol w:w="351"/>
        <w:gridCol w:w="1595"/>
        <w:gridCol w:w="1100"/>
        <w:gridCol w:w="1096"/>
        <w:gridCol w:w="1196"/>
        <w:gridCol w:w="980"/>
        <w:gridCol w:w="1180"/>
        <w:gridCol w:w="380"/>
        <w:gridCol w:w="978"/>
        <w:gridCol w:w="1121"/>
      </w:tblGrid>
      <w:tr w:rsidR="00C31B19" w:rsidRPr="00C31B19" w:rsidTr="002922B1">
        <w:trPr>
          <w:gridBefore w:val="1"/>
          <w:gridAfter w:val="1"/>
          <w:wBefore w:w="141" w:type="dxa"/>
          <w:wAfter w:w="112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24486D" w:rsidRDefault="00C31B19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B19" w:rsidRPr="00C31B19" w:rsidTr="002922B1">
        <w:trPr>
          <w:gridBefore w:val="1"/>
          <w:gridAfter w:val="1"/>
          <w:wBefore w:w="141" w:type="dxa"/>
          <w:wAfter w:w="112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B464A" w:rsidRPr="001B464A" w:rsidTr="002922B1">
        <w:trPr>
          <w:trHeight w:val="900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B464A" w:rsidRPr="001B464A" w:rsidTr="002922B1">
        <w:trPr>
          <w:trHeight w:val="52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22798,3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565,0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441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1B44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9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2922B1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10717,4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E508C" w:rsidRPr="00CC4029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10660,8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0A62AB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  <w:r w:rsidR="001B464A" w:rsidRPr="00CC4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0A62AB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6 459,6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7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6168,7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0A62AB">
        <w:trPr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0A62AB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6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12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835,9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4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70FC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12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1363,7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15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4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460,6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E508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70FC0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70FC0">
              <w:rPr>
                <w:rFonts w:ascii="Times New Roman" w:eastAsia="Times New Roman" w:hAnsi="Times New Roman" w:cs="Times New Roman"/>
                <w:color w:val="000000"/>
              </w:rPr>
              <w:t>290,9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9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Уборка не санкционированных свалок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726,5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40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Иные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B2082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70FC0" w:rsidRDefault="00F7062E" w:rsidP="00470FC0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4E7E" w:rsidRPr="00010709">
        <w:rPr>
          <w:rFonts w:ascii="Times New Roman" w:hAnsi="Times New Roman" w:cs="Times New Roman"/>
          <w:sz w:val="24"/>
          <w:szCs w:val="24"/>
        </w:rPr>
        <w:t>.</w:t>
      </w:r>
      <w:r w:rsidR="001C06C5" w:rsidRPr="00010709">
        <w:rPr>
          <w:rFonts w:ascii="Times New Roman" w:hAnsi="Times New Roman" w:cs="Times New Roman"/>
          <w:sz w:val="24"/>
          <w:szCs w:val="24"/>
        </w:rPr>
        <w:t xml:space="preserve"> </w:t>
      </w:r>
      <w:r w:rsidR="00470FC0">
        <w:rPr>
          <w:rFonts w:ascii="Times New Roman" w:hAnsi="Times New Roman" w:cs="Times New Roman"/>
          <w:sz w:val="24"/>
          <w:szCs w:val="24"/>
        </w:rPr>
        <w:t>П</w:t>
      </w:r>
      <w:r w:rsidR="00470FC0" w:rsidRPr="009A7743">
        <w:rPr>
          <w:rFonts w:ascii="Times New Roman" w:hAnsi="Times New Roman" w:cs="Times New Roman"/>
          <w:sz w:val="24"/>
          <w:szCs w:val="24"/>
        </w:rPr>
        <w:t>риложение</w:t>
      </w:r>
      <w:r w:rsidR="00470FC0">
        <w:rPr>
          <w:rFonts w:ascii="Times New Roman" w:hAnsi="Times New Roman" w:cs="Times New Roman"/>
          <w:sz w:val="24"/>
          <w:szCs w:val="24"/>
        </w:rPr>
        <w:t xml:space="preserve"> № 1</w:t>
      </w:r>
      <w:r w:rsidR="00470FC0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470FC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470FC0" w:rsidRPr="001F735A">
        <w:rPr>
          <w:rFonts w:ascii="Times New Roman" w:hAnsi="Times New Roman" w:cs="Times New Roman"/>
          <w:sz w:val="24"/>
          <w:szCs w:val="24"/>
        </w:rPr>
        <w:t>Благо</w:t>
      </w:r>
      <w:r w:rsidR="00470FC0">
        <w:rPr>
          <w:rFonts w:ascii="Times New Roman" w:hAnsi="Times New Roman" w:cs="Times New Roman"/>
          <w:sz w:val="24"/>
          <w:szCs w:val="24"/>
        </w:rPr>
        <w:t>устройство территории ГО «</w:t>
      </w:r>
      <w:proofErr w:type="spellStart"/>
      <w:r w:rsidR="00470FC0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70FC0">
        <w:rPr>
          <w:rFonts w:ascii="Times New Roman" w:hAnsi="Times New Roman" w:cs="Times New Roman"/>
          <w:sz w:val="24"/>
          <w:szCs w:val="24"/>
        </w:rPr>
        <w:t xml:space="preserve">» на 2019-2021 годы»  «Объём финансирования программы» изложить в новой редакции согласно Приложению №1 к настоящему Постановлению. </w:t>
      </w:r>
    </w:p>
    <w:p w:rsidR="001C06C5" w:rsidRPr="00C1704C" w:rsidRDefault="00470FC0" w:rsidP="00470FC0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06C5" w:rsidRPr="00010709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исполнением данного постановления возложить на </w:t>
      </w:r>
      <w:r w:rsidR="00313BCF">
        <w:rPr>
          <w:rFonts w:ascii="Times New Roman" w:hAnsi="Times New Roman" w:cs="Times New Roman"/>
          <w:sz w:val="24"/>
          <w:szCs w:val="24"/>
        </w:rPr>
        <w:t>Первого</w:t>
      </w:r>
      <w:r w:rsidR="00B05A7C">
        <w:rPr>
          <w:rFonts w:ascii="Times New Roman" w:hAnsi="Times New Roman" w:cs="Times New Roman"/>
          <w:sz w:val="24"/>
          <w:szCs w:val="24"/>
        </w:rPr>
        <w:t xml:space="preserve"> </w:t>
      </w:r>
      <w:r w:rsidR="001C06C5" w:rsidRPr="00010709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="001C06C5" w:rsidRPr="0001070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C06C5" w:rsidRPr="00010709">
        <w:rPr>
          <w:rFonts w:ascii="Times New Roman" w:hAnsi="Times New Roman" w:cs="Times New Roman"/>
          <w:sz w:val="24"/>
          <w:szCs w:val="24"/>
        </w:rPr>
        <w:t>» Гладышева В.В.</w:t>
      </w:r>
      <w:r w:rsidR="001C06C5" w:rsidRPr="00C1704C">
        <w:rPr>
          <w:rFonts w:ascii="Bookman Old Style" w:hAnsi="Bookman Old Style"/>
        </w:rPr>
        <w:t xml:space="preserve">                                    </w:t>
      </w:r>
    </w:p>
    <w:p w:rsidR="00313BCF" w:rsidRPr="00E3368E" w:rsidRDefault="001C06C5" w:rsidP="00E3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709">
        <w:rPr>
          <w:rFonts w:ascii="Times New Roman" w:hAnsi="Times New Roman" w:cs="Times New Roman"/>
          <w:sz w:val="24"/>
          <w:szCs w:val="24"/>
        </w:rPr>
        <w:t xml:space="preserve">Глава                                        </w:t>
      </w:r>
      <w:r w:rsidR="00C1704C" w:rsidRPr="000107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07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05A7C">
        <w:rPr>
          <w:rFonts w:ascii="Times New Roman" w:hAnsi="Times New Roman" w:cs="Times New Roman"/>
          <w:sz w:val="24"/>
          <w:szCs w:val="24"/>
        </w:rPr>
        <w:t>Е.Н.Исаева</w:t>
      </w:r>
      <w:proofErr w:type="spellEnd"/>
    </w:p>
    <w:sectPr w:rsidR="00313BCF" w:rsidRPr="00E3368E" w:rsidSect="00470FC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80A"/>
    <w:multiLevelType w:val="hybridMultilevel"/>
    <w:tmpl w:val="F72292F4"/>
    <w:lvl w:ilvl="0" w:tplc="175430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D9745F"/>
    <w:multiLevelType w:val="multilevel"/>
    <w:tmpl w:val="5CBAB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06C5"/>
    <w:rsid w:val="00010709"/>
    <w:rsid w:val="00025C57"/>
    <w:rsid w:val="000265D8"/>
    <w:rsid w:val="00033F5C"/>
    <w:rsid w:val="00052688"/>
    <w:rsid w:val="00054A6A"/>
    <w:rsid w:val="0006196E"/>
    <w:rsid w:val="0007135D"/>
    <w:rsid w:val="0008001E"/>
    <w:rsid w:val="000A62AB"/>
    <w:rsid w:val="000B2082"/>
    <w:rsid w:val="000C52F4"/>
    <w:rsid w:val="000E00A9"/>
    <w:rsid w:val="00174C9E"/>
    <w:rsid w:val="0018245E"/>
    <w:rsid w:val="001B464A"/>
    <w:rsid w:val="001B6D59"/>
    <w:rsid w:val="001C06C5"/>
    <w:rsid w:val="001C401B"/>
    <w:rsid w:val="001D3774"/>
    <w:rsid w:val="001F6524"/>
    <w:rsid w:val="001F735A"/>
    <w:rsid w:val="0022789F"/>
    <w:rsid w:val="0024486D"/>
    <w:rsid w:val="002922B1"/>
    <w:rsid w:val="002C73DF"/>
    <w:rsid w:val="002D7404"/>
    <w:rsid w:val="002E0A82"/>
    <w:rsid w:val="002E1ACE"/>
    <w:rsid w:val="002F48B1"/>
    <w:rsid w:val="00313BCF"/>
    <w:rsid w:val="00314F94"/>
    <w:rsid w:val="0037551C"/>
    <w:rsid w:val="00396F94"/>
    <w:rsid w:val="00441B44"/>
    <w:rsid w:val="00470FC0"/>
    <w:rsid w:val="004724C6"/>
    <w:rsid w:val="00480944"/>
    <w:rsid w:val="00493557"/>
    <w:rsid w:val="004B07BE"/>
    <w:rsid w:val="004B2A90"/>
    <w:rsid w:val="0050001F"/>
    <w:rsid w:val="00502453"/>
    <w:rsid w:val="0052173D"/>
    <w:rsid w:val="00552C43"/>
    <w:rsid w:val="005A6972"/>
    <w:rsid w:val="00614E7E"/>
    <w:rsid w:val="00617F05"/>
    <w:rsid w:val="00671FC9"/>
    <w:rsid w:val="0068593D"/>
    <w:rsid w:val="006C31D8"/>
    <w:rsid w:val="006E2A59"/>
    <w:rsid w:val="00730D48"/>
    <w:rsid w:val="0077085D"/>
    <w:rsid w:val="00777398"/>
    <w:rsid w:val="007A4082"/>
    <w:rsid w:val="00854B1A"/>
    <w:rsid w:val="00860FBF"/>
    <w:rsid w:val="008837A7"/>
    <w:rsid w:val="009170F5"/>
    <w:rsid w:val="00944770"/>
    <w:rsid w:val="00956887"/>
    <w:rsid w:val="00956AA1"/>
    <w:rsid w:val="00964453"/>
    <w:rsid w:val="009A7743"/>
    <w:rsid w:val="00A83BAD"/>
    <w:rsid w:val="00AA36F5"/>
    <w:rsid w:val="00B05A7C"/>
    <w:rsid w:val="00B2673C"/>
    <w:rsid w:val="00B3565D"/>
    <w:rsid w:val="00B4269A"/>
    <w:rsid w:val="00BC4A86"/>
    <w:rsid w:val="00BF4508"/>
    <w:rsid w:val="00C01872"/>
    <w:rsid w:val="00C1704C"/>
    <w:rsid w:val="00C22BB2"/>
    <w:rsid w:val="00C31B19"/>
    <w:rsid w:val="00C9337F"/>
    <w:rsid w:val="00CA5C27"/>
    <w:rsid w:val="00CC100B"/>
    <w:rsid w:val="00CC4029"/>
    <w:rsid w:val="00CD053E"/>
    <w:rsid w:val="00CD5853"/>
    <w:rsid w:val="00CE508C"/>
    <w:rsid w:val="00D05FDC"/>
    <w:rsid w:val="00D37E88"/>
    <w:rsid w:val="00D67FC9"/>
    <w:rsid w:val="00D70269"/>
    <w:rsid w:val="00E14A8E"/>
    <w:rsid w:val="00E3368E"/>
    <w:rsid w:val="00E86A9C"/>
    <w:rsid w:val="00F7062E"/>
    <w:rsid w:val="00F75315"/>
    <w:rsid w:val="00FB799F"/>
    <w:rsid w:val="00FC56EF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C0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1C0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">
    <w:name w:val="Обычный1"/>
    <w:rsid w:val="00614E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nhideWhenUsed/>
    <w:rsid w:val="0061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53E"/>
    <w:pPr>
      <w:ind w:left="720"/>
      <w:contextualSpacing/>
    </w:pPr>
  </w:style>
  <w:style w:type="paragraph" w:styleId="20">
    <w:name w:val="Body Text 2"/>
    <w:basedOn w:val="a"/>
    <w:link w:val="21"/>
    <w:rsid w:val="006C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C31D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basedOn w:val="a"/>
    <w:uiPriority w:val="1"/>
    <w:qFormat/>
    <w:rsid w:val="001F735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customStyle="1" w:styleId="ConsPlusCell">
    <w:name w:val="ConsPlusCell"/>
    <w:rsid w:val="0047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ACFA-05C7-4597-ABA8-4E51FE70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2021-02-03T01:22:00Z</cp:lastPrinted>
  <dcterms:created xsi:type="dcterms:W3CDTF">2021-02-10T02:02:00Z</dcterms:created>
  <dcterms:modified xsi:type="dcterms:W3CDTF">2021-02-10T02:02:00Z</dcterms:modified>
</cp:coreProperties>
</file>