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B1007" w:rsidRPr="002E4769" w:rsidTr="0025047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1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AB1007" w:rsidRDefault="00AB1007" w:rsidP="00AB1007">
      <w:pPr>
        <w:pStyle w:val="a4"/>
        <w:jc w:val="right"/>
        <w:rPr>
          <w:sz w:val="24"/>
          <w:szCs w:val="24"/>
        </w:rPr>
      </w:pPr>
    </w:p>
    <w:p w:rsidR="00AB1007" w:rsidRPr="002E4769" w:rsidRDefault="00AB1007" w:rsidP="00AB1007">
      <w:pPr>
        <w:pStyle w:val="a4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31E3" w:rsidRPr="00D42DDF">
        <w:rPr>
          <w:sz w:val="24"/>
          <w:szCs w:val="24"/>
        </w:rPr>
        <w:t>"</w:t>
      </w:r>
      <w:r w:rsidR="00691B9C">
        <w:rPr>
          <w:sz w:val="24"/>
          <w:szCs w:val="24"/>
        </w:rPr>
        <w:t xml:space="preserve"> 30 </w:t>
      </w:r>
      <w:r w:rsidR="00F931E3" w:rsidRPr="00D42DDF">
        <w:rPr>
          <w:sz w:val="24"/>
          <w:szCs w:val="24"/>
        </w:rPr>
        <w:t>"</w:t>
      </w:r>
      <w:r w:rsidR="00691B9C">
        <w:rPr>
          <w:sz w:val="24"/>
          <w:szCs w:val="24"/>
        </w:rPr>
        <w:t xml:space="preserve"> апреля</w:t>
      </w:r>
      <w:r w:rsidR="00F931E3">
        <w:rPr>
          <w:sz w:val="24"/>
          <w:szCs w:val="24"/>
        </w:rPr>
        <w:t xml:space="preserve"> 2021</w:t>
      </w:r>
      <w:r w:rsidRPr="002E4769">
        <w:rPr>
          <w:sz w:val="24"/>
          <w:szCs w:val="24"/>
        </w:rPr>
        <w:t xml:space="preserve"> г. № </w:t>
      </w:r>
      <w:r w:rsidR="00691B9C">
        <w:rPr>
          <w:sz w:val="24"/>
          <w:szCs w:val="24"/>
        </w:rPr>
        <w:t>25-Г</w:t>
      </w:r>
    </w:p>
    <w:p w:rsidR="00AB1007" w:rsidRDefault="00AB1007" w:rsidP="00AB1007">
      <w:pPr>
        <w:spacing w:after="0" w:line="240" w:lineRule="auto"/>
        <w:rPr>
          <w:rFonts w:ascii="Bookman Old Style" w:eastAsia="Times New Roman" w:hAnsi="Bookman Old Style"/>
          <w:b/>
        </w:rPr>
      </w:pPr>
    </w:p>
    <w:p w:rsidR="00AB1007" w:rsidRDefault="00AB1007" w:rsidP="00AB1007">
      <w:pPr>
        <w:spacing w:after="0" w:line="240" w:lineRule="auto"/>
        <w:rPr>
          <w:rFonts w:ascii="Bookman Old Style" w:eastAsia="Times New Roman" w:hAnsi="Bookman Old Style"/>
          <w:b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«Обеспечение жильем молодых семей на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территории Городского округа «Жатай» на 2020-2022 гг.» </w:t>
      </w:r>
    </w:p>
    <w:p w:rsidR="00AB1007" w:rsidRDefault="00AB1007" w:rsidP="00AB1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42DDF" w:rsidRDefault="00D42DDF" w:rsidP="00AB1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2DDF">
        <w:rPr>
          <w:rFonts w:ascii="Times New Roman" w:eastAsia="Times New Roman" w:hAnsi="Times New Roman"/>
          <w:sz w:val="24"/>
          <w:szCs w:val="24"/>
        </w:rPr>
        <w:t>В соответствии с  Постановлением Правительства Республики Саха (Якутия) от 2 марта 2021 г. № 50 «О распределении бюджетам муниципальных образований Республики Саха (Якутия) средств субсидий из государственного бюджета Республики Саха (Якутия), выделенных в 2021 году на реализацию мероприятия по обеспечению жильем молодых семей»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B1007" w:rsidRDefault="00AB1007" w:rsidP="00AB1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изменения в Муниципальную программу «Обеспечение жильем молодых семей на территории Городского округа «Жатай» на 2020-2022 годы», утвержденную постановлением Окружной Администрации  ГО «Жатай» №86-г от 26.11.2019г.:</w:t>
      </w:r>
    </w:p>
    <w:p w:rsidR="00AB1007" w:rsidRDefault="00AB1007" w:rsidP="00AB10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паспорте программы «Объем и источники финансирования, в том числе по годам реализации» изложить в следующей редакции: 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«Программа реализуется за счет средств федерального, республиканского, местного бюджетов, а также личных средств граждан и кредитных (заемных) средств в сумме               </w:t>
      </w:r>
      <w:r w:rsidR="00D42DDF">
        <w:rPr>
          <w:rFonts w:ascii="Times New Roman" w:hAnsi="Times New Roman"/>
          <w:sz w:val="24"/>
          <w:szCs w:val="24"/>
        </w:rPr>
        <w:t>7 336,5</w:t>
      </w:r>
      <w:r>
        <w:rPr>
          <w:rFonts w:ascii="Times New Roman" w:hAnsi="Times New Roman"/>
          <w:sz w:val="24"/>
          <w:szCs w:val="24"/>
        </w:rPr>
        <w:t xml:space="preserve"> тыс. рублей в т.ч. из: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бюджета: 2 625,0 тыс. рублей;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Республиканского бюджета: </w:t>
      </w:r>
      <w:r w:rsidR="00D42DDF">
        <w:rPr>
          <w:rFonts w:ascii="Times New Roman" w:hAnsi="Times New Roman"/>
          <w:sz w:val="24"/>
          <w:szCs w:val="24"/>
        </w:rPr>
        <w:t>110,4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B1007" w:rsidRDefault="00D42DDF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бюджета: 1 269,1</w:t>
      </w:r>
      <w:r w:rsidR="00AB1007">
        <w:rPr>
          <w:rFonts w:ascii="Times New Roman" w:hAnsi="Times New Roman"/>
          <w:sz w:val="24"/>
          <w:szCs w:val="24"/>
        </w:rPr>
        <w:t xml:space="preserve"> тыс. рублей;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Личные/ заемные средства граждан: </w:t>
      </w:r>
      <w:r w:rsidR="00D42DDF">
        <w:rPr>
          <w:rFonts w:ascii="Times New Roman" w:hAnsi="Times New Roman"/>
          <w:sz w:val="24"/>
          <w:szCs w:val="24"/>
        </w:rPr>
        <w:t>3 332,0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годам: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составят -1 952,2 тыс. рублей;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составят -</w:t>
      </w:r>
      <w:r w:rsidR="00D42DDF">
        <w:rPr>
          <w:rFonts w:ascii="Times New Roman" w:hAnsi="Times New Roman"/>
          <w:sz w:val="24"/>
          <w:szCs w:val="24"/>
        </w:rPr>
        <w:t>3 509,3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составят -1 875,0 тыс. рублей.</w:t>
      </w:r>
    </w:p>
    <w:p w:rsidR="00AB1007" w:rsidRDefault="00AB1007" w:rsidP="00AB1007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r>
        <w:rPr>
          <w:sz w:val="24"/>
          <w:szCs w:val="24"/>
        </w:rPr>
        <w:t>».</w:t>
      </w:r>
    </w:p>
    <w:p w:rsidR="00AB1007" w:rsidRDefault="00AB1007" w:rsidP="00AB1007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1.2.В разделе 6. «Ресурсное обеспечение программы» абзац: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«Общий объем средств, предусмотренных на реализацию программы, составляет 6 289,2 тыс. рублей.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Средства местного бюджета составляют 2 625,0 тыс. рублей; средства федерального бюджета – 53,1 тыс. рублей; средства республиканского бюджета – 611,1 тыс. рублей, а также привлеченные личные средства молодых семей – 3 000,0 тыс. рублей, изложить в следующей редакции: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«Общий объем средств, предусмотренных на реализацию программы, составляет </w:t>
      </w:r>
      <w:r w:rsidR="00D42DDF">
        <w:rPr>
          <w:rFonts w:ascii="Times New Roman" w:eastAsia="Times New Roman" w:hAnsi="Times New Roman"/>
          <w:sz w:val="24"/>
          <w:szCs w:val="24"/>
        </w:rPr>
        <w:t>7 336,5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Средства местного бюджета составляют 2 625,0 тыс. рублей; средства федерального бюджета – </w:t>
      </w:r>
      <w:r w:rsidR="00D42DDF">
        <w:rPr>
          <w:rFonts w:ascii="Times New Roman" w:eastAsia="Times New Roman" w:hAnsi="Times New Roman"/>
          <w:sz w:val="24"/>
          <w:szCs w:val="24"/>
        </w:rPr>
        <w:t>1 269,1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 средства республиканского бюджета – </w:t>
      </w:r>
      <w:r w:rsidR="00D42DDF">
        <w:rPr>
          <w:rFonts w:ascii="Times New Roman" w:eastAsia="Times New Roman" w:hAnsi="Times New Roman"/>
          <w:sz w:val="24"/>
          <w:szCs w:val="24"/>
        </w:rPr>
        <w:t>110,4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а также привлеченные личные средства молодых семей – </w:t>
      </w:r>
      <w:r w:rsidR="00D42DDF">
        <w:rPr>
          <w:rFonts w:ascii="Times New Roman" w:eastAsia="Times New Roman" w:hAnsi="Times New Roman"/>
          <w:sz w:val="24"/>
          <w:szCs w:val="24"/>
        </w:rPr>
        <w:t>3 332,0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рублей.»</w:t>
      </w:r>
    </w:p>
    <w:p w:rsidR="00AB1007" w:rsidRDefault="00AB1007" w:rsidP="00AB100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- Таблица 1. к программе «Обеспечение жильем молодых семей на территории Городского округа «Жатай» на 2020-2022 гг.» «Объем финансирования муниципальной программы» изложить в новой редакции (Приложение №1 к настоящему Постановлению). </w:t>
      </w:r>
    </w:p>
    <w:p w:rsidR="00AB1007" w:rsidRDefault="00AB1007" w:rsidP="00AB100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№1 к программе «Обеспечение жильем молодых семей</w:t>
      </w:r>
      <w:r w:rsidR="00F931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территории Городского округа «Жатай» на 2020-2022 гг.» «План реализации муниципальной программы» изложить в новой редакции (Приложение №2 к настоящему Постановлению).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Управлению культуры, спорта, молодежной и семейной политики Окружной Администрации ГО «Жатай» обеспечить  контроль, отчетность и реализацию муниципальной программы.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Контроль исполнения настоящего постановления возложить на  заместителя Главы Окружной Администрации ГО «Жатай» по социальным вопросам и внутренней политике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Брензелееву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Е.Н.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FAB" w:rsidRDefault="00AB1007" w:rsidP="00AB1007">
      <w:pPr>
        <w:tabs>
          <w:tab w:val="left" w:pos="9127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Глава                                                                     Е.Н. Исаева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C70B82" w:rsidRDefault="00C70B82" w:rsidP="00035FAB">
      <w:pPr>
        <w:tabs>
          <w:tab w:val="left" w:pos="9127"/>
        </w:tabs>
        <w:rPr>
          <w:sz w:val="24"/>
          <w:szCs w:val="24"/>
        </w:rPr>
        <w:sectPr w:rsidR="00C70B82" w:rsidSect="007771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940" w:type="dxa"/>
        <w:tblInd w:w="93" w:type="dxa"/>
        <w:tblLook w:val="04A0"/>
      </w:tblPr>
      <w:tblGrid>
        <w:gridCol w:w="3685"/>
        <w:gridCol w:w="1972"/>
        <w:gridCol w:w="1454"/>
        <w:gridCol w:w="1423"/>
        <w:gridCol w:w="1407"/>
      </w:tblGrid>
      <w:tr w:rsidR="00AB1007" w:rsidRPr="00AB1007" w:rsidTr="00AB1007">
        <w:trPr>
          <w:trHeight w:val="85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AB1007" w:rsidRPr="00AB1007" w:rsidTr="00AB1007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(2020г.)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(2021г.)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(2022г.)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D42DDF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1 269,1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07" w:rsidRPr="00AB1007" w:rsidRDefault="00D42DDF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007" w:rsidRPr="00AB1007" w:rsidRDefault="00D42DDF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D42DDF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7 336,5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1 875,0</w:t>
            </w:r>
          </w:p>
        </w:tc>
      </w:tr>
    </w:tbl>
    <w:p w:rsidR="00E43FB0" w:rsidRDefault="00E43FB0" w:rsidP="00035FAB">
      <w:pPr>
        <w:tabs>
          <w:tab w:val="left" w:pos="9127"/>
        </w:tabs>
        <w:rPr>
          <w:sz w:val="24"/>
          <w:szCs w:val="24"/>
        </w:rPr>
      </w:pPr>
    </w:p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tbl>
      <w:tblPr>
        <w:tblW w:w="16382" w:type="dxa"/>
        <w:tblInd w:w="93" w:type="dxa"/>
        <w:tblLook w:val="04A0"/>
      </w:tblPr>
      <w:tblGrid>
        <w:gridCol w:w="960"/>
        <w:gridCol w:w="1960"/>
        <w:gridCol w:w="1600"/>
        <w:gridCol w:w="1820"/>
        <w:gridCol w:w="1680"/>
        <w:gridCol w:w="1641"/>
        <w:gridCol w:w="1641"/>
        <w:gridCol w:w="2040"/>
        <w:gridCol w:w="2080"/>
        <w:gridCol w:w="960"/>
      </w:tblGrid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 к Постановлению Окружной Администрации ГО "Жатай"</w:t>
            </w:r>
          </w:p>
          <w:p w:rsidR="00AB1007" w:rsidRPr="00363B4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 </w:t>
            </w:r>
            <w:r w:rsidR="00363B47" w:rsidRPr="00363B47">
              <w:rPr>
                <w:rFonts w:ascii="Times New Roman" w:hAnsi="Times New Roman" w:cs="Times New Roman"/>
                <w:b/>
              </w:rPr>
              <w:t>"</w:t>
            </w:r>
            <w:r w:rsidR="00691B9C">
              <w:rPr>
                <w:rFonts w:ascii="Times New Roman" w:hAnsi="Times New Roman" w:cs="Times New Roman"/>
                <w:b/>
              </w:rPr>
              <w:t>30</w:t>
            </w:r>
            <w:r w:rsidR="00363B47" w:rsidRPr="00363B47">
              <w:rPr>
                <w:rFonts w:ascii="Times New Roman" w:hAnsi="Times New Roman" w:cs="Times New Roman"/>
                <w:b/>
              </w:rPr>
              <w:t>"</w:t>
            </w:r>
            <w:r w:rsidR="00691B9C">
              <w:rPr>
                <w:rFonts w:ascii="Times New Roman" w:hAnsi="Times New Roman" w:cs="Times New Roman"/>
                <w:b/>
              </w:rPr>
              <w:t xml:space="preserve"> апреля </w:t>
            </w:r>
            <w:r w:rsidR="00363B47" w:rsidRPr="00363B47">
              <w:rPr>
                <w:rFonts w:ascii="Times New Roman" w:hAnsi="Times New Roman" w:cs="Times New Roman"/>
                <w:b/>
              </w:rPr>
              <w:t xml:space="preserve"> 2021 г. № </w:t>
            </w:r>
            <w:r w:rsidR="00691B9C">
              <w:rPr>
                <w:rFonts w:ascii="Times New Roman" w:hAnsi="Times New Roman" w:cs="Times New Roman"/>
                <w:b/>
              </w:rPr>
              <w:t>25-Г</w:t>
            </w:r>
          </w:p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1007" w:rsidRP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№1 к программе "Обеспечение жильем молодых семей на территории Городского округа "Жатай" на 2020 - 2022 гг."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525"/>
        </w:trPr>
        <w:tc>
          <w:tcPr>
            <w:tcW w:w="1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молодых семей на территории Городского округа "Жатай" на 2020 - 2022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N. Предоставление муниципальной поддержки в </w:t>
            </w:r>
            <w:r w:rsidR="0036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жилищной проблемы молодым сем</w:t>
            </w: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N. 1.1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1.1: Организация учета молодых семей, участников программы ( формирование списков, выдача свидетельств о праве на получение социальной выплаты)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1.2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1.1: Осуществление социальной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sectPr w:rsidR="00AB1007" w:rsidSect="00592B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5FAB"/>
    <w:rsid w:val="00002591"/>
    <w:rsid w:val="00035FAB"/>
    <w:rsid w:val="00086091"/>
    <w:rsid w:val="001325AF"/>
    <w:rsid w:val="00157FE1"/>
    <w:rsid w:val="002B1B3D"/>
    <w:rsid w:val="002C6F6D"/>
    <w:rsid w:val="00363B47"/>
    <w:rsid w:val="005124CF"/>
    <w:rsid w:val="00592B08"/>
    <w:rsid w:val="005D7F37"/>
    <w:rsid w:val="00691B9C"/>
    <w:rsid w:val="00716123"/>
    <w:rsid w:val="0077718B"/>
    <w:rsid w:val="007A61DB"/>
    <w:rsid w:val="007E2716"/>
    <w:rsid w:val="00997C05"/>
    <w:rsid w:val="009A70A5"/>
    <w:rsid w:val="009E1476"/>
    <w:rsid w:val="00A1293D"/>
    <w:rsid w:val="00A420F9"/>
    <w:rsid w:val="00AB1007"/>
    <w:rsid w:val="00BF4B65"/>
    <w:rsid w:val="00C16E56"/>
    <w:rsid w:val="00C70B82"/>
    <w:rsid w:val="00CA68E6"/>
    <w:rsid w:val="00D42DDF"/>
    <w:rsid w:val="00D4503E"/>
    <w:rsid w:val="00E02F2B"/>
    <w:rsid w:val="00E43FB0"/>
    <w:rsid w:val="00E535CA"/>
    <w:rsid w:val="00F70BF2"/>
    <w:rsid w:val="00F9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Соколова Ольга</cp:lastModifiedBy>
  <cp:revision>24</cp:revision>
  <cp:lastPrinted>2021-04-29T06:04:00Z</cp:lastPrinted>
  <dcterms:created xsi:type="dcterms:W3CDTF">2021-01-14T01:46:00Z</dcterms:created>
  <dcterms:modified xsi:type="dcterms:W3CDTF">2021-04-30T05:54:00Z</dcterms:modified>
</cp:coreProperties>
</file>