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AB1007" w:rsidRPr="002E4769" w:rsidTr="0025047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B1007" w:rsidRPr="002E4769" w:rsidRDefault="00AB1007" w:rsidP="0025047D">
            <w:pPr>
              <w:pStyle w:val="a4"/>
              <w:rPr>
                <w:b/>
                <w:sz w:val="24"/>
                <w:szCs w:val="24"/>
              </w:rPr>
            </w:pP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Республика Саха (Якутия)</w:t>
            </w: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Городской округ</w:t>
            </w: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ПОСТАНОВЛЕНИЕ</w:t>
            </w:r>
          </w:p>
          <w:p w:rsidR="00AB1007" w:rsidRPr="002E4769" w:rsidRDefault="00AB1007" w:rsidP="0025047D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B1007" w:rsidRPr="002E4769" w:rsidRDefault="00AB1007" w:rsidP="0025047D">
            <w:pPr>
              <w:pStyle w:val="a4"/>
              <w:rPr>
                <w:b/>
                <w:sz w:val="24"/>
                <w:szCs w:val="24"/>
              </w:rPr>
            </w:pPr>
            <w:r w:rsidRPr="002E476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1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Саха θрθсп</w:t>
            </w:r>
            <w:proofErr w:type="spellStart"/>
            <w:r w:rsidRPr="002E476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E4769">
              <w:rPr>
                <w:b/>
                <w:sz w:val="24"/>
                <w:szCs w:val="24"/>
              </w:rPr>
              <w:t>б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r w:rsidRPr="002E4769">
              <w:rPr>
                <w:b/>
                <w:sz w:val="24"/>
                <w:szCs w:val="24"/>
              </w:rPr>
              <w:t>л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E476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769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2E47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4769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B1007" w:rsidRPr="002E4769" w:rsidRDefault="00AB1007" w:rsidP="0025047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AB1007" w:rsidRDefault="00AB1007" w:rsidP="00AB1007">
      <w:pPr>
        <w:pStyle w:val="a4"/>
        <w:jc w:val="right"/>
        <w:rPr>
          <w:sz w:val="24"/>
          <w:szCs w:val="24"/>
        </w:rPr>
      </w:pPr>
    </w:p>
    <w:p w:rsidR="00AB1007" w:rsidRPr="002E4769" w:rsidRDefault="00AB1007" w:rsidP="00AB1007">
      <w:pPr>
        <w:pStyle w:val="a4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31E3" w:rsidRPr="00D42DDF">
        <w:rPr>
          <w:sz w:val="24"/>
          <w:szCs w:val="24"/>
        </w:rPr>
        <w:t>"</w:t>
      </w:r>
      <w:r w:rsidR="00130FFB">
        <w:rPr>
          <w:sz w:val="24"/>
          <w:szCs w:val="24"/>
        </w:rPr>
        <w:t xml:space="preserve"> 19 </w:t>
      </w:r>
      <w:r w:rsidR="00F931E3" w:rsidRPr="00D42DDF">
        <w:rPr>
          <w:sz w:val="24"/>
          <w:szCs w:val="24"/>
        </w:rPr>
        <w:t>"</w:t>
      </w:r>
      <w:r w:rsidR="002A2409">
        <w:rPr>
          <w:sz w:val="24"/>
          <w:szCs w:val="24"/>
        </w:rPr>
        <w:t xml:space="preserve"> августа</w:t>
      </w:r>
      <w:r w:rsidR="00F931E3">
        <w:rPr>
          <w:sz w:val="24"/>
          <w:szCs w:val="24"/>
        </w:rPr>
        <w:t xml:space="preserve"> 2021</w:t>
      </w:r>
      <w:r w:rsidR="00130FFB">
        <w:rPr>
          <w:sz w:val="24"/>
          <w:szCs w:val="24"/>
        </w:rPr>
        <w:t xml:space="preserve"> г. № 43-г</w:t>
      </w:r>
    </w:p>
    <w:p w:rsidR="00AB1007" w:rsidRDefault="00AB1007" w:rsidP="00AB1007">
      <w:pPr>
        <w:spacing w:after="0" w:line="240" w:lineRule="auto"/>
        <w:rPr>
          <w:rFonts w:ascii="Bookman Old Style" w:eastAsia="Times New Roman" w:hAnsi="Bookman Old Style"/>
          <w:b/>
        </w:rPr>
      </w:pPr>
    </w:p>
    <w:p w:rsidR="00AB1007" w:rsidRDefault="00AB1007" w:rsidP="00AB1007">
      <w:pPr>
        <w:spacing w:after="0" w:line="240" w:lineRule="auto"/>
        <w:rPr>
          <w:rFonts w:ascii="Bookman Old Style" w:eastAsia="Times New Roman" w:hAnsi="Bookman Old Style"/>
          <w:b/>
        </w:rPr>
      </w:pP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«Обеспечение жильем молодых семей на</w:t>
      </w: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территории Городского округа «Жатай» на 2020-2022 гг.» </w:t>
      </w:r>
    </w:p>
    <w:p w:rsidR="00AB1007" w:rsidRDefault="00AB1007" w:rsidP="00AB10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42DDF" w:rsidRDefault="00D42DDF" w:rsidP="00AB10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2DDF">
        <w:rPr>
          <w:rFonts w:ascii="Times New Roman" w:eastAsia="Times New Roman" w:hAnsi="Times New Roman"/>
          <w:sz w:val="24"/>
          <w:szCs w:val="24"/>
        </w:rPr>
        <w:t>В соответствии с  Постановлением Правительства Республики Саха (Якутия) от 2 марта 2021 г. № 50 «О распределении бюджетам муниципальных образований Республики Саха (Якутия) средств субсидий из государственного бюджета Республики Саха (Якутия), выделенных в 2021 году на реализацию мероприятия по обеспечению жильем молодых семей»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B1007" w:rsidRDefault="00AB1007" w:rsidP="00AB10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Внести изменения в Муниципальную программу «Обеспечение жильем молодых семей на территории Городского округа «Жатай» на 2020-2022 годы», утвержденную постановлением Окружной Администрации  ГО «Жатай» №86-г от 26.11.2019г.:</w:t>
      </w:r>
    </w:p>
    <w:p w:rsidR="00AB1007" w:rsidRDefault="00AB1007" w:rsidP="00AB100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паспорте программы «Объем и источники финансирования, в том числе по годам реализации» изложить в следующей редакции: </w:t>
      </w:r>
    </w:p>
    <w:p w:rsidR="00AB1007" w:rsidRDefault="00AB1007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«Программа реализуется за счет средств федерального, республиканского, местного бюджетов, а также личных средств граждан и кредитных (заемных) средств в сумме               </w:t>
      </w:r>
      <w:r w:rsidR="008A13E5">
        <w:rPr>
          <w:rFonts w:ascii="Times New Roman" w:hAnsi="Times New Roman"/>
          <w:sz w:val="24"/>
          <w:szCs w:val="24"/>
        </w:rPr>
        <w:t>5055,4</w:t>
      </w:r>
      <w:r>
        <w:rPr>
          <w:rFonts w:ascii="Times New Roman" w:hAnsi="Times New Roman"/>
          <w:sz w:val="24"/>
          <w:szCs w:val="24"/>
        </w:rPr>
        <w:t xml:space="preserve"> тыс. рублей в т.ч. из:</w:t>
      </w:r>
    </w:p>
    <w:p w:rsidR="00AB1007" w:rsidRDefault="00AB1007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Местного бюджета: </w:t>
      </w:r>
      <w:r w:rsidR="008A13E5">
        <w:rPr>
          <w:rFonts w:ascii="Times New Roman" w:hAnsi="Times New Roman"/>
          <w:sz w:val="24"/>
          <w:szCs w:val="24"/>
        </w:rPr>
        <w:t>2425,1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B1007" w:rsidRDefault="00AB1007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Республиканского бюджета: </w:t>
      </w:r>
      <w:r w:rsidR="008A13E5">
        <w:rPr>
          <w:rFonts w:ascii="Times New Roman" w:hAnsi="Times New Roman"/>
          <w:sz w:val="24"/>
          <w:szCs w:val="24"/>
        </w:rPr>
        <w:t>97,2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B1007" w:rsidRDefault="00D42DDF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бюджета: </w:t>
      </w:r>
      <w:r w:rsidR="008A13E5">
        <w:rPr>
          <w:rFonts w:ascii="Times New Roman" w:hAnsi="Times New Roman"/>
          <w:sz w:val="24"/>
          <w:szCs w:val="24"/>
        </w:rPr>
        <w:t xml:space="preserve">1118,5 </w:t>
      </w:r>
      <w:r w:rsidR="00AB1007">
        <w:rPr>
          <w:rFonts w:ascii="Times New Roman" w:hAnsi="Times New Roman"/>
          <w:sz w:val="24"/>
          <w:szCs w:val="24"/>
        </w:rPr>
        <w:t>тыс. рублей;</w:t>
      </w:r>
    </w:p>
    <w:p w:rsidR="00AB1007" w:rsidRDefault="00AB1007" w:rsidP="00AB1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Личные/ заемные средства граждан: </w:t>
      </w:r>
      <w:r w:rsidR="008A13E5">
        <w:rPr>
          <w:rFonts w:ascii="Times New Roman" w:hAnsi="Times New Roman"/>
          <w:sz w:val="24"/>
          <w:szCs w:val="24"/>
        </w:rPr>
        <w:t>1414,6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AB1007" w:rsidRDefault="00AB1007" w:rsidP="00AB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годам:</w:t>
      </w:r>
    </w:p>
    <w:p w:rsidR="00AB1007" w:rsidRDefault="00AB1007" w:rsidP="00AB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составят -1 952,2 тыс. рублей;</w:t>
      </w:r>
    </w:p>
    <w:p w:rsidR="00AB1007" w:rsidRDefault="00AB1007" w:rsidP="00AB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составят -</w:t>
      </w:r>
      <w:r w:rsidR="008A13E5">
        <w:rPr>
          <w:rFonts w:ascii="Times New Roman" w:hAnsi="Times New Roman"/>
          <w:sz w:val="24"/>
          <w:szCs w:val="24"/>
        </w:rPr>
        <w:t>1228,2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B1007" w:rsidRDefault="00AB1007" w:rsidP="00AB10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составят -1 875,0 тыс. рублей.</w:t>
      </w:r>
    </w:p>
    <w:p w:rsidR="00AB1007" w:rsidRDefault="00AB1007" w:rsidP="00AB1007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</w:t>
      </w:r>
      <w:r>
        <w:rPr>
          <w:sz w:val="24"/>
          <w:szCs w:val="24"/>
        </w:rPr>
        <w:t>».</w:t>
      </w:r>
    </w:p>
    <w:p w:rsidR="00AB1007" w:rsidRDefault="00AB1007" w:rsidP="00AB1007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1.2.В разделе 6. «Ресурсное обеспечение программы» абзац:</w:t>
      </w:r>
    </w:p>
    <w:p w:rsidR="00AB1007" w:rsidRDefault="00AB1007" w:rsidP="00AB100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«Общий объем средств, предусмотренных на реализацию программы, составляет </w:t>
      </w:r>
      <w:r w:rsidR="001F08DF">
        <w:rPr>
          <w:rFonts w:ascii="Times New Roman" w:eastAsia="Times New Roman" w:hAnsi="Times New Roman"/>
          <w:sz w:val="24"/>
          <w:szCs w:val="24"/>
        </w:rPr>
        <w:t>7336,5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рублей.</w:t>
      </w:r>
    </w:p>
    <w:p w:rsidR="00AB1007" w:rsidRDefault="00AB1007" w:rsidP="00AB100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Средства местного бюджета составляют 2 625,0 тыс. рублей; средства федерального бюджета – </w:t>
      </w:r>
      <w:r w:rsidR="001F08DF">
        <w:rPr>
          <w:rFonts w:ascii="Times New Roman" w:eastAsia="Times New Roman" w:hAnsi="Times New Roman"/>
          <w:sz w:val="24"/>
          <w:szCs w:val="24"/>
        </w:rPr>
        <w:t>1269,1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рублей; средства республиканского бюджета – </w:t>
      </w:r>
      <w:r w:rsidR="001F08DF">
        <w:rPr>
          <w:rFonts w:ascii="Times New Roman" w:eastAsia="Times New Roman" w:hAnsi="Times New Roman"/>
          <w:sz w:val="24"/>
          <w:szCs w:val="24"/>
        </w:rPr>
        <w:t>110,4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рублей, а также привлеченные личные средства молодых семей – </w:t>
      </w:r>
      <w:r w:rsidR="001F08DF">
        <w:rPr>
          <w:rFonts w:ascii="Times New Roman" w:eastAsia="Times New Roman" w:hAnsi="Times New Roman"/>
          <w:sz w:val="24"/>
          <w:szCs w:val="24"/>
        </w:rPr>
        <w:t>3332,0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рублей, изложить в следующей редакции:</w:t>
      </w:r>
    </w:p>
    <w:p w:rsidR="00AB1007" w:rsidRDefault="00AB1007" w:rsidP="00AB100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«Общий объем средств, предусмотренных на реализацию программы, составляет </w:t>
      </w:r>
      <w:r w:rsidR="008A13E5">
        <w:rPr>
          <w:rFonts w:ascii="Times New Roman" w:eastAsia="Times New Roman" w:hAnsi="Times New Roman"/>
          <w:sz w:val="24"/>
          <w:szCs w:val="24"/>
        </w:rPr>
        <w:t>5055,4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рублей.</w:t>
      </w:r>
    </w:p>
    <w:p w:rsidR="00AB1007" w:rsidRDefault="00AB1007" w:rsidP="00AB1007">
      <w:pPr>
        <w:spacing w:after="0" w:line="36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Средства местного бюджета составляют </w:t>
      </w:r>
      <w:r w:rsidR="008A13E5">
        <w:rPr>
          <w:rFonts w:ascii="Times New Roman" w:eastAsia="Times New Roman" w:hAnsi="Times New Roman"/>
          <w:sz w:val="24"/>
          <w:szCs w:val="24"/>
        </w:rPr>
        <w:t>2425,1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рублей; средства федерального бюджета – </w:t>
      </w:r>
      <w:r w:rsidR="008A13E5">
        <w:rPr>
          <w:rFonts w:ascii="Times New Roman" w:eastAsia="Times New Roman" w:hAnsi="Times New Roman"/>
          <w:sz w:val="24"/>
          <w:szCs w:val="24"/>
        </w:rPr>
        <w:t>1118,5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рублей; средства республиканского бюджета – </w:t>
      </w:r>
      <w:r w:rsidR="008A13E5">
        <w:rPr>
          <w:rFonts w:ascii="Times New Roman" w:eastAsia="Times New Roman" w:hAnsi="Times New Roman"/>
          <w:sz w:val="24"/>
          <w:szCs w:val="24"/>
        </w:rPr>
        <w:t>97,2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рублей, а также привлеченные личные средства молодых семей – </w:t>
      </w:r>
      <w:r w:rsidR="008A13E5">
        <w:rPr>
          <w:rFonts w:ascii="Times New Roman" w:eastAsia="Times New Roman" w:hAnsi="Times New Roman"/>
          <w:sz w:val="24"/>
          <w:szCs w:val="24"/>
        </w:rPr>
        <w:t>1414,6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рублей.»</w:t>
      </w:r>
    </w:p>
    <w:p w:rsidR="00AB1007" w:rsidRDefault="00AB1007" w:rsidP="00AB100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- Таблица 1. к программе «Обеспечение жильем молодых семей на территории Городского округа «Жатай» на 2020-2022 гг.» «Объем финансирования муниципальной программы» изложить в новой редакции (Приложение №1 к настоящему Постановлению). </w:t>
      </w:r>
    </w:p>
    <w:p w:rsidR="00AB1007" w:rsidRDefault="00AB1007" w:rsidP="00AB100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№1 к программе «Обеспечение жильем молодых семей</w:t>
      </w:r>
      <w:r w:rsidR="00F931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 территории Городского округа «Жатай» на 2020-2022 гг.» «План реализации муниципальной программы» изложить в новой редакции (Приложение №2 к настоящему Постановлению).</w:t>
      </w:r>
    </w:p>
    <w:p w:rsidR="00AB1007" w:rsidRDefault="00AB1007" w:rsidP="00AB10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Управлению культуры, спорта, молодежной и семейной политики Окружной Администрации ГО «Жатай» обеспечить  контроль, отчетность и реализацию муниципальной программы.</w:t>
      </w:r>
    </w:p>
    <w:p w:rsidR="00AB1007" w:rsidRDefault="00AB1007" w:rsidP="00AB10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Финансово-экономическому управлению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реализацию.</w:t>
      </w:r>
    </w:p>
    <w:p w:rsidR="00AB1007" w:rsidRDefault="00AB1007" w:rsidP="00AB10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Контроль исполнения настоящего постановления возложить на  заместителя Главы Окружной Администрации ГО «Жатай» по социальным вопросам и внутренней политике </w:t>
      </w:r>
      <w:r w:rsidR="001F08DF">
        <w:rPr>
          <w:rFonts w:ascii="Times New Roman" w:eastAsia="Times New Roman" w:hAnsi="Times New Roman"/>
          <w:sz w:val="24"/>
          <w:szCs w:val="24"/>
        </w:rPr>
        <w:t>Морозову А.А.</w:t>
      </w:r>
    </w:p>
    <w:p w:rsidR="00AB1007" w:rsidRDefault="00AB1007" w:rsidP="00AB10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5FAB" w:rsidRDefault="00AB1007" w:rsidP="00AB1007">
      <w:pPr>
        <w:tabs>
          <w:tab w:val="left" w:pos="9127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Глава                                                                     Е.Н. Исаева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</w:t>
      </w: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C70B82" w:rsidRDefault="00C70B82" w:rsidP="00035FAB">
      <w:pPr>
        <w:tabs>
          <w:tab w:val="left" w:pos="9127"/>
        </w:tabs>
        <w:rPr>
          <w:sz w:val="24"/>
          <w:szCs w:val="24"/>
        </w:rPr>
        <w:sectPr w:rsidR="00C70B82" w:rsidSect="0077718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940" w:type="dxa"/>
        <w:tblInd w:w="93" w:type="dxa"/>
        <w:tblLook w:val="04A0"/>
      </w:tblPr>
      <w:tblGrid>
        <w:gridCol w:w="3685"/>
        <w:gridCol w:w="1972"/>
        <w:gridCol w:w="1454"/>
        <w:gridCol w:w="1423"/>
        <w:gridCol w:w="1407"/>
      </w:tblGrid>
      <w:tr w:rsidR="00AB1007" w:rsidRPr="00AB1007" w:rsidTr="00AB1007">
        <w:trPr>
          <w:trHeight w:val="855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</w:tr>
      <w:tr w:rsidR="00AB1007" w:rsidRPr="00AB1007" w:rsidTr="00AB1007">
        <w:trPr>
          <w:trHeight w:val="11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плановый период (2020г.)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2-ый плановый период (2021г.)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3-ой плановый период (2022г.)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8A13E5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1118,5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07" w:rsidRPr="00AB1007" w:rsidRDefault="008A13E5" w:rsidP="008A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8A13E5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2425,1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875,0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007" w:rsidRPr="00AB1007" w:rsidRDefault="008A13E5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1414,6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007" w:rsidRPr="00AB1007" w:rsidTr="00AB100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07" w:rsidRPr="00AB1007" w:rsidRDefault="008A13E5" w:rsidP="008A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5055,4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1 952,2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1 875,0</w:t>
            </w:r>
          </w:p>
        </w:tc>
      </w:tr>
    </w:tbl>
    <w:p w:rsidR="00E43FB0" w:rsidRDefault="00E43FB0" w:rsidP="00035FAB">
      <w:pPr>
        <w:tabs>
          <w:tab w:val="left" w:pos="9127"/>
        </w:tabs>
        <w:rPr>
          <w:sz w:val="24"/>
          <w:szCs w:val="24"/>
        </w:rPr>
      </w:pPr>
    </w:p>
    <w:p w:rsidR="00AB1007" w:rsidRDefault="00AB1007" w:rsidP="00035FAB">
      <w:pPr>
        <w:tabs>
          <w:tab w:val="left" w:pos="9127"/>
        </w:tabs>
        <w:rPr>
          <w:sz w:val="24"/>
          <w:szCs w:val="24"/>
        </w:rPr>
      </w:pPr>
    </w:p>
    <w:tbl>
      <w:tblPr>
        <w:tblW w:w="16382" w:type="dxa"/>
        <w:tblInd w:w="93" w:type="dxa"/>
        <w:tblLook w:val="04A0"/>
      </w:tblPr>
      <w:tblGrid>
        <w:gridCol w:w="960"/>
        <w:gridCol w:w="1960"/>
        <w:gridCol w:w="1600"/>
        <w:gridCol w:w="1820"/>
        <w:gridCol w:w="1680"/>
        <w:gridCol w:w="1641"/>
        <w:gridCol w:w="1641"/>
        <w:gridCol w:w="2040"/>
        <w:gridCol w:w="2080"/>
        <w:gridCol w:w="960"/>
      </w:tblGrid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№2 к Постановлению Окружной Администрации ГО "Жатай"</w:t>
            </w:r>
          </w:p>
          <w:p w:rsidR="00AB1007" w:rsidRPr="00363B4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 </w:t>
            </w:r>
            <w:r w:rsidR="00363B47" w:rsidRPr="00363B47">
              <w:rPr>
                <w:rFonts w:ascii="Times New Roman" w:hAnsi="Times New Roman" w:cs="Times New Roman"/>
                <w:b/>
              </w:rPr>
              <w:t>"</w:t>
            </w:r>
            <w:r w:rsidR="00130FFB">
              <w:rPr>
                <w:rFonts w:ascii="Times New Roman" w:hAnsi="Times New Roman" w:cs="Times New Roman"/>
                <w:b/>
              </w:rPr>
              <w:t xml:space="preserve"> 19 </w:t>
            </w:r>
            <w:r w:rsidR="00363B47" w:rsidRPr="00363B47">
              <w:rPr>
                <w:rFonts w:ascii="Times New Roman" w:hAnsi="Times New Roman" w:cs="Times New Roman"/>
                <w:b/>
              </w:rPr>
              <w:t>"</w:t>
            </w:r>
            <w:r w:rsidR="00691B9C">
              <w:rPr>
                <w:rFonts w:ascii="Times New Roman" w:hAnsi="Times New Roman" w:cs="Times New Roman"/>
                <w:b/>
              </w:rPr>
              <w:t xml:space="preserve"> </w:t>
            </w:r>
            <w:r w:rsidR="00ED401F">
              <w:rPr>
                <w:rFonts w:ascii="Times New Roman" w:hAnsi="Times New Roman" w:cs="Times New Roman"/>
                <w:b/>
              </w:rPr>
              <w:t>августа</w:t>
            </w:r>
            <w:r w:rsidR="00691B9C">
              <w:rPr>
                <w:rFonts w:ascii="Times New Roman" w:hAnsi="Times New Roman" w:cs="Times New Roman"/>
                <w:b/>
              </w:rPr>
              <w:t xml:space="preserve"> </w:t>
            </w:r>
            <w:r w:rsidR="00363B47" w:rsidRPr="00363B47">
              <w:rPr>
                <w:rFonts w:ascii="Times New Roman" w:hAnsi="Times New Roman" w:cs="Times New Roman"/>
                <w:b/>
              </w:rPr>
              <w:t xml:space="preserve"> 2021 г. № </w:t>
            </w:r>
            <w:r w:rsidR="00130FFB">
              <w:rPr>
                <w:rFonts w:ascii="Times New Roman" w:hAnsi="Times New Roman" w:cs="Times New Roman"/>
                <w:b/>
              </w:rPr>
              <w:t xml:space="preserve"> 43-г</w:t>
            </w:r>
          </w:p>
          <w:p w:rsid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B1007" w:rsidRP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Приложение №1 к программе "Обеспечение жильем молодых семей на территории Городского округа "Жатай" на 2020 - 2022 гг."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"Жатай"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525"/>
        </w:trPr>
        <w:tc>
          <w:tcPr>
            <w:tcW w:w="15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жильем молодых семей на территории Городского округа "Жатай" на 2020 - 2022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N. Предоставление муниципальной поддержки в </w:t>
            </w:r>
            <w:r w:rsidR="00363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 жилищной проблемы молодым сем</w:t>
            </w: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D42DDF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N. 1: Обеспечение организационного механизма предоставления молодым семьям социальных выплат на приобретение (строительство) жилья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13E5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3E5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D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D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D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D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D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E5" w:rsidRPr="00AB1007" w:rsidRDefault="008A13E5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N. 1.1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 1.1: Организация учета молодых семей, участников программы ( формирование списков, выдача свидетельств о праве на получение социальной выплаты)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1.2</w:t>
            </w:r>
          </w:p>
        </w:tc>
        <w:tc>
          <w:tcPr>
            <w:tcW w:w="144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 1.1: Осуществление социальной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363B4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13E5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3E5" w:rsidRPr="00AB1007" w:rsidRDefault="008A13E5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3E5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D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D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D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D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D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3E5" w:rsidRPr="00AB1007" w:rsidRDefault="008A13E5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E5" w:rsidRPr="00AB1007" w:rsidRDefault="008A13E5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007" w:rsidRPr="00AB1007" w:rsidTr="00AB100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07" w:rsidRPr="00AB1007" w:rsidRDefault="00AB1007" w:rsidP="00AB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 Администрация ГО "Жатай"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007" w:rsidRPr="00AB1007" w:rsidRDefault="00AB1007" w:rsidP="00AB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B1007" w:rsidRDefault="00AB1007" w:rsidP="00035FAB">
      <w:pPr>
        <w:tabs>
          <w:tab w:val="left" w:pos="9127"/>
        </w:tabs>
        <w:rPr>
          <w:sz w:val="24"/>
          <w:szCs w:val="24"/>
        </w:rPr>
      </w:pPr>
    </w:p>
    <w:sectPr w:rsidR="00AB1007" w:rsidSect="00592B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5FAB"/>
    <w:rsid w:val="00002591"/>
    <w:rsid w:val="00035FAB"/>
    <w:rsid w:val="00086091"/>
    <w:rsid w:val="00130FFB"/>
    <w:rsid w:val="001325AF"/>
    <w:rsid w:val="00157FE1"/>
    <w:rsid w:val="001F08DF"/>
    <w:rsid w:val="002A2409"/>
    <w:rsid w:val="002B1B3D"/>
    <w:rsid w:val="002C6F6D"/>
    <w:rsid w:val="00363B47"/>
    <w:rsid w:val="005124CF"/>
    <w:rsid w:val="00522055"/>
    <w:rsid w:val="00592B08"/>
    <w:rsid w:val="005D7F37"/>
    <w:rsid w:val="00691B9C"/>
    <w:rsid w:val="00716123"/>
    <w:rsid w:val="0074790D"/>
    <w:rsid w:val="0077718B"/>
    <w:rsid w:val="007A61DB"/>
    <w:rsid w:val="007E2716"/>
    <w:rsid w:val="008A13E5"/>
    <w:rsid w:val="00996557"/>
    <w:rsid w:val="00997C05"/>
    <w:rsid w:val="009A70A5"/>
    <w:rsid w:val="009E1476"/>
    <w:rsid w:val="009E630E"/>
    <w:rsid w:val="00A1293D"/>
    <w:rsid w:val="00A420F9"/>
    <w:rsid w:val="00AB1007"/>
    <w:rsid w:val="00BF4B65"/>
    <w:rsid w:val="00C16E56"/>
    <w:rsid w:val="00C70B82"/>
    <w:rsid w:val="00CA68E6"/>
    <w:rsid w:val="00D42DDF"/>
    <w:rsid w:val="00D4503E"/>
    <w:rsid w:val="00E02F2B"/>
    <w:rsid w:val="00E43FB0"/>
    <w:rsid w:val="00E535CA"/>
    <w:rsid w:val="00ED401F"/>
    <w:rsid w:val="00F70BF2"/>
    <w:rsid w:val="00F931E3"/>
    <w:rsid w:val="00F96ACC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F"/>
  </w:style>
  <w:style w:type="paragraph" w:styleId="2">
    <w:name w:val="heading 2"/>
    <w:basedOn w:val="a"/>
    <w:next w:val="a"/>
    <w:link w:val="20"/>
    <w:uiPriority w:val="9"/>
    <w:unhideWhenUsed/>
    <w:qFormat/>
    <w:rsid w:val="0077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5F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035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35FA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771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718B"/>
    <w:rPr>
      <w:color w:val="800080"/>
      <w:u w:val="single"/>
    </w:rPr>
  </w:style>
  <w:style w:type="paragraph" w:customStyle="1" w:styleId="font5">
    <w:name w:val="font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7">
    <w:name w:val="font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771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7771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7">
    <w:name w:val="xl13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777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43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E43FB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</dc:creator>
  <cp:keywords/>
  <dc:description/>
  <cp:lastModifiedBy>Соколова Ольга</cp:lastModifiedBy>
  <cp:revision>34</cp:revision>
  <cp:lastPrinted>2021-08-18T07:11:00Z</cp:lastPrinted>
  <dcterms:created xsi:type="dcterms:W3CDTF">2021-01-14T01:46:00Z</dcterms:created>
  <dcterms:modified xsi:type="dcterms:W3CDTF">2021-08-20T01:02:00Z</dcterms:modified>
</cp:coreProperties>
</file>