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Республика Саха (Якутия)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Окружная Администрация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"</w:t>
            </w:r>
            <w:proofErr w:type="spellStart"/>
            <w:r w:rsidRPr="0060523B">
              <w:rPr>
                <w:b/>
                <w:sz w:val="22"/>
                <w:szCs w:val="22"/>
              </w:rPr>
              <w:t>Жатай</w:t>
            </w:r>
            <w:proofErr w:type="spellEnd"/>
            <w:r w:rsidRPr="0060523B">
              <w:rPr>
                <w:b/>
                <w:sz w:val="22"/>
                <w:szCs w:val="22"/>
              </w:rPr>
              <w:t>"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jc w:val="center"/>
              <w:rPr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3533DC" w:rsidRPr="00993FF5" w:rsidRDefault="00AF1700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Саха </w:t>
            </w:r>
            <w:r w:rsidR="00B53893" w:rsidRPr="00993FF5">
              <w:rPr>
                <w:b/>
                <w:sz w:val="24"/>
                <w:szCs w:val="24"/>
              </w:rPr>
              <w:t>θ</w:t>
            </w:r>
            <w:proofErr w:type="gramStart"/>
            <w:r w:rsidR="00B53893" w:rsidRPr="00993FF5">
              <w:rPr>
                <w:b/>
                <w:sz w:val="24"/>
                <w:szCs w:val="24"/>
              </w:rPr>
              <w:t>р</w:t>
            </w:r>
            <w:proofErr w:type="gramEnd"/>
            <w:r w:rsidR="00B53893" w:rsidRPr="00993FF5">
              <w:rPr>
                <w:b/>
                <w:sz w:val="16"/>
                <w:szCs w:val="16"/>
              </w:rPr>
              <w:t>θ</w:t>
            </w:r>
            <w:r w:rsidRPr="00993FF5">
              <w:rPr>
                <w:b/>
                <w:sz w:val="24"/>
                <w:szCs w:val="24"/>
              </w:rPr>
              <w:t>сп</w:t>
            </w:r>
            <w:proofErr w:type="spellStart"/>
            <w:r w:rsidRPr="00993FF5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93FF5">
              <w:rPr>
                <w:b/>
                <w:sz w:val="24"/>
                <w:szCs w:val="24"/>
              </w:rPr>
              <w:t>б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r w:rsidRPr="00993FF5">
              <w:rPr>
                <w:b/>
                <w:sz w:val="24"/>
                <w:szCs w:val="24"/>
              </w:rPr>
              <w:t>л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993FF5">
              <w:rPr>
                <w:b/>
                <w:sz w:val="24"/>
                <w:szCs w:val="24"/>
              </w:rPr>
              <w:t>кэтин</w:t>
            </w:r>
            <w:proofErr w:type="spellEnd"/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>"</w:t>
            </w:r>
            <w:proofErr w:type="spellStart"/>
            <w:r w:rsidRPr="00993FF5">
              <w:rPr>
                <w:b/>
                <w:sz w:val="22"/>
                <w:szCs w:val="22"/>
              </w:rPr>
              <w:t>Жатай</w:t>
            </w:r>
            <w:proofErr w:type="spellEnd"/>
            <w:r w:rsidRPr="00993FF5">
              <w:rPr>
                <w:b/>
                <w:sz w:val="22"/>
                <w:szCs w:val="22"/>
              </w:rPr>
              <w:t>"</w:t>
            </w:r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93FF5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993FF5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993FF5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60523B" w:rsidRDefault="003533DC" w:rsidP="003533D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УУРААХ</w:t>
            </w:r>
          </w:p>
        </w:tc>
      </w:tr>
      <w:tr w:rsidR="003533DC" w:rsidRPr="00193F82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193F82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193F82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8E6225" w:rsidRDefault="003533DC" w:rsidP="008E6225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  <w:u w:val="single"/>
              </w:rPr>
            </w:pPr>
            <w:r w:rsidRPr="00193F82">
              <w:rPr>
                <w:sz w:val="22"/>
                <w:szCs w:val="22"/>
              </w:rPr>
              <w:t xml:space="preserve"> «</w:t>
            </w:r>
            <w:r w:rsidR="008E6225">
              <w:rPr>
                <w:sz w:val="22"/>
                <w:szCs w:val="22"/>
              </w:rPr>
              <w:t xml:space="preserve"> </w:t>
            </w:r>
            <w:r w:rsidR="008E6225">
              <w:rPr>
                <w:sz w:val="22"/>
                <w:szCs w:val="22"/>
                <w:u w:val="single"/>
              </w:rPr>
              <w:t>10</w:t>
            </w:r>
            <w:r w:rsidR="008E6225">
              <w:rPr>
                <w:sz w:val="22"/>
                <w:szCs w:val="22"/>
              </w:rPr>
              <w:t xml:space="preserve"> </w:t>
            </w:r>
            <w:r w:rsidRPr="00193F82">
              <w:rPr>
                <w:sz w:val="22"/>
                <w:szCs w:val="22"/>
              </w:rPr>
              <w:t>»</w:t>
            </w:r>
            <w:r w:rsidR="001118CE" w:rsidRPr="00193F82">
              <w:rPr>
                <w:sz w:val="22"/>
                <w:szCs w:val="22"/>
              </w:rPr>
              <w:t xml:space="preserve"> </w:t>
            </w:r>
            <w:r w:rsidR="008E6225">
              <w:rPr>
                <w:sz w:val="22"/>
                <w:szCs w:val="22"/>
                <w:u w:val="single"/>
              </w:rPr>
              <w:t>марта</w:t>
            </w:r>
            <w:r w:rsidR="001118CE" w:rsidRPr="00193F82">
              <w:rPr>
                <w:sz w:val="22"/>
                <w:szCs w:val="22"/>
              </w:rPr>
              <w:t xml:space="preserve"> </w:t>
            </w:r>
            <w:r w:rsidR="00D8651D" w:rsidRPr="00193F82">
              <w:rPr>
                <w:sz w:val="22"/>
                <w:szCs w:val="22"/>
              </w:rPr>
              <w:t>2017</w:t>
            </w:r>
            <w:r w:rsidRPr="00193F82">
              <w:rPr>
                <w:sz w:val="22"/>
                <w:szCs w:val="22"/>
              </w:rPr>
              <w:t xml:space="preserve"> г.</w:t>
            </w:r>
            <w:r w:rsidR="003C0FC5">
              <w:rPr>
                <w:sz w:val="22"/>
                <w:szCs w:val="22"/>
              </w:rPr>
              <w:t xml:space="preserve"> </w:t>
            </w:r>
            <w:r w:rsidRPr="00193F82">
              <w:rPr>
                <w:sz w:val="22"/>
                <w:szCs w:val="22"/>
              </w:rPr>
              <w:t xml:space="preserve">  №</w:t>
            </w:r>
            <w:r w:rsidR="008E6225">
              <w:rPr>
                <w:sz w:val="22"/>
                <w:szCs w:val="22"/>
                <w:u w:val="single"/>
              </w:rPr>
              <w:t>8-г</w:t>
            </w:r>
          </w:p>
        </w:tc>
      </w:tr>
    </w:tbl>
    <w:p w:rsidR="003533DC" w:rsidRPr="00193F82" w:rsidRDefault="003533DC" w:rsidP="003533DC">
      <w:pPr>
        <w:rPr>
          <w:sz w:val="22"/>
          <w:szCs w:val="22"/>
        </w:rPr>
      </w:pPr>
    </w:p>
    <w:p w:rsidR="0060523B" w:rsidRPr="00193F82" w:rsidRDefault="0060523B" w:rsidP="003533DC">
      <w:pPr>
        <w:rPr>
          <w:sz w:val="22"/>
          <w:szCs w:val="22"/>
        </w:rPr>
      </w:pPr>
    </w:p>
    <w:p w:rsidR="003533DC" w:rsidRPr="00193F82" w:rsidRDefault="003533DC" w:rsidP="00193F82">
      <w:pPr>
        <w:rPr>
          <w:sz w:val="22"/>
          <w:szCs w:val="22"/>
        </w:rPr>
      </w:pPr>
    </w:p>
    <w:p w:rsidR="00193F82" w:rsidRPr="00193F82" w:rsidRDefault="0060523B" w:rsidP="00193F82">
      <w:pPr>
        <w:pStyle w:val="1"/>
        <w:rPr>
          <w:b/>
          <w:sz w:val="22"/>
          <w:szCs w:val="22"/>
        </w:rPr>
      </w:pPr>
      <w:r w:rsidRPr="00193F82">
        <w:rPr>
          <w:b/>
          <w:snapToGrid/>
          <w:sz w:val="22"/>
          <w:szCs w:val="22"/>
        </w:rPr>
        <w:t xml:space="preserve">О внесении изменений в </w:t>
      </w:r>
      <w:r w:rsidR="004C4280">
        <w:rPr>
          <w:b/>
          <w:snapToGrid/>
          <w:sz w:val="22"/>
          <w:szCs w:val="22"/>
        </w:rPr>
        <w:t>«</w:t>
      </w:r>
      <w:r w:rsidR="00193F82" w:rsidRPr="00193F82">
        <w:rPr>
          <w:b/>
          <w:sz w:val="22"/>
          <w:szCs w:val="22"/>
        </w:rPr>
        <w:t xml:space="preserve">Программу повышения </w:t>
      </w:r>
    </w:p>
    <w:p w:rsidR="00193F82" w:rsidRPr="00193F82" w:rsidRDefault="00193F82" w:rsidP="00193F82">
      <w:pPr>
        <w:pStyle w:val="1"/>
        <w:rPr>
          <w:b/>
          <w:sz w:val="22"/>
          <w:szCs w:val="22"/>
        </w:rPr>
      </w:pPr>
      <w:r w:rsidRPr="00193F82">
        <w:rPr>
          <w:b/>
          <w:sz w:val="22"/>
          <w:szCs w:val="22"/>
        </w:rPr>
        <w:t>эффективности бюджетных расходов</w:t>
      </w:r>
    </w:p>
    <w:p w:rsidR="00BD3488" w:rsidRPr="00193F82" w:rsidRDefault="00193F82" w:rsidP="00193F82">
      <w:pPr>
        <w:pStyle w:val="1"/>
        <w:rPr>
          <w:b/>
          <w:snapToGrid/>
          <w:sz w:val="22"/>
          <w:szCs w:val="22"/>
        </w:rPr>
      </w:pPr>
      <w:r w:rsidRPr="00193F82">
        <w:rPr>
          <w:b/>
          <w:sz w:val="22"/>
          <w:szCs w:val="22"/>
        </w:rPr>
        <w:t xml:space="preserve"> Городского округа «Жатай» на 2016 - 2018 годы</w:t>
      </w:r>
      <w:r w:rsidR="004C4280">
        <w:rPr>
          <w:b/>
          <w:sz w:val="22"/>
          <w:szCs w:val="22"/>
        </w:rPr>
        <w:t>»</w:t>
      </w:r>
      <w:r w:rsidRPr="00193F82">
        <w:rPr>
          <w:b/>
          <w:sz w:val="22"/>
          <w:szCs w:val="22"/>
        </w:rPr>
        <w:t>.</w:t>
      </w:r>
    </w:p>
    <w:p w:rsidR="00156323" w:rsidRDefault="00156323">
      <w:pPr>
        <w:rPr>
          <w:sz w:val="22"/>
          <w:szCs w:val="22"/>
        </w:rPr>
      </w:pPr>
    </w:p>
    <w:p w:rsidR="00DD417F" w:rsidRDefault="00DD417F" w:rsidP="003C0FC5">
      <w:pPr>
        <w:pStyle w:val="1"/>
        <w:ind w:firstLine="284"/>
        <w:jc w:val="both"/>
        <w:rPr>
          <w:sz w:val="22"/>
          <w:szCs w:val="22"/>
        </w:rPr>
      </w:pPr>
    </w:p>
    <w:p w:rsidR="0060523B" w:rsidRPr="004C4280" w:rsidRDefault="00DD417F" w:rsidP="004C428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4280">
        <w:rPr>
          <w:sz w:val="22"/>
          <w:szCs w:val="22"/>
        </w:rPr>
        <w:t>В</w:t>
      </w:r>
      <w:r w:rsidR="004C4280">
        <w:rPr>
          <w:sz w:val="22"/>
          <w:szCs w:val="22"/>
        </w:rPr>
        <w:t xml:space="preserve"> соответствии</w:t>
      </w:r>
      <w:r w:rsidR="004C4280" w:rsidRPr="004C4280">
        <w:rPr>
          <w:sz w:val="22"/>
          <w:szCs w:val="22"/>
        </w:rPr>
        <w:t xml:space="preserve"> с </w:t>
      </w:r>
      <w:r w:rsidRPr="004C4280">
        <w:rPr>
          <w:sz w:val="22"/>
          <w:szCs w:val="22"/>
        </w:rPr>
        <w:t>Порядком разработки, утверждения и реализации муниципальных программ</w:t>
      </w:r>
      <w:r w:rsidR="004C4280">
        <w:rPr>
          <w:sz w:val="22"/>
          <w:szCs w:val="22"/>
        </w:rPr>
        <w:t xml:space="preserve"> </w:t>
      </w:r>
      <w:r w:rsidRPr="004C4280">
        <w:rPr>
          <w:sz w:val="22"/>
          <w:szCs w:val="22"/>
        </w:rPr>
        <w:t xml:space="preserve"> ГО «</w:t>
      </w:r>
      <w:proofErr w:type="spellStart"/>
      <w:r w:rsidRPr="004C4280">
        <w:rPr>
          <w:sz w:val="22"/>
          <w:szCs w:val="22"/>
        </w:rPr>
        <w:t>Жатай</w:t>
      </w:r>
      <w:proofErr w:type="spellEnd"/>
      <w:r w:rsidRPr="004C4280">
        <w:rPr>
          <w:sz w:val="22"/>
          <w:szCs w:val="22"/>
        </w:rPr>
        <w:t>», утвержденного постановлением ОА ГО «</w:t>
      </w:r>
      <w:proofErr w:type="spellStart"/>
      <w:r w:rsidRPr="004C4280">
        <w:rPr>
          <w:sz w:val="22"/>
          <w:szCs w:val="22"/>
        </w:rPr>
        <w:t>Жатай</w:t>
      </w:r>
      <w:proofErr w:type="spellEnd"/>
      <w:r w:rsidRPr="004C4280">
        <w:rPr>
          <w:sz w:val="22"/>
          <w:szCs w:val="22"/>
        </w:rPr>
        <w:t xml:space="preserve">» от 16 сентября 2016г. №170, </w:t>
      </w:r>
      <w:r w:rsidR="004C4280" w:rsidRPr="004C4280">
        <w:rPr>
          <w:sz w:val="22"/>
          <w:szCs w:val="22"/>
        </w:rPr>
        <w:t>р</w:t>
      </w:r>
      <w:r w:rsidRPr="004C4280">
        <w:rPr>
          <w:sz w:val="22"/>
          <w:szCs w:val="22"/>
        </w:rPr>
        <w:t xml:space="preserve">уководствуясь </w:t>
      </w:r>
      <w:r w:rsidR="003C0FC5" w:rsidRPr="004C4280">
        <w:rPr>
          <w:sz w:val="22"/>
          <w:szCs w:val="22"/>
        </w:rPr>
        <w:t xml:space="preserve"> Федеральным законом от 06 октября 2003 г</w:t>
      </w:r>
      <w:r w:rsidRPr="004C4280">
        <w:rPr>
          <w:sz w:val="22"/>
          <w:szCs w:val="22"/>
        </w:rPr>
        <w:t>.</w:t>
      </w:r>
      <w:r w:rsidR="003C0FC5" w:rsidRPr="004C4280">
        <w:rPr>
          <w:sz w:val="22"/>
          <w:szCs w:val="22"/>
        </w:rPr>
        <w:t xml:space="preserve"> № 131-ФЗ «Об общих принципах организации местного самоуправления в Российской Федерации</w:t>
      </w:r>
      <w:r w:rsidR="004C4280">
        <w:rPr>
          <w:sz w:val="22"/>
          <w:szCs w:val="22"/>
        </w:rPr>
        <w:t>»</w:t>
      </w:r>
      <w:r w:rsidR="004C4280" w:rsidRPr="004C4280">
        <w:rPr>
          <w:sz w:val="22"/>
          <w:szCs w:val="22"/>
        </w:rPr>
        <w:t xml:space="preserve">, </w:t>
      </w:r>
      <w:r w:rsidR="003C0FC5" w:rsidRPr="004C4280">
        <w:rPr>
          <w:sz w:val="22"/>
          <w:szCs w:val="22"/>
        </w:rPr>
        <w:t>в</w:t>
      </w:r>
      <w:r w:rsidR="00ED397A" w:rsidRPr="004C4280">
        <w:rPr>
          <w:sz w:val="22"/>
          <w:szCs w:val="22"/>
        </w:rPr>
        <w:t xml:space="preserve"> </w:t>
      </w:r>
      <w:r w:rsidR="00866F89" w:rsidRPr="004C4280">
        <w:rPr>
          <w:sz w:val="22"/>
          <w:szCs w:val="22"/>
        </w:rPr>
        <w:t xml:space="preserve">целях актуализации </w:t>
      </w:r>
      <w:r w:rsidR="004C4280" w:rsidRPr="004C4280">
        <w:rPr>
          <w:sz w:val="22"/>
          <w:szCs w:val="22"/>
        </w:rPr>
        <w:t>«</w:t>
      </w:r>
      <w:r w:rsidR="00193F82" w:rsidRPr="004C4280">
        <w:rPr>
          <w:sz w:val="22"/>
          <w:szCs w:val="22"/>
        </w:rPr>
        <w:t>Программы повышения эффективности бюджетных расходов Городского округа «Жатай» на 2016 - 2018 годы</w:t>
      </w:r>
      <w:r w:rsidR="004C4280" w:rsidRPr="004C4280">
        <w:rPr>
          <w:sz w:val="22"/>
          <w:szCs w:val="22"/>
        </w:rPr>
        <w:t>»</w:t>
      </w:r>
      <w:r w:rsidR="00866F89" w:rsidRPr="004C4280">
        <w:rPr>
          <w:color w:val="000000"/>
          <w:spacing w:val="-2"/>
          <w:sz w:val="22"/>
          <w:szCs w:val="22"/>
        </w:rPr>
        <w:t>,</w:t>
      </w:r>
      <w:r w:rsidRPr="004C4280">
        <w:rPr>
          <w:color w:val="000000"/>
          <w:spacing w:val="-2"/>
          <w:sz w:val="22"/>
          <w:szCs w:val="22"/>
        </w:rPr>
        <w:t xml:space="preserve"> </w:t>
      </w:r>
      <w:r w:rsidR="003C0FC5" w:rsidRPr="004C4280">
        <w:rPr>
          <w:color w:val="000000"/>
          <w:spacing w:val="-2"/>
          <w:sz w:val="22"/>
          <w:szCs w:val="22"/>
        </w:rPr>
        <w:t>постановляю:</w:t>
      </w:r>
    </w:p>
    <w:p w:rsidR="00ED397A" w:rsidRPr="00193F82" w:rsidRDefault="00ED397A" w:rsidP="00ED397A">
      <w:pPr>
        <w:pStyle w:val="1"/>
        <w:spacing w:line="300" w:lineRule="auto"/>
        <w:jc w:val="both"/>
        <w:rPr>
          <w:snapToGrid/>
          <w:sz w:val="22"/>
          <w:szCs w:val="22"/>
        </w:rPr>
      </w:pPr>
    </w:p>
    <w:p w:rsidR="00837839" w:rsidRPr="00193F82" w:rsidRDefault="00837839" w:rsidP="00837839">
      <w:pPr>
        <w:pStyle w:val="1"/>
        <w:spacing w:line="300" w:lineRule="auto"/>
        <w:ind w:left="567"/>
        <w:jc w:val="both"/>
        <w:rPr>
          <w:snapToGrid/>
          <w:sz w:val="22"/>
          <w:szCs w:val="22"/>
        </w:rPr>
      </w:pPr>
    </w:p>
    <w:p w:rsidR="003C0FC5" w:rsidRPr="00E20192" w:rsidRDefault="003C0FC5" w:rsidP="003C0FC5">
      <w:pPr>
        <w:pStyle w:val="1"/>
        <w:numPr>
          <w:ilvl w:val="0"/>
          <w:numId w:val="5"/>
        </w:numPr>
        <w:jc w:val="both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В</w:t>
      </w:r>
      <w:r w:rsidRPr="00E20192">
        <w:rPr>
          <w:snapToGrid/>
          <w:sz w:val="22"/>
          <w:szCs w:val="22"/>
        </w:rPr>
        <w:t xml:space="preserve">нести </w:t>
      </w:r>
      <w:r>
        <w:rPr>
          <w:snapToGrid/>
          <w:sz w:val="22"/>
          <w:szCs w:val="22"/>
        </w:rPr>
        <w:t xml:space="preserve">в </w:t>
      </w:r>
      <w:r w:rsidRPr="00E20192">
        <w:rPr>
          <w:sz w:val="22"/>
          <w:szCs w:val="22"/>
        </w:rPr>
        <w:t>Программ</w:t>
      </w:r>
      <w:r>
        <w:rPr>
          <w:sz w:val="22"/>
          <w:szCs w:val="22"/>
        </w:rPr>
        <w:t>у</w:t>
      </w:r>
      <w:r w:rsidRPr="00E20192">
        <w:rPr>
          <w:sz w:val="22"/>
          <w:szCs w:val="22"/>
        </w:rPr>
        <w:t xml:space="preserve"> повышения эффективности бюджетных расходов Городского округа «</w:t>
      </w:r>
      <w:proofErr w:type="spellStart"/>
      <w:r w:rsidRPr="00E20192">
        <w:rPr>
          <w:sz w:val="22"/>
          <w:szCs w:val="22"/>
        </w:rPr>
        <w:t>Жатай</w:t>
      </w:r>
      <w:proofErr w:type="spellEnd"/>
      <w:r w:rsidRPr="00E20192">
        <w:rPr>
          <w:sz w:val="22"/>
          <w:szCs w:val="22"/>
        </w:rPr>
        <w:t>» на 2016 - 2018 годы</w:t>
      </w:r>
      <w:r w:rsidRPr="00E20192">
        <w:rPr>
          <w:color w:val="000000"/>
          <w:spacing w:val="-2"/>
          <w:sz w:val="22"/>
          <w:szCs w:val="22"/>
        </w:rPr>
        <w:t xml:space="preserve">, утвержденную постановлением Главы </w:t>
      </w:r>
      <w:r w:rsidR="00DD417F">
        <w:rPr>
          <w:color w:val="000000"/>
          <w:spacing w:val="-2"/>
          <w:sz w:val="22"/>
          <w:szCs w:val="22"/>
        </w:rPr>
        <w:t>Городского округа «</w:t>
      </w:r>
      <w:proofErr w:type="spellStart"/>
      <w:r w:rsidR="00DD417F">
        <w:rPr>
          <w:color w:val="000000"/>
          <w:spacing w:val="-2"/>
          <w:sz w:val="22"/>
          <w:szCs w:val="22"/>
        </w:rPr>
        <w:t>Жатай</w:t>
      </w:r>
      <w:proofErr w:type="spellEnd"/>
      <w:r w:rsidR="00DD417F">
        <w:rPr>
          <w:color w:val="000000"/>
          <w:spacing w:val="-2"/>
          <w:sz w:val="22"/>
          <w:szCs w:val="22"/>
        </w:rPr>
        <w:t xml:space="preserve">» </w:t>
      </w:r>
      <w:r w:rsidRPr="00E20192">
        <w:rPr>
          <w:color w:val="000000"/>
          <w:spacing w:val="-2"/>
          <w:sz w:val="22"/>
          <w:szCs w:val="22"/>
        </w:rPr>
        <w:t>№19-г от 21.12.2015г</w:t>
      </w:r>
      <w:r w:rsidR="00DD417F">
        <w:rPr>
          <w:color w:val="000000"/>
          <w:spacing w:val="-2"/>
          <w:sz w:val="22"/>
          <w:szCs w:val="22"/>
        </w:rPr>
        <w:t>.,</w:t>
      </w:r>
      <w:r w:rsidRPr="00E20192">
        <w:rPr>
          <w:snapToGrid/>
          <w:sz w:val="22"/>
          <w:szCs w:val="22"/>
        </w:rPr>
        <w:t xml:space="preserve"> следующие изменения:</w:t>
      </w:r>
    </w:p>
    <w:p w:rsidR="00837839" w:rsidRPr="00193F82" w:rsidRDefault="00837839" w:rsidP="003C0FC5">
      <w:pPr>
        <w:pStyle w:val="1"/>
        <w:numPr>
          <w:ilvl w:val="1"/>
          <w:numId w:val="5"/>
        </w:numPr>
        <w:jc w:val="both"/>
        <w:rPr>
          <w:snapToGrid/>
          <w:sz w:val="22"/>
          <w:szCs w:val="22"/>
        </w:rPr>
      </w:pPr>
      <w:r w:rsidRPr="00193F82">
        <w:rPr>
          <w:snapToGrid/>
          <w:sz w:val="22"/>
          <w:szCs w:val="22"/>
        </w:rPr>
        <w:t xml:space="preserve">Раздел </w:t>
      </w:r>
      <w:r w:rsidR="00DA4D4D">
        <w:rPr>
          <w:color w:val="000000"/>
          <w:spacing w:val="-2"/>
          <w:sz w:val="22"/>
          <w:szCs w:val="22"/>
        </w:rPr>
        <w:t>«</w:t>
      </w:r>
      <w:r w:rsidR="00DA4D4D" w:rsidRPr="00355C53">
        <w:rPr>
          <w:sz w:val="22"/>
          <w:szCs w:val="22"/>
        </w:rPr>
        <w:t>Предельный объём средств на реализацию Программы</w:t>
      </w:r>
      <w:r w:rsidR="00DD417F">
        <w:rPr>
          <w:sz w:val="22"/>
          <w:szCs w:val="22"/>
        </w:rPr>
        <w:t>»</w:t>
      </w:r>
      <w:r w:rsidR="00DA4D4D">
        <w:rPr>
          <w:sz w:val="22"/>
          <w:szCs w:val="22"/>
        </w:rPr>
        <w:t xml:space="preserve"> </w:t>
      </w:r>
      <w:r w:rsidR="002C28B3" w:rsidRPr="00193F82">
        <w:rPr>
          <w:snapToGrid/>
          <w:sz w:val="22"/>
          <w:szCs w:val="22"/>
        </w:rPr>
        <w:t>П</w:t>
      </w:r>
      <w:r w:rsidRPr="00193F82">
        <w:rPr>
          <w:snapToGrid/>
          <w:sz w:val="22"/>
          <w:szCs w:val="22"/>
        </w:rPr>
        <w:t xml:space="preserve">аспорта </w:t>
      </w:r>
      <w:r w:rsidR="00DD417F">
        <w:rPr>
          <w:snapToGrid/>
          <w:sz w:val="22"/>
          <w:szCs w:val="22"/>
        </w:rPr>
        <w:t>«</w:t>
      </w:r>
      <w:r w:rsidR="00DA4D4D" w:rsidRPr="00E20192">
        <w:rPr>
          <w:sz w:val="22"/>
          <w:szCs w:val="22"/>
        </w:rPr>
        <w:t>Программы повышения эффективности бюджетных расходов Городского округа «</w:t>
      </w:r>
      <w:proofErr w:type="spellStart"/>
      <w:r w:rsidR="00DA4D4D" w:rsidRPr="00E20192">
        <w:rPr>
          <w:sz w:val="22"/>
          <w:szCs w:val="22"/>
        </w:rPr>
        <w:t>Жатай</w:t>
      </w:r>
      <w:proofErr w:type="spellEnd"/>
      <w:r w:rsidR="00DA4D4D" w:rsidRPr="00E20192">
        <w:rPr>
          <w:sz w:val="22"/>
          <w:szCs w:val="22"/>
        </w:rPr>
        <w:t>» на 2016 - 2018 годы</w:t>
      </w:r>
      <w:r w:rsidR="00DD417F">
        <w:rPr>
          <w:sz w:val="22"/>
          <w:szCs w:val="22"/>
        </w:rPr>
        <w:t>»</w:t>
      </w:r>
      <w:r w:rsidR="00DA4D4D">
        <w:rPr>
          <w:sz w:val="22"/>
          <w:szCs w:val="22"/>
        </w:rPr>
        <w:t>,</w:t>
      </w:r>
      <w:r w:rsidR="00DA4D4D" w:rsidRPr="00193F82">
        <w:rPr>
          <w:bCs/>
          <w:color w:val="000000"/>
          <w:spacing w:val="-3"/>
          <w:sz w:val="22"/>
          <w:szCs w:val="22"/>
        </w:rPr>
        <w:t xml:space="preserve"> </w:t>
      </w:r>
      <w:r w:rsidRPr="00193F82">
        <w:rPr>
          <w:bCs/>
          <w:color w:val="000000"/>
          <w:spacing w:val="-3"/>
          <w:sz w:val="22"/>
          <w:szCs w:val="22"/>
        </w:rPr>
        <w:t>изложить в следующей редакции:</w:t>
      </w:r>
    </w:p>
    <w:p w:rsidR="00DA4D4D" w:rsidRDefault="003C0FC5" w:rsidP="00DD417F">
      <w:pPr>
        <w:pStyle w:val="1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A4D4D" w:rsidRPr="00355C53">
        <w:rPr>
          <w:sz w:val="22"/>
          <w:szCs w:val="22"/>
        </w:rPr>
        <w:t xml:space="preserve">Объём финансирования на </w:t>
      </w:r>
      <w:r w:rsidR="00DA4D4D">
        <w:rPr>
          <w:sz w:val="22"/>
          <w:szCs w:val="22"/>
        </w:rPr>
        <w:t xml:space="preserve">реализацию программы составит в сумме </w:t>
      </w:r>
      <w:r w:rsidR="00245FA6">
        <w:rPr>
          <w:sz w:val="22"/>
          <w:szCs w:val="22"/>
        </w:rPr>
        <w:t>2796,8</w:t>
      </w:r>
      <w:r w:rsidR="00DA4D4D">
        <w:rPr>
          <w:sz w:val="22"/>
          <w:szCs w:val="22"/>
        </w:rPr>
        <w:t xml:space="preserve"> тыс. рублей,</w:t>
      </w:r>
    </w:p>
    <w:p w:rsidR="00DA4D4D" w:rsidRDefault="00DA4D4D" w:rsidP="00DA4D4D">
      <w:pPr>
        <w:pStyle w:val="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417F">
        <w:rPr>
          <w:sz w:val="22"/>
          <w:szCs w:val="22"/>
        </w:rPr>
        <w:tab/>
      </w:r>
      <w:r>
        <w:rPr>
          <w:sz w:val="22"/>
          <w:szCs w:val="22"/>
        </w:rPr>
        <w:t>в том числе:</w:t>
      </w:r>
    </w:p>
    <w:p w:rsidR="00DA4D4D" w:rsidRDefault="00DA4D4D" w:rsidP="00B85D68">
      <w:pPr>
        <w:pStyle w:val="1"/>
        <w:ind w:left="284" w:firstLine="424"/>
        <w:jc w:val="both"/>
        <w:rPr>
          <w:sz w:val="22"/>
          <w:szCs w:val="22"/>
        </w:rPr>
      </w:pPr>
      <w:r w:rsidRPr="00355C53">
        <w:rPr>
          <w:sz w:val="22"/>
          <w:szCs w:val="22"/>
        </w:rPr>
        <w:t xml:space="preserve">2016 год </w:t>
      </w:r>
      <w:r w:rsidR="00245FA6">
        <w:rPr>
          <w:sz w:val="22"/>
          <w:szCs w:val="22"/>
        </w:rPr>
        <w:t>– 297,80</w:t>
      </w:r>
      <w:r w:rsidRPr="00355C53">
        <w:rPr>
          <w:sz w:val="22"/>
          <w:szCs w:val="22"/>
        </w:rPr>
        <w:t xml:space="preserve"> тыс. рублей</w:t>
      </w:r>
      <w:r w:rsidR="00B85D68">
        <w:rPr>
          <w:sz w:val="22"/>
          <w:szCs w:val="22"/>
        </w:rPr>
        <w:t>;</w:t>
      </w:r>
    </w:p>
    <w:p w:rsidR="00DA4D4D" w:rsidRDefault="00DA4D4D" w:rsidP="00B85D68">
      <w:pPr>
        <w:pStyle w:val="1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2017 год – 1287,0 тыс. рублей</w:t>
      </w:r>
      <w:r w:rsidR="00B85D68">
        <w:rPr>
          <w:sz w:val="22"/>
          <w:szCs w:val="22"/>
        </w:rPr>
        <w:t>;</w:t>
      </w:r>
    </w:p>
    <w:p w:rsidR="00DA4D4D" w:rsidRDefault="00B85D68" w:rsidP="00292AA3">
      <w:pPr>
        <w:pStyle w:val="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92AA3">
        <w:rPr>
          <w:sz w:val="22"/>
          <w:szCs w:val="22"/>
        </w:rPr>
        <w:t>год</w:t>
      </w:r>
      <w:r w:rsidR="00DA4D4D">
        <w:rPr>
          <w:sz w:val="22"/>
          <w:szCs w:val="22"/>
        </w:rPr>
        <w:t xml:space="preserve"> -  1212,0 тыс. рублей</w:t>
      </w:r>
      <w:proofErr w:type="gramStart"/>
      <w:r>
        <w:rPr>
          <w:sz w:val="22"/>
          <w:szCs w:val="22"/>
        </w:rPr>
        <w:t>.</w:t>
      </w:r>
      <w:r w:rsidR="003C0FC5">
        <w:rPr>
          <w:sz w:val="22"/>
          <w:szCs w:val="22"/>
        </w:rPr>
        <w:t>»</w:t>
      </w:r>
      <w:proofErr w:type="gramEnd"/>
    </w:p>
    <w:p w:rsidR="00B2673C" w:rsidRPr="00B85D68" w:rsidRDefault="00B85D68" w:rsidP="003C0FC5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 w:rsidRPr="00B85D68">
        <w:rPr>
          <w:sz w:val="22"/>
          <w:szCs w:val="22"/>
        </w:rPr>
        <w:t xml:space="preserve">Раздел «Финансовые ресурсы на реализацию программы» </w:t>
      </w:r>
      <w:r w:rsidRPr="00B85D68">
        <w:rPr>
          <w:sz w:val="24"/>
          <w:szCs w:val="24"/>
        </w:rPr>
        <w:t>Плана</w:t>
      </w:r>
      <w:r>
        <w:rPr>
          <w:sz w:val="24"/>
          <w:szCs w:val="24"/>
        </w:rPr>
        <w:t xml:space="preserve"> </w:t>
      </w:r>
      <w:r w:rsidRPr="00B85D68">
        <w:rPr>
          <w:sz w:val="24"/>
          <w:szCs w:val="24"/>
        </w:rPr>
        <w:t>мероприятий по реализации</w:t>
      </w:r>
      <w:r w:rsidR="00890EBB">
        <w:rPr>
          <w:sz w:val="24"/>
          <w:szCs w:val="24"/>
        </w:rPr>
        <w:t xml:space="preserve"> </w:t>
      </w:r>
      <w:r w:rsidRPr="00B85D68">
        <w:rPr>
          <w:sz w:val="24"/>
          <w:szCs w:val="24"/>
        </w:rPr>
        <w:t>Программы повышения эффективности бюджетных расходов</w:t>
      </w:r>
      <w:r>
        <w:rPr>
          <w:sz w:val="24"/>
          <w:szCs w:val="24"/>
        </w:rPr>
        <w:t xml:space="preserve"> </w:t>
      </w:r>
      <w:r w:rsidRPr="00B85D68">
        <w:rPr>
          <w:sz w:val="24"/>
          <w:szCs w:val="24"/>
        </w:rPr>
        <w:t>Городского округа «</w:t>
      </w:r>
      <w:proofErr w:type="spellStart"/>
      <w:r w:rsidRPr="00B85D68">
        <w:rPr>
          <w:sz w:val="24"/>
          <w:szCs w:val="24"/>
        </w:rPr>
        <w:t>Жатай</w:t>
      </w:r>
      <w:proofErr w:type="spellEnd"/>
      <w:r w:rsidRPr="00B85D68">
        <w:rPr>
          <w:sz w:val="24"/>
          <w:szCs w:val="24"/>
        </w:rPr>
        <w:t>» на 2016-2018 годы</w:t>
      </w:r>
      <w:r w:rsidRPr="00B85D68">
        <w:rPr>
          <w:sz w:val="22"/>
          <w:szCs w:val="22"/>
        </w:rPr>
        <w:t xml:space="preserve"> </w:t>
      </w:r>
      <w:r w:rsidR="000F5FC3" w:rsidRPr="00B85D68">
        <w:rPr>
          <w:snapToGrid/>
          <w:sz w:val="22"/>
          <w:szCs w:val="22"/>
        </w:rPr>
        <w:t>принять в новой редакции,</w:t>
      </w:r>
      <w:r w:rsidR="00532C9F" w:rsidRPr="00B85D68">
        <w:rPr>
          <w:color w:val="000000"/>
          <w:spacing w:val="-2"/>
          <w:sz w:val="22"/>
          <w:szCs w:val="22"/>
        </w:rPr>
        <w:t xml:space="preserve"> </w:t>
      </w:r>
      <w:proofErr w:type="gramStart"/>
      <w:r w:rsidR="000F5FC3" w:rsidRPr="00B85D68">
        <w:rPr>
          <w:color w:val="000000"/>
          <w:spacing w:val="-2"/>
          <w:sz w:val="22"/>
          <w:szCs w:val="22"/>
        </w:rPr>
        <w:t xml:space="preserve">согласно </w:t>
      </w:r>
      <w:r w:rsidR="000F5FC3" w:rsidRPr="00B85D68">
        <w:rPr>
          <w:sz w:val="22"/>
          <w:szCs w:val="22"/>
        </w:rPr>
        <w:t>приложения</w:t>
      </w:r>
      <w:proofErr w:type="gramEnd"/>
      <w:r w:rsidR="000F5FC3" w:rsidRPr="00B85D68">
        <w:rPr>
          <w:sz w:val="22"/>
          <w:szCs w:val="22"/>
        </w:rPr>
        <w:t xml:space="preserve"> №1 </w:t>
      </w:r>
      <w:r w:rsidR="00ED397A" w:rsidRPr="00B85D68">
        <w:rPr>
          <w:sz w:val="22"/>
          <w:szCs w:val="22"/>
        </w:rPr>
        <w:t>настоящему постановлению</w:t>
      </w:r>
      <w:r w:rsidR="00B2673C" w:rsidRPr="00B85D68">
        <w:rPr>
          <w:sz w:val="22"/>
          <w:szCs w:val="22"/>
        </w:rPr>
        <w:t>.</w:t>
      </w:r>
    </w:p>
    <w:p w:rsidR="0060523B" w:rsidRPr="00193F82" w:rsidRDefault="00BD3488" w:rsidP="00B85D68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193F82">
        <w:rPr>
          <w:snapToGrid/>
          <w:sz w:val="22"/>
          <w:szCs w:val="22"/>
        </w:rPr>
        <w:t>Контроль за</w:t>
      </w:r>
      <w:proofErr w:type="gramEnd"/>
      <w:r w:rsidRPr="00193F82">
        <w:rPr>
          <w:snapToGrid/>
          <w:sz w:val="22"/>
          <w:szCs w:val="22"/>
        </w:rPr>
        <w:t xml:space="preserve"> исполнением настоящего постановления</w:t>
      </w:r>
      <w:r w:rsidR="000F5FC3" w:rsidRPr="00193F82">
        <w:rPr>
          <w:snapToGrid/>
          <w:sz w:val="22"/>
          <w:szCs w:val="22"/>
        </w:rPr>
        <w:t xml:space="preserve"> оставляю за собой</w:t>
      </w:r>
      <w:r w:rsidR="00993FF5" w:rsidRPr="00193F82">
        <w:rPr>
          <w:snapToGrid/>
          <w:sz w:val="22"/>
          <w:szCs w:val="22"/>
        </w:rPr>
        <w:t>.</w:t>
      </w:r>
    </w:p>
    <w:p w:rsidR="00BD3488" w:rsidRPr="00193F82" w:rsidRDefault="00BD3488" w:rsidP="00BD3488">
      <w:pPr>
        <w:pStyle w:val="1"/>
        <w:jc w:val="both"/>
        <w:rPr>
          <w:snapToGrid/>
          <w:sz w:val="22"/>
          <w:szCs w:val="22"/>
        </w:rPr>
      </w:pPr>
    </w:p>
    <w:p w:rsidR="00BD3488" w:rsidRPr="00193F82" w:rsidRDefault="00BD3488" w:rsidP="00BD3488">
      <w:pPr>
        <w:pStyle w:val="1"/>
        <w:jc w:val="both"/>
        <w:rPr>
          <w:snapToGrid/>
          <w:sz w:val="22"/>
          <w:szCs w:val="22"/>
        </w:rPr>
      </w:pPr>
    </w:p>
    <w:p w:rsidR="00837839" w:rsidRPr="00193F82" w:rsidRDefault="00837839" w:rsidP="00BD3488">
      <w:pPr>
        <w:pStyle w:val="1"/>
        <w:jc w:val="both"/>
        <w:rPr>
          <w:snapToGrid/>
          <w:sz w:val="22"/>
          <w:szCs w:val="22"/>
        </w:rPr>
      </w:pPr>
    </w:p>
    <w:p w:rsidR="00BD3488" w:rsidRPr="00193F82" w:rsidRDefault="00BD3488" w:rsidP="00BD3488">
      <w:pPr>
        <w:pStyle w:val="1"/>
        <w:jc w:val="both"/>
        <w:rPr>
          <w:snapToGrid/>
          <w:sz w:val="22"/>
          <w:szCs w:val="22"/>
        </w:rPr>
      </w:pPr>
    </w:p>
    <w:p w:rsidR="00BD3488" w:rsidRDefault="00BD3488" w:rsidP="00BD3488">
      <w:pPr>
        <w:pStyle w:val="1"/>
        <w:jc w:val="both"/>
        <w:rPr>
          <w:snapToGrid/>
          <w:sz w:val="22"/>
          <w:szCs w:val="22"/>
        </w:rPr>
      </w:pPr>
    </w:p>
    <w:p w:rsidR="004C4280" w:rsidRPr="00193F82" w:rsidRDefault="004C4280" w:rsidP="00BD3488">
      <w:pPr>
        <w:pStyle w:val="1"/>
        <w:jc w:val="both"/>
        <w:rPr>
          <w:snapToGrid/>
          <w:sz w:val="22"/>
          <w:szCs w:val="22"/>
        </w:rPr>
      </w:pPr>
    </w:p>
    <w:p w:rsidR="00BD3488" w:rsidRPr="00193F82" w:rsidRDefault="00BD3488" w:rsidP="00993FF5">
      <w:pPr>
        <w:pStyle w:val="1"/>
        <w:ind w:left="720"/>
        <w:jc w:val="both"/>
        <w:rPr>
          <w:snapToGrid/>
          <w:sz w:val="22"/>
          <w:szCs w:val="22"/>
        </w:rPr>
      </w:pPr>
      <w:r w:rsidRPr="00193F82">
        <w:rPr>
          <w:snapToGrid/>
          <w:sz w:val="22"/>
          <w:szCs w:val="22"/>
        </w:rPr>
        <w:t>Глава</w:t>
      </w:r>
      <w:r w:rsidR="00993FF5" w:rsidRPr="00193F82">
        <w:rPr>
          <w:snapToGrid/>
          <w:sz w:val="22"/>
          <w:szCs w:val="22"/>
        </w:rPr>
        <w:t xml:space="preserve">                     </w:t>
      </w:r>
      <w:r w:rsidR="00993FF5" w:rsidRPr="00193F82">
        <w:rPr>
          <w:snapToGrid/>
          <w:sz w:val="22"/>
          <w:szCs w:val="22"/>
        </w:rPr>
        <w:tab/>
      </w:r>
      <w:r w:rsidR="00993FF5" w:rsidRPr="00193F82">
        <w:rPr>
          <w:snapToGrid/>
          <w:sz w:val="22"/>
          <w:szCs w:val="22"/>
        </w:rPr>
        <w:tab/>
      </w:r>
      <w:r w:rsidR="00993FF5" w:rsidRPr="00193F82">
        <w:rPr>
          <w:snapToGrid/>
          <w:sz w:val="22"/>
          <w:szCs w:val="22"/>
        </w:rPr>
        <w:tab/>
      </w:r>
      <w:r w:rsidR="00993FF5" w:rsidRPr="00193F82">
        <w:rPr>
          <w:snapToGrid/>
          <w:sz w:val="22"/>
          <w:szCs w:val="22"/>
        </w:rPr>
        <w:tab/>
      </w:r>
      <w:r w:rsidR="00993FF5" w:rsidRPr="00193F82">
        <w:rPr>
          <w:snapToGrid/>
          <w:sz w:val="22"/>
          <w:szCs w:val="22"/>
        </w:rPr>
        <w:tab/>
      </w:r>
      <w:r w:rsidRPr="00193F82">
        <w:rPr>
          <w:snapToGrid/>
          <w:sz w:val="22"/>
          <w:szCs w:val="22"/>
        </w:rPr>
        <w:tab/>
      </w:r>
      <w:r w:rsidRPr="00193F82">
        <w:rPr>
          <w:snapToGrid/>
          <w:sz w:val="22"/>
          <w:szCs w:val="22"/>
        </w:rPr>
        <w:tab/>
      </w:r>
      <w:proofErr w:type="spellStart"/>
      <w:r w:rsidRPr="00193F82">
        <w:rPr>
          <w:snapToGrid/>
          <w:sz w:val="22"/>
          <w:szCs w:val="22"/>
        </w:rPr>
        <w:t>Кистенев</w:t>
      </w:r>
      <w:proofErr w:type="spellEnd"/>
      <w:r w:rsidRPr="00193F82">
        <w:rPr>
          <w:snapToGrid/>
          <w:sz w:val="22"/>
          <w:szCs w:val="22"/>
        </w:rPr>
        <w:t xml:space="preserve"> А.Е.</w:t>
      </w:r>
    </w:p>
    <w:p w:rsidR="00A66E60" w:rsidRPr="00193F82" w:rsidRDefault="00A66E60" w:rsidP="00BD3488">
      <w:pPr>
        <w:pStyle w:val="1"/>
        <w:jc w:val="both"/>
        <w:rPr>
          <w:snapToGrid/>
          <w:sz w:val="22"/>
          <w:szCs w:val="22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F0380F" w:rsidRDefault="00F0380F" w:rsidP="00BD3488">
      <w:pPr>
        <w:pStyle w:val="1"/>
        <w:jc w:val="both"/>
        <w:rPr>
          <w:snapToGrid/>
          <w:sz w:val="24"/>
          <w:szCs w:val="24"/>
        </w:rPr>
      </w:pPr>
    </w:p>
    <w:p w:rsidR="00F0380F" w:rsidRDefault="00F0380F" w:rsidP="00BD3488">
      <w:pPr>
        <w:pStyle w:val="1"/>
        <w:jc w:val="both"/>
        <w:rPr>
          <w:snapToGrid/>
          <w:sz w:val="24"/>
          <w:szCs w:val="24"/>
        </w:rPr>
      </w:pPr>
    </w:p>
    <w:p w:rsidR="00F0380F" w:rsidRDefault="00F0380F" w:rsidP="00BD3488">
      <w:pPr>
        <w:pStyle w:val="1"/>
        <w:jc w:val="both"/>
        <w:rPr>
          <w:snapToGrid/>
          <w:sz w:val="24"/>
          <w:szCs w:val="24"/>
        </w:rPr>
      </w:pPr>
    </w:p>
    <w:tbl>
      <w:tblPr>
        <w:tblW w:w="10740" w:type="dxa"/>
        <w:tblInd w:w="93" w:type="dxa"/>
        <w:tblLook w:val="04A0"/>
      </w:tblPr>
      <w:tblGrid>
        <w:gridCol w:w="960"/>
        <w:gridCol w:w="3600"/>
        <w:gridCol w:w="1960"/>
        <w:gridCol w:w="2860"/>
        <w:gridCol w:w="1360"/>
      </w:tblGrid>
      <w:tr w:rsidR="00F0380F" w:rsidRPr="00F0380F" w:rsidTr="00F038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Default="00F0380F" w:rsidP="00F03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380F" w:rsidRDefault="00F0380F" w:rsidP="00F03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380F" w:rsidRDefault="00F0380F" w:rsidP="00F03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380F" w:rsidRPr="00F0380F" w:rsidRDefault="00F0380F" w:rsidP="00F03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80F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№1</w:t>
            </w:r>
          </w:p>
        </w:tc>
      </w:tr>
      <w:tr w:rsidR="00F0380F" w:rsidRPr="00F0380F" w:rsidTr="00F038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F0380F">
              <w:rPr>
                <w:color w:val="000000"/>
                <w:sz w:val="22"/>
                <w:szCs w:val="22"/>
              </w:rPr>
              <w:t xml:space="preserve">к постановлению № </w:t>
            </w:r>
            <w:r w:rsidRPr="00F0380F">
              <w:rPr>
                <w:color w:val="000000"/>
                <w:sz w:val="22"/>
                <w:szCs w:val="22"/>
                <w:u w:val="single"/>
              </w:rPr>
              <w:t>8-г</w:t>
            </w:r>
            <w:r w:rsidRPr="00F0380F">
              <w:rPr>
                <w:color w:val="000000"/>
                <w:sz w:val="22"/>
                <w:szCs w:val="22"/>
              </w:rPr>
              <w:t xml:space="preserve"> от " </w:t>
            </w:r>
            <w:r w:rsidRPr="00F0380F">
              <w:rPr>
                <w:color w:val="000000"/>
                <w:sz w:val="22"/>
                <w:szCs w:val="22"/>
                <w:u w:val="single"/>
              </w:rPr>
              <w:t>10</w:t>
            </w:r>
            <w:r w:rsidRPr="00F0380F">
              <w:rPr>
                <w:color w:val="000000"/>
                <w:sz w:val="22"/>
                <w:szCs w:val="22"/>
              </w:rPr>
              <w:t xml:space="preserve"> "  </w:t>
            </w:r>
            <w:r w:rsidRPr="00F0380F">
              <w:rPr>
                <w:color w:val="000000"/>
                <w:sz w:val="22"/>
                <w:szCs w:val="22"/>
                <w:u w:val="single"/>
              </w:rPr>
              <w:t>марта</w:t>
            </w:r>
            <w:r w:rsidRPr="00F0380F">
              <w:rPr>
                <w:color w:val="000000"/>
                <w:sz w:val="22"/>
                <w:szCs w:val="22"/>
              </w:rPr>
              <w:t xml:space="preserve"> 2017г.</w:t>
            </w:r>
          </w:p>
        </w:tc>
      </w:tr>
      <w:tr w:rsidR="00F0380F" w:rsidRPr="00F0380F" w:rsidTr="00F0380F">
        <w:trPr>
          <w:trHeight w:val="300"/>
        </w:trPr>
        <w:tc>
          <w:tcPr>
            <w:tcW w:w="9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380F">
              <w:rPr>
                <w:b/>
                <w:bCs/>
                <w:color w:val="000000"/>
                <w:sz w:val="22"/>
                <w:szCs w:val="22"/>
              </w:rPr>
              <w:t>План</w:t>
            </w:r>
            <w:r w:rsidRPr="00F0380F">
              <w:rPr>
                <w:b/>
                <w:bCs/>
                <w:color w:val="000000"/>
                <w:sz w:val="22"/>
                <w:szCs w:val="22"/>
              </w:rPr>
              <w:br/>
              <w:t>мероприятий по реализации Программы повышения эффективности бюджетных расходов Городского округа «</w:t>
            </w:r>
            <w:proofErr w:type="spellStart"/>
            <w:r w:rsidRPr="00F0380F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F0380F">
              <w:rPr>
                <w:b/>
                <w:bCs/>
                <w:color w:val="000000"/>
                <w:sz w:val="22"/>
                <w:szCs w:val="22"/>
              </w:rPr>
              <w:t>» на 2016-2018 годы.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80F" w:rsidRPr="00F0380F" w:rsidTr="00F0380F">
        <w:trPr>
          <w:trHeight w:val="1005"/>
        </w:trPr>
        <w:tc>
          <w:tcPr>
            <w:tcW w:w="9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80F" w:rsidRPr="00F0380F" w:rsidRDefault="00F0380F" w:rsidP="00F0380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80F" w:rsidRPr="00F0380F" w:rsidTr="00F0380F">
        <w:trPr>
          <w:trHeight w:val="3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80F">
              <w:rPr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80F" w:rsidRPr="00F0380F" w:rsidTr="00F0380F">
        <w:trPr>
          <w:trHeight w:val="540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Финансовые ресурсы на реализацию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rPr>
                <w:b/>
                <w:bCs/>
                <w:color w:val="000000"/>
              </w:rPr>
            </w:pPr>
          </w:p>
        </w:tc>
      </w:tr>
      <w:tr w:rsidR="00F0380F" w:rsidRPr="00F0380F" w:rsidTr="00F0380F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 xml:space="preserve">№          </w:t>
            </w:r>
            <w:proofErr w:type="spellStart"/>
            <w:proofErr w:type="gramStart"/>
            <w:r w:rsidRPr="00F0380F">
              <w:rPr>
                <w:color w:val="000000"/>
              </w:rPr>
              <w:t>п</w:t>
            </w:r>
            <w:proofErr w:type="spellEnd"/>
            <w:proofErr w:type="gramEnd"/>
            <w:r w:rsidRPr="00F0380F">
              <w:rPr>
                <w:color w:val="000000"/>
              </w:rPr>
              <w:t>/</w:t>
            </w:r>
            <w:proofErr w:type="spellStart"/>
            <w:r w:rsidRPr="00F0380F">
              <w:rPr>
                <w:color w:val="000000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Мероприятие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Срок исполнения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Ответственный исполнитель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Финансовое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4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26.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Оплата проезда,</w:t>
            </w:r>
            <w:r>
              <w:rPr>
                <w:color w:val="000000"/>
              </w:rPr>
              <w:t xml:space="preserve"> </w:t>
            </w:r>
            <w:r w:rsidRPr="00F0380F">
              <w:rPr>
                <w:color w:val="000000"/>
              </w:rPr>
              <w:t>суточных в служебную командировку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74,8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11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27.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Создание условий для развития информационной среды и технологий, необходимых для управления бюджетным процессом в Городском округе «</w:t>
            </w:r>
            <w:proofErr w:type="spellStart"/>
            <w:r w:rsidRPr="00F0380F">
              <w:rPr>
                <w:color w:val="000000"/>
              </w:rPr>
              <w:t>Жатай</w:t>
            </w:r>
            <w:proofErr w:type="spellEnd"/>
            <w:r w:rsidRPr="00F0380F">
              <w:rPr>
                <w:color w:val="000000"/>
              </w:rPr>
              <w:t>»,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223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27.1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 xml:space="preserve">Абонемент на техническое обслуживание по </w:t>
            </w:r>
            <w:proofErr w:type="spellStart"/>
            <w:r w:rsidRPr="00F0380F">
              <w:rPr>
                <w:color w:val="000000"/>
              </w:rPr>
              <w:t>VipNet</w:t>
            </w:r>
            <w:proofErr w:type="spellEnd"/>
            <w:r w:rsidRPr="00F0380F">
              <w:rPr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36,8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27.2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Лицензия</w:t>
            </w:r>
            <w:proofErr w:type="gramStart"/>
            <w:r w:rsidRPr="00F0380F">
              <w:rPr>
                <w:color w:val="000000"/>
              </w:rPr>
              <w:t xml:space="preserve"> К</w:t>
            </w:r>
            <w:proofErr w:type="gramEnd"/>
            <w:r w:rsidRPr="00F0380F">
              <w:rPr>
                <w:color w:val="000000"/>
              </w:rPr>
              <w:t>рипто Про CSP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25,9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27.3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Приобретение компьютеров (монитор, процессор)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121,1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27.4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Приобретение принтера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27,2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27.5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Приобретение картриджа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12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3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297,8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910A0E">
            <w:pPr>
              <w:jc w:val="center"/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201</w:t>
            </w:r>
            <w:r w:rsidR="00910A0E">
              <w:rPr>
                <w:b/>
                <w:bCs/>
                <w:color w:val="000000"/>
              </w:rPr>
              <w:t>7</w:t>
            </w:r>
            <w:r w:rsidRPr="00F03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Финансовое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0F" w:rsidRPr="00F0380F" w:rsidRDefault="00910A0E" w:rsidP="00910A0E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 xml:space="preserve">Управление программой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587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1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910A0E" w:rsidP="00F0380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F0380F" w:rsidRPr="00F0380F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 xml:space="preserve">Оснащение оборудованием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11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0F" w:rsidRPr="00F0380F" w:rsidRDefault="00910A0E" w:rsidP="00F0380F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Создание условий для развития информационной среды и технологий, необходимых для управления бюджетным процессом в Городском округе «</w:t>
            </w:r>
            <w:proofErr w:type="spellStart"/>
            <w:r w:rsidRPr="00F0380F">
              <w:rPr>
                <w:color w:val="000000"/>
              </w:rPr>
              <w:t>Жатай</w:t>
            </w:r>
            <w:proofErr w:type="spellEnd"/>
            <w:r w:rsidRPr="00F0380F">
              <w:rPr>
                <w:color w:val="000000"/>
              </w:rPr>
              <w:t xml:space="preserve">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300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1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0F" w:rsidRPr="00F0380F" w:rsidRDefault="00910A0E" w:rsidP="00F0380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0380F" w:rsidRPr="00F0380F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Обмен опыта работы по реализации программ повышения эффективности расходов в улусах Республики Саха (Якутия) и регионах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150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F0380F" w:rsidRPr="00F0380F" w:rsidTr="00F0380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0F" w:rsidRPr="00F0380F" w:rsidRDefault="00F0380F" w:rsidP="00910A0E">
            <w:pPr>
              <w:rPr>
                <w:color w:val="000000"/>
              </w:rPr>
            </w:pPr>
            <w:r w:rsidRPr="00F0380F">
              <w:rPr>
                <w:color w:val="000000"/>
              </w:rPr>
              <w:t>3</w:t>
            </w:r>
            <w:r w:rsidR="00910A0E">
              <w:rPr>
                <w:color w:val="000000"/>
              </w:rPr>
              <w:t>2</w:t>
            </w:r>
            <w:r w:rsidRPr="00F0380F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  <w:r w:rsidRPr="00F0380F">
              <w:rPr>
                <w:color w:val="000000"/>
              </w:rPr>
              <w:t>Методические и иные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80F" w:rsidRPr="00F0380F" w:rsidRDefault="00F0380F" w:rsidP="00F0380F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50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80F" w:rsidRPr="00F0380F" w:rsidRDefault="00F0380F" w:rsidP="00F0380F">
            <w:pPr>
              <w:rPr>
                <w:color w:val="000000"/>
              </w:rPr>
            </w:pPr>
          </w:p>
        </w:tc>
      </w:tr>
      <w:tr w:rsidR="00910A0E" w:rsidRPr="00F0380F" w:rsidTr="00DD1B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0E" w:rsidRPr="00F0380F" w:rsidRDefault="00910A0E" w:rsidP="00DD1B5C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0E" w:rsidRPr="00F0380F" w:rsidRDefault="00910A0E" w:rsidP="00DD1B5C">
            <w:pPr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A0E" w:rsidRPr="00F0380F" w:rsidRDefault="00910A0E" w:rsidP="00DD1B5C">
            <w:pPr>
              <w:jc w:val="center"/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1287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</w:tr>
      <w:tr w:rsidR="00910A0E" w:rsidRPr="00F0380F" w:rsidTr="00DD1B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910A0E">
            <w:pPr>
              <w:jc w:val="center"/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 w:rsidRPr="00F03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A0E" w:rsidRPr="00F0380F" w:rsidRDefault="00910A0E" w:rsidP="00DD1B5C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Финансовое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</w:tr>
      <w:tr w:rsidR="00910A0E" w:rsidRPr="00F0380F" w:rsidTr="00DD1B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0E" w:rsidRPr="00F0380F" w:rsidRDefault="00910A0E" w:rsidP="00910A0E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F0380F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  <w:r w:rsidRPr="00F0380F">
              <w:rPr>
                <w:color w:val="000000"/>
              </w:rPr>
              <w:t xml:space="preserve">Управление программой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512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</w:tr>
      <w:tr w:rsidR="00910A0E" w:rsidRPr="00F0380F" w:rsidTr="00DD1B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0E" w:rsidRPr="00F0380F" w:rsidRDefault="00910A0E" w:rsidP="00910A0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F0380F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  <w:r w:rsidRPr="00F0380F">
              <w:rPr>
                <w:color w:val="000000"/>
              </w:rPr>
              <w:t xml:space="preserve">Оснащение оборудованием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A0E" w:rsidRPr="00F0380F" w:rsidRDefault="00910A0E" w:rsidP="00DD1B5C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200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</w:tr>
      <w:tr w:rsidR="00910A0E" w:rsidRPr="00F0380F" w:rsidTr="00DD1B5C">
        <w:trPr>
          <w:trHeight w:val="11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0E" w:rsidRPr="00F0380F" w:rsidRDefault="00910A0E" w:rsidP="00910A0E">
            <w:pPr>
              <w:rPr>
                <w:color w:val="000000"/>
              </w:rPr>
            </w:pPr>
            <w:r w:rsidRPr="00F0380F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F0380F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  <w:r w:rsidRPr="00F0380F">
              <w:rPr>
                <w:color w:val="000000"/>
              </w:rPr>
              <w:t>Создание условий для развития информационной среды и технологий, необходимых для управления бюджетным процессом в Городском округе «</w:t>
            </w:r>
            <w:proofErr w:type="spellStart"/>
            <w:r w:rsidRPr="00F0380F">
              <w:rPr>
                <w:color w:val="000000"/>
              </w:rPr>
              <w:t>Жатай</w:t>
            </w:r>
            <w:proofErr w:type="spellEnd"/>
            <w:r w:rsidRPr="00F0380F">
              <w:rPr>
                <w:color w:val="000000"/>
              </w:rPr>
              <w:t xml:space="preserve">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A0E" w:rsidRPr="00F0380F" w:rsidRDefault="00910A0E" w:rsidP="00DD1B5C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300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</w:tr>
      <w:tr w:rsidR="00910A0E" w:rsidRPr="00F0380F" w:rsidTr="00DD1B5C">
        <w:trPr>
          <w:trHeight w:val="11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0E" w:rsidRPr="00F0380F" w:rsidRDefault="00910A0E" w:rsidP="00910A0E">
            <w:pPr>
              <w:rPr>
                <w:color w:val="000000"/>
              </w:rPr>
            </w:pPr>
            <w:r w:rsidRPr="00F0380F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F0380F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  <w:r w:rsidRPr="00F0380F">
              <w:rPr>
                <w:color w:val="000000"/>
              </w:rPr>
              <w:t>Обмен опыта работы по реализации программ повышения эффективности расходов в улусах Республики Саха (Якутия) и регионах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A0E" w:rsidRPr="00F0380F" w:rsidRDefault="00910A0E" w:rsidP="00DD1B5C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150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</w:tr>
      <w:tr w:rsidR="00910A0E" w:rsidRPr="00F0380F" w:rsidTr="00DD1B5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0E" w:rsidRPr="00F0380F" w:rsidRDefault="00910A0E" w:rsidP="00910A0E">
            <w:pPr>
              <w:rPr>
                <w:color w:val="000000"/>
              </w:rPr>
            </w:pPr>
            <w:r w:rsidRPr="00F0380F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F0380F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  <w:r w:rsidRPr="00F0380F">
              <w:rPr>
                <w:color w:val="000000"/>
              </w:rPr>
              <w:t>Методические и иные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A0E" w:rsidRPr="00F0380F" w:rsidRDefault="00910A0E" w:rsidP="00DD1B5C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50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</w:tr>
      <w:tr w:rsidR="00910A0E" w:rsidRPr="00F0380F" w:rsidTr="00DD1B5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0E" w:rsidRPr="00F0380F" w:rsidRDefault="00910A0E" w:rsidP="00DD1B5C">
            <w:pPr>
              <w:jc w:val="center"/>
              <w:rPr>
                <w:color w:val="000000"/>
              </w:rPr>
            </w:pPr>
            <w:r w:rsidRPr="00F0380F"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A0E" w:rsidRPr="00F0380F" w:rsidRDefault="00910A0E" w:rsidP="00DD1B5C">
            <w:pPr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A0E" w:rsidRPr="00F0380F" w:rsidRDefault="00910A0E" w:rsidP="00DD1B5C">
            <w:pPr>
              <w:jc w:val="center"/>
              <w:rPr>
                <w:b/>
                <w:bCs/>
                <w:color w:val="000000"/>
              </w:rPr>
            </w:pPr>
            <w:r w:rsidRPr="00F0380F">
              <w:rPr>
                <w:b/>
                <w:bCs/>
                <w:color w:val="000000"/>
              </w:rPr>
              <w:t>1212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A0E" w:rsidRPr="00F0380F" w:rsidRDefault="00910A0E" w:rsidP="00DD1B5C">
            <w:pPr>
              <w:rPr>
                <w:color w:val="000000"/>
              </w:rPr>
            </w:pPr>
          </w:p>
        </w:tc>
      </w:tr>
    </w:tbl>
    <w:p w:rsidR="00A66E60" w:rsidRDefault="00A66E60" w:rsidP="00F0380F">
      <w:pPr>
        <w:pStyle w:val="1"/>
        <w:jc w:val="both"/>
        <w:rPr>
          <w:snapToGrid/>
          <w:sz w:val="24"/>
          <w:szCs w:val="24"/>
        </w:rPr>
      </w:pPr>
    </w:p>
    <w:sectPr w:rsidR="00A66E60" w:rsidSect="00F038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E4E"/>
    <w:multiLevelType w:val="multilevel"/>
    <w:tmpl w:val="51267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39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8163E0"/>
    <w:multiLevelType w:val="hybridMultilevel"/>
    <w:tmpl w:val="F7A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3054A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8675B7"/>
    <w:multiLevelType w:val="hybridMultilevel"/>
    <w:tmpl w:val="986E24D8"/>
    <w:lvl w:ilvl="0" w:tplc="A03ED43C">
      <w:start w:val="2018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F5FC3"/>
    <w:rsid w:val="001118CE"/>
    <w:rsid w:val="00131FF4"/>
    <w:rsid w:val="00156323"/>
    <w:rsid w:val="00193F82"/>
    <w:rsid w:val="002001C3"/>
    <w:rsid w:val="00245FA6"/>
    <w:rsid w:val="00292AA3"/>
    <w:rsid w:val="002B1EA1"/>
    <w:rsid w:val="002C28B3"/>
    <w:rsid w:val="00330B39"/>
    <w:rsid w:val="003533DC"/>
    <w:rsid w:val="003817CE"/>
    <w:rsid w:val="00392FFE"/>
    <w:rsid w:val="003B236E"/>
    <w:rsid w:val="003C0FC5"/>
    <w:rsid w:val="003D46C3"/>
    <w:rsid w:val="00413483"/>
    <w:rsid w:val="00413BFE"/>
    <w:rsid w:val="00494EAD"/>
    <w:rsid w:val="00497E98"/>
    <w:rsid w:val="004C2AF1"/>
    <w:rsid w:val="004C4280"/>
    <w:rsid w:val="004D16BC"/>
    <w:rsid w:val="00512F91"/>
    <w:rsid w:val="00532C9F"/>
    <w:rsid w:val="0056309D"/>
    <w:rsid w:val="00564363"/>
    <w:rsid w:val="005D3BAA"/>
    <w:rsid w:val="0060523B"/>
    <w:rsid w:val="00627A55"/>
    <w:rsid w:val="007F42CB"/>
    <w:rsid w:val="00837839"/>
    <w:rsid w:val="00850B53"/>
    <w:rsid w:val="00866F89"/>
    <w:rsid w:val="00885C0C"/>
    <w:rsid w:val="00890EBB"/>
    <w:rsid w:val="008E6225"/>
    <w:rsid w:val="009047DC"/>
    <w:rsid w:val="00910A0E"/>
    <w:rsid w:val="00993FF5"/>
    <w:rsid w:val="00A2146C"/>
    <w:rsid w:val="00A36842"/>
    <w:rsid w:val="00A6627B"/>
    <w:rsid w:val="00A66E60"/>
    <w:rsid w:val="00AF1700"/>
    <w:rsid w:val="00B1054F"/>
    <w:rsid w:val="00B2673C"/>
    <w:rsid w:val="00B53893"/>
    <w:rsid w:val="00B85D68"/>
    <w:rsid w:val="00BB1727"/>
    <w:rsid w:val="00BD3488"/>
    <w:rsid w:val="00CA4AB3"/>
    <w:rsid w:val="00CA67BF"/>
    <w:rsid w:val="00D7264E"/>
    <w:rsid w:val="00D8651D"/>
    <w:rsid w:val="00DA4D4D"/>
    <w:rsid w:val="00DD100C"/>
    <w:rsid w:val="00DD417F"/>
    <w:rsid w:val="00E20192"/>
    <w:rsid w:val="00EC50A8"/>
    <w:rsid w:val="00ED397A"/>
    <w:rsid w:val="00F0380F"/>
    <w:rsid w:val="00F30050"/>
    <w:rsid w:val="00F53C1A"/>
    <w:rsid w:val="00F57556"/>
    <w:rsid w:val="00F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2</cp:revision>
  <cp:lastPrinted>2017-03-06T02:52:00Z</cp:lastPrinted>
  <dcterms:created xsi:type="dcterms:W3CDTF">2017-10-26T05:33:00Z</dcterms:created>
  <dcterms:modified xsi:type="dcterms:W3CDTF">2017-10-26T05:33:00Z</dcterms:modified>
</cp:coreProperties>
</file>