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ED4E47" w:rsidRPr="00ED4E47" w:rsidTr="00E751BD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0" w:name="_GoBack"/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Окружная Администрация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Городского округа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«Жатай»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4E47" w:rsidRPr="00ED4E47" w:rsidRDefault="003B0B82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noProof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99E86A" id="Прямоугольник 2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ED4E47" w:rsidRPr="00ED4E47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3681A3" wp14:editId="37180AE1">
                  <wp:extent cx="600075" cy="7905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Саха θрөспyyбyлyкэтэ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«Жатай»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Куораттаађы уокуругун 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Уокуруктаађы  Дьаhалтата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УУРААХ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ED4E47" w:rsidRPr="00ED4E47" w:rsidRDefault="00ED4E47" w:rsidP="00ED4E4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4E47" w:rsidRPr="00ED4E47" w:rsidRDefault="00ED4E47" w:rsidP="00ED4E4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D4E47">
        <w:rPr>
          <w:rFonts w:ascii="Times New Roman" w:eastAsia="Calibri" w:hAnsi="Times New Roman" w:cs="Times New Roman"/>
          <w:sz w:val="24"/>
          <w:szCs w:val="24"/>
        </w:rPr>
        <w:t>п. Жатай                                                                         "_</w:t>
      </w:r>
      <w:r w:rsidR="006A55D2">
        <w:rPr>
          <w:rFonts w:ascii="Times New Roman" w:eastAsia="Calibri" w:hAnsi="Times New Roman" w:cs="Times New Roman"/>
          <w:sz w:val="24"/>
          <w:szCs w:val="24"/>
          <w:u w:val="single"/>
        </w:rPr>
        <w:t>_</w:t>
      </w:r>
      <w:r w:rsidR="00ED56B5">
        <w:rPr>
          <w:rFonts w:ascii="Times New Roman" w:eastAsia="Calibri" w:hAnsi="Times New Roman" w:cs="Times New Roman"/>
          <w:sz w:val="24"/>
          <w:szCs w:val="24"/>
          <w:u w:val="single"/>
        </w:rPr>
        <w:t>24</w:t>
      </w:r>
      <w:r w:rsidRPr="00ED4E47">
        <w:rPr>
          <w:rFonts w:ascii="Times New Roman" w:eastAsia="Calibri" w:hAnsi="Times New Roman" w:cs="Times New Roman"/>
          <w:sz w:val="24"/>
          <w:szCs w:val="24"/>
          <w:u w:val="single"/>
        </w:rPr>
        <w:t>_</w:t>
      </w:r>
      <w:r w:rsidR="00ED56B5">
        <w:rPr>
          <w:rFonts w:ascii="Times New Roman" w:eastAsia="Calibri" w:hAnsi="Times New Roman" w:cs="Times New Roman"/>
          <w:sz w:val="24"/>
          <w:szCs w:val="24"/>
        </w:rPr>
        <w:t>_"__</w:t>
      </w:r>
      <w:r w:rsidR="00ED56B5">
        <w:rPr>
          <w:rFonts w:ascii="Times New Roman" w:eastAsia="Calibri" w:hAnsi="Times New Roman" w:cs="Times New Roman"/>
          <w:sz w:val="24"/>
          <w:szCs w:val="24"/>
          <w:u w:val="single"/>
        </w:rPr>
        <w:t>апреля_</w:t>
      </w:r>
      <w:r w:rsidR="006A55D2">
        <w:rPr>
          <w:rFonts w:ascii="Times New Roman" w:eastAsia="Calibri" w:hAnsi="Times New Roman" w:cs="Times New Roman"/>
          <w:sz w:val="24"/>
          <w:szCs w:val="24"/>
        </w:rPr>
        <w:t>_2026</w:t>
      </w:r>
      <w:r w:rsidRPr="00ED4E47">
        <w:rPr>
          <w:rFonts w:ascii="Times New Roman" w:eastAsia="Calibri" w:hAnsi="Times New Roman" w:cs="Times New Roman"/>
          <w:sz w:val="24"/>
          <w:szCs w:val="24"/>
        </w:rPr>
        <w:t xml:space="preserve"> г. № </w:t>
      </w:r>
      <w:r w:rsidR="00ED56B5">
        <w:rPr>
          <w:rFonts w:ascii="Times New Roman" w:eastAsia="Calibri" w:hAnsi="Times New Roman" w:cs="Times New Roman"/>
          <w:sz w:val="24"/>
          <w:szCs w:val="24"/>
          <w:u w:val="single"/>
        </w:rPr>
        <w:t>_48-Г</w:t>
      </w:r>
      <w:r w:rsidRPr="00ED4E47">
        <w:rPr>
          <w:rFonts w:ascii="Times New Roman" w:eastAsia="Calibri" w:hAnsi="Times New Roman" w:cs="Times New Roman"/>
          <w:sz w:val="24"/>
          <w:szCs w:val="24"/>
        </w:rPr>
        <w:t>_</w:t>
      </w:r>
    </w:p>
    <w:p w:rsidR="00ED4E47" w:rsidRPr="003C300A" w:rsidRDefault="00ED4E47" w:rsidP="003C300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D4E4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</w:t>
      </w:r>
    </w:p>
    <w:p w:rsidR="00ED4E47" w:rsidRPr="00ED4E47" w:rsidRDefault="00ED4E47" w:rsidP="00ED4E4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20F7B" w:rsidRDefault="00620F7B" w:rsidP="00620F7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20F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 утверждении Порядка сообщения</w:t>
      </w:r>
    </w:p>
    <w:p w:rsidR="003C300A" w:rsidRDefault="00620F7B" w:rsidP="00620F7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20F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муниципальными служащими</w:t>
      </w:r>
      <w:r w:rsidR="003C30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Окружной Администрации ГО «Жатай»</w:t>
      </w:r>
    </w:p>
    <w:p w:rsidR="00620F7B" w:rsidRDefault="00620F7B" w:rsidP="00620F7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20F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возникновении</w:t>
      </w:r>
      <w:r w:rsidR="003C30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620F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личной заинтересованности при исполнении должностных</w:t>
      </w:r>
    </w:p>
    <w:p w:rsidR="00620F7B" w:rsidRPr="00620F7B" w:rsidRDefault="00620F7B" w:rsidP="00620F7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20F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обязанностей, которая приводит или может привести к конфликту интересов</w:t>
      </w:r>
    </w:p>
    <w:p w:rsidR="00620F7B" w:rsidRDefault="00620F7B" w:rsidP="00620F7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4E47" w:rsidRPr="00DA7663" w:rsidRDefault="00620F7B" w:rsidP="00620F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  <w:r w:rsidRPr="00620F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исполнение части 2 статьи 11 Федерального закона от 25.12.2008 № 273-ФЗ «О противодействии коррупции», пункта 11 части 1 статьи 12 Федерального закона от 02.03.2007 № 25-ФЗ «О муниципальной службе Российской Федерации», подпункта «б» пункта 8 Указа Президента Российской Федерации от 22.12.2015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 и пункта 3 Указа Главы Республики Саха (Якутия) от 15.04.2016 № 1085 «О Порядке сообщения лицами, замещающими отдельные государственные должности Республики Саха (Якутия), отдельные должности государственной гражданской службы Республики Саха (Якутия) о возникновении личной заинтересованности при исполнении должностных обязанностей, которая приводит или может привести к конфликту инт</w:t>
      </w:r>
      <w:r w:rsidR="00AE17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ересов», руководствуясь пунктом 42 части 1 статьи 16</w:t>
      </w:r>
      <w:r w:rsidRPr="00620F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от 06.10.2003 № 131-ФЗ «Об общих принципах организации местного самоуправления в Российской Федерации»,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A7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постановляю:</w:t>
      </w:r>
    </w:p>
    <w:p w:rsidR="00ED4E47" w:rsidRDefault="00ED4E47" w:rsidP="00ED4E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4E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Утвердить </w:t>
      </w:r>
      <w:r w:rsidR="00745616" w:rsidRPr="0074561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сообщения муниципальными служащими</w:t>
      </w:r>
      <w:r w:rsidR="003C3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Окружной Администрации ГО «Жатай»</w:t>
      </w:r>
      <w:r w:rsidR="00745616" w:rsidRPr="007456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</w:t>
      </w:r>
      <w:r w:rsidR="00226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интересов, согласно приложению, к настоящему приложению.</w:t>
      </w:r>
    </w:p>
    <w:p w:rsidR="00ED4E47" w:rsidRPr="00ED4E47" w:rsidRDefault="00AE1792" w:rsidP="00ED4E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>. Настоящее постановление вступае</w:t>
      </w:r>
      <w:r w:rsidR="00DA7663">
        <w:rPr>
          <w:rFonts w:ascii="Times New Roman" w:eastAsia="Calibri" w:hAnsi="Times New Roman" w:cs="Times New Roman"/>
          <w:sz w:val="24"/>
          <w:szCs w:val="24"/>
        </w:rPr>
        <w:t>т в силу со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 xml:space="preserve"> дня его официального опубликования.</w:t>
      </w:r>
    </w:p>
    <w:p w:rsidR="00ED4E47" w:rsidRPr="00ED4E47" w:rsidRDefault="00AE1792" w:rsidP="00ED4E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>. Контроль за исполнением настоящего постановления оставляю за собой.</w:t>
      </w:r>
    </w:p>
    <w:p w:rsidR="00ED4E47" w:rsidRDefault="00AE1792" w:rsidP="00ED4E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4</w:t>
      </w:r>
      <w:r w:rsidR="00ED4E47"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>. Опубликовать настоящее постановление в газете «Жатайский вестник»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 xml:space="preserve"> и разместить на официальном сайте ГО «Жатай» (</w:t>
      </w:r>
      <w:hyperlink r:id="rId8" w:history="1"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  <w:lang w:val="en-US"/>
          </w:rPr>
          <w:t>www</w:t>
        </w:r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</w:rPr>
          <w:t>.</w:t>
        </w:r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  <w:lang w:val="en-US"/>
          </w:rPr>
          <w:t>jhatay</w:t>
        </w:r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</w:rPr>
          <w:t>.</w:t>
        </w:r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</w:hyperlink>
      <w:r w:rsidR="00ED4E47" w:rsidRPr="00ED4E47">
        <w:rPr>
          <w:rFonts w:ascii="Times New Roman" w:eastAsia="Calibri" w:hAnsi="Times New Roman" w:cs="Times New Roman"/>
          <w:sz w:val="24"/>
          <w:szCs w:val="24"/>
        </w:rPr>
        <w:t>)</w:t>
      </w:r>
      <w:r w:rsidR="006A55D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A55D2" w:rsidRDefault="006A55D2" w:rsidP="00ED4E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A55D2" w:rsidRPr="00ED4E47" w:rsidRDefault="006A55D2" w:rsidP="00ED4E4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4E47" w:rsidRPr="00ED4E47" w:rsidRDefault="00ED4E47" w:rsidP="00ED4E4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</w:t>
      </w:r>
    </w:p>
    <w:p w:rsidR="00ED4E47" w:rsidRPr="00ED4E47" w:rsidRDefault="00ED4E47" w:rsidP="00ED4E4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D4E47" w:rsidRDefault="003C300A" w:rsidP="00911ED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И.о. Главы</w:t>
      </w:r>
      <w:r w:rsidR="00ED4E47"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А.А. Морозова</w:t>
      </w:r>
    </w:p>
    <w:p w:rsidR="006A55D2" w:rsidRDefault="006A55D2" w:rsidP="00911ED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6A55D2" w:rsidRPr="00ED4E47" w:rsidRDefault="006A55D2" w:rsidP="00911ED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D4E47" w:rsidRPr="008F5EB0" w:rsidRDefault="00ED4E47" w:rsidP="008F5EB0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ED4E47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                                                                                                                   </w:t>
      </w:r>
    </w:p>
    <w:p w:rsidR="00ED4E47" w:rsidRDefault="00ED4E47" w:rsidP="00ED4E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E1792" w:rsidRDefault="00AE1792" w:rsidP="00ED4E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E1792" w:rsidRDefault="00AE1792" w:rsidP="00ED4E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E1792" w:rsidRDefault="00AE1792" w:rsidP="00ED4E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E1792" w:rsidRPr="00ED4E47" w:rsidRDefault="00AE1792" w:rsidP="00ED4E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8F5EB0" w:rsidRPr="008F5EB0" w:rsidRDefault="00AA2769" w:rsidP="008F5EB0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>Приложение</w:t>
      </w:r>
      <w:r w:rsidR="008F5EB0"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</w:p>
    <w:p w:rsidR="008F5EB0" w:rsidRDefault="00AA2769" w:rsidP="008F5EB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 Постановлению</w:t>
      </w:r>
      <w:r w:rsid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Г</w:t>
      </w:r>
      <w:r w:rsidR="008F5EB0"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лавы</w:t>
      </w:r>
    </w:p>
    <w:p w:rsidR="008F5EB0" w:rsidRPr="008F5EB0" w:rsidRDefault="008F5EB0" w:rsidP="008F5EB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Окружной Администрации ГО «Жатай»</w:t>
      </w:r>
    </w:p>
    <w:p w:rsidR="008F5EB0" w:rsidRPr="008F5EB0" w:rsidRDefault="00ED56B5" w:rsidP="008F5EB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от «_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>24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__»__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>апреля</w:t>
      </w:r>
      <w:r w:rsidR="008F5EB0"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__</w:t>
      </w:r>
      <w:r w:rsid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2026 </w:t>
      </w:r>
      <w:r w:rsidR="008F5EB0"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</w:t>
      </w:r>
      <w:r w:rsid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</w:t>
      </w:r>
    </w:p>
    <w:p w:rsidR="008F5EB0" w:rsidRDefault="00ED56B5" w:rsidP="008F5EB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№__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>48-Г</w:t>
      </w:r>
      <w:r w:rsidR="008F5EB0"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____</w:t>
      </w:r>
    </w:p>
    <w:p w:rsidR="00827C63" w:rsidRDefault="00827C63" w:rsidP="00827C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Порядок </w:t>
      </w:r>
    </w:p>
    <w:p w:rsidR="00827C63" w:rsidRPr="00827C63" w:rsidRDefault="00827C63" w:rsidP="00827C63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сообщения муниципальными служащими</w:t>
      </w:r>
      <w:r w:rsidR="003C30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Окружной Администрации ГО «Жатай»</w:t>
      </w:r>
      <w:r w:rsidRPr="00827C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827C63" w:rsidRPr="00827C63" w:rsidRDefault="00827C63" w:rsidP="00827C63">
      <w:pPr>
        <w:spacing w:after="0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Настоящий Порядок определяет порядок сообщения (уведомления) лицами, замещающими должности муниципальной служ</w:t>
      </w:r>
      <w:r w:rsidR="00AA27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 в Окружной Администрации ГО «Жатай»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возникновении личной заинтересованности при исполнении должностных обязанностей, которая проводит или может привести к конфликту интересов (далее-Порядок).</w:t>
      </w: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Под конфликтом интересов в федеральном законодательстве понимается ситуация, при котором личная заинтересованность (прямая или косвенная) лица, замещающего должность муниципальной службы,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пункте 2 настоящего Порядка, и (или) состоящим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 гражданами или организациями, с которыми лицо, указанное в пункте 2 Порядка, и (или) лица состоящие с ним в близком родстве или свойстве, связаны имущественными, корпоративными или иными близкими отношениями. </w:t>
      </w: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Лица, замещающие должности муниципальной службы обязаны в соответствии с законодательствами Российской Федерации и Республики Саха (Якутия) о противодействии коррупции сообщать о возникновении личной заинтересованности при исполнении должностных обязанностей, которая 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приводит или может привести к конфликту интересов, а также принимать меры по их предотвращению или урегулированию конфликта интересов. </w:t>
      </w: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Мун</w:t>
      </w:r>
      <w:r w:rsidR="00AA27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иципальные служащие направляют Главе Окружной Администрации ГО «Жатай»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месту прохождения муниципальной службы уведомление, составленное по форме согласно приложению № 1 к Порядку.</w:t>
      </w:r>
    </w:p>
    <w:p w:rsidR="00827C63" w:rsidRPr="00827C63" w:rsidRDefault="00827C63" w:rsidP="00827C63">
      <w:pPr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6. Уведомление муниципального служащего, направленное в адрес </w:t>
      </w:r>
      <w:r w:rsidR="00AA27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Главы Окружной Администрации ГО «Жатай»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 исключением уведомления, указанного в пункте 7 Порядка, передается для предварительного ра</w:t>
      </w:r>
      <w:r w:rsidR="00AA27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ссмотрения лицу</w:t>
      </w:r>
      <w:r w:rsidR="00974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ответственному за работу по профилактике коррупционных и иных правонаруш</w:t>
      </w:r>
      <w:r w:rsidR="00AA27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ений Окружной Администрации ГО «Жатай»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27C63" w:rsidRPr="00827C63" w:rsidRDefault="00827C63" w:rsidP="00827C63">
      <w:pPr>
        <w:tabs>
          <w:tab w:val="left" w:pos="567"/>
          <w:tab w:val="left" w:pos="993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Уведомление муниципального служащего, ответственного за работу по профилактике коррупционных и иных правонарушений</w:t>
      </w:r>
      <w:r w:rsidR="00974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="00AA27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кружной Администрации ГО «Жатай»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расс</w:t>
      </w:r>
      <w:r w:rsidR="00AA27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матривается лично Главой Окружной Администрации ГО «Жатай».</w:t>
      </w:r>
    </w:p>
    <w:p w:rsidR="00827C63" w:rsidRPr="00827C63" w:rsidRDefault="00AA2769" w:rsidP="00AA2769">
      <w:pPr>
        <w:tabs>
          <w:tab w:val="left" w:pos="567"/>
          <w:tab w:val="left" w:pos="993"/>
        </w:tabs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8. Лицо</w:t>
      </w:r>
      <w:r w:rsidR="00974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7C63"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ответственное за работу по профилактике коррупционных и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правонарушений Окружной Администрации ГО «Жатай» или Глава Окружной Администрации ГО «Жатай»</w:t>
      </w:r>
      <w:r w:rsidR="00827C63"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регистрирует уведомление в день их поступления в журнале по форме согласно приложению № 2 к Порядку.</w:t>
      </w: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предварительного рассмотрения уведомления</w:t>
      </w:r>
      <w:r w:rsidR="00AA27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указанные выше лица имеют право получать в установленном порядке от муниципальных служащих, направивших уведомление, пояснения по изложенным в них обстоятельствам и направлять запросы в установленном порядке в территориальные подразделения федеральных органов государственной власти, органы государственной власти Республики Саха (Якутия), иные государственные органы, органы местного самоуправления и заинтересованные организации.</w:t>
      </w: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По результатам предварительного рассмотрения уведомления в соответствии с полученными отв</w:t>
      </w:r>
      <w:r w:rsidR="00AA27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етами (письмами) 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лицом, ответственным за работу по профилактике коррупцио</w:t>
      </w:r>
      <w:r w:rsidR="00AA27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нных и иных правонарушений или Главой Окружной Администрации ГО «Жатай» 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подготавливается мотивированное заключение. </w:t>
      </w:r>
    </w:p>
    <w:p w:rsidR="00827C63" w:rsidRPr="00827C63" w:rsidRDefault="00827C63" w:rsidP="00974E9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Уведомления, заключения и другие материалы, полученные в ходе предварительного</w:t>
      </w:r>
      <w:r w:rsidR="00AA27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</w:t>
      </w:r>
      <w:r w:rsidR="00974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мотрения, предст</w:t>
      </w:r>
      <w:r w:rsidR="00AE1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авляются Главе Окружной Администрации ГО</w:t>
      </w:r>
      <w:r w:rsidR="00974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«Жатай» 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7 (семи) рабочих дней со дня</w:t>
      </w:r>
      <w:r w:rsidR="00974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поступле</w:t>
      </w:r>
      <w:r w:rsidR="00974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ния уведомлений к 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лицу, ответственному за работу по профилактике коррупционных и иных правонаруше</w:t>
      </w:r>
      <w:r w:rsidR="00974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ний или Главе Окружной Администрации ГО «Жатай»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 В случае направления запросов, указанных в пункте 8 Порядка, уведомления, заключения и другие материалы представляются в течение 45 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дней со дня поступления уведомления соответствующим лицам. Указанный срок может быть продлен, но не более чем на 30 дней.</w:t>
      </w:r>
    </w:p>
    <w:p w:rsidR="00827C63" w:rsidRPr="00827C63" w:rsidRDefault="00827C63" w:rsidP="00974E9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Гл</w:t>
      </w:r>
      <w:r w:rsidR="00AE1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 Окружной Администрации ГО</w:t>
      </w:r>
      <w:r w:rsidR="00974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«Жатай» 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рассмотрен</w:t>
      </w:r>
      <w:r w:rsidR="00974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ия                    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уведомления и материалов к нему принимает одно из следующих решений:</w:t>
      </w: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признать, что при исполнении должностных обязанностей лицом, направившим уведомление, конфликт интересов отсутствует;</w:t>
      </w:r>
    </w:p>
    <w:p w:rsidR="00827C63" w:rsidRPr="00827C63" w:rsidRDefault="00827C63" w:rsidP="00827C63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827C63" w:rsidRPr="00827C63" w:rsidRDefault="00827C63" w:rsidP="00827C63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признать, что лицом, направившим уведомление, не соблюдались требования об урегулировании конфликта интересов.</w:t>
      </w:r>
    </w:p>
    <w:p w:rsidR="00827C63" w:rsidRPr="00827C63" w:rsidRDefault="00974E9D" w:rsidP="00974E9D">
      <w:pPr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13. Глава </w:t>
      </w:r>
      <w:r w:rsidR="00AE1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Окружной Администрации 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«Жатай» в случае принятия решения, </w:t>
      </w:r>
      <w:r w:rsidR="00827C63"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предусмотренного </w:t>
      </w:r>
      <w:r w:rsidR="00827C63" w:rsidRPr="00827C6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</w:rPr>
        <w:t>подпунктами 2</w:t>
      </w:r>
      <w:r w:rsidR="00827C63"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</w:t>
      </w:r>
      <w:r w:rsidR="00827C63" w:rsidRPr="00827C6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</w:rPr>
        <w:t>3 пункта 12</w:t>
      </w:r>
      <w:r w:rsidR="00827C63"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Порядка, в соответствии с федеральным законодательством и законодательством Республики Саха (Якутия) принимает меры или обеспечивает принятие мер по предотвращению или урегулированию конфликта интересов, рекомендует лицу, направившему уведомление, принять такие меры либо в 3-х дневный срок с момента принятия соответствующего решения вносит представление с приложением уведомления, заключения и других материалов в комиссию по соблюдению требований к служебному поведению муниципальных служащих и урегулировани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 конфликта интересов Окружной Администрации ГО «Жатай»</w:t>
      </w:r>
      <w:r w:rsidR="00827C63"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27C63" w:rsidRPr="00827C63" w:rsidRDefault="00827C63" w:rsidP="00827C63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Комиссия по соблюдению требований к служебному поведению муниципальных служащих и урегулиро</w:t>
      </w:r>
      <w:r w:rsidR="00974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ванию конфликта интересов Окружной Администрации ГО «Жатай»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рассматривает поступившее представление вместе с уведомлением и принимает по нему решения в порядке, установленном Положением о комиссии по соблюдению требований к служебному поведению муниципальных служащих и урегулир</w:t>
      </w:r>
      <w:r w:rsidR="00974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ованию конфликта интересов Окружной Администрации ГО «Жатай»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утверж</w:t>
      </w:r>
      <w:r w:rsidR="00AE1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денны</w:t>
      </w:r>
      <w:r w:rsidR="00974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П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остановлением </w:t>
      </w:r>
      <w:r w:rsidR="00974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Главы Окружной Администрации ГО «Жатай» от  28 мая 2024 года №40-Г</w:t>
      </w: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27C63" w:rsidRPr="00827C63" w:rsidRDefault="00827C63" w:rsidP="00827C63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 Уведомление лица, замещающего должность муниципальной службы, и иные материалы, связанные с его рассмотрением, хранятся в органе местного самоуправления в соответствии правилами делопроизводства и документооборота.</w:t>
      </w:r>
    </w:p>
    <w:p w:rsidR="00827C63" w:rsidRPr="00827C63" w:rsidRDefault="00827C63" w:rsidP="00827C63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Копия мотивированного заключения, подготовленного в соответствии с </w:t>
      </w:r>
      <w:hyperlink r:id="rId9" w:history="1">
        <w:r w:rsidRPr="00827C63">
          <w:rPr>
            <w:rFonts w:ascii="Times New Roman" w:eastAsia="Times New Roman" w:hAnsi="Times New Roman" w:cs="Times New Roman"/>
            <w:color w:val="000000"/>
            <w:sz w:val="28"/>
            <w:szCs w:val="28"/>
            <w:u w:color="000000"/>
            <w:lang w:eastAsia="ru-RU"/>
          </w:rPr>
          <w:t>пунктом 9</w:t>
        </w:r>
      </w:hyperlink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настоящего порядка, хранится в личном деле лица, замещающего должность муниципальной службы.</w:t>
      </w:r>
    </w:p>
    <w:p w:rsidR="00827C63" w:rsidRPr="00827C63" w:rsidRDefault="00827C63" w:rsidP="00827C63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27C63" w:rsidRPr="00827C63" w:rsidRDefault="00827C63" w:rsidP="00827C63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27C63" w:rsidRPr="00827C63" w:rsidRDefault="00827C63" w:rsidP="00827C63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C63" w:rsidRPr="00827C63" w:rsidRDefault="00827C63" w:rsidP="00974E9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827C63" w:rsidRPr="00827C63">
          <w:pgSz w:w="11906" w:h="16838"/>
          <w:pgMar w:top="851" w:right="850" w:bottom="1134" w:left="1701" w:header="708" w:footer="708" w:gutter="0"/>
          <w:cols w:space="720"/>
        </w:sectPr>
      </w:pPr>
    </w:p>
    <w:p w:rsidR="00827C63" w:rsidRPr="00827C63" w:rsidRDefault="00827C63" w:rsidP="00827C63">
      <w:pPr>
        <w:spacing w:after="0"/>
        <w:ind w:left="538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3C300A" w:rsidRDefault="00827C63" w:rsidP="00827C63">
      <w:pPr>
        <w:spacing w:after="0"/>
        <w:ind w:left="538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Порядку сообщения муниципальными служащими</w:t>
      </w:r>
    </w:p>
    <w:p w:rsidR="00827C63" w:rsidRPr="00827C63" w:rsidRDefault="003C300A" w:rsidP="00827C63">
      <w:pPr>
        <w:spacing w:after="0"/>
        <w:ind w:left="538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Окружной Администрации ГО «Жатай»</w:t>
      </w:r>
      <w:r w:rsidR="00827C63"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827C63" w:rsidRPr="00827C63" w:rsidRDefault="00827C63" w:rsidP="00974E9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E779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E779"/>
          <w:lang w:eastAsia="ru-RU"/>
        </w:rPr>
      </w:pPr>
    </w:p>
    <w:p w:rsidR="00827C63" w:rsidRPr="00827C63" w:rsidRDefault="00974E9D" w:rsidP="00827C63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C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Главе Городского округа «Жатай»</w:t>
      </w:r>
      <w:r w:rsidR="00827C63"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27C63" w:rsidRPr="00827C63" w:rsidRDefault="00827C63" w:rsidP="00827C63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________________________________</w:t>
      </w:r>
    </w:p>
    <w:p w:rsidR="00827C63" w:rsidRPr="00827C63" w:rsidRDefault="00827C63" w:rsidP="00827C63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</w:t>
      </w:r>
    </w:p>
    <w:p w:rsidR="00827C63" w:rsidRPr="00827C63" w:rsidRDefault="00827C63" w:rsidP="00827C63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(Ф.И.О., замещаемая должность)</w:t>
      </w:r>
    </w:p>
    <w:p w:rsidR="00827C63" w:rsidRPr="00827C63" w:rsidRDefault="00827C63" w:rsidP="00827C63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УВЕДОМЛЕНИЕ</w:t>
      </w:r>
    </w:p>
    <w:p w:rsidR="00827C63" w:rsidRPr="00827C63" w:rsidRDefault="00827C63" w:rsidP="00827C63">
      <w:pPr>
        <w:spacing w:after="0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возникновении личной заинтересованности при исполнении</w:t>
      </w:r>
    </w:p>
    <w:p w:rsidR="00827C63" w:rsidRPr="00827C63" w:rsidRDefault="00827C63" w:rsidP="00827C63">
      <w:pPr>
        <w:spacing w:after="0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должностных обязанностей, которая приводит или может</w:t>
      </w:r>
    </w:p>
    <w:p w:rsidR="00827C63" w:rsidRPr="00827C63" w:rsidRDefault="00827C63" w:rsidP="00827C63">
      <w:pPr>
        <w:spacing w:after="0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привести к конфликту интересов</w:t>
      </w:r>
    </w:p>
    <w:p w:rsidR="00827C63" w:rsidRPr="00827C63" w:rsidRDefault="00827C63" w:rsidP="00827C63">
      <w:pPr>
        <w:spacing w:after="0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E779"/>
          <w:lang w:eastAsia="ru-RU"/>
        </w:rPr>
      </w:pP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Обстоятельства, являющиеся основанием возникновения личной заинтересованности:_________________________________________________________________________________________________________________________________________</w:t>
      </w: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Должностные обязанности, на исполнение которых влияет или может повлиять личная заинтересованность: ____________________________________________________</w:t>
      </w:r>
    </w:p>
    <w:p w:rsidR="00827C63" w:rsidRPr="00827C63" w:rsidRDefault="00827C63" w:rsidP="00827C6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Предлагаемые меры по предотвращению или урегулированию конфликта интересов:_________________________________________________________________________________________________________________________________________________</w:t>
      </w:r>
    </w:p>
    <w:p w:rsidR="00827C63" w:rsidRPr="00827C63" w:rsidRDefault="00827C63" w:rsidP="00827C6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и урегулированию конфликта интере</w:t>
      </w:r>
      <w:r w:rsidR="009B2C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 Окружной Администрации ГО «Жатай» </w:t>
      </w: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(нужное подчеркнуть).</w:t>
      </w:r>
    </w:p>
    <w:p w:rsidR="009B2C13" w:rsidRDefault="009B2C13" w:rsidP="009B2C1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2C13" w:rsidRDefault="009B2C13" w:rsidP="009B2C1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2C13" w:rsidRDefault="00827C63" w:rsidP="009B2C1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«____»_____________</w:t>
      </w:r>
      <w:r w:rsidR="009B2C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</w:t>
      </w: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_20__г. </w:t>
      </w:r>
    </w:p>
    <w:p w:rsidR="009B2C13" w:rsidRDefault="009B2C13" w:rsidP="009B2C1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2C13" w:rsidRDefault="00827C63" w:rsidP="009B2C1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</w:t>
      </w:r>
      <w:r w:rsidR="009B2C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           _________________________________</w:t>
      </w:r>
    </w:p>
    <w:p w:rsidR="00827C63" w:rsidRPr="00827C63" w:rsidRDefault="009B2C13" w:rsidP="009B2C1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(подпись лица, направляющего уведомление)                   </w:t>
      </w:r>
      <w:r w:rsidR="00827C63"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(расшифро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вка подписи)                 </w:t>
      </w:r>
      <w:r w:rsidR="00827C63"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827C63" w:rsidRPr="00827C63" w:rsidRDefault="00827C63" w:rsidP="00827C6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E779"/>
          <w:lang w:eastAsia="ru-RU"/>
        </w:rPr>
      </w:pPr>
    </w:p>
    <w:p w:rsidR="00827C63" w:rsidRPr="00827C63" w:rsidRDefault="00827C63" w:rsidP="00827C6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E779"/>
          <w:lang w:eastAsia="ru-RU"/>
        </w:rPr>
      </w:pPr>
    </w:p>
    <w:p w:rsidR="00827C63" w:rsidRPr="00827C63" w:rsidRDefault="00827C63" w:rsidP="00827C6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E779"/>
          <w:lang w:eastAsia="ru-RU"/>
        </w:rPr>
      </w:pPr>
    </w:p>
    <w:p w:rsidR="00827C63" w:rsidRPr="00827C63" w:rsidRDefault="00827C63" w:rsidP="00827C6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E779"/>
          <w:lang w:eastAsia="ru-RU"/>
        </w:rPr>
      </w:pPr>
    </w:p>
    <w:p w:rsidR="00827C63" w:rsidRPr="00827C63" w:rsidRDefault="00827C63" w:rsidP="00827C6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E779"/>
          <w:lang w:eastAsia="ru-RU"/>
        </w:rPr>
      </w:pPr>
    </w:p>
    <w:p w:rsidR="00827C63" w:rsidRPr="00827C63" w:rsidRDefault="00827C63" w:rsidP="00827C6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E779"/>
          <w:lang w:eastAsia="ru-RU"/>
        </w:rPr>
        <w:sectPr w:rsidR="00827C63" w:rsidRPr="00827C63">
          <w:pgSz w:w="11906" w:h="16838"/>
          <w:pgMar w:top="851" w:right="850" w:bottom="1134" w:left="1701" w:header="708" w:footer="708" w:gutter="0"/>
          <w:cols w:space="720"/>
        </w:sectPr>
      </w:pPr>
    </w:p>
    <w:p w:rsidR="00827C63" w:rsidRPr="00827C63" w:rsidRDefault="00827C63" w:rsidP="00827C6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E779"/>
          <w:lang w:eastAsia="ru-RU"/>
        </w:rPr>
      </w:pPr>
    </w:p>
    <w:p w:rsidR="00827C63" w:rsidRPr="00827C63" w:rsidRDefault="00827C63" w:rsidP="00827C63">
      <w:pPr>
        <w:spacing w:after="0"/>
        <w:ind w:left="538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3C300A" w:rsidRDefault="00827C63" w:rsidP="00827C63">
      <w:pPr>
        <w:spacing w:after="0"/>
        <w:ind w:left="538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Порядку сообщения муниципальными служащими</w:t>
      </w:r>
    </w:p>
    <w:p w:rsidR="00827C63" w:rsidRPr="00827C63" w:rsidRDefault="003C300A" w:rsidP="00827C63">
      <w:pPr>
        <w:spacing w:after="0"/>
        <w:ind w:left="538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Окружной Администрации ГО «Жатай»</w:t>
      </w:r>
      <w:r w:rsidR="00827C63"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827C63" w:rsidRPr="00827C63" w:rsidRDefault="00827C63" w:rsidP="00827C6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7C63" w:rsidRPr="00827C63" w:rsidRDefault="00827C63" w:rsidP="00827C6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7C63" w:rsidRPr="00827C63" w:rsidRDefault="00827C63" w:rsidP="00827C6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7C63" w:rsidRPr="00827C63" w:rsidRDefault="00827C63" w:rsidP="00827C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ЖУРНАЛ</w:t>
      </w:r>
    </w:p>
    <w:p w:rsidR="00827C63" w:rsidRPr="00827C63" w:rsidRDefault="00827C63" w:rsidP="00827C6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регистрации уведомлений о возникновении личной заинтересованности при исполнении должностных обязанностей, которая приводит или может</w:t>
      </w:r>
    </w:p>
    <w:p w:rsidR="00827C63" w:rsidRPr="00827C63" w:rsidRDefault="00827C63" w:rsidP="00827C6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привести к конфликту интересов</w:t>
      </w:r>
    </w:p>
    <w:p w:rsidR="00827C63" w:rsidRPr="00827C63" w:rsidRDefault="00827C63" w:rsidP="00827C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7C63" w:rsidRPr="00827C63" w:rsidRDefault="00827C63" w:rsidP="00827C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</w:t>
      </w:r>
    </w:p>
    <w:p w:rsidR="00827C63" w:rsidRPr="00827C63" w:rsidRDefault="00827C63" w:rsidP="00827C6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(наименование муниципального образования)</w:t>
      </w:r>
    </w:p>
    <w:p w:rsidR="00827C63" w:rsidRPr="00827C63" w:rsidRDefault="00827C63" w:rsidP="00827C6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8"/>
        <w:gridCol w:w="1570"/>
        <w:gridCol w:w="1029"/>
        <w:gridCol w:w="1636"/>
        <w:gridCol w:w="1254"/>
        <w:gridCol w:w="1046"/>
        <w:gridCol w:w="1254"/>
        <w:gridCol w:w="1188"/>
      </w:tblGrid>
      <w:tr w:rsidR="00827C63" w:rsidRPr="00827C63" w:rsidTr="00846D56">
        <w:trPr>
          <w:trHeight w:val="570"/>
        </w:trPr>
        <w:tc>
          <w:tcPr>
            <w:tcW w:w="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C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поступления уведомления </w:t>
            </w:r>
          </w:p>
        </w:tc>
        <w:tc>
          <w:tcPr>
            <w:tcW w:w="49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C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Сведения о лице, замещающем должность муниципальной службы </w:t>
            </w:r>
          </w:p>
        </w:tc>
        <w:tc>
          <w:tcPr>
            <w:tcW w:w="12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C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Краткое содержание уведомления</w:t>
            </w:r>
          </w:p>
        </w:tc>
        <w:tc>
          <w:tcPr>
            <w:tcW w:w="11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C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Ф.И.О. лица, принявшего уведомление</w:t>
            </w:r>
          </w:p>
        </w:tc>
      </w:tr>
      <w:tr w:rsidR="00827C63" w:rsidRPr="00827C63" w:rsidTr="00846D56">
        <w:trPr>
          <w:trHeight w:val="795"/>
        </w:trPr>
        <w:tc>
          <w:tcPr>
            <w:tcW w:w="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C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C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Документ, удостоверяющий личность (паспорт гражданина Российской Федерации; служебное удостоверение)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C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7C63" w:rsidRPr="00827C63" w:rsidRDefault="00827C63" w:rsidP="00827C63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C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телефона</w:t>
            </w:r>
          </w:p>
        </w:tc>
        <w:tc>
          <w:tcPr>
            <w:tcW w:w="12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27C63" w:rsidRPr="00827C63" w:rsidTr="00846D56"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27C63" w:rsidRPr="00827C63" w:rsidTr="00846D56"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C63" w:rsidRPr="00827C63" w:rsidRDefault="00827C63" w:rsidP="00827C63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27C63" w:rsidRPr="00827C63" w:rsidRDefault="00827C63" w:rsidP="00827C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7C63" w:rsidRPr="009B2C13" w:rsidRDefault="00827C63" w:rsidP="00827C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5EB0" w:rsidRPr="009B2C13" w:rsidRDefault="008F5EB0" w:rsidP="008F5EB0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5EB0" w:rsidRPr="008F5EB0" w:rsidRDefault="008F5EB0" w:rsidP="008F5EB0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</w:t>
      </w:r>
    </w:p>
    <w:p w:rsidR="00BC1BBC" w:rsidRPr="005D24DE" w:rsidRDefault="00BC1BBC" w:rsidP="00BC1BBC">
      <w:pPr>
        <w:pStyle w:val="ConsPlusNormal"/>
        <w:ind w:firstLine="540"/>
        <w:jc w:val="both"/>
        <w:rPr>
          <w:rFonts w:hAnsi="Times New Roman"/>
        </w:rPr>
      </w:pPr>
    </w:p>
    <w:sectPr w:rsidR="00BC1BBC" w:rsidRPr="005D2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70B" w:rsidRDefault="0077770B" w:rsidP="00BA052F">
      <w:pPr>
        <w:spacing w:after="0" w:line="240" w:lineRule="auto"/>
      </w:pPr>
      <w:r>
        <w:separator/>
      </w:r>
    </w:p>
  </w:endnote>
  <w:endnote w:type="continuationSeparator" w:id="0">
    <w:p w:rsidR="0077770B" w:rsidRDefault="0077770B" w:rsidP="00BA0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Mangal">
    <w:panose1 w:val="00000400000000000000"/>
    <w:charset w:val="01"/>
    <w:family w:val="roman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70B" w:rsidRDefault="0077770B" w:rsidP="00BA052F">
      <w:pPr>
        <w:spacing w:after="0" w:line="240" w:lineRule="auto"/>
      </w:pPr>
      <w:r>
        <w:separator/>
      </w:r>
    </w:p>
  </w:footnote>
  <w:footnote w:type="continuationSeparator" w:id="0">
    <w:p w:rsidR="0077770B" w:rsidRDefault="0077770B" w:rsidP="00BA05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51EA1"/>
    <w:multiLevelType w:val="multilevel"/>
    <w:tmpl w:val="810E67BE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EF408F"/>
    <w:multiLevelType w:val="hybridMultilevel"/>
    <w:tmpl w:val="C7D610FA"/>
    <w:lvl w:ilvl="0" w:tplc="7F845C28">
      <w:start w:val="1"/>
      <w:numFmt w:val="bullet"/>
      <w:lvlText w:val="-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E47"/>
    <w:rsid w:val="00046337"/>
    <w:rsid w:val="000A0B29"/>
    <w:rsid w:val="000D0A60"/>
    <w:rsid w:val="001823D6"/>
    <w:rsid w:val="001E4D76"/>
    <w:rsid w:val="00226121"/>
    <w:rsid w:val="0027481A"/>
    <w:rsid w:val="002B24DF"/>
    <w:rsid w:val="003024A3"/>
    <w:rsid w:val="003B0B82"/>
    <w:rsid w:val="003C300A"/>
    <w:rsid w:val="004A1770"/>
    <w:rsid w:val="004A478D"/>
    <w:rsid w:val="00620F7B"/>
    <w:rsid w:val="006341F4"/>
    <w:rsid w:val="0065218E"/>
    <w:rsid w:val="00666F31"/>
    <w:rsid w:val="006A55D2"/>
    <w:rsid w:val="00745616"/>
    <w:rsid w:val="0077770B"/>
    <w:rsid w:val="007C1BCE"/>
    <w:rsid w:val="007E37F6"/>
    <w:rsid w:val="00827C63"/>
    <w:rsid w:val="008F5EB0"/>
    <w:rsid w:val="00911EDB"/>
    <w:rsid w:val="00974E9D"/>
    <w:rsid w:val="009B2C13"/>
    <w:rsid w:val="00AA2769"/>
    <w:rsid w:val="00AA7F1F"/>
    <w:rsid w:val="00AE1792"/>
    <w:rsid w:val="00BA052F"/>
    <w:rsid w:val="00BC1BBC"/>
    <w:rsid w:val="00C166BF"/>
    <w:rsid w:val="00C87564"/>
    <w:rsid w:val="00DA7663"/>
    <w:rsid w:val="00E836A3"/>
    <w:rsid w:val="00E919D2"/>
    <w:rsid w:val="00ED4E47"/>
    <w:rsid w:val="00ED56B5"/>
    <w:rsid w:val="00F456CF"/>
    <w:rsid w:val="00FC2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831F8"/>
  <w15:chartTrackingRefBased/>
  <w15:docId w15:val="{75F19BE0-1624-4CFD-A8A1-339A06A7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F1F"/>
    <w:pPr>
      <w:ind w:left="720"/>
      <w:contextualSpacing/>
    </w:pPr>
  </w:style>
  <w:style w:type="paragraph" w:customStyle="1" w:styleId="ConsPlusNonformat">
    <w:name w:val="ConsPlusNonformat"/>
    <w:uiPriority w:val="99"/>
    <w:rsid w:val="00BA052F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Courier New" w:eastAsia="Times New Roman" w:hAnsi="PT Astra Serif" w:cs="Courier New"/>
      <w:kern w:val="1"/>
      <w:sz w:val="20"/>
      <w:szCs w:val="20"/>
      <w:lang w:eastAsia="zh-CN" w:bidi="hi-IN"/>
    </w:rPr>
  </w:style>
  <w:style w:type="paragraph" w:customStyle="1" w:styleId="1">
    <w:name w:val="Текст сноски1"/>
    <w:basedOn w:val="a"/>
    <w:next w:val="a4"/>
    <w:link w:val="a5"/>
    <w:uiPriority w:val="99"/>
    <w:semiHidden/>
    <w:unhideWhenUsed/>
    <w:rsid w:val="00BA052F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PT Astra Serif" w:eastAsia="Times New Roman" w:hAnsi="PT Astra Serif" w:cs="Mangal"/>
      <w:kern w:val="1"/>
      <w:sz w:val="20"/>
      <w:szCs w:val="18"/>
      <w:lang w:eastAsia="zh-CN" w:bidi="hi-IN"/>
    </w:rPr>
  </w:style>
  <w:style w:type="character" w:customStyle="1" w:styleId="a5">
    <w:name w:val="Текст сноски Знак"/>
    <w:basedOn w:val="a0"/>
    <w:link w:val="1"/>
    <w:uiPriority w:val="99"/>
    <w:semiHidden/>
    <w:rsid w:val="00BA052F"/>
    <w:rPr>
      <w:rFonts w:ascii="PT Astra Serif" w:eastAsia="Times New Roman" w:hAnsi="PT Astra Serif" w:cs="Mangal"/>
      <w:kern w:val="1"/>
      <w:sz w:val="20"/>
      <w:szCs w:val="18"/>
      <w:lang w:eastAsia="zh-CN" w:bidi="hi-IN"/>
    </w:rPr>
  </w:style>
  <w:style w:type="table" w:customStyle="1" w:styleId="10">
    <w:name w:val="Сетка таблицы1"/>
    <w:basedOn w:val="a1"/>
    <w:next w:val="a6"/>
    <w:uiPriority w:val="59"/>
    <w:rsid w:val="00BA052F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11"/>
    <w:uiPriority w:val="99"/>
    <w:semiHidden/>
    <w:unhideWhenUsed/>
    <w:rsid w:val="00BA052F"/>
    <w:pPr>
      <w:spacing w:after="0" w:line="240" w:lineRule="auto"/>
    </w:pPr>
    <w:rPr>
      <w:sz w:val="20"/>
      <w:szCs w:val="20"/>
    </w:rPr>
  </w:style>
  <w:style w:type="character" w:customStyle="1" w:styleId="11">
    <w:name w:val="Текст сноски Знак1"/>
    <w:basedOn w:val="a0"/>
    <w:link w:val="a4"/>
    <w:uiPriority w:val="99"/>
    <w:semiHidden/>
    <w:rsid w:val="00BA052F"/>
    <w:rPr>
      <w:sz w:val="20"/>
      <w:szCs w:val="20"/>
    </w:rPr>
  </w:style>
  <w:style w:type="table" w:styleId="a6">
    <w:name w:val="Table Grid"/>
    <w:basedOn w:val="a1"/>
    <w:uiPriority w:val="59"/>
    <w:rsid w:val="00BA0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52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5218E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uiPriority w:val="99"/>
    <w:rsid w:val="00BC1BB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PT Astra Serif" w:cs="Times New Roman"/>
      <w:kern w:val="2"/>
      <w:sz w:val="24"/>
      <w:szCs w:val="24"/>
      <w:lang w:eastAsia="zh-CN" w:bidi="hi-IN"/>
    </w:rPr>
  </w:style>
  <w:style w:type="paragraph" w:customStyle="1" w:styleId="ConsPlusTitle">
    <w:name w:val="ConsPlusTitle"/>
    <w:uiPriority w:val="99"/>
    <w:rsid w:val="00BC1BB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Arial" w:eastAsia="Times New Roman" w:hAnsi="PT Astra Serif" w:cs="Arial"/>
      <w:b/>
      <w:bCs/>
      <w:kern w:val="2"/>
      <w:sz w:val="24"/>
      <w:szCs w:val="24"/>
      <w:lang w:eastAsia="zh-CN" w:bidi="hi-IN"/>
    </w:rPr>
  </w:style>
  <w:style w:type="character" w:styleId="a9">
    <w:name w:val="footnote reference"/>
    <w:basedOn w:val="a0"/>
    <w:uiPriority w:val="99"/>
    <w:semiHidden/>
    <w:unhideWhenUsed/>
    <w:rsid w:val="00BC1BBC"/>
    <w:rPr>
      <w:vertAlign w:val="superscript"/>
    </w:rPr>
  </w:style>
  <w:style w:type="character" w:styleId="aa">
    <w:name w:val="Hyperlink"/>
    <w:basedOn w:val="a0"/>
    <w:uiPriority w:val="99"/>
    <w:unhideWhenUsed/>
    <w:rsid w:val="006A55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hatay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249&amp;n=105684&amp;dst=100084&amp;field=134&amp;date=09.09.2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8</Pages>
  <Words>1832</Words>
  <Characters>10448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14</cp:revision>
  <cp:lastPrinted>2026-04-21T02:47:00Z</cp:lastPrinted>
  <dcterms:created xsi:type="dcterms:W3CDTF">2025-08-26T01:07:00Z</dcterms:created>
  <dcterms:modified xsi:type="dcterms:W3CDTF">2026-04-27T21:45:00Z</dcterms:modified>
</cp:coreProperties>
</file>