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252455" w:rsidRPr="00ED4E47" w:rsidTr="00B82B8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3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C0735D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789CF5" wp14:editId="592A29E3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Саха θрөспyyбyлyкэтэ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Куораттаађы уокуругун 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  Дьаhалтата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252455" w:rsidRPr="00ED4E47" w:rsidRDefault="00252455" w:rsidP="00B82B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252455" w:rsidRPr="00ED4E47" w:rsidRDefault="00252455" w:rsidP="002524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52455" w:rsidRPr="00ED4E47" w:rsidRDefault="00252455" w:rsidP="0025245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24</w:t>
      </w:r>
      <w:r>
        <w:rPr>
          <w:rFonts w:ascii="Times New Roman" w:eastAsia="Calibri" w:hAnsi="Times New Roman" w:cs="Times New Roman"/>
          <w:sz w:val="24"/>
          <w:szCs w:val="24"/>
        </w:rPr>
        <w:t>_"__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апреля</w:t>
      </w:r>
      <w:r>
        <w:rPr>
          <w:rFonts w:ascii="Times New Roman" w:eastAsia="Calibri" w:hAnsi="Times New Roman" w:cs="Times New Roman"/>
          <w:sz w:val="24"/>
          <w:szCs w:val="24"/>
        </w:rPr>
        <w:t>___2026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46-Г</w:t>
      </w:r>
      <w:r w:rsidRPr="00ED4E47">
        <w:rPr>
          <w:rFonts w:ascii="Times New Roman" w:eastAsia="Calibri" w:hAnsi="Times New Roman" w:cs="Times New Roman"/>
          <w:sz w:val="24"/>
          <w:szCs w:val="24"/>
        </w:rPr>
        <w:t>_</w:t>
      </w:r>
    </w:p>
    <w:p w:rsidR="00252455" w:rsidRPr="00ED4E47" w:rsidRDefault="00252455" w:rsidP="0025245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252455" w:rsidRPr="00ED4E47" w:rsidRDefault="00252455" w:rsidP="00252455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2455" w:rsidRPr="000B5484" w:rsidRDefault="00252455" w:rsidP="0025245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 утверждении Порядка</w:t>
      </w:r>
      <w:r w:rsidRPr="00E72CDE">
        <w:t xml:space="preserve"> </w:t>
      </w:r>
      <w:r w:rsidRPr="000B5484">
        <w:rPr>
          <w:rFonts w:ascii="Times New Roman" w:hAnsi="Times New Roman" w:cs="Times New Roman"/>
          <w:b/>
          <w:sz w:val="24"/>
          <w:szCs w:val="24"/>
        </w:rPr>
        <w:t>получения лицами, замещающими должности муниципальной службы</w:t>
      </w:r>
      <w:r>
        <w:rPr>
          <w:rFonts w:ascii="Times New Roman" w:hAnsi="Times New Roman" w:cs="Times New Roman"/>
          <w:b/>
          <w:sz w:val="24"/>
          <w:szCs w:val="24"/>
        </w:rPr>
        <w:t xml:space="preserve"> в Окружной Администрации ГО «Жатай»</w:t>
      </w:r>
      <w:r w:rsidRPr="000B5484">
        <w:rPr>
          <w:rFonts w:ascii="Times New Roman" w:hAnsi="Times New Roman" w:cs="Times New Roman"/>
          <w:b/>
          <w:sz w:val="24"/>
          <w:szCs w:val="24"/>
        </w:rPr>
        <w:t>, разрешения заниматься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</w:t>
      </w:r>
    </w:p>
    <w:p w:rsidR="00252455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2455" w:rsidRPr="00DA7663" w:rsidRDefault="00252455" w:rsidP="002524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0B5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реализации пункта 16 части 1 статьи 14 Федерального закона от 02.03.2007 № 25-ФЗ «О муниципальной службе в Российской Федерации», руководствуясь пунктом 3 Указа Главы Республики  Саха (Якутия) от 14.06.2019 № 598 «О порядке получения лицами, замещающими должности государственной гражданской службы Республики Саха (Якутия), назначаемыми и освобождаемыми Главой Республики Саха (Якутия) и Правительством Республики Саха (Якутия), разрешения заниматься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гражданства», рук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оводствуясь пунктом 42 части 1 статьи 16</w:t>
      </w:r>
      <w:r w:rsidRPr="000B548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постановляю:</w:t>
      </w:r>
    </w:p>
    <w:p w:rsidR="00252455" w:rsidRDefault="00252455" w:rsidP="002524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Pr="000B54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получения лицами, замещающими должности муниципальной службы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Окружной Администрации ГО «Жатай»</w:t>
      </w:r>
      <w:r w:rsidRPr="000B548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разрешения заниматься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B548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приложению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B54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постановлению.</w:t>
      </w:r>
    </w:p>
    <w:p w:rsidR="00252455" w:rsidRDefault="00252455" w:rsidP="002524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EDB">
        <w:rPr>
          <w:rFonts w:ascii="Times New Roman" w:eastAsia="Calibri" w:hAnsi="Times New Roman" w:cs="Times New Roman"/>
          <w:sz w:val="24"/>
          <w:szCs w:val="24"/>
        </w:rPr>
        <w:t>2. Признать утратившим силу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Главы Окружной Администрации Городского округа "Жатай" № </w:t>
      </w:r>
      <w:r>
        <w:rPr>
          <w:rFonts w:ascii="Times New Roman" w:eastAsia="Calibri" w:hAnsi="Times New Roman" w:cs="Times New Roman"/>
          <w:sz w:val="24"/>
          <w:szCs w:val="24"/>
        </w:rPr>
        <w:t>35-Г от 08.05.2020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года "</w:t>
      </w:r>
      <w:r>
        <w:rPr>
          <w:rFonts w:ascii="Times New Roman" w:eastAsia="Calibri" w:hAnsi="Times New Roman" w:cs="Times New Roman"/>
          <w:sz w:val="24"/>
          <w:szCs w:val="24"/>
        </w:rPr>
        <w:t>Об утверждении Порядка получения лицами, замещающими должности муниципальной службы в Окружной Администрации Городского округа «Жатай», разрешения заниматься оплачиваемой деятельностью, финансируемой исключительно за счет средств иностранных государств, международных и иных организаций, иностранных граждан и лиц без гражданства».</w:t>
      </w:r>
    </w:p>
    <w:p w:rsidR="00252455" w:rsidRPr="00ED4E47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</w:t>
      </w:r>
      <w:r>
        <w:rPr>
          <w:rFonts w:ascii="Times New Roman" w:eastAsia="Calibri" w:hAnsi="Times New Roman" w:cs="Times New Roman"/>
          <w:sz w:val="24"/>
          <w:szCs w:val="24"/>
        </w:rPr>
        <w:t>т в силу со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дня его официального опубликования.</w:t>
      </w:r>
    </w:p>
    <w:p w:rsidR="00252455" w:rsidRPr="00ED4E47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252455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«Жатайский вестник»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hyperlink r:id="rId5" w:history="1">
        <w:r w:rsidRPr="00FE0A41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www</w:t>
        </w:r>
        <w:r w:rsidRPr="00FE0A41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Pr="00FE0A41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jhatay</w:t>
        </w:r>
        <w:r w:rsidRPr="00FE0A41">
          <w:rPr>
            <w:rStyle w:val="a3"/>
            <w:rFonts w:ascii="Times New Roman" w:eastAsia="Calibri" w:hAnsi="Times New Roman" w:cs="Times New Roman"/>
            <w:sz w:val="24"/>
            <w:szCs w:val="24"/>
          </w:rPr>
          <w:t>.</w:t>
        </w:r>
        <w:r w:rsidRPr="00FE0A41">
          <w:rPr>
            <w:rStyle w:val="a3"/>
            <w:rFonts w:ascii="Times New Roman" w:eastAsia="Calibri" w:hAnsi="Times New Roman" w:cs="Times New Roman"/>
            <w:sz w:val="24"/>
            <w:szCs w:val="24"/>
            <w:lang w:val="en-US"/>
          </w:rPr>
          <w:t>ru</w:t>
        </w:r>
      </w:hyperlink>
      <w:r w:rsidRPr="00ED4E47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52455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2455" w:rsidRPr="00ED4E47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52455" w:rsidRPr="00ED4E47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</w:t>
      </w:r>
    </w:p>
    <w:p w:rsidR="00252455" w:rsidRPr="00ED4E47" w:rsidRDefault="00252455" w:rsidP="0025245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252455" w:rsidRDefault="00252455" w:rsidP="00252455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И.о. Главы</w:t>
      </w: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А.А. Морозова</w:t>
      </w:r>
    </w:p>
    <w:p w:rsidR="00252455" w:rsidRDefault="00252455" w:rsidP="00252455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B12F9" w:rsidRDefault="003B12F9">
      <w:bookmarkStart w:id="0" w:name="_GoBack"/>
      <w:bookmarkEnd w:id="0"/>
    </w:p>
    <w:sectPr w:rsidR="003B1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455"/>
    <w:rsid w:val="00252455"/>
    <w:rsid w:val="003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074E3A-C0AA-47B7-8C26-77A4DB491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24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hatay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</cp:revision>
  <dcterms:created xsi:type="dcterms:W3CDTF">2026-04-27T21:34:00Z</dcterms:created>
  <dcterms:modified xsi:type="dcterms:W3CDTF">2026-04-27T21:36:00Z</dcterms:modified>
</cp:coreProperties>
</file>