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665F82" w:rsidRPr="00665F82" w:rsidTr="00665F82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Республика Саха (Якутия)</w:t>
            </w: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Окружная Администрация</w:t>
            </w: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Городского округа  </w:t>
            </w:r>
          </w:p>
          <w:p w:rsidR="00665F82" w:rsidRPr="00665F82" w:rsidRDefault="00665F82" w:rsidP="00665F82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665F82" w:rsidRPr="00665F82" w:rsidRDefault="00665F82" w:rsidP="00665F82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noProof/>
                <w:sz w:val="24"/>
                <w:szCs w:val="24"/>
              </w:rPr>
              <w:drawing>
                <wp:inline distT="0" distB="0" distL="0" distR="0">
                  <wp:extent cx="600075" cy="789940"/>
                  <wp:effectExtent l="0" t="0" r="9525" b="0"/>
                  <wp:docPr id="2" name="Рисунок 2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Саха 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θр</w:t>
            </w:r>
            <w:r w:rsidRPr="00665F82">
              <w:rPr>
                <w:rFonts w:ascii="Bookman Old Style" w:hAnsi="Bookman Old Style"/>
                <w:b/>
                <w:snapToGrid w:val="0"/>
                <w:sz w:val="16"/>
                <w:szCs w:val="16"/>
              </w:rPr>
              <w:t>θ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сп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б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л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кэтэ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Куораттаађы уокуругун Уокуруктаађы Дьа</w:t>
            </w: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  <w:lang w:val="en-US"/>
              </w:rPr>
              <w:t>h</w:t>
            </w: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алтата</w:t>
            </w:r>
          </w:p>
          <w:p w:rsidR="00665F82" w:rsidRPr="00665F82" w:rsidRDefault="00665F82" w:rsidP="00665F82">
            <w:pPr>
              <w:ind w:right="1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spacing w:after="120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УУРААХ</w:t>
            </w:r>
          </w:p>
        </w:tc>
      </w:tr>
      <w:tr w:rsidR="00665F82" w:rsidRPr="00665F82" w:rsidTr="00665F82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665F82" w:rsidRPr="00665F82" w:rsidRDefault="00665F82" w:rsidP="00665F82">
            <w:pPr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snapToGrid w:val="0"/>
                <w:sz w:val="24"/>
                <w:szCs w:val="24"/>
              </w:rPr>
            </w:pPr>
            <w:r w:rsidRPr="00665F82">
              <w:rPr>
                <w:snapToGrid w:val="0"/>
                <w:sz w:val="24"/>
                <w:szCs w:val="24"/>
              </w:rPr>
              <w:t xml:space="preserve">                                                             </w:t>
            </w:r>
          </w:p>
          <w:p w:rsidR="00665F82" w:rsidRPr="00665F82" w:rsidRDefault="00665F82" w:rsidP="00817547">
            <w:pPr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napToGrid w:val="0"/>
                <w:sz w:val="24"/>
                <w:szCs w:val="24"/>
              </w:rPr>
            </w:pPr>
            <w:r w:rsidRPr="00665F82">
              <w:rPr>
                <w:snapToGrid w:val="0"/>
                <w:sz w:val="24"/>
                <w:szCs w:val="24"/>
              </w:rPr>
              <w:t xml:space="preserve">п. Жатай                                                </w:t>
            </w:r>
            <w:r w:rsidR="0078673B">
              <w:rPr>
                <w:snapToGrid w:val="0"/>
                <w:sz w:val="24"/>
                <w:szCs w:val="24"/>
              </w:rPr>
              <w:t xml:space="preserve">  </w:t>
            </w:r>
            <w:r w:rsidR="009C5EAC">
              <w:rPr>
                <w:snapToGrid w:val="0"/>
                <w:sz w:val="24"/>
                <w:szCs w:val="24"/>
              </w:rPr>
              <w:t xml:space="preserve">                         </w:t>
            </w:r>
            <w:r w:rsidR="00B114CB">
              <w:rPr>
                <w:snapToGrid w:val="0"/>
                <w:sz w:val="24"/>
                <w:szCs w:val="24"/>
              </w:rPr>
              <w:t xml:space="preserve">  </w:t>
            </w:r>
            <w:r w:rsidR="009C5EAC">
              <w:rPr>
                <w:snapToGrid w:val="0"/>
                <w:sz w:val="24"/>
                <w:szCs w:val="24"/>
              </w:rPr>
              <w:t xml:space="preserve"> </w:t>
            </w:r>
            <w:r w:rsidR="00817547">
              <w:rPr>
                <w:snapToGrid w:val="0"/>
                <w:sz w:val="24"/>
                <w:szCs w:val="24"/>
              </w:rPr>
              <w:t xml:space="preserve">                          </w:t>
            </w:r>
            <w:bookmarkStart w:id="0" w:name="_GoBack"/>
            <w:bookmarkEnd w:id="0"/>
            <w:r w:rsidR="0078673B">
              <w:rPr>
                <w:snapToGrid w:val="0"/>
                <w:sz w:val="24"/>
                <w:szCs w:val="24"/>
              </w:rPr>
              <w:t xml:space="preserve"> </w:t>
            </w:r>
            <w:r w:rsidRPr="00665F82">
              <w:rPr>
                <w:snapToGrid w:val="0"/>
                <w:sz w:val="24"/>
                <w:szCs w:val="24"/>
              </w:rPr>
              <w:t>«</w:t>
            </w:r>
            <w:r w:rsidR="00817547">
              <w:rPr>
                <w:snapToGrid w:val="0"/>
                <w:sz w:val="24"/>
                <w:szCs w:val="24"/>
              </w:rPr>
              <w:t>03</w:t>
            </w:r>
            <w:r w:rsidRPr="00665F82">
              <w:rPr>
                <w:snapToGrid w:val="0"/>
                <w:sz w:val="24"/>
                <w:szCs w:val="24"/>
              </w:rPr>
              <w:t>»</w:t>
            </w:r>
            <w:r w:rsidR="00B114CB">
              <w:rPr>
                <w:snapToGrid w:val="0"/>
                <w:sz w:val="24"/>
                <w:szCs w:val="24"/>
              </w:rPr>
              <w:t xml:space="preserve"> </w:t>
            </w:r>
            <w:r w:rsidR="00817547">
              <w:rPr>
                <w:snapToGrid w:val="0"/>
                <w:sz w:val="24"/>
                <w:szCs w:val="24"/>
              </w:rPr>
              <w:t xml:space="preserve">сентября </w:t>
            </w:r>
            <w:r w:rsidRPr="00665F82">
              <w:rPr>
                <w:snapToGrid w:val="0"/>
                <w:sz w:val="24"/>
                <w:szCs w:val="24"/>
              </w:rPr>
              <w:t>202</w:t>
            </w:r>
            <w:r w:rsidR="009C5EAC">
              <w:rPr>
                <w:snapToGrid w:val="0"/>
                <w:sz w:val="24"/>
                <w:szCs w:val="24"/>
              </w:rPr>
              <w:t>6</w:t>
            </w:r>
            <w:r w:rsidRPr="00665F82">
              <w:rPr>
                <w:snapToGrid w:val="0"/>
                <w:sz w:val="24"/>
                <w:szCs w:val="24"/>
              </w:rPr>
              <w:t>г.  №</w:t>
            </w:r>
            <w:r w:rsidR="00B114CB">
              <w:rPr>
                <w:snapToGrid w:val="0"/>
                <w:sz w:val="24"/>
                <w:szCs w:val="24"/>
              </w:rPr>
              <w:t xml:space="preserve"> </w:t>
            </w:r>
            <w:r w:rsidR="00817547">
              <w:rPr>
                <w:snapToGrid w:val="0"/>
                <w:sz w:val="24"/>
                <w:szCs w:val="24"/>
              </w:rPr>
              <w:t>94-г</w:t>
            </w:r>
          </w:p>
        </w:tc>
      </w:tr>
    </w:tbl>
    <w:p w:rsidR="00585876" w:rsidRDefault="00585876" w:rsidP="00F363C1">
      <w:pPr>
        <w:tabs>
          <w:tab w:val="left" w:pos="680"/>
        </w:tabs>
      </w:pPr>
    </w:p>
    <w:p w:rsidR="00F363C1" w:rsidRDefault="00F363C1" w:rsidP="00F363C1">
      <w:pPr>
        <w:tabs>
          <w:tab w:val="left" w:pos="680"/>
        </w:tabs>
      </w:pPr>
    </w:p>
    <w:p w:rsidR="00241B09" w:rsidRDefault="00C32951" w:rsidP="00C32951">
      <w:pPr>
        <w:tabs>
          <w:tab w:val="left" w:pos="680"/>
        </w:tabs>
        <w:rPr>
          <w:b/>
          <w:sz w:val="24"/>
        </w:rPr>
      </w:pPr>
      <w:r>
        <w:rPr>
          <w:b/>
          <w:sz w:val="24"/>
        </w:rPr>
        <w:t>О внесении изменений</w:t>
      </w:r>
    </w:p>
    <w:p w:rsidR="00DD32DD" w:rsidRDefault="00DD32DD" w:rsidP="00C32951">
      <w:pPr>
        <w:tabs>
          <w:tab w:val="left" w:pos="680"/>
        </w:tabs>
        <w:rPr>
          <w:b/>
          <w:sz w:val="24"/>
        </w:rPr>
      </w:pPr>
    </w:p>
    <w:p w:rsidR="006535F7" w:rsidRDefault="0078673B" w:rsidP="0078673B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DD32DD" w:rsidRPr="00DD32DD">
        <w:rPr>
          <w:color w:val="1A1A1A"/>
          <w:sz w:val="24"/>
          <w:szCs w:val="23"/>
        </w:rPr>
        <w:t xml:space="preserve">В целях </w:t>
      </w:r>
      <w:r w:rsidR="006535F7">
        <w:rPr>
          <w:color w:val="1A1A1A"/>
          <w:sz w:val="24"/>
          <w:szCs w:val="23"/>
        </w:rPr>
        <w:t>приведения нормативно правового акта в соответствие с действующим законодательством:</w:t>
      </w:r>
    </w:p>
    <w:p w:rsidR="006535F7" w:rsidRDefault="006535F7" w:rsidP="0078673B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B701F1">
        <w:rPr>
          <w:color w:val="1A1A1A"/>
          <w:sz w:val="24"/>
          <w:szCs w:val="23"/>
        </w:rPr>
        <w:t>1.</w:t>
      </w:r>
      <w:r>
        <w:rPr>
          <w:color w:val="1A1A1A"/>
          <w:sz w:val="24"/>
          <w:szCs w:val="23"/>
        </w:rPr>
        <w:t>Внести изменения в преамбулу постановления Главы Окружной Администрации Городского округа «Жатай»</w:t>
      </w:r>
      <w:r w:rsidRPr="006535F7">
        <w:t xml:space="preserve"> </w:t>
      </w:r>
      <w:r w:rsidRPr="006535F7">
        <w:rPr>
          <w:color w:val="1A1A1A"/>
          <w:sz w:val="24"/>
          <w:szCs w:val="23"/>
        </w:rPr>
        <w:t>№ 1-г от 1</w:t>
      </w:r>
      <w:r w:rsidR="00B06A50">
        <w:rPr>
          <w:color w:val="1A1A1A"/>
          <w:sz w:val="24"/>
          <w:szCs w:val="23"/>
        </w:rPr>
        <w:t>5</w:t>
      </w:r>
      <w:r w:rsidRPr="006535F7">
        <w:rPr>
          <w:color w:val="1A1A1A"/>
          <w:sz w:val="24"/>
          <w:szCs w:val="23"/>
        </w:rPr>
        <w:t>.0</w:t>
      </w:r>
      <w:r w:rsidR="00B06A50">
        <w:rPr>
          <w:color w:val="1A1A1A"/>
          <w:sz w:val="24"/>
          <w:szCs w:val="23"/>
        </w:rPr>
        <w:t>1</w:t>
      </w:r>
      <w:r w:rsidRPr="006535F7">
        <w:rPr>
          <w:color w:val="1A1A1A"/>
          <w:sz w:val="24"/>
          <w:szCs w:val="23"/>
        </w:rPr>
        <w:t>.202</w:t>
      </w:r>
      <w:r w:rsidR="00B06A50">
        <w:rPr>
          <w:color w:val="1A1A1A"/>
          <w:sz w:val="24"/>
          <w:szCs w:val="23"/>
        </w:rPr>
        <w:t>0</w:t>
      </w:r>
      <w:r w:rsidRPr="006535F7">
        <w:rPr>
          <w:color w:val="1A1A1A"/>
          <w:sz w:val="24"/>
          <w:szCs w:val="23"/>
        </w:rPr>
        <w:t>г. «О</w:t>
      </w:r>
      <w:r w:rsidR="00B06A50">
        <w:rPr>
          <w:color w:val="1A1A1A"/>
          <w:sz w:val="24"/>
          <w:szCs w:val="23"/>
        </w:rPr>
        <w:t>б утверждении Положения о комиссии по вопросам повышения устойчивости функционирования объектов экономики</w:t>
      </w:r>
      <w:r w:rsidRPr="006535F7">
        <w:rPr>
          <w:color w:val="1A1A1A"/>
          <w:sz w:val="24"/>
          <w:szCs w:val="23"/>
        </w:rPr>
        <w:t xml:space="preserve"> Городского округа «Жатай»»</w:t>
      </w:r>
      <w:r>
        <w:rPr>
          <w:color w:val="1A1A1A"/>
          <w:sz w:val="24"/>
          <w:szCs w:val="23"/>
        </w:rPr>
        <w:t xml:space="preserve"> изложив её в следующей редакции:</w:t>
      </w:r>
    </w:p>
    <w:p w:rsidR="00B06A50" w:rsidRPr="00B06A50" w:rsidRDefault="006535F7" w:rsidP="00B06A50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  <w:t>«</w:t>
      </w:r>
      <w:r w:rsidRPr="006535F7">
        <w:rPr>
          <w:color w:val="1A1A1A"/>
          <w:sz w:val="24"/>
          <w:szCs w:val="23"/>
        </w:rPr>
        <w:t>В соответствии с Федеральными законами «О гражданской обороне» от 12.02.1998 № 28 – ФЗ, от 21.12.1994 № 68‑ФЗ «О защите населения и территорий от чрезвычайных ситуаций приро</w:t>
      </w:r>
      <w:r w:rsidR="00B06A50">
        <w:rPr>
          <w:color w:val="1A1A1A"/>
          <w:sz w:val="24"/>
          <w:szCs w:val="23"/>
        </w:rPr>
        <w:t>дного и техногенного характера»,</w:t>
      </w:r>
      <w:r w:rsidR="00B06A50" w:rsidRPr="00B06A50">
        <w:t xml:space="preserve"> </w:t>
      </w:r>
      <w:r w:rsidR="00B06A50">
        <w:t>П</w:t>
      </w:r>
      <w:r w:rsidR="00B06A50" w:rsidRPr="00B06A50">
        <w:rPr>
          <w:color w:val="1A1A1A"/>
          <w:sz w:val="24"/>
          <w:szCs w:val="23"/>
        </w:rPr>
        <w:t>остановлением Правительства Российской Федерации</w:t>
      </w:r>
      <w:r w:rsidR="00B06A50">
        <w:rPr>
          <w:color w:val="1A1A1A"/>
          <w:sz w:val="24"/>
          <w:szCs w:val="23"/>
        </w:rPr>
        <w:t xml:space="preserve"> </w:t>
      </w:r>
      <w:r w:rsidR="00B06A50" w:rsidRPr="00B06A50">
        <w:rPr>
          <w:color w:val="1A1A1A"/>
          <w:sz w:val="24"/>
          <w:szCs w:val="23"/>
        </w:rPr>
        <w:t>от 26.11.2007 № 804 «Об утверждении Положения о гражданской обороне в</w:t>
      </w:r>
      <w:r w:rsidR="00B06A50">
        <w:rPr>
          <w:color w:val="1A1A1A"/>
          <w:sz w:val="24"/>
          <w:szCs w:val="23"/>
        </w:rPr>
        <w:t xml:space="preserve"> </w:t>
      </w:r>
      <w:r w:rsidR="00B06A50" w:rsidRPr="00B06A50">
        <w:rPr>
          <w:color w:val="1A1A1A"/>
          <w:sz w:val="24"/>
          <w:szCs w:val="23"/>
        </w:rPr>
        <w:t>Российской Федерации», и в целях решения задач, связанных с поддержанием</w:t>
      </w:r>
      <w:r w:rsidR="00B06A50">
        <w:rPr>
          <w:color w:val="1A1A1A"/>
          <w:sz w:val="24"/>
          <w:szCs w:val="23"/>
        </w:rPr>
        <w:t xml:space="preserve"> </w:t>
      </w:r>
      <w:r w:rsidR="00B06A50" w:rsidRPr="00B06A50">
        <w:rPr>
          <w:color w:val="1A1A1A"/>
          <w:sz w:val="24"/>
          <w:szCs w:val="23"/>
        </w:rPr>
        <w:t>устойчивого функционирования организаций, необходимых для выживания</w:t>
      </w:r>
      <w:r w:rsidR="00B06A50">
        <w:rPr>
          <w:color w:val="1A1A1A"/>
          <w:sz w:val="24"/>
          <w:szCs w:val="23"/>
        </w:rPr>
        <w:t xml:space="preserve"> </w:t>
      </w:r>
      <w:r w:rsidR="00B06A50" w:rsidRPr="00B06A50">
        <w:rPr>
          <w:color w:val="1A1A1A"/>
          <w:sz w:val="24"/>
          <w:szCs w:val="23"/>
        </w:rPr>
        <w:t xml:space="preserve">населения при возникновении опасностей в </w:t>
      </w:r>
      <w:r w:rsidR="00B06A50">
        <w:rPr>
          <w:color w:val="1A1A1A"/>
          <w:sz w:val="24"/>
          <w:szCs w:val="23"/>
        </w:rPr>
        <w:t>мирное время, в период мобилиза</w:t>
      </w:r>
      <w:r w:rsidR="00B06A50" w:rsidRPr="00B06A50">
        <w:rPr>
          <w:color w:val="1A1A1A"/>
          <w:sz w:val="24"/>
          <w:szCs w:val="23"/>
        </w:rPr>
        <w:t>ции, в период действия военного положения, в военное время, на основании</w:t>
      </w:r>
      <w:r w:rsidR="00B06A50">
        <w:rPr>
          <w:color w:val="1A1A1A"/>
          <w:sz w:val="24"/>
          <w:szCs w:val="23"/>
        </w:rPr>
        <w:t xml:space="preserve"> </w:t>
      </w:r>
      <w:r w:rsidR="00B06A50" w:rsidRPr="00B06A50">
        <w:rPr>
          <w:color w:val="1A1A1A"/>
          <w:sz w:val="24"/>
          <w:szCs w:val="23"/>
        </w:rPr>
        <w:t xml:space="preserve">Устава </w:t>
      </w:r>
      <w:r w:rsidR="00B06A50">
        <w:rPr>
          <w:color w:val="1A1A1A"/>
          <w:sz w:val="24"/>
          <w:szCs w:val="23"/>
        </w:rPr>
        <w:t>Городского округа</w:t>
      </w:r>
      <w:r w:rsidR="00B06A50" w:rsidRPr="00B06A50">
        <w:rPr>
          <w:color w:val="1A1A1A"/>
          <w:sz w:val="24"/>
          <w:szCs w:val="23"/>
        </w:rPr>
        <w:t xml:space="preserve"> «</w:t>
      </w:r>
      <w:r w:rsidR="00B06A50">
        <w:rPr>
          <w:color w:val="1A1A1A"/>
          <w:sz w:val="24"/>
          <w:szCs w:val="23"/>
        </w:rPr>
        <w:t>Жатай</w:t>
      </w:r>
      <w:r w:rsidR="00B06A50" w:rsidRPr="00B06A50">
        <w:rPr>
          <w:color w:val="1A1A1A"/>
          <w:sz w:val="24"/>
          <w:szCs w:val="23"/>
        </w:rPr>
        <w:t>»</w:t>
      </w:r>
      <w:r w:rsidR="00B06A50">
        <w:rPr>
          <w:color w:val="1A1A1A"/>
          <w:sz w:val="24"/>
          <w:szCs w:val="23"/>
        </w:rPr>
        <w:t>.</w:t>
      </w:r>
    </w:p>
    <w:p w:rsidR="006C04B0" w:rsidRDefault="009C5EAC" w:rsidP="006C04B0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sz w:val="24"/>
          <w:szCs w:val="24"/>
        </w:rPr>
        <w:tab/>
      </w:r>
      <w:r w:rsidR="006535F7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9516F4">
        <w:rPr>
          <w:color w:val="1A1A1A"/>
          <w:sz w:val="24"/>
          <w:szCs w:val="23"/>
        </w:rPr>
        <w:t xml:space="preserve">Опубликовать настоящее </w:t>
      </w:r>
      <w:r w:rsidR="0035107C">
        <w:rPr>
          <w:color w:val="1A1A1A"/>
          <w:sz w:val="24"/>
          <w:szCs w:val="23"/>
        </w:rPr>
        <w:t>постановление</w:t>
      </w:r>
      <w:r w:rsidR="009516F4">
        <w:rPr>
          <w:color w:val="1A1A1A"/>
          <w:sz w:val="24"/>
          <w:szCs w:val="23"/>
        </w:rPr>
        <w:t xml:space="preserve"> в официальных средствах массовой информации</w:t>
      </w:r>
      <w:r w:rsidR="00241B09" w:rsidRPr="00241B09">
        <w:rPr>
          <w:color w:val="1A1A1A"/>
          <w:sz w:val="24"/>
          <w:szCs w:val="23"/>
        </w:rPr>
        <w:t>.</w:t>
      </w:r>
    </w:p>
    <w:p w:rsidR="00241B09" w:rsidRDefault="006C04B0" w:rsidP="006C04B0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315A0C">
        <w:rPr>
          <w:color w:val="1A1A1A"/>
          <w:sz w:val="24"/>
          <w:szCs w:val="23"/>
        </w:rPr>
        <w:t>3</w:t>
      </w:r>
      <w:r w:rsidR="009516F4">
        <w:rPr>
          <w:color w:val="1A1A1A"/>
          <w:sz w:val="24"/>
          <w:szCs w:val="23"/>
        </w:rPr>
        <w:t xml:space="preserve">. </w:t>
      </w:r>
      <w:r w:rsidR="00241B09" w:rsidRPr="00241B09">
        <w:rPr>
          <w:color w:val="1A1A1A"/>
          <w:sz w:val="24"/>
          <w:szCs w:val="23"/>
        </w:rPr>
        <w:t>Контроль за испол</w:t>
      </w:r>
      <w:r w:rsidR="009516F4">
        <w:rPr>
          <w:color w:val="1A1A1A"/>
          <w:sz w:val="24"/>
          <w:szCs w:val="23"/>
        </w:rPr>
        <w:t xml:space="preserve">нением настоящего </w:t>
      </w:r>
      <w:r w:rsidR="0035107C">
        <w:rPr>
          <w:color w:val="1A1A1A"/>
          <w:sz w:val="24"/>
          <w:szCs w:val="23"/>
        </w:rPr>
        <w:t>постановления</w:t>
      </w:r>
      <w:r w:rsidR="009516F4">
        <w:rPr>
          <w:color w:val="1A1A1A"/>
          <w:sz w:val="24"/>
          <w:szCs w:val="23"/>
        </w:rPr>
        <w:t xml:space="preserve"> оставляю за собой.</w:t>
      </w: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Pr="00F363C1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>Глава                                                                                                                                                                  Е.Н.Исаева</w:t>
      </w:r>
    </w:p>
    <w:p w:rsidR="00F363C1" w:rsidRDefault="00F363C1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4D00D6" w:rsidRDefault="004D00D6" w:rsidP="00F363C1">
      <w:pPr>
        <w:tabs>
          <w:tab w:val="left" w:pos="680"/>
        </w:tabs>
      </w:pPr>
    </w:p>
    <w:p w:rsidR="00665F82" w:rsidRDefault="00665F82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sectPr w:rsidR="0078673B" w:rsidSect="0078673B">
      <w:pgSz w:w="11906" w:h="16838"/>
      <w:pgMar w:top="1134" w:right="567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587" w:rsidRDefault="00AA2587" w:rsidP="00F363C1">
      <w:r>
        <w:separator/>
      </w:r>
    </w:p>
  </w:endnote>
  <w:endnote w:type="continuationSeparator" w:id="0">
    <w:p w:rsidR="00AA2587" w:rsidRDefault="00AA2587" w:rsidP="00F36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587" w:rsidRDefault="00AA2587" w:rsidP="00F363C1">
      <w:r>
        <w:separator/>
      </w:r>
    </w:p>
  </w:footnote>
  <w:footnote w:type="continuationSeparator" w:id="0">
    <w:p w:rsidR="00AA2587" w:rsidRDefault="00AA2587" w:rsidP="00F363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772B1C0"/>
    <w:lvl w:ilvl="0">
      <w:numFmt w:val="bullet"/>
      <w:lvlText w:val="*"/>
      <w:lvlJc w:val="left"/>
    </w:lvl>
  </w:abstractNum>
  <w:abstractNum w:abstractNumId="1" w15:restartNumberingAfterBreak="0">
    <w:nsid w:val="05E3187C"/>
    <w:multiLevelType w:val="multilevel"/>
    <w:tmpl w:val="24C88B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5261E9"/>
    <w:multiLevelType w:val="hybridMultilevel"/>
    <w:tmpl w:val="3FFE651C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477CBAC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8FE3AFE"/>
    <w:multiLevelType w:val="multilevel"/>
    <w:tmpl w:val="C63C69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2D76C2"/>
    <w:multiLevelType w:val="hybridMultilevel"/>
    <w:tmpl w:val="6FB85D0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54058"/>
    <w:multiLevelType w:val="hybridMultilevel"/>
    <w:tmpl w:val="5784FBB6"/>
    <w:lvl w:ilvl="0" w:tplc="7304014E">
      <w:start w:val="1"/>
      <w:numFmt w:val="decimal"/>
      <w:lvlText w:val="%1."/>
      <w:lvlJc w:val="left"/>
      <w:pPr>
        <w:ind w:left="163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169F0FFC"/>
    <w:multiLevelType w:val="multilevel"/>
    <w:tmpl w:val="AD900E4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AC4DB1"/>
    <w:multiLevelType w:val="hybridMultilevel"/>
    <w:tmpl w:val="8FE4A978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28114F45"/>
    <w:multiLevelType w:val="hybridMultilevel"/>
    <w:tmpl w:val="D85CCA86"/>
    <w:lvl w:ilvl="0" w:tplc="1640DFC6">
      <w:start w:val="1"/>
      <w:numFmt w:val="decimal"/>
      <w:lvlText w:val="%1."/>
      <w:lvlJc w:val="left"/>
      <w:pPr>
        <w:tabs>
          <w:tab w:val="num" w:pos="1920"/>
        </w:tabs>
        <w:ind w:left="1920" w:hanging="1020"/>
      </w:pPr>
      <w:rPr>
        <w:rFonts w:hint="default"/>
      </w:rPr>
    </w:lvl>
    <w:lvl w:ilvl="1" w:tplc="68B8DF78">
      <w:numFmt w:val="none"/>
      <w:lvlText w:val=""/>
      <w:lvlJc w:val="left"/>
      <w:pPr>
        <w:tabs>
          <w:tab w:val="num" w:pos="360"/>
        </w:tabs>
      </w:pPr>
    </w:lvl>
    <w:lvl w:ilvl="2" w:tplc="B89CDB6E">
      <w:numFmt w:val="none"/>
      <w:lvlText w:val=""/>
      <w:lvlJc w:val="left"/>
      <w:pPr>
        <w:tabs>
          <w:tab w:val="num" w:pos="360"/>
        </w:tabs>
      </w:pPr>
    </w:lvl>
    <w:lvl w:ilvl="3" w:tplc="966AE726">
      <w:numFmt w:val="none"/>
      <w:lvlText w:val=""/>
      <w:lvlJc w:val="left"/>
      <w:pPr>
        <w:tabs>
          <w:tab w:val="num" w:pos="360"/>
        </w:tabs>
      </w:pPr>
    </w:lvl>
    <w:lvl w:ilvl="4" w:tplc="40708100">
      <w:numFmt w:val="none"/>
      <w:lvlText w:val=""/>
      <w:lvlJc w:val="left"/>
      <w:pPr>
        <w:tabs>
          <w:tab w:val="num" w:pos="360"/>
        </w:tabs>
      </w:pPr>
    </w:lvl>
    <w:lvl w:ilvl="5" w:tplc="766A4892">
      <w:numFmt w:val="none"/>
      <w:lvlText w:val=""/>
      <w:lvlJc w:val="left"/>
      <w:pPr>
        <w:tabs>
          <w:tab w:val="num" w:pos="360"/>
        </w:tabs>
      </w:pPr>
    </w:lvl>
    <w:lvl w:ilvl="6" w:tplc="8F0C2734">
      <w:numFmt w:val="none"/>
      <w:lvlText w:val=""/>
      <w:lvlJc w:val="left"/>
      <w:pPr>
        <w:tabs>
          <w:tab w:val="num" w:pos="360"/>
        </w:tabs>
      </w:pPr>
    </w:lvl>
    <w:lvl w:ilvl="7" w:tplc="702CB13E">
      <w:numFmt w:val="none"/>
      <w:lvlText w:val=""/>
      <w:lvlJc w:val="left"/>
      <w:pPr>
        <w:tabs>
          <w:tab w:val="num" w:pos="360"/>
        </w:tabs>
      </w:pPr>
    </w:lvl>
    <w:lvl w:ilvl="8" w:tplc="335800D0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DF12EA7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F034C49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F267ED9"/>
    <w:multiLevelType w:val="hybridMultilevel"/>
    <w:tmpl w:val="3E58417E"/>
    <w:lvl w:ilvl="0" w:tplc="E6644206">
      <w:start w:val="1"/>
      <w:numFmt w:val="decimal"/>
      <w:lvlText w:val="%1."/>
      <w:lvlJc w:val="left"/>
      <w:pPr>
        <w:tabs>
          <w:tab w:val="num" w:pos="1097"/>
        </w:tabs>
        <w:ind w:left="0" w:firstLine="73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9F47BD"/>
    <w:multiLevelType w:val="hybridMultilevel"/>
    <w:tmpl w:val="AB928688"/>
    <w:lvl w:ilvl="0" w:tplc="0419000F">
      <w:start w:val="1"/>
      <w:numFmt w:val="decimal"/>
      <w:lvlText w:val="%1."/>
      <w:lvlJc w:val="left"/>
      <w:pPr>
        <w:ind w:left="1395" w:hanging="360"/>
      </w:p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3" w15:restartNumberingAfterBreak="0">
    <w:nsid w:val="373E0B9D"/>
    <w:multiLevelType w:val="multilevel"/>
    <w:tmpl w:val="4FAA961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EDE0903"/>
    <w:multiLevelType w:val="hybridMultilevel"/>
    <w:tmpl w:val="F3DE5130"/>
    <w:lvl w:ilvl="0" w:tplc="81E6DAB8">
      <w:start w:val="11"/>
      <w:numFmt w:val="bullet"/>
      <w:lvlText w:val="-"/>
      <w:lvlJc w:val="left"/>
      <w:pPr>
        <w:tabs>
          <w:tab w:val="num" w:pos="1097"/>
        </w:tabs>
        <w:ind w:left="0" w:firstLine="73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55BF0"/>
    <w:multiLevelType w:val="multilevel"/>
    <w:tmpl w:val="AAB8DAC6"/>
    <w:lvl w:ilvl="0">
      <w:start w:val="2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4D16B5"/>
    <w:multiLevelType w:val="singleLevel"/>
    <w:tmpl w:val="C1AED71E"/>
    <w:lvl w:ilvl="0">
      <w:start w:val="11"/>
      <w:numFmt w:val="bullet"/>
      <w:lvlText w:val="-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17" w15:restartNumberingAfterBreak="0">
    <w:nsid w:val="483B5316"/>
    <w:multiLevelType w:val="hybridMultilevel"/>
    <w:tmpl w:val="E7148ABE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17E0AC1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52F12450"/>
    <w:multiLevelType w:val="multilevel"/>
    <w:tmpl w:val="6E66C3B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0" w15:restartNumberingAfterBreak="0">
    <w:nsid w:val="53250CB3"/>
    <w:multiLevelType w:val="multilevel"/>
    <w:tmpl w:val="DAC8D91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A2E5A9A"/>
    <w:multiLevelType w:val="hybridMultilevel"/>
    <w:tmpl w:val="0AB4E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C7703"/>
    <w:multiLevelType w:val="hybridMultilevel"/>
    <w:tmpl w:val="41246B2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9436C98"/>
    <w:multiLevelType w:val="multilevel"/>
    <w:tmpl w:val="599AEECE"/>
    <w:lvl w:ilvl="0">
      <w:start w:val="1"/>
      <w:numFmt w:val="decimal"/>
      <w:lvlText w:val="%1."/>
      <w:lvlJc w:val="left"/>
      <w:pPr>
        <w:ind w:left="4080" w:hanging="585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4110" w:hanging="61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4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</w:rPr>
    </w:lvl>
  </w:abstractNum>
  <w:abstractNum w:abstractNumId="24" w15:restartNumberingAfterBreak="0">
    <w:nsid w:val="6A66212F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AB56F5F"/>
    <w:multiLevelType w:val="singleLevel"/>
    <w:tmpl w:val="E5EAF22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B125C85"/>
    <w:multiLevelType w:val="hybridMultilevel"/>
    <w:tmpl w:val="47FC0C76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E532629"/>
    <w:multiLevelType w:val="multilevel"/>
    <w:tmpl w:val="5074D1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FE875AA"/>
    <w:multiLevelType w:val="hybridMultilevel"/>
    <w:tmpl w:val="A47A735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46E6306"/>
    <w:multiLevelType w:val="hybridMultilevel"/>
    <w:tmpl w:val="39FCF8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9D76F8"/>
    <w:multiLevelType w:val="hybridMultilevel"/>
    <w:tmpl w:val="B48A8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E92C4A"/>
    <w:multiLevelType w:val="hybridMultilevel"/>
    <w:tmpl w:val="8B884108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2" w15:restartNumberingAfterBreak="0">
    <w:nsid w:val="7AA0226F"/>
    <w:multiLevelType w:val="hybridMultilevel"/>
    <w:tmpl w:val="4F34F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65842"/>
    <w:multiLevelType w:val="multilevel"/>
    <w:tmpl w:val="38461F4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9"/>
  </w:num>
  <w:num w:numId="2">
    <w:abstractNumId w:val="28"/>
  </w:num>
  <w:num w:numId="3">
    <w:abstractNumId w:val="4"/>
  </w:num>
  <w:num w:numId="4">
    <w:abstractNumId w:val="21"/>
  </w:num>
  <w:num w:numId="5">
    <w:abstractNumId w:val="12"/>
  </w:num>
  <w:num w:numId="6">
    <w:abstractNumId w:val="32"/>
  </w:num>
  <w:num w:numId="7">
    <w:abstractNumId w:val="31"/>
  </w:num>
  <w:num w:numId="8">
    <w:abstractNumId w:val="27"/>
  </w:num>
  <w:num w:numId="9">
    <w:abstractNumId w:val="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"/>
  </w:num>
  <w:num w:numId="12">
    <w:abstractNumId w:val="24"/>
  </w:num>
  <w:num w:numId="13">
    <w:abstractNumId w:val="10"/>
  </w:num>
  <w:num w:numId="14">
    <w:abstractNumId w:val="8"/>
  </w:num>
  <w:num w:numId="15">
    <w:abstractNumId w:val="18"/>
  </w:num>
  <w:num w:numId="16">
    <w:abstractNumId w:val="9"/>
  </w:num>
  <w:num w:numId="17">
    <w:abstractNumId w:val="19"/>
  </w:num>
  <w:num w:numId="18">
    <w:abstractNumId w:val="25"/>
  </w:num>
  <w:num w:numId="19">
    <w:abstractNumId w:val="16"/>
  </w:num>
  <w:num w:numId="20">
    <w:abstractNumId w:val="11"/>
  </w:num>
  <w:num w:numId="21">
    <w:abstractNumId w:val="14"/>
  </w:num>
  <w:num w:numId="22">
    <w:abstractNumId w:val="5"/>
  </w:num>
  <w:num w:numId="23">
    <w:abstractNumId w:val="7"/>
  </w:num>
  <w:num w:numId="24">
    <w:abstractNumId w:val="3"/>
  </w:num>
  <w:num w:numId="25">
    <w:abstractNumId w:val="33"/>
  </w:num>
  <w:num w:numId="26">
    <w:abstractNumId w:val="6"/>
  </w:num>
  <w:num w:numId="27">
    <w:abstractNumId w:val="13"/>
  </w:num>
  <w:num w:numId="28">
    <w:abstractNumId w:val="20"/>
  </w:num>
  <w:num w:numId="29">
    <w:abstractNumId w:val="15"/>
  </w:num>
  <w:num w:numId="30">
    <w:abstractNumId w:val="23"/>
  </w:num>
  <w:num w:numId="31">
    <w:abstractNumId w:val="26"/>
  </w:num>
  <w:num w:numId="32">
    <w:abstractNumId w:val="30"/>
  </w:num>
  <w:num w:numId="33">
    <w:abstractNumId w:val="22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3C1"/>
    <w:rsid w:val="00030010"/>
    <w:rsid w:val="00037C5A"/>
    <w:rsid w:val="0007776E"/>
    <w:rsid w:val="000C3A68"/>
    <w:rsid w:val="00101FB7"/>
    <w:rsid w:val="001041DA"/>
    <w:rsid w:val="00130409"/>
    <w:rsid w:val="00130EC0"/>
    <w:rsid w:val="001349BA"/>
    <w:rsid w:val="00137916"/>
    <w:rsid w:val="00154E19"/>
    <w:rsid w:val="001B49BC"/>
    <w:rsid w:val="001F2E4B"/>
    <w:rsid w:val="00215543"/>
    <w:rsid w:val="002207ED"/>
    <w:rsid w:val="00241B09"/>
    <w:rsid w:val="0026217F"/>
    <w:rsid w:val="00297D73"/>
    <w:rsid w:val="002A4B83"/>
    <w:rsid w:val="002E647D"/>
    <w:rsid w:val="002E651F"/>
    <w:rsid w:val="00313311"/>
    <w:rsid w:val="00315A0C"/>
    <w:rsid w:val="00322FFA"/>
    <w:rsid w:val="0032560F"/>
    <w:rsid w:val="0035107C"/>
    <w:rsid w:val="00351513"/>
    <w:rsid w:val="0035509E"/>
    <w:rsid w:val="00355E2F"/>
    <w:rsid w:val="00386C8D"/>
    <w:rsid w:val="003900F6"/>
    <w:rsid w:val="003A3865"/>
    <w:rsid w:val="003B7B22"/>
    <w:rsid w:val="003C08C2"/>
    <w:rsid w:val="003C625C"/>
    <w:rsid w:val="003D29D6"/>
    <w:rsid w:val="003D5F1F"/>
    <w:rsid w:val="003E619A"/>
    <w:rsid w:val="00404C03"/>
    <w:rsid w:val="00407130"/>
    <w:rsid w:val="0041759A"/>
    <w:rsid w:val="00425D0A"/>
    <w:rsid w:val="004264FA"/>
    <w:rsid w:val="0044740F"/>
    <w:rsid w:val="004530A3"/>
    <w:rsid w:val="00465569"/>
    <w:rsid w:val="0046659D"/>
    <w:rsid w:val="00467514"/>
    <w:rsid w:val="0047791D"/>
    <w:rsid w:val="00494554"/>
    <w:rsid w:val="004A2D81"/>
    <w:rsid w:val="004C30C1"/>
    <w:rsid w:val="004D00D6"/>
    <w:rsid w:val="00524CCD"/>
    <w:rsid w:val="00526DAF"/>
    <w:rsid w:val="005456CD"/>
    <w:rsid w:val="00553F34"/>
    <w:rsid w:val="00556F60"/>
    <w:rsid w:val="00585876"/>
    <w:rsid w:val="005970FA"/>
    <w:rsid w:val="005A1087"/>
    <w:rsid w:val="005A4B7A"/>
    <w:rsid w:val="005F537E"/>
    <w:rsid w:val="005F5E24"/>
    <w:rsid w:val="006028E0"/>
    <w:rsid w:val="00616BD0"/>
    <w:rsid w:val="00621389"/>
    <w:rsid w:val="006325AD"/>
    <w:rsid w:val="006349AC"/>
    <w:rsid w:val="00652513"/>
    <w:rsid w:val="006535F7"/>
    <w:rsid w:val="0066042D"/>
    <w:rsid w:val="00661471"/>
    <w:rsid w:val="00665F82"/>
    <w:rsid w:val="00666337"/>
    <w:rsid w:val="00676284"/>
    <w:rsid w:val="00676912"/>
    <w:rsid w:val="006809FB"/>
    <w:rsid w:val="006C04B0"/>
    <w:rsid w:val="006C136D"/>
    <w:rsid w:val="006C4B43"/>
    <w:rsid w:val="007044E1"/>
    <w:rsid w:val="00770BEB"/>
    <w:rsid w:val="0078673B"/>
    <w:rsid w:val="007B760A"/>
    <w:rsid w:val="007C5D8F"/>
    <w:rsid w:val="007E5274"/>
    <w:rsid w:val="008106C2"/>
    <w:rsid w:val="00814799"/>
    <w:rsid w:val="00817547"/>
    <w:rsid w:val="00821073"/>
    <w:rsid w:val="00833D0A"/>
    <w:rsid w:val="00845022"/>
    <w:rsid w:val="00870845"/>
    <w:rsid w:val="008761FA"/>
    <w:rsid w:val="008B0EBD"/>
    <w:rsid w:val="008B2B07"/>
    <w:rsid w:val="008B3AFB"/>
    <w:rsid w:val="008B4453"/>
    <w:rsid w:val="008B48EC"/>
    <w:rsid w:val="008D015D"/>
    <w:rsid w:val="008D02C7"/>
    <w:rsid w:val="008E19F0"/>
    <w:rsid w:val="00916318"/>
    <w:rsid w:val="00921E98"/>
    <w:rsid w:val="00943F41"/>
    <w:rsid w:val="00950B3C"/>
    <w:rsid w:val="009516F4"/>
    <w:rsid w:val="009570FF"/>
    <w:rsid w:val="0096099A"/>
    <w:rsid w:val="00961077"/>
    <w:rsid w:val="0097031D"/>
    <w:rsid w:val="009B55C4"/>
    <w:rsid w:val="009C0907"/>
    <w:rsid w:val="009C2839"/>
    <w:rsid w:val="009C3518"/>
    <w:rsid w:val="009C5EAC"/>
    <w:rsid w:val="009F20F9"/>
    <w:rsid w:val="00A00AAB"/>
    <w:rsid w:val="00A24775"/>
    <w:rsid w:val="00A560F0"/>
    <w:rsid w:val="00A67FF9"/>
    <w:rsid w:val="00A72EB7"/>
    <w:rsid w:val="00A86EAD"/>
    <w:rsid w:val="00A87FB5"/>
    <w:rsid w:val="00A90171"/>
    <w:rsid w:val="00AA2587"/>
    <w:rsid w:val="00AA525B"/>
    <w:rsid w:val="00AB5120"/>
    <w:rsid w:val="00AD0CDF"/>
    <w:rsid w:val="00AD34BA"/>
    <w:rsid w:val="00AE734C"/>
    <w:rsid w:val="00AF10B2"/>
    <w:rsid w:val="00AF4402"/>
    <w:rsid w:val="00B0402F"/>
    <w:rsid w:val="00B06A50"/>
    <w:rsid w:val="00B113C3"/>
    <w:rsid w:val="00B114CB"/>
    <w:rsid w:val="00B12671"/>
    <w:rsid w:val="00B31217"/>
    <w:rsid w:val="00B54881"/>
    <w:rsid w:val="00B701F1"/>
    <w:rsid w:val="00B709F9"/>
    <w:rsid w:val="00B72DB5"/>
    <w:rsid w:val="00B778ED"/>
    <w:rsid w:val="00B84148"/>
    <w:rsid w:val="00B864E4"/>
    <w:rsid w:val="00B97633"/>
    <w:rsid w:val="00BC31AF"/>
    <w:rsid w:val="00BC41A1"/>
    <w:rsid w:val="00BE5C89"/>
    <w:rsid w:val="00BF136E"/>
    <w:rsid w:val="00BF31DD"/>
    <w:rsid w:val="00C01CAC"/>
    <w:rsid w:val="00C0267F"/>
    <w:rsid w:val="00C0510C"/>
    <w:rsid w:val="00C06C75"/>
    <w:rsid w:val="00C115D3"/>
    <w:rsid w:val="00C16992"/>
    <w:rsid w:val="00C21855"/>
    <w:rsid w:val="00C23D56"/>
    <w:rsid w:val="00C32951"/>
    <w:rsid w:val="00C35946"/>
    <w:rsid w:val="00C40C0E"/>
    <w:rsid w:val="00C72AC1"/>
    <w:rsid w:val="00CB25D4"/>
    <w:rsid w:val="00CC0B6F"/>
    <w:rsid w:val="00CF50BC"/>
    <w:rsid w:val="00CF5C65"/>
    <w:rsid w:val="00CF6C5A"/>
    <w:rsid w:val="00D153E6"/>
    <w:rsid w:val="00D42EAA"/>
    <w:rsid w:val="00D55B83"/>
    <w:rsid w:val="00D814E4"/>
    <w:rsid w:val="00DB2AEB"/>
    <w:rsid w:val="00DC57EC"/>
    <w:rsid w:val="00DD32DD"/>
    <w:rsid w:val="00DD6B2B"/>
    <w:rsid w:val="00E1082A"/>
    <w:rsid w:val="00E13DF1"/>
    <w:rsid w:val="00E72FA9"/>
    <w:rsid w:val="00EA29CF"/>
    <w:rsid w:val="00EC11D1"/>
    <w:rsid w:val="00EC3BEC"/>
    <w:rsid w:val="00EE6AE2"/>
    <w:rsid w:val="00EF41FB"/>
    <w:rsid w:val="00F05880"/>
    <w:rsid w:val="00F111EE"/>
    <w:rsid w:val="00F1475C"/>
    <w:rsid w:val="00F15C47"/>
    <w:rsid w:val="00F235E4"/>
    <w:rsid w:val="00F27612"/>
    <w:rsid w:val="00F363C1"/>
    <w:rsid w:val="00F560B9"/>
    <w:rsid w:val="00F75F48"/>
    <w:rsid w:val="00F94CA7"/>
    <w:rsid w:val="00FB141A"/>
    <w:rsid w:val="00FB49EB"/>
    <w:rsid w:val="00FC0A01"/>
    <w:rsid w:val="00FD0B25"/>
    <w:rsid w:val="00FE5641"/>
    <w:rsid w:val="00FF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C9A5F"/>
  <w15:chartTrackingRefBased/>
  <w15:docId w15:val="{F5962607-A278-426A-A1B9-1D7A53B9F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F50BC"/>
    <w:pPr>
      <w:keepNext/>
      <w:jc w:val="center"/>
      <w:outlineLvl w:val="0"/>
    </w:pPr>
    <w:rPr>
      <w:b/>
      <w:bCs/>
      <w:caps/>
      <w:sz w:val="28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B2AE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F50B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paragraph" w:styleId="4">
    <w:name w:val="heading 4"/>
    <w:aliases w:val="l4"/>
    <w:basedOn w:val="a"/>
    <w:next w:val="a"/>
    <w:link w:val="40"/>
    <w:qFormat/>
    <w:rsid w:val="00CF50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CF50BC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63C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363C1"/>
  </w:style>
  <w:style w:type="paragraph" w:styleId="a5">
    <w:name w:val="footer"/>
    <w:basedOn w:val="a"/>
    <w:link w:val="a6"/>
    <w:uiPriority w:val="99"/>
    <w:unhideWhenUsed/>
    <w:rsid w:val="00F363C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F363C1"/>
  </w:style>
  <w:style w:type="paragraph" w:styleId="a7">
    <w:name w:val="No Spacing"/>
    <w:link w:val="a8"/>
    <w:uiPriority w:val="1"/>
    <w:qFormat/>
    <w:rsid w:val="00F363C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8">
    <w:name w:val="Без интервала Знак"/>
    <w:link w:val="a7"/>
    <w:uiPriority w:val="1"/>
    <w:rsid w:val="00F363C1"/>
    <w:rPr>
      <w:rFonts w:ascii="Times New Roman" w:eastAsia="Calibri" w:hAnsi="Times New Roman" w:cs="Times New Roman"/>
      <w:sz w:val="28"/>
    </w:rPr>
  </w:style>
  <w:style w:type="paragraph" w:styleId="a9">
    <w:name w:val="List Paragraph"/>
    <w:basedOn w:val="a"/>
    <w:uiPriority w:val="34"/>
    <w:qFormat/>
    <w:rsid w:val="008B48EC"/>
    <w:pPr>
      <w:ind w:left="720"/>
      <w:contextualSpacing/>
    </w:pPr>
  </w:style>
  <w:style w:type="table" w:styleId="aa">
    <w:name w:val="Table Grid"/>
    <w:basedOn w:val="a1"/>
    <w:uiPriority w:val="39"/>
    <w:rsid w:val="00C21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DB2AE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B512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B512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CF50BC"/>
    <w:rPr>
      <w:rFonts w:ascii="Times New Roman" w:eastAsia="Times New Roman" w:hAnsi="Times New Roman" w:cs="Times New Roman"/>
      <w:b/>
      <w:bCs/>
      <w:cap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50BC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40">
    <w:name w:val="Заголовок 4 Знак"/>
    <w:aliases w:val="l4 Знак"/>
    <w:basedOn w:val="a0"/>
    <w:link w:val="4"/>
    <w:rsid w:val="00CF50B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CF50B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F50BC"/>
  </w:style>
  <w:style w:type="paragraph" w:customStyle="1" w:styleId="12">
    <w:name w:val="Обычный1"/>
    <w:rsid w:val="00CF50B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d">
    <w:name w:val="Body Text Indent"/>
    <w:basedOn w:val="a"/>
    <w:link w:val="ae"/>
    <w:rsid w:val="00CF50BC"/>
    <w:pPr>
      <w:ind w:firstLine="900"/>
      <w:jc w:val="both"/>
    </w:pPr>
    <w:rPr>
      <w:rFonts w:ascii="Arial" w:hAnsi="Arial" w:cs="Arial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CF50BC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Body Text"/>
    <w:basedOn w:val="a"/>
    <w:link w:val="af0"/>
    <w:rsid w:val="00CF50BC"/>
    <w:pPr>
      <w:jc w:val="both"/>
    </w:pPr>
    <w:rPr>
      <w:sz w:val="24"/>
      <w:szCs w:val="24"/>
    </w:rPr>
  </w:style>
  <w:style w:type="character" w:customStyle="1" w:styleId="af0">
    <w:name w:val="Основной текст Знак"/>
    <w:basedOn w:val="a0"/>
    <w:link w:val="af"/>
    <w:rsid w:val="00CF50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_"/>
    <w:link w:val="31"/>
    <w:rsid w:val="00CF50BC"/>
    <w:rPr>
      <w:sz w:val="26"/>
      <w:szCs w:val="26"/>
      <w:shd w:val="clear" w:color="auto" w:fill="FFFFFF"/>
    </w:rPr>
  </w:style>
  <w:style w:type="paragraph" w:customStyle="1" w:styleId="31">
    <w:name w:val="Основной текст3"/>
    <w:basedOn w:val="a"/>
    <w:link w:val="af1"/>
    <w:rsid w:val="00CF50BC"/>
    <w:pPr>
      <w:widowControl w:val="0"/>
      <w:shd w:val="clear" w:color="auto" w:fill="FFFFFF"/>
      <w:spacing w:after="180"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2">
    <w:name w:val="Основной текст (3)_"/>
    <w:link w:val="33"/>
    <w:rsid w:val="00CF50BC"/>
    <w:rPr>
      <w:b/>
      <w:bCs/>
      <w:sz w:val="26"/>
      <w:szCs w:val="26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CF50BC"/>
    <w:pPr>
      <w:widowControl w:val="0"/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styleId="af2">
    <w:name w:val="Normal (Web)"/>
    <w:basedOn w:val="a"/>
    <w:rsid w:val="00CF50BC"/>
    <w:pPr>
      <w:spacing w:before="100" w:beforeAutospacing="1" w:after="100" w:afterAutospacing="1"/>
    </w:pPr>
    <w:rPr>
      <w:color w:val="333333"/>
      <w:sz w:val="24"/>
      <w:szCs w:val="24"/>
    </w:rPr>
  </w:style>
  <w:style w:type="character" w:customStyle="1" w:styleId="FontStyle44">
    <w:name w:val="Font Style44"/>
    <w:basedOn w:val="a0"/>
    <w:uiPriority w:val="99"/>
    <w:rsid w:val="00CF50B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CF50BC"/>
    <w:pPr>
      <w:widowControl w:val="0"/>
      <w:autoSpaceDE w:val="0"/>
      <w:autoSpaceDN w:val="0"/>
      <w:adjustRightInd w:val="0"/>
      <w:spacing w:line="285" w:lineRule="exact"/>
      <w:ind w:hanging="350"/>
      <w:jc w:val="both"/>
    </w:pPr>
    <w:rPr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CF50BC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F50B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a"/>
    <w:uiPriority w:val="59"/>
    <w:rsid w:val="00CF50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F50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3">
    <w:name w:val="Hyperlink"/>
    <w:basedOn w:val="a0"/>
    <w:rsid w:val="00CF50BC"/>
    <w:rPr>
      <w:color w:val="0066CC"/>
      <w:u w:val="single"/>
    </w:rPr>
  </w:style>
  <w:style w:type="character" w:customStyle="1" w:styleId="14">
    <w:name w:val="Заголовок №1_"/>
    <w:basedOn w:val="a0"/>
    <w:link w:val="15"/>
    <w:rsid w:val="00CF50BC"/>
    <w:rPr>
      <w:rFonts w:ascii="Century Schoolbook" w:eastAsia="Century Schoolbook" w:hAnsi="Century Schoolbook" w:cs="Century Schoolbook"/>
      <w:spacing w:val="30"/>
      <w:sz w:val="62"/>
      <w:szCs w:val="62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CF50B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25pt">
    <w:name w:val="Основной текст (2) + 12;5 pt"/>
    <w:basedOn w:val="23"/>
    <w:rsid w:val="00CF50B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41">
    <w:name w:val="Основной текст (4)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2">
    <w:name w:val="Основной текст (4)"/>
    <w:basedOn w:val="4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en-US"/>
    </w:rPr>
  </w:style>
  <w:style w:type="character" w:customStyle="1" w:styleId="5">
    <w:name w:val="Основной текст (5)_"/>
    <w:basedOn w:val="a0"/>
    <w:link w:val="50"/>
    <w:rsid w:val="00CF50B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85pt">
    <w:name w:val="Основной текст + 8;5 pt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shd w:val="clear" w:color="auto" w:fill="FFFFFF"/>
    </w:rPr>
  </w:style>
  <w:style w:type="character" w:customStyle="1" w:styleId="25">
    <w:name w:val="Заголовок №2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6">
    <w:name w:val="Заголовок №2"/>
    <w:basedOn w:val="25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105pt">
    <w:name w:val="Основной текст + 10;5 pt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150">
    <w:name w:val="Основной текст (15)_"/>
    <w:basedOn w:val="a0"/>
    <w:link w:val="151"/>
    <w:rsid w:val="00CF50B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character" w:customStyle="1" w:styleId="af4">
    <w:name w:val="Подпись к таблице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f5">
    <w:name w:val="Подпись к таблице"/>
    <w:basedOn w:val="af4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9">
    <w:name w:val="Основной текст (9)_"/>
    <w:basedOn w:val="a0"/>
    <w:link w:val="90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">
    <w:name w:val="Основной текст (7)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85pt">
    <w:name w:val="Основной текст (7) + 8;5 pt"/>
    <w:basedOn w:val="7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lang w:val="en-US"/>
    </w:rPr>
  </w:style>
  <w:style w:type="character" w:customStyle="1" w:styleId="140">
    <w:name w:val="Основной текст (14)_"/>
    <w:basedOn w:val="a0"/>
    <w:link w:val="141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81">
    <w:name w:val="Основной текст (8)_"/>
    <w:basedOn w:val="a0"/>
    <w:link w:val="82"/>
    <w:rsid w:val="00CF50B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CF50BC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CF50B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70">
    <w:name w:val="Основной текст (7)"/>
    <w:basedOn w:val="7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0">
    <w:name w:val="Основной текст (12)_"/>
    <w:basedOn w:val="a0"/>
    <w:link w:val="12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30">
    <w:name w:val="Основной текст (13)_"/>
    <w:basedOn w:val="a0"/>
    <w:link w:val="13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7">
    <w:name w:val="Основной текст (17)_"/>
    <w:basedOn w:val="a0"/>
    <w:link w:val="17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10">
    <w:name w:val="Основной текст (21)_"/>
    <w:basedOn w:val="a0"/>
    <w:link w:val="21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40">
    <w:name w:val="Основной текст (24)_"/>
    <w:basedOn w:val="a0"/>
    <w:link w:val="24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8">
    <w:name w:val="Основной текст (18)_"/>
    <w:basedOn w:val="a0"/>
    <w:link w:val="18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50">
    <w:name w:val="Основной текст (25)_"/>
    <w:basedOn w:val="a0"/>
    <w:link w:val="25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20">
    <w:name w:val="Основной текст (22)_"/>
    <w:basedOn w:val="a0"/>
    <w:link w:val="22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9">
    <w:name w:val="Основной текст (19)_"/>
    <w:basedOn w:val="a0"/>
    <w:link w:val="19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af6">
    <w:name w:val="Колонтитул_"/>
    <w:basedOn w:val="a0"/>
    <w:link w:val="af7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6pt">
    <w:name w:val="Колонтитул + 16 pt"/>
    <w:basedOn w:val="af6"/>
    <w:rsid w:val="00CF50BC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20">
    <w:name w:val="Основной текст (32)_"/>
    <w:basedOn w:val="a0"/>
    <w:link w:val="321"/>
    <w:rsid w:val="00CF50BC"/>
    <w:rPr>
      <w:rFonts w:ascii="Times New Roman" w:eastAsia="Times New Roman" w:hAnsi="Times New Roman" w:cs="Times New Roman"/>
      <w:sz w:val="41"/>
      <w:szCs w:val="41"/>
      <w:shd w:val="clear" w:color="auto" w:fill="FFFFFF"/>
    </w:rPr>
  </w:style>
  <w:style w:type="character" w:customStyle="1" w:styleId="310">
    <w:name w:val="Основной текст (31)_"/>
    <w:basedOn w:val="a0"/>
    <w:link w:val="311"/>
    <w:rsid w:val="00CF50B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7">
    <w:name w:val="Основной текст (27)_"/>
    <w:basedOn w:val="a0"/>
    <w:link w:val="27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00">
    <w:name w:val="Основной текст (30)_"/>
    <w:basedOn w:val="a0"/>
    <w:link w:val="30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8">
    <w:name w:val="Основной текст (28)_"/>
    <w:basedOn w:val="a0"/>
    <w:link w:val="28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60">
    <w:name w:val="Основной текст (26)_"/>
    <w:basedOn w:val="a0"/>
    <w:link w:val="26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9">
    <w:name w:val="Основной текст (29)_"/>
    <w:basedOn w:val="a0"/>
    <w:link w:val="29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CF50BC"/>
    <w:rPr>
      <w:rFonts w:ascii="Times New Roman" w:eastAsia="Times New Roman" w:hAnsi="Times New Roman" w:cs="Times New Roman"/>
      <w:smallCaps/>
      <w:sz w:val="18"/>
      <w:szCs w:val="18"/>
      <w:shd w:val="clear" w:color="auto" w:fill="FFFFFF"/>
      <w:lang w:val="en-US"/>
    </w:rPr>
  </w:style>
  <w:style w:type="character" w:customStyle="1" w:styleId="685pt">
    <w:name w:val="Основной текст (6) + 8;5 pt"/>
    <w:basedOn w:val="6"/>
    <w:rsid w:val="00CF50B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37">
    <w:name w:val="Основной текст (37)_"/>
    <w:basedOn w:val="a0"/>
    <w:link w:val="370"/>
    <w:rsid w:val="00CF50BC"/>
    <w:rPr>
      <w:rFonts w:ascii="Times New Roman" w:eastAsia="Times New Roman" w:hAnsi="Times New Roman" w:cs="Times New Roman"/>
      <w:sz w:val="50"/>
      <w:szCs w:val="50"/>
      <w:shd w:val="clear" w:color="auto" w:fill="FFFFFF"/>
    </w:rPr>
  </w:style>
  <w:style w:type="character" w:customStyle="1" w:styleId="330">
    <w:name w:val="Основной текст (33)_"/>
    <w:basedOn w:val="a0"/>
    <w:link w:val="33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6">
    <w:name w:val="Основной текст (36)_"/>
    <w:basedOn w:val="a0"/>
    <w:link w:val="36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4">
    <w:name w:val="Основной текст (34)_"/>
    <w:basedOn w:val="a0"/>
    <w:link w:val="34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5">
    <w:name w:val="Основной текст (35)_"/>
    <w:basedOn w:val="a0"/>
    <w:link w:val="35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8">
    <w:name w:val="Основной текст (38)_"/>
    <w:basedOn w:val="a0"/>
    <w:link w:val="380"/>
    <w:rsid w:val="00CF50B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a">
    <w:name w:val="Основной текст1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  <w:shd w:val="clear" w:color="auto" w:fill="FFFFFF"/>
    </w:rPr>
  </w:style>
  <w:style w:type="paragraph" w:customStyle="1" w:styleId="15">
    <w:name w:val="Заголовок №1"/>
    <w:basedOn w:val="a"/>
    <w:link w:val="14"/>
    <w:rsid w:val="00CF50BC"/>
    <w:pPr>
      <w:shd w:val="clear" w:color="auto" w:fill="FFFFFF"/>
      <w:spacing w:line="0" w:lineRule="atLeast"/>
      <w:outlineLvl w:val="0"/>
    </w:pPr>
    <w:rPr>
      <w:rFonts w:ascii="Century Schoolbook" w:eastAsia="Century Schoolbook" w:hAnsi="Century Schoolbook" w:cs="Century Schoolbook"/>
      <w:spacing w:val="30"/>
      <w:sz w:val="62"/>
      <w:szCs w:val="62"/>
      <w:lang w:eastAsia="en-US"/>
    </w:rPr>
  </w:style>
  <w:style w:type="paragraph" w:customStyle="1" w:styleId="24">
    <w:name w:val="Основной текст (2)"/>
    <w:basedOn w:val="a"/>
    <w:link w:val="23"/>
    <w:rsid w:val="00CF50BC"/>
    <w:pPr>
      <w:shd w:val="clear" w:color="auto" w:fill="FFFFFF"/>
      <w:spacing w:after="240" w:line="259" w:lineRule="exact"/>
      <w:jc w:val="center"/>
    </w:pPr>
    <w:rPr>
      <w:sz w:val="22"/>
      <w:szCs w:val="22"/>
      <w:lang w:eastAsia="en-US"/>
    </w:rPr>
  </w:style>
  <w:style w:type="paragraph" w:customStyle="1" w:styleId="50">
    <w:name w:val="Основной текст (5)"/>
    <w:basedOn w:val="a"/>
    <w:link w:val="5"/>
    <w:rsid w:val="00CF50BC"/>
    <w:pPr>
      <w:shd w:val="clear" w:color="auto" w:fill="FFFFFF"/>
      <w:spacing w:before="1320" w:after="540" w:line="269" w:lineRule="exact"/>
    </w:pPr>
    <w:rPr>
      <w:sz w:val="23"/>
      <w:szCs w:val="23"/>
      <w:lang w:eastAsia="en-US"/>
    </w:rPr>
  </w:style>
  <w:style w:type="paragraph" w:customStyle="1" w:styleId="2a">
    <w:name w:val="Основной текст2"/>
    <w:basedOn w:val="a"/>
    <w:rsid w:val="00CF50BC"/>
    <w:pPr>
      <w:shd w:val="clear" w:color="auto" w:fill="FFFFFF"/>
      <w:spacing w:before="540" w:after="240" w:line="269" w:lineRule="exact"/>
      <w:jc w:val="both"/>
    </w:pPr>
    <w:rPr>
      <w:color w:val="000000"/>
      <w:sz w:val="22"/>
      <w:szCs w:val="22"/>
    </w:rPr>
  </w:style>
  <w:style w:type="paragraph" w:customStyle="1" w:styleId="151">
    <w:name w:val="Основной текст (15)"/>
    <w:basedOn w:val="a"/>
    <w:link w:val="150"/>
    <w:rsid w:val="00CF50BC"/>
    <w:pPr>
      <w:shd w:val="clear" w:color="auto" w:fill="FFFFFF"/>
      <w:spacing w:after="420" w:line="0" w:lineRule="atLeast"/>
    </w:pPr>
    <w:rPr>
      <w:sz w:val="35"/>
      <w:szCs w:val="35"/>
      <w:lang w:eastAsia="en-US"/>
    </w:rPr>
  </w:style>
  <w:style w:type="paragraph" w:customStyle="1" w:styleId="90">
    <w:name w:val="Основной текст (9)"/>
    <w:basedOn w:val="a"/>
    <w:link w:val="9"/>
    <w:rsid w:val="00CF50BC"/>
    <w:pPr>
      <w:shd w:val="clear" w:color="auto" w:fill="FFFFFF"/>
      <w:spacing w:line="0" w:lineRule="atLeast"/>
    </w:pPr>
    <w:rPr>
      <w:lang w:eastAsia="en-US"/>
    </w:rPr>
  </w:style>
  <w:style w:type="paragraph" w:customStyle="1" w:styleId="141">
    <w:name w:val="Основной текст (14)"/>
    <w:basedOn w:val="a"/>
    <w:link w:val="140"/>
    <w:rsid w:val="00CF50BC"/>
    <w:pPr>
      <w:shd w:val="clear" w:color="auto" w:fill="FFFFFF"/>
      <w:spacing w:after="60" w:line="0" w:lineRule="atLeast"/>
    </w:pPr>
    <w:rPr>
      <w:lang w:eastAsia="en-US"/>
    </w:rPr>
  </w:style>
  <w:style w:type="paragraph" w:customStyle="1" w:styleId="82">
    <w:name w:val="Основной текст (8)"/>
    <w:basedOn w:val="a"/>
    <w:link w:val="81"/>
    <w:rsid w:val="00CF50BC"/>
    <w:pPr>
      <w:shd w:val="clear" w:color="auto" w:fill="FFFFFF"/>
      <w:spacing w:line="0" w:lineRule="atLeast"/>
    </w:pPr>
    <w:rPr>
      <w:sz w:val="17"/>
      <w:szCs w:val="17"/>
      <w:lang w:eastAsia="en-US"/>
    </w:rPr>
  </w:style>
  <w:style w:type="paragraph" w:customStyle="1" w:styleId="60">
    <w:name w:val="Основной текст (6)"/>
    <w:basedOn w:val="a"/>
    <w:link w:val="6"/>
    <w:rsid w:val="00CF50BC"/>
    <w:pPr>
      <w:shd w:val="clear" w:color="auto" w:fill="FFFFFF"/>
      <w:spacing w:line="0" w:lineRule="atLeast"/>
    </w:pPr>
    <w:rPr>
      <w:sz w:val="18"/>
      <w:szCs w:val="18"/>
      <w:lang w:eastAsia="en-US"/>
    </w:rPr>
  </w:style>
  <w:style w:type="paragraph" w:customStyle="1" w:styleId="101">
    <w:name w:val="Основной текст (10)"/>
    <w:basedOn w:val="a"/>
    <w:link w:val="100"/>
    <w:rsid w:val="00CF50BC"/>
    <w:pPr>
      <w:shd w:val="clear" w:color="auto" w:fill="FFFFFF"/>
      <w:spacing w:line="0" w:lineRule="atLeast"/>
    </w:pPr>
    <w:rPr>
      <w:sz w:val="19"/>
      <w:szCs w:val="19"/>
      <w:lang w:eastAsia="en-US"/>
    </w:rPr>
  </w:style>
  <w:style w:type="paragraph" w:customStyle="1" w:styleId="121">
    <w:name w:val="Основной текст (12)"/>
    <w:basedOn w:val="a"/>
    <w:link w:val="12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31">
    <w:name w:val="Основной текст (13)"/>
    <w:basedOn w:val="a"/>
    <w:link w:val="130"/>
    <w:rsid w:val="00CF50BC"/>
    <w:pPr>
      <w:shd w:val="clear" w:color="auto" w:fill="FFFFFF"/>
      <w:spacing w:line="0" w:lineRule="atLeast"/>
      <w:jc w:val="center"/>
    </w:pPr>
    <w:rPr>
      <w:sz w:val="9"/>
      <w:szCs w:val="9"/>
      <w:lang w:eastAsia="en-US"/>
    </w:rPr>
  </w:style>
  <w:style w:type="paragraph" w:customStyle="1" w:styleId="111">
    <w:name w:val="Основной текст (11)"/>
    <w:basedOn w:val="a"/>
    <w:link w:val="11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31">
    <w:name w:val="Основной текст (23)"/>
    <w:basedOn w:val="a"/>
    <w:link w:val="23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11">
    <w:name w:val="Основной текст (21)"/>
    <w:basedOn w:val="a"/>
    <w:link w:val="21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01">
    <w:name w:val="Основной текст (20)"/>
    <w:basedOn w:val="a"/>
    <w:link w:val="20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41">
    <w:name w:val="Основной текст (24)"/>
    <w:basedOn w:val="a"/>
    <w:link w:val="24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180">
    <w:name w:val="Основной текст (18)"/>
    <w:basedOn w:val="a"/>
    <w:link w:val="18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51">
    <w:name w:val="Основной текст (25)"/>
    <w:basedOn w:val="a"/>
    <w:link w:val="25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21">
    <w:name w:val="Основной текст (22)"/>
    <w:basedOn w:val="a"/>
    <w:link w:val="22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190">
    <w:name w:val="Основной текст (19)"/>
    <w:basedOn w:val="a"/>
    <w:link w:val="19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af7">
    <w:name w:val="Колонтитул"/>
    <w:basedOn w:val="a"/>
    <w:link w:val="af6"/>
    <w:rsid w:val="00CF50BC"/>
    <w:pPr>
      <w:shd w:val="clear" w:color="auto" w:fill="FFFFFF"/>
    </w:pPr>
    <w:rPr>
      <w:lang w:eastAsia="en-US"/>
    </w:rPr>
  </w:style>
  <w:style w:type="paragraph" w:customStyle="1" w:styleId="321">
    <w:name w:val="Основной текст (32)"/>
    <w:basedOn w:val="a"/>
    <w:link w:val="320"/>
    <w:rsid w:val="00CF50BC"/>
    <w:pPr>
      <w:shd w:val="clear" w:color="auto" w:fill="FFFFFF"/>
      <w:spacing w:line="0" w:lineRule="atLeast"/>
    </w:pPr>
    <w:rPr>
      <w:sz w:val="41"/>
      <w:szCs w:val="41"/>
      <w:lang w:eastAsia="en-US"/>
    </w:rPr>
  </w:style>
  <w:style w:type="paragraph" w:customStyle="1" w:styleId="311">
    <w:name w:val="Основной текст (31)"/>
    <w:basedOn w:val="a"/>
    <w:link w:val="310"/>
    <w:rsid w:val="00CF50BC"/>
    <w:pPr>
      <w:shd w:val="clear" w:color="auto" w:fill="FFFFFF"/>
      <w:spacing w:line="0" w:lineRule="atLeast"/>
    </w:pPr>
    <w:rPr>
      <w:sz w:val="19"/>
      <w:szCs w:val="19"/>
      <w:lang w:eastAsia="en-US"/>
    </w:rPr>
  </w:style>
  <w:style w:type="paragraph" w:customStyle="1" w:styleId="270">
    <w:name w:val="Основной текст (27)"/>
    <w:basedOn w:val="a"/>
    <w:link w:val="27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01">
    <w:name w:val="Основной текст (30)"/>
    <w:basedOn w:val="a"/>
    <w:link w:val="30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80">
    <w:name w:val="Основной текст (28)"/>
    <w:basedOn w:val="a"/>
    <w:link w:val="28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61">
    <w:name w:val="Основной текст (26)"/>
    <w:basedOn w:val="a"/>
    <w:link w:val="26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90">
    <w:name w:val="Основной текст (29)"/>
    <w:basedOn w:val="a"/>
    <w:link w:val="29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370">
    <w:name w:val="Основной текст (37)"/>
    <w:basedOn w:val="a"/>
    <w:link w:val="37"/>
    <w:rsid w:val="00CF50BC"/>
    <w:pPr>
      <w:shd w:val="clear" w:color="auto" w:fill="FFFFFF"/>
      <w:spacing w:after="60" w:line="0" w:lineRule="atLeast"/>
    </w:pPr>
    <w:rPr>
      <w:sz w:val="50"/>
      <w:szCs w:val="50"/>
      <w:lang w:eastAsia="en-US"/>
    </w:rPr>
  </w:style>
  <w:style w:type="paragraph" w:customStyle="1" w:styleId="331">
    <w:name w:val="Основной текст (33)"/>
    <w:basedOn w:val="a"/>
    <w:link w:val="33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60">
    <w:name w:val="Основной текст (36)"/>
    <w:basedOn w:val="a"/>
    <w:link w:val="36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40">
    <w:name w:val="Основной текст (34)"/>
    <w:basedOn w:val="a"/>
    <w:link w:val="34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50">
    <w:name w:val="Основной текст (35)"/>
    <w:basedOn w:val="a"/>
    <w:link w:val="35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80">
    <w:name w:val="Основной текст (38)"/>
    <w:basedOn w:val="a"/>
    <w:link w:val="38"/>
    <w:rsid w:val="00CF50BC"/>
    <w:pPr>
      <w:shd w:val="clear" w:color="auto" w:fill="FFFFFF"/>
      <w:spacing w:before="540" w:after="60" w:line="0" w:lineRule="atLeast"/>
    </w:pPr>
    <w:rPr>
      <w:sz w:val="25"/>
      <w:szCs w:val="25"/>
      <w:lang w:eastAsia="en-US"/>
    </w:rPr>
  </w:style>
  <w:style w:type="paragraph" w:customStyle="1" w:styleId="af8">
    <w:name w:val="Îáû÷íûé"/>
    <w:rsid w:val="00CF50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2">
    <w:name w:val="Основной текст 21"/>
    <w:basedOn w:val="a"/>
    <w:rsid w:val="00CF50BC"/>
    <w:pPr>
      <w:widowControl w:val="0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182</cp:revision>
  <cp:lastPrinted>2026-09-03T03:37:00Z</cp:lastPrinted>
  <dcterms:created xsi:type="dcterms:W3CDTF">2024-02-16T05:09:00Z</dcterms:created>
  <dcterms:modified xsi:type="dcterms:W3CDTF">2026-09-03T06:17:00Z</dcterms:modified>
</cp:coreProperties>
</file>