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03"/>
      </w:tblGrid>
      <w:tr w:rsidR="001E3763" w:rsidRPr="006813B8" w14:paraId="1B41E74A" w14:textId="77777777" w:rsidTr="00201F0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2728F9A7" w14:textId="77777777" w:rsidR="001E3763" w:rsidRPr="006813B8" w:rsidRDefault="001E3763" w:rsidP="00201F09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6813B8">
              <w:rPr>
                <w:b/>
                <w:sz w:val="24"/>
                <w:szCs w:val="24"/>
              </w:rPr>
              <w:t xml:space="preserve">Республика Саха (Якутия) </w:t>
            </w:r>
          </w:p>
          <w:p w14:paraId="69FE40F9" w14:textId="77777777" w:rsidR="001E3763" w:rsidRPr="006813B8" w:rsidRDefault="001E3763" w:rsidP="00201F09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6813B8">
              <w:rPr>
                <w:b/>
                <w:sz w:val="24"/>
                <w:szCs w:val="24"/>
              </w:rPr>
              <w:t>Окружная Администрация</w:t>
            </w:r>
          </w:p>
          <w:p w14:paraId="5A0F9155" w14:textId="77777777" w:rsidR="001E3763" w:rsidRPr="006813B8" w:rsidRDefault="001E3763" w:rsidP="00201F09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6813B8">
              <w:rPr>
                <w:b/>
                <w:sz w:val="24"/>
                <w:szCs w:val="24"/>
              </w:rPr>
              <w:t xml:space="preserve"> Городского округа  </w:t>
            </w:r>
          </w:p>
          <w:p w14:paraId="224753E8" w14:textId="77777777" w:rsidR="001E3763" w:rsidRPr="006813B8" w:rsidRDefault="001E3763" w:rsidP="00201F09">
            <w:pPr>
              <w:pStyle w:val="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6813B8">
              <w:rPr>
                <w:b/>
                <w:sz w:val="24"/>
                <w:szCs w:val="24"/>
              </w:rPr>
              <w:t>"Жатай"</w:t>
            </w:r>
          </w:p>
          <w:p w14:paraId="256A9F95" w14:textId="77777777" w:rsidR="001E3763" w:rsidRPr="006813B8" w:rsidRDefault="001E3763" w:rsidP="00201F09">
            <w:pPr>
              <w:pStyle w:val="1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14:paraId="0678E8BB" w14:textId="77777777" w:rsidR="001E3763" w:rsidRPr="006813B8" w:rsidRDefault="001E3763" w:rsidP="00201F09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813B8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6784F9FD" w14:textId="77777777" w:rsidR="001E3763" w:rsidRPr="006813B8" w:rsidRDefault="001E3763" w:rsidP="00201F09">
            <w:pPr>
              <w:pStyle w:val="1"/>
              <w:ind w:left="1" w:right="1" w:firstLine="1"/>
              <w:jc w:val="center"/>
              <w:rPr>
                <w:sz w:val="24"/>
                <w:szCs w:val="24"/>
              </w:rPr>
            </w:pPr>
            <w:r w:rsidRPr="006813B8">
              <w:rPr>
                <w:noProof/>
                <w:snapToGrid/>
                <w:sz w:val="24"/>
                <w:szCs w:val="24"/>
              </w:rPr>
              <w:drawing>
                <wp:inline distT="0" distB="0" distL="0" distR="0" wp14:anchorId="34D0A40D" wp14:editId="4332576C">
                  <wp:extent cx="600075" cy="790575"/>
                  <wp:effectExtent l="19050" t="0" r="9525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auto"/>
            </w:tcBorders>
            <w:vAlign w:val="center"/>
          </w:tcPr>
          <w:p w14:paraId="7377579E" w14:textId="77777777" w:rsidR="001E3763" w:rsidRPr="006813B8" w:rsidRDefault="001E3763" w:rsidP="00201F09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14:paraId="44693A24" w14:textId="77777777" w:rsidR="001E3763" w:rsidRPr="006813B8" w:rsidRDefault="001E3763" w:rsidP="00201F09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813B8">
              <w:rPr>
                <w:b/>
                <w:sz w:val="24"/>
                <w:szCs w:val="24"/>
              </w:rPr>
              <w:t>Саха θрөсп</w:t>
            </w:r>
            <w:r w:rsidRPr="006813B8">
              <w:rPr>
                <w:b/>
                <w:sz w:val="24"/>
                <w:szCs w:val="24"/>
                <w:lang w:val="en-US"/>
              </w:rPr>
              <w:t>yy</w:t>
            </w:r>
            <w:r w:rsidRPr="006813B8">
              <w:rPr>
                <w:b/>
                <w:sz w:val="24"/>
                <w:szCs w:val="24"/>
              </w:rPr>
              <w:t>б</w:t>
            </w:r>
            <w:r w:rsidRPr="006813B8">
              <w:rPr>
                <w:b/>
                <w:sz w:val="24"/>
                <w:szCs w:val="24"/>
                <w:lang w:val="en-US"/>
              </w:rPr>
              <w:t>y</w:t>
            </w:r>
            <w:r w:rsidRPr="006813B8">
              <w:rPr>
                <w:b/>
                <w:sz w:val="24"/>
                <w:szCs w:val="24"/>
              </w:rPr>
              <w:t>л</w:t>
            </w:r>
            <w:r w:rsidRPr="006813B8">
              <w:rPr>
                <w:b/>
                <w:sz w:val="24"/>
                <w:szCs w:val="24"/>
                <w:lang w:val="en-US"/>
              </w:rPr>
              <w:t>y</w:t>
            </w:r>
            <w:r w:rsidRPr="006813B8">
              <w:rPr>
                <w:b/>
                <w:sz w:val="24"/>
                <w:szCs w:val="24"/>
              </w:rPr>
              <w:t>кэтэ</w:t>
            </w:r>
          </w:p>
          <w:p w14:paraId="13E846BB" w14:textId="77777777" w:rsidR="001E3763" w:rsidRPr="006813B8" w:rsidRDefault="001E3763" w:rsidP="00201F09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813B8">
              <w:rPr>
                <w:b/>
                <w:sz w:val="24"/>
                <w:szCs w:val="24"/>
              </w:rPr>
              <w:t>"Жатай"</w:t>
            </w:r>
          </w:p>
          <w:p w14:paraId="50EE2AA1" w14:textId="77777777" w:rsidR="001E3763" w:rsidRPr="006813B8" w:rsidRDefault="001E3763" w:rsidP="00201F09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6813B8">
              <w:rPr>
                <w:b/>
                <w:sz w:val="24"/>
                <w:szCs w:val="24"/>
              </w:rPr>
              <w:t>Куораттаађы уокуругун Уокуруктаађы  Дьа</w:t>
            </w:r>
            <w:r w:rsidRPr="006813B8">
              <w:rPr>
                <w:b/>
                <w:sz w:val="24"/>
                <w:szCs w:val="24"/>
                <w:lang w:val="en-US"/>
              </w:rPr>
              <w:t>h</w:t>
            </w:r>
            <w:r w:rsidRPr="006813B8">
              <w:rPr>
                <w:b/>
                <w:sz w:val="24"/>
                <w:szCs w:val="24"/>
              </w:rPr>
              <w:t>алтата</w:t>
            </w:r>
          </w:p>
          <w:p w14:paraId="5BE65341" w14:textId="77777777" w:rsidR="001E3763" w:rsidRPr="006813B8" w:rsidRDefault="001E3763" w:rsidP="00201F09">
            <w:pPr>
              <w:pStyle w:val="1"/>
              <w:ind w:right="1"/>
              <w:jc w:val="center"/>
              <w:rPr>
                <w:b/>
                <w:sz w:val="24"/>
                <w:szCs w:val="24"/>
              </w:rPr>
            </w:pPr>
          </w:p>
          <w:p w14:paraId="2E14CC9D" w14:textId="77777777" w:rsidR="001E3763" w:rsidRPr="006813B8" w:rsidRDefault="001E3763" w:rsidP="00201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13B8">
              <w:rPr>
                <w:rFonts w:ascii="Times New Roman" w:hAnsi="Times New Roman" w:cs="Times New Roman"/>
                <w:b/>
                <w:sz w:val="24"/>
                <w:szCs w:val="24"/>
              </w:rPr>
              <w:t>ДЬА</w:t>
            </w:r>
            <w:r w:rsidRPr="006813B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</w:t>
            </w:r>
            <w:r w:rsidRPr="006813B8">
              <w:rPr>
                <w:rFonts w:ascii="Times New Roman" w:hAnsi="Times New Roman" w:cs="Times New Roman"/>
                <w:b/>
                <w:sz w:val="24"/>
                <w:szCs w:val="24"/>
              </w:rPr>
              <w:t>АЛ</w:t>
            </w:r>
          </w:p>
          <w:p w14:paraId="6EFA815E" w14:textId="77777777" w:rsidR="001E3763" w:rsidRPr="006813B8" w:rsidRDefault="001E3763" w:rsidP="00201F09">
            <w:pPr>
              <w:pStyle w:val="1"/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</w:tr>
      <w:tr w:rsidR="001E3763" w:rsidRPr="006813B8" w14:paraId="7951AF7E" w14:textId="77777777" w:rsidTr="00201F09">
        <w:trPr>
          <w:cantSplit/>
          <w:trHeight w:val="362"/>
        </w:trPr>
        <w:tc>
          <w:tcPr>
            <w:tcW w:w="9490" w:type="dxa"/>
            <w:gridSpan w:val="3"/>
            <w:tcBorders>
              <w:bottom w:val="nil"/>
            </w:tcBorders>
            <w:vAlign w:val="center"/>
          </w:tcPr>
          <w:p w14:paraId="4A52CA57" w14:textId="77777777" w:rsidR="001E3763" w:rsidRPr="006813B8" w:rsidRDefault="001E3763" w:rsidP="00201F09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</w:p>
          <w:p w14:paraId="652937E1" w14:textId="42F12D0A" w:rsidR="001E3763" w:rsidRPr="006813B8" w:rsidRDefault="001E3763" w:rsidP="00725243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6813B8">
              <w:rPr>
                <w:sz w:val="24"/>
                <w:szCs w:val="24"/>
              </w:rPr>
              <w:t xml:space="preserve"> «</w:t>
            </w:r>
            <w:r w:rsidR="00E009F2">
              <w:rPr>
                <w:sz w:val="24"/>
                <w:szCs w:val="24"/>
                <w:lang w:val="en-US"/>
              </w:rPr>
              <w:t>30</w:t>
            </w:r>
            <w:r w:rsidRPr="006813B8">
              <w:rPr>
                <w:sz w:val="24"/>
                <w:szCs w:val="24"/>
              </w:rPr>
              <w:t xml:space="preserve">» </w:t>
            </w:r>
            <w:r w:rsidR="00E009F2">
              <w:rPr>
                <w:sz w:val="24"/>
                <w:szCs w:val="24"/>
              </w:rPr>
              <w:t>марта</w:t>
            </w:r>
            <w:r w:rsidRPr="006813B8">
              <w:rPr>
                <w:sz w:val="24"/>
                <w:szCs w:val="24"/>
              </w:rPr>
              <w:t xml:space="preserve"> 202</w:t>
            </w:r>
            <w:r w:rsidR="00F359B8" w:rsidRPr="006813B8">
              <w:rPr>
                <w:sz w:val="24"/>
                <w:szCs w:val="24"/>
              </w:rPr>
              <w:t>6</w:t>
            </w:r>
            <w:r w:rsidR="00725243" w:rsidRPr="006813B8">
              <w:rPr>
                <w:sz w:val="24"/>
                <w:szCs w:val="24"/>
              </w:rPr>
              <w:t xml:space="preserve">г </w:t>
            </w:r>
            <w:r w:rsidRPr="006813B8">
              <w:rPr>
                <w:sz w:val="24"/>
                <w:szCs w:val="24"/>
              </w:rPr>
              <w:t>№</w:t>
            </w:r>
            <w:r w:rsidR="00E009F2">
              <w:rPr>
                <w:sz w:val="24"/>
                <w:szCs w:val="24"/>
              </w:rPr>
              <w:t>34-г</w:t>
            </w:r>
          </w:p>
        </w:tc>
      </w:tr>
    </w:tbl>
    <w:p w14:paraId="4DC65F2C" w14:textId="77777777" w:rsidR="001E3763" w:rsidRPr="006813B8" w:rsidRDefault="001E3763" w:rsidP="000C61A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E3DF220" w14:textId="77777777" w:rsidR="007F3293" w:rsidRPr="006813B8" w:rsidRDefault="000C61A6" w:rsidP="007F32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13B8">
        <w:rPr>
          <w:rFonts w:ascii="Times New Roman" w:hAnsi="Times New Roman" w:cs="Times New Roman"/>
          <w:b/>
          <w:sz w:val="24"/>
          <w:szCs w:val="24"/>
        </w:rPr>
        <w:t xml:space="preserve">Об утверждении Порядка </w:t>
      </w:r>
      <w:r w:rsidR="007F3293" w:rsidRPr="006813B8">
        <w:rPr>
          <w:rFonts w:ascii="Times New Roman" w:hAnsi="Times New Roman" w:cs="Times New Roman"/>
          <w:b/>
          <w:sz w:val="24"/>
          <w:szCs w:val="24"/>
        </w:rPr>
        <w:t>осуществления</w:t>
      </w:r>
    </w:p>
    <w:p w14:paraId="397E98FB" w14:textId="77777777" w:rsidR="007F3293" w:rsidRPr="006813B8" w:rsidRDefault="007F3293" w:rsidP="007F32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13B8">
        <w:rPr>
          <w:rFonts w:ascii="Times New Roman" w:hAnsi="Times New Roman" w:cs="Times New Roman"/>
          <w:b/>
          <w:sz w:val="24"/>
          <w:szCs w:val="24"/>
        </w:rPr>
        <w:t>ведомственного контроля в сфере закупок</w:t>
      </w:r>
    </w:p>
    <w:p w14:paraId="48BFA97A" w14:textId="77777777" w:rsidR="00BD333E" w:rsidRPr="006813B8" w:rsidRDefault="007F3293" w:rsidP="002962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13B8">
        <w:rPr>
          <w:rFonts w:ascii="Times New Roman" w:hAnsi="Times New Roman" w:cs="Times New Roman"/>
          <w:b/>
          <w:sz w:val="24"/>
          <w:szCs w:val="24"/>
        </w:rPr>
        <w:t xml:space="preserve">для обеспечения </w:t>
      </w:r>
      <w:r w:rsidR="007F7F20" w:rsidRPr="006813B8">
        <w:rPr>
          <w:rFonts w:ascii="Times New Roman" w:hAnsi="Times New Roman" w:cs="Times New Roman"/>
          <w:b/>
          <w:sz w:val="24"/>
          <w:szCs w:val="24"/>
        </w:rPr>
        <w:t>муниципальных</w:t>
      </w:r>
      <w:r w:rsidR="00BD333E" w:rsidRPr="006813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13B8">
        <w:rPr>
          <w:rFonts w:ascii="Times New Roman" w:hAnsi="Times New Roman" w:cs="Times New Roman"/>
          <w:b/>
          <w:sz w:val="24"/>
          <w:szCs w:val="24"/>
        </w:rPr>
        <w:t>нужд</w:t>
      </w:r>
      <w:r w:rsidR="007F7F20" w:rsidRPr="006813B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F25360E" w14:textId="77777777" w:rsidR="00FD6332" w:rsidRDefault="00BD333E" w:rsidP="002962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13B8">
        <w:rPr>
          <w:rFonts w:ascii="Times New Roman" w:hAnsi="Times New Roman" w:cs="Times New Roman"/>
          <w:b/>
          <w:sz w:val="24"/>
          <w:szCs w:val="24"/>
        </w:rPr>
        <w:t xml:space="preserve">подведомственных учреждений </w:t>
      </w:r>
      <w:r w:rsidR="000C61A6" w:rsidRPr="006813B8">
        <w:rPr>
          <w:rFonts w:ascii="Times New Roman" w:hAnsi="Times New Roman" w:cs="Times New Roman"/>
          <w:b/>
          <w:sz w:val="24"/>
          <w:szCs w:val="24"/>
        </w:rPr>
        <w:t xml:space="preserve">Окружной </w:t>
      </w:r>
    </w:p>
    <w:p w14:paraId="188B27CA" w14:textId="5148619A" w:rsidR="00110F7D" w:rsidRDefault="000C61A6" w:rsidP="0029627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813B8">
        <w:rPr>
          <w:rFonts w:ascii="Times New Roman" w:hAnsi="Times New Roman" w:cs="Times New Roman"/>
          <w:b/>
          <w:sz w:val="24"/>
          <w:szCs w:val="24"/>
        </w:rPr>
        <w:t>Администрации Городского округа «Жатай»</w:t>
      </w:r>
      <w:r w:rsidR="00A8081B">
        <w:rPr>
          <w:rFonts w:ascii="Times New Roman" w:hAnsi="Times New Roman" w:cs="Times New Roman"/>
          <w:b/>
          <w:sz w:val="24"/>
          <w:szCs w:val="24"/>
        </w:rPr>
        <w:t xml:space="preserve"> и</w:t>
      </w:r>
    </w:p>
    <w:p w14:paraId="70BF85AF" w14:textId="39D22C6C" w:rsidR="00A8081B" w:rsidRDefault="00A204E0" w:rsidP="00FD63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="00FD6332">
        <w:rPr>
          <w:rFonts w:ascii="Times New Roman" w:hAnsi="Times New Roman" w:cs="Times New Roman"/>
          <w:b/>
          <w:sz w:val="24"/>
          <w:szCs w:val="24"/>
        </w:rPr>
        <w:t>униципальных унитарных предприятий</w:t>
      </w:r>
      <w:r w:rsidR="00A808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E1F96CE" w14:textId="60D544DC" w:rsidR="00FD6332" w:rsidRPr="006813B8" w:rsidRDefault="00FD6332" w:rsidP="00FD63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8081B">
        <w:rPr>
          <w:rFonts w:ascii="Times New Roman" w:hAnsi="Times New Roman" w:cs="Times New Roman"/>
          <w:b/>
          <w:sz w:val="24"/>
          <w:szCs w:val="24"/>
        </w:rPr>
        <w:t>Городского округа «Жатай»</w:t>
      </w:r>
    </w:p>
    <w:p w14:paraId="2D823B2A" w14:textId="77777777" w:rsidR="001E3763" w:rsidRPr="006813B8" w:rsidRDefault="001E3763" w:rsidP="0029627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824785F" w14:textId="77777777" w:rsidR="001E3763" w:rsidRPr="006813B8" w:rsidRDefault="001E3763" w:rsidP="0029627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A2AC49B" w14:textId="5FC0D75B" w:rsidR="001E3763" w:rsidRPr="00785FC2" w:rsidRDefault="001E3763" w:rsidP="00A27D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5FC2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F359B8" w:rsidRPr="00785FC2">
        <w:rPr>
          <w:rFonts w:ascii="Times New Roman" w:hAnsi="Times New Roman" w:cs="Times New Roman"/>
          <w:sz w:val="24"/>
          <w:szCs w:val="24"/>
          <w:shd w:val="clear" w:color="auto" w:fill="FFFFFF"/>
        </w:rPr>
        <w:t>со </w:t>
      </w:r>
      <w:hyperlink r:id="rId6" w:anchor="/document/70353464/entry/100" w:history="1">
        <w:r w:rsidR="00F359B8" w:rsidRPr="00785FC2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статьей 100</w:t>
        </w:r>
      </w:hyperlink>
      <w:r w:rsidR="00F359B8" w:rsidRPr="00785F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Федерального закона от 5 апреля 2013 г. N 44-ФЗ </w:t>
      </w:r>
      <w:r w:rsidR="001C4BC1" w:rsidRPr="00785FC2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F359B8" w:rsidRPr="00785FC2">
        <w:rPr>
          <w:rFonts w:ascii="Times New Roman" w:hAnsi="Times New Roman" w:cs="Times New Roman"/>
          <w:sz w:val="24"/>
          <w:szCs w:val="24"/>
          <w:shd w:val="clear" w:color="auto" w:fill="FFFFFF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1C4BC1" w:rsidRPr="00785FC2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785FC2">
        <w:rPr>
          <w:rFonts w:ascii="Times New Roman" w:hAnsi="Times New Roman" w:cs="Times New Roman"/>
          <w:sz w:val="24"/>
          <w:szCs w:val="24"/>
        </w:rPr>
        <w:t xml:space="preserve">, в целях обеспечения полномочий </w:t>
      </w:r>
      <w:r w:rsidR="00F359B8" w:rsidRPr="00785FC2">
        <w:rPr>
          <w:rFonts w:ascii="Times New Roman" w:hAnsi="Times New Roman" w:cs="Times New Roman"/>
          <w:sz w:val="24"/>
          <w:szCs w:val="24"/>
        </w:rPr>
        <w:t>ведомственного контроля в сфере закупок</w:t>
      </w:r>
      <w:r w:rsidR="00777A8F" w:rsidRPr="00785F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обеспечения </w:t>
      </w:r>
      <w:r w:rsidR="008A53D7" w:rsidRPr="00785FC2">
        <w:rPr>
          <w:rFonts w:ascii="Times New Roman" w:hAnsi="Times New Roman" w:cs="Times New Roman"/>
          <w:sz w:val="24"/>
          <w:szCs w:val="24"/>
        </w:rPr>
        <w:t>муниципальных</w:t>
      </w:r>
      <w:r w:rsidR="00777A8F" w:rsidRPr="00785F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нужд</w:t>
      </w:r>
      <w:r w:rsidR="00BD333E" w:rsidRPr="00785FC2">
        <w:rPr>
          <w:rFonts w:ascii="Times New Roman" w:hAnsi="Times New Roman" w:cs="Times New Roman"/>
          <w:sz w:val="24"/>
          <w:szCs w:val="24"/>
        </w:rPr>
        <w:t xml:space="preserve"> подведомственных учреждений Окружной Администрации Городского округа «Жатай»</w:t>
      </w:r>
      <w:r w:rsidR="00A27D85" w:rsidRPr="00785FC2">
        <w:rPr>
          <w:rFonts w:ascii="Times New Roman" w:hAnsi="Times New Roman" w:cs="Times New Roman"/>
          <w:sz w:val="24"/>
          <w:szCs w:val="24"/>
        </w:rPr>
        <w:t xml:space="preserve"> и </w:t>
      </w:r>
      <w:r w:rsidR="00A204E0" w:rsidRPr="00785FC2">
        <w:rPr>
          <w:rFonts w:ascii="Times New Roman" w:hAnsi="Times New Roman" w:cs="Times New Roman"/>
          <w:sz w:val="24"/>
          <w:szCs w:val="24"/>
        </w:rPr>
        <w:t>м</w:t>
      </w:r>
      <w:r w:rsidR="00A27D85" w:rsidRPr="00785FC2">
        <w:rPr>
          <w:rFonts w:ascii="Times New Roman" w:hAnsi="Times New Roman" w:cs="Times New Roman"/>
          <w:sz w:val="24"/>
          <w:szCs w:val="24"/>
        </w:rPr>
        <w:t>униципальных унитарных предприятий Городского округа «Жатай»</w:t>
      </w:r>
      <w:r w:rsidRPr="00785FC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5C53DF5" w14:textId="09A01305" w:rsidR="001E3763" w:rsidRPr="00785FC2" w:rsidRDefault="001E3763" w:rsidP="002962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5FC2">
        <w:rPr>
          <w:rFonts w:ascii="Times New Roman" w:hAnsi="Times New Roman" w:cs="Times New Roman"/>
          <w:sz w:val="24"/>
          <w:szCs w:val="24"/>
        </w:rPr>
        <w:t xml:space="preserve">1. Утвердить Порядок </w:t>
      </w:r>
      <w:r w:rsidR="00B64F5F" w:rsidRPr="00785FC2">
        <w:rPr>
          <w:rFonts w:ascii="Times New Roman" w:hAnsi="Times New Roman" w:cs="Times New Roman"/>
          <w:sz w:val="24"/>
          <w:szCs w:val="24"/>
        </w:rPr>
        <w:t>осуществления ведомственного контроля в сфере закупок</w:t>
      </w:r>
      <w:r w:rsidR="00B64F5F" w:rsidRPr="00785F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обеспечения </w:t>
      </w:r>
      <w:r w:rsidR="008A53D7" w:rsidRPr="00785FC2">
        <w:rPr>
          <w:rFonts w:ascii="Times New Roman" w:hAnsi="Times New Roman" w:cs="Times New Roman"/>
          <w:bCs/>
          <w:sz w:val="24"/>
          <w:szCs w:val="24"/>
        </w:rPr>
        <w:t>муниципальных</w:t>
      </w:r>
      <w:r w:rsidR="00B64F5F" w:rsidRPr="00785F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нужд</w:t>
      </w:r>
      <w:r w:rsidR="00BD333E" w:rsidRPr="00785FC2">
        <w:rPr>
          <w:rFonts w:ascii="Times New Roman" w:hAnsi="Times New Roman" w:cs="Times New Roman"/>
          <w:bCs/>
          <w:sz w:val="24"/>
          <w:szCs w:val="24"/>
        </w:rPr>
        <w:t xml:space="preserve"> подведомственных учреждений Окружной Администрации Городского округа «Жатай»</w:t>
      </w:r>
      <w:r w:rsidR="00A27D85" w:rsidRPr="00785FC2">
        <w:rPr>
          <w:rFonts w:ascii="Times New Roman" w:hAnsi="Times New Roman" w:cs="Times New Roman"/>
          <w:sz w:val="24"/>
          <w:szCs w:val="24"/>
        </w:rPr>
        <w:t xml:space="preserve"> и </w:t>
      </w:r>
      <w:r w:rsidR="00A204E0" w:rsidRPr="00785FC2">
        <w:rPr>
          <w:rFonts w:ascii="Times New Roman" w:hAnsi="Times New Roman" w:cs="Times New Roman"/>
          <w:sz w:val="24"/>
          <w:szCs w:val="24"/>
        </w:rPr>
        <w:t>м</w:t>
      </w:r>
      <w:r w:rsidR="00A27D85" w:rsidRPr="00785FC2">
        <w:rPr>
          <w:rFonts w:ascii="Times New Roman" w:hAnsi="Times New Roman" w:cs="Times New Roman"/>
          <w:sz w:val="24"/>
          <w:szCs w:val="24"/>
        </w:rPr>
        <w:t>униципальных унитарных предприятий Городского округа «Жатай»</w:t>
      </w:r>
      <w:r w:rsidRPr="00785FC2">
        <w:rPr>
          <w:rFonts w:ascii="Times New Roman" w:hAnsi="Times New Roman" w:cs="Times New Roman"/>
          <w:sz w:val="24"/>
          <w:szCs w:val="24"/>
        </w:rPr>
        <w:t xml:space="preserve">. </w:t>
      </w:r>
      <w:r w:rsidR="00B64F5F" w:rsidRPr="00785FC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AE6BD11" w14:textId="77777777" w:rsidR="001E3763" w:rsidRPr="00785FC2" w:rsidRDefault="001E3763" w:rsidP="002962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5FC2">
        <w:rPr>
          <w:rFonts w:ascii="Times New Roman" w:hAnsi="Times New Roman" w:cs="Times New Roman"/>
          <w:sz w:val="24"/>
          <w:szCs w:val="24"/>
        </w:rPr>
        <w:t>2. Разместить настоящее постановление на официальном сайте Окружной Администрации Городского округа «Жатай».</w:t>
      </w:r>
    </w:p>
    <w:p w14:paraId="674D7E15" w14:textId="1415FECF" w:rsidR="00A27D85" w:rsidRPr="00785FC2" w:rsidRDefault="001E3763" w:rsidP="00A27D8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85FC2">
        <w:rPr>
          <w:rFonts w:ascii="Times New Roman" w:hAnsi="Times New Roman" w:cs="Times New Roman"/>
          <w:sz w:val="24"/>
          <w:szCs w:val="24"/>
        </w:rPr>
        <w:t xml:space="preserve">3. </w:t>
      </w:r>
      <w:r w:rsidR="00F359B8" w:rsidRPr="00785FC2">
        <w:rPr>
          <w:rFonts w:ascii="Times New Roman" w:hAnsi="Times New Roman" w:cs="Times New Roman"/>
          <w:sz w:val="24"/>
          <w:szCs w:val="24"/>
        </w:rPr>
        <w:t xml:space="preserve">Контроль над исполнением настоящего </w:t>
      </w:r>
      <w:r w:rsidR="00A204E0" w:rsidRPr="00785FC2">
        <w:rPr>
          <w:rFonts w:ascii="Times New Roman" w:hAnsi="Times New Roman" w:cs="Times New Roman"/>
          <w:sz w:val="24"/>
          <w:szCs w:val="24"/>
        </w:rPr>
        <w:t>постановления возложить</w:t>
      </w:r>
      <w:r w:rsidRPr="00785FC2">
        <w:rPr>
          <w:rFonts w:ascii="Times New Roman" w:hAnsi="Times New Roman" w:cs="Times New Roman"/>
          <w:sz w:val="24"/>
          <w:szCs w:val="24"/>
        </w:rPr>
        <w:t xml:space="preserve"> на</w:t>
      </w:r>
      <w:r w:rsidR="00A27D85" w:rsidRPr="00785FC2">
        <w:rPr>
          <w:rFonts w:ascii="Times New Roman" w:hAnsi="Times New Roman" w:cs="Times New Roman"/>
          <w:sz w:val="24"/>
          <w:szCs w:val="24"/>
        </w:rPr>
        <w:t xml:space="preserve"> </w:t>
      </w:r>
      <w:r w:rsidRPr="00785FC2">
        <w:rPr>
          <w:rFonts w:ascii="Times New Roman" w:hAnsi="Times New Roman" w:cs="Times New Roman"/>
          <w:sz w:val="24"/>
          <w:szCs w:val="24"/>
        </w:rPr>
        <w:t xml:space="preserve">начальника </w:t>
      </w:r>
    </w:p>
    <w:p w14:paraId="522CB8C4" w14:textId="0EAB93B0" w:rsidR="001E3763" w:rsidRPr="00785FC2" w:rsidRDefault="001E3763" w:rsidP="00A27D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5FC2">
        <w:rPr>
          <w:rFonts w:ascii="Times New Roman" w:hAnsi="Times New Roman" w:cs="Times New Roman"/>
          <w:sz w:val="24"/>
          <w:szCs w:val="24"/>
        </w:rPr>
        <w:t>финансово-экономического управления Окружной Администрации Городского округа «Жатай» Коношенко Е.М.</w:t>
      </w:r>
    </w:p>
    <w:p w14:paraId="18B9158A" w14:textId="77777777" w:rsidR="001E3763" w:rsidRPr="006813B8" w:rsidRDefault="001E3763" w:rsidP="001E3763">
      <w:pPr>
        <w:jc w:val="both"/>
        <w:rPr>
          <w:rFonts w:ascii="Times New Roman" w:hAnsi="Times New Roman" w:cs="Times New Roman"/>
          <w:sz w:val="24"/>
          <w:szCs w:val="24"/>
        </w:rPr>
      </w:pPr>
      <w:r w:rsidRPr="006813B8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3D0EF4FB" w14:textId="59DF1E51" w:rsidR="001E3763" w:rsidRDefault="001E3763" w:rsidP="001E37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9AEF8D" w14:textId="77777777" w:rsidR="00A27D85" w:rsidRPr="006813B8" w:rsidRDefault="00A27D85" w:rsidP="001E376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D91FD2" w14:textId="65AE2227" w:rsidR="001E3763" w:rsidRPr="006813B8" w:rsidRDefault="001E3763" w:rsidP="001E3763">
      <w:pPr>
        <w:jc w:val="center"/>
        <w:rPr>
          <w:rFonts w:ascii="Times New Roman" w:hAnsi="Times New Roman" w:cs="Times New Roman"/>
          <w:sz w:val="24"/>
          <w:szCs w:val="24"/>
        </w:rPr>
      </w:pPr>
      <w:r w:rsidRPr="006813B8">
        <w:rPr>
          <w:rFonts w:ascii="Times New Roman" w:hAnsi="Times New Roman" w:cs="Times New Roman"/>
          <w:sz w:val="24"/>
          <w:szCs w:val="24"/>
        </w:rPr>
        <w:t>Глав</w:t>
      </w:r>
      <w:r w:rsidR="00846BC5">
        <w:rPr>
          <w:rFonts w:ascii="Times New Roman" w:hAnsi="Times New Roman" w:cs="Times New Roman"/>
          <w:sz w:val="24"/>
          <w:szCs w:val="24"/>
        </w:rPr>
        <w:t>а</w:t>
      </w:r>
      <w:r w:rsidRPr="006813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846BC5">
        <w:rPr>
          <w:rFonts w:ascii="Times New Roman" w:hAnsi="Times New Roman" w:cs="Times New Roman"/>
          <w:sz w:val="24"/>
          <w:szCs w:val="24"/>
        </w:rPr>
        <w:t>Е.Н. Исаева</w:t>
      </w:r>
      <w:bookmarkStart w:id="0" w:name="_GoBack"/>
      <w:bookmarkEnd w:id="0"/>
    </w:p>
    <w:p w14:paraId="01A67E94" w14:textId="77777777" w:rsidR="00001435" w:rsidRPr="006813B8" w:rsidRDefault="00001435" w:rsidP="001E37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52AB96" w14:textId="0412B593" w:rsidR="00001435" w:rsidRDefault="00001435" w:rsidP="00E908A0">
      <w:pPr>
        <w:rPr>
          <w:rFonts w:ascii="Times New Roman" w:hAnsi="Times New Roman" w:cs="Times New Roman"/>
          <w:sz w:val="24"/>
          <w:szCs w:val="24"/>
        </w:rPr>
      </w:pPr>
    </w:p>
    <w:p w14:paraId="5CCC7103" w14:textId="77777777" w:rsidR="00114213" w:rsidRPr="006813B8" w:rsidRDefault="00114213" w:rsidP="00E908A0">
      <w:pPr>
        <w:rPr>
          <w:rFonts w:ascii="Times New Roman" w:hAnsi="Times New Roman" w:cs="Times New Roman"/>
          <w:sz w:val="24"/>
          <w:szCs w:val="24"/>
        </w:rPr>
      </w:pPr>
    </w:p>
    <w:p w14:paraId="5D8D96B1" w14:textId="77777777" w:rsidR="00E908A0" w:rsidRPr="002D01C7" w:rsidRDefault="00E908A0" w:rsidP="002D01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DADF0B" w14:textId="77777777" w:rsidR="00001435" w:rsidRPr="002D01C7" w:rsidRDefault="00001435" w:rsidP="002D01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D01C7">
        <w:rPr>
          <w:rFonts w:ascii="Times New Roman" w:hAnsi="Times New Roman" w:cs="Times New Roman"/>
          <w:sz w:val="24"/>
          <w:szCs w:val="24"/>
        </w:rPr>
        <w:lastRenderedPageBreak/>
        <w:t>Приложение к постановлению</w:t>
      </w:r>
    </w:p>
    <w:p w14:paraId="36AB5B33" w14:textId="77777777" w:rsidR="00001435" w:rsidRPr="002D01C7" w:rsidRDefault="00001435" w:rsidP="002D01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D01C7">
        <w:rPr>
          <w:rFonts w:ascii="Times New Roman" w:hAnsi="Times New Roman" w:cs="Times New Roman"/>
          <w:sz w:val="24"/>
          <w:szCs w:val="24"/>
        </w:rPr>
        <w:t>Главы Окружной Администрации</w:t>
      </w:r>
    </w:p>
    <w:p w14:paraId="66D681D3" w14:textId="77777777" w:rsidR="00001435" w:rsidRPr="002D01C7" w:rsidRDefault="00001435" w:rsidP="002D01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D01C7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</w:p>
    <w:p w14:paraId="4E3F74BC" w14:textId="4FE5EFEC" w:rsidR="00001435" w:rsidRPr="002D01C7" w:rsidRDefault="00EF5B79" w:rsidP="002D01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2D01C7">
        <w:rPr>
          <w:rFonts w:ascii="Times New Roman" w:hAnsi="Times New Roman" w:cs="Times New Roman"/>
          <w:sz w:val="24"/>
          <w:szCs w:val="24"/>
        </w:rPr>
        <w:t>«</w:t>
      </w:r>
      <w:r w:rsidR="00E009F2">
        <w:rPr>
          <w:rFonts w:ascii="Times New Roman" w:hAnsi="Times New Roman" w:cs="Times New Roman"/>
          <w:sz w:val="24"/>
          <w:szCs w:val="24"/>
        </w:rPr>
        <w:t>30</w:t>
      </w:r>
      <w:r w:rsidRPr="002D01C7">
        <w:rPr>
          <w:rFonts w:ascii="Times New Roman" w:hAnsi="Times New Roman" w:cs="Times New Roman"/>
          <w:sz w:val="24"/>
          <w:szCs w:val="24"/>
        </w:rPr>
        <w:t xml:space="preserve">» </w:t>
      </w:r>
      <w:r w:rsidR="00E009F2">
        <w:rPr>
          <w:rFonts w:ascii="Times New Roman" w:hAnsi="Times New Roman" w:cs="Times New Roman"/>
          <w:sz w:val="24"/>
          <w:szCs w:val="24"/>
        </w:rPr>
        <w:t>марта</w:t>
      </w:r>
      <w:r w:rsidRPr="002D01C7">
        <w:rPr>
          <w:rFonts w:ascii="Times New Roman" w:hAnsi="Times New Roman" w:cs="Times New Roman"/>
          <w:sz w:val="24"/>
          <w:szCs w:val="24"/>
        </w:rPr>
        <w:t xml:space="preserve"> 202</w:t>
      </w:r>
      <w:r w:rsidR="00A62C4E" w:rsidRPr="002D01C7">
        <w:rPr>
          <w:rFonts w:ascii="Times New Roman" w:hAnsi="Times New Roman" w:cs="Times New Roman"/>
          <w:sz w:val="24"/>
          <w:szCs w:val="24"/>
        </w:rPr>
        <w:t>6</w:t>
      </w:r>
      <w:r w:rsidRPr="002D01C7">
        <w:rPr>
          <w:rFonts w:ascii="Times New Roman" w:hAnsi="Times New Roman" w:cs="Times New Roman"/>
          <w:sz w:val="24"/>
          <w:szCs w:val="24"/>
        </w:rPr>
        <w:t>г №</w:t>
      </w:r>
      <w:r w:rsidR="00E009F2">
        <w:rPr>
          <w:rFonts w:ascii="Times New Roman" w:hAnsi="Times New Roman" w:cs="Times New Roman"/>
          <w:sz w:val="24"/>
          <w:szCs w:val="24"/>
        </w:rPr>
        <w:t>34-г</w:t>
      </w:r>
    </w:p>
    <w:p w14:paraId="736E3E83" w14:textId="77777777" w:rsidR="00296276" w:rsidRPr="002D01C7" w:rsidRDefault="00296276" w:rsidP="002D01C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612F35" w14:textId="77777777" w:rsidR="00A62C4E" w:rsidRPr="002D01C7" w:rsidRDefault="008C5862" w:rsidP="002D01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01C7">
        <w:rPr>
          <w:rFonts w:ascii="Times New Roman" w:hAnsi="Times New Roman" w:cs="Times New Roman"/>
          <w:b/>
          <w:sz w:val="24"/>
          <w:szCs w:val="24"/>
        </w:rPr>
        <w:t>Порядок</w:t>
      </w:r>
    </w:p>
    <w:p w14:paraId="165CFBC4" w14:textId="77777777" w:rsidR="00A62C4E" w:rsidRPr="002D01C7" w:rsidRDefault="00A62C4E" w:rsidP="002D01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2D01C7">
        <w:rPr>
          <w:rFonts w:ascii="Times New Roman" w:hAnsi="Times New Roman" w:cs="Times New Roman"/>
          <w:b/>
          <w:bCs/>
          <w:sz w:val="24"/>
          <w:szCs w:val="24"/>
        </w:rPr>
        <w:t>осуществления ведомственного контроля в сфере закупок</w:t>
      </w:r>
    </w:p>
    <w:p w14:paraId="08335D2E" w14:textId="77777777" w:rsidR="00C534CB" w:rsidRPr="002D01C7" w:rsidRDefault="00A62C4E" w:rsidP="002D01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01C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для обеспечения </w:t>
      </w:r>
      <w:r w:rsidR="008A53D7" w:rsidRPr="002D01C7">
        <w:rPr>
          <w:rFonts w:ascii="Times New Roman" w:hAnsi="Times New Roman" w:cs="Times New Roman"/>
          <w:b/>
          <w:sz w:val="24"/>
          <w:szCs w:val="24"/>
        </w:rPr>
        <w:t>муниципальных</w:t>
      </w:r>
      <w:r w:rsidRPr="002D01C7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нужд</w:t>
      </w:r>
      <w:r w:rsidRPr="002D01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34CB" w:rsidRPr="002D01C7">
        <w:rPr>
          <w:rFonts w:ascii="Times New Roman" w:hAnsi="Times New Roman" w:cs="Times New Roman"/>
          <w:b/>
          <w:sz w:val="24"/>
          <w:szCs w:val="24"/>
        </w:rPr>
        <w:t xml:space="preserve">подведомственных учреждений </w:t>
      </w:r>
    </w:p>
    <w:p w14:paraId="358A726C" w14:textId="7ED1DA19" w:rsidR="00C534CB" w:rsidRPr="002D01C7" w:rsidRDefault="00C534CB" w:rsidP="002D01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01C7">
        <w:rPr>
          <w:rFonts w:ascii="Times New Roman" w:hAnsi="Times New Roman" w:cs="Times New Roman"/>
          <w:b/>
          <w:sz w:val="24"/>
          <w:szCs w:val="24"/>
        </w:rPr>
        <w:t>Окружной Администрации Городского округа «Жатай»</w:t>
      </w:r>
      <w:r w:rsidR="00A27D85" w:rsidRPr="002D01C7">
        <w:rPr>
          <w:rFonts w:ascii="Times New Roman" w:hAnsi="Times New Roman" w:cs="Times New Roman"/>
          <w:sz w:val="24"/>
          <w:szCs w:val="24"/>
        </w:rPr>
        <w:t xml:space="preserve"> </w:t>
      </w:r>
      <w:r w:rsidR="00A27D85" w:rsidRPr="002D01C7">
        <w:rPr>
          <w:rFonts w:ascii="Times New Roman" w:hAnsi="Times New Roman" w:cs="Times New Roman"/>
          <w:b/>
          <w:bCs/>
          <w:sz w:val="24"/>
          <w:szCs w:val="24"/>
        </w:rPr>
        <w:t xml:space="preserve">и </w:t>
      </w:r>
      <w:r w:rsidR="00A204E0" w:rsidRPr="002D01C7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A27D85" w:rsidRPr="002D01C7">
        <w:rPr>
          <w:rFonts w:ascii="Times New Roman" w:hAnsi="Times New Roman" w:cs="Times New Roman"/>
          <w:b/>
          <w:bCs/>
          <w:sz w:val="24"/>
          <w:szCs w:val="24"/>
        </w:rPr>
        <w:t>униципальных унитарных предприятий Городского округа «Жатай»</w:t>
      </w:r>
    </w:p>
    <w:p w14:paraId="201A04ED" w14:textId="77777777" w:rsidR="00094EA9" w:rsidRPr="002D01C7" w:rsidRDefault="00094EA9" w:rsidP="002D01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8B93D82" w14:textId="54111D73" w:rsidR="00094EA9" w:rsidRPr="002D01C7" w:rsidRDefault="00094EA9" w:rsidP="002D01C7">
      <w:pPr>
        <w:tabs>
          <w:tab w:val="left" w:pos="2977"/>
          <w:tab w:val="left" w:pos="340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01C7">
        <w:rPr>
          <w:rFonts w:ascii="Times New Roman" w:hAnsi="Times New Roman" w:cs="Times New Roman"/>
          <w:sz w:val="24"/>
          <w:szCs w:val="24"/>
          <w:shd w:val="clear" w:color="auto" w:fill="FFFFFF"/>
        </w:rPr>
        <w:t>Общие положения</w:t>
      </w:r>
    </w:p>
    <w:p w14:paraId="0DF7F7C7" w14:textId="77777777" w:rsidR="00094EA9" w:rsidRPr="002D01C7" w:rsidRDefault="00094EA9" w:rsidP="002D01C7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54625E" w14:textId="11D31F91" w:rsidR="0030749D" w:rsidRPr="002D01C7" w:rsidRDefault="00E908A0" w:rsidP="002D01C7">
      <w:pPr>
        <w:pStyle w:val="s1"/>
        <w:shd w:val="clear" w:color="auto" w:fill="FFFFFF"/>
        <w:spacing w:before="0" w:beforeAutospacing="0" w:after="0" w:afterAutospacing="0"/>
        <w:jc w:val="both"/>
      </w:pPr>
      <w:r w:rsidRPr="002D01C7">
        <w:rPr>
          <w:bCs/>
        </w:rPr>
        <w:t>1.</w:t>
      </w:r>
      <w:r w:rsidRPr="002D01C7">
        <w:rPr>
          <w:b/>
        </w:rPr>
        <w:t xml:space="preserve"> </w:t>
      </w:r>
      <w:r w:rsidR="0030749D" w:rsidRPr="002D01C7">
        <w:t>Настоящий порядок устанавливает осуществлени</w:t>
      </w:r>
      <w:r w:rsidR="00E17016" w:rsidRPr="002D01C7">
        <w:t>е</w:t>
      </w:r>
      <w:r w:rsidR="0030749D" w:rsidRPr="002D01C7">
        <w:t xml:space="preserve"> ведомственного контроля в сфере закупок товаров, работ, услуг для обеспечения </w:t>
      </w:r>
      <w:r w:rsidR="00E17016" w:rsidRPr="002D01C7">
        <w:t>муниципальных</w:t>
      </w:r>
      <w:r w:rsidR="00E17016" w:rsidRPr="002D01C7">
        <w:rPr>
          <w:shd w:val="clear" w:color="auto" w:fill="FFFFFF"/>
        </w:rPr>
        <w:t xml:space="preserve"> нужд</w:t>
      </w:r>
      <w:r w:rsidR="00E17016" w:rsidRPr="002D01C7">
        <w:t xml:space="preserve"> в отношении подведомственных учреждений </w:t>
      </w:r>
      <w:r w:rsidRPr="002D01C7">
        <w:t xml:space="preserve">(далее </w:t>
      </w:r>
      <w:r w:rsidR="00E17016" w:rsidRPr="002D01C7">
        <w:t>заказчиков</w:t>
      </w:r>
      <w:r w:rsidRPr="002D01C7">
        <w:t>)</w:t>
      </w:r>
      <w:r w:rsidR="00E17016" w:rsidRPr="002D01C7">
        <w:t xml:space="preserve"> Окружной Администрации Городского округа «Жатай»</w:t>
      </w:r>
      <w:r w:rsidR="00A27D85" w:rsidRPr="002D01C7">
        <w:t xml:space="preserve"> и </w:t>
      </w:r>
      <w:r w:rsidR="00A204E0" w:rsidRPr="002D01C7">
        <w:t>м</w:t>
      </w:r>
      <w:r w:rsidR="00A27D85" w:rsidRPr="002D01C7">
        <w:t>униципальных унитарных предприятий Городского округа «Жатай»</w:t>
      </w:r>
      <w:r w:rsidRPr="002D01C7">
        <w:t>.</w:t>
      </w:r>
      <w:r w:rsidR="00E17016" w:rsidRPr="002D01C7">
        <w:t xml:space="preserve"> </w:t>
      </w:r>
    </w:p>
    <w:p w14:paraId="0F4E6E6B" w14:textId="46A67AA6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2. Предметом ведомственного контроля является соблюдение заказчиками, в том числе их контрактными службами, контрактными управляющими и комиссиями по осуществлению закупок </w:t>
      </w:r>
      <w:hyperlink r:id="rId7" w:anchor="/document/70353464/entry/2" w:history="1">
        <w:r w:rsidRPr="002D01C7">
          <w:rPr>
            <w:rFonts w:ascii="Times New Roman" w:eastAsia="Times New Roman" w:hAnsi="Times New Roman" w:cs="Times New Roman"/>
            <w:sz w:val="24"/>
            <w:szCs w:val="24"/>
          </w:rPr>
          <w:t>законодательства</w:t>
        </w:r>
      </w:hyperlink>
      <w:r w:rsidRPr="002D01C7">
        <w:rPr>
          <w:rFonts w:ascii="Times New Roman" w:eastAsia="Times New Roman" w:hAnsi="Times New Roman" w:cs="Times New Roman"/>
          <w:sz w:val="24"/>
          <w:szCs w:val="24"/>
        </w:rPr>
        <w:t> Российской Федерации о контрактной системе в сфере закупок.</w:t>
      </w:r>
    </w:p>
    <w:p w14:paraId="4EEEB02C" w14:textId="3909A941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3. При осуществлении ведомственного контроля </w:t>
      </w:r>
      <w:r w:rsidR="00A27D85" w:rsidRPr="002D01C7">
        <w:rPr>
          <w:rFonts w:ascii="Times New Roman" w:eastAsia="Times New Roman" w:hAnsi="Times New Roman" w:cs="Times New Roman"/>
          <w:sz w:val="24"/>
          <w:szCs w:val="24"/>
        </w:rPr>
        <w:t>финансово-экономическое управление</w:t>
      </w:r>
      <w:r w:rsidR="00A8081B" w:rsidRPr="002D01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0C04" w:rsidRPr="002D01C7">
        <w:rPr>
          <w:rFonts w:ascii="Times New Roman" w:hAnsi="Times New Roman" w:cs="Times New Roman"/>
          <w:sz w:val="24"/>
          <w:szCs w:val="24"/>
        </w:rPr>
        <w:t>Окружн</w:t>
      </w:r>
      <w:r w:rsidR="00A27D85" w:rsidRPr="002D01C7">
        <w:rPr>
          <w:rFonts w:ascii="Times New Roman" w:hAnsi="Times New Roman" w:cs="Times New Roman"/>
          <w:sz w:val="24"/>
          <w:szCs w:val="24"/>
        </w:rPr>
        <w:t>ой</w:t>
      </w:r>
      <w:r w:rsidR="00630C04" w:rsidRPr="002D01C7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A27D85" w:rsidRPr="002D01C7">
        <w:rPr>
          <w:rFonts w:ascii="Times New Roman" w:hAnsi="Times New Roman" w:cs="Times New Roman"/>
          <w:sz w:val="24"/>
          <w:szCs w:val="24"/>
        </w:rPr>
        <w:t>и</w:t>
      </w:r>
      <w:r w:rsidR="00630C04" w:rsidRPr="002D01C7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 проверку соблюдения </w:t>
      </w:r>
      <w:hyperlink r:id="rId8" w:anchor="/document/70353464/entry/2" w:history="1">
        <w:r w:rsidRPr="002D01C7">
          <w:rPr>
            <w:rFonts w:ascii="Times New Roman" w:eastAsia="Times New Roman" w:hAnsi="Times New Roman" w:cs="Times New Roman"/>
            <w:sz w:val="24"/>
            <w:szCs w:val="24"/>
          </w:rPr>
          <w:t>законодательства</w:t>
        </w:r>
      </w:hyperlink>
      <w:r w:rsidRPr="002D01C7">
        <w:rPr>
          <w:rFonts w:ascii="Times New Roman" w:eastAsia="Times New Roman" w:hAnsi="Times New Roman" w:cs="Times New Roman"/>
          <w:sz w:val="24"/>
          <w:szCs w:val="24"/>
        </w:rPr>
        <w:t> Российской Федерации о контрактной системе в сфере закупок, в том числе:</w:t>
      </w:r>
    </w:p>
    <w:p w14:paraId="35E975C1" w14:textId="77777777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а) соблюдения ограничений и запретов, установленных законодательством Российской Федерации о контрактной системе в сфере закупок;</w:t>
      </w:r>
    </w:p>
    <w:p w14:paraId="58574AEC" w14:textId="77777777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б) соблюдения требований к обоснованию закупок и обоснованности закупок;</w:t>
      </w:r>
    </w:p>
    <w:p w14:paraId="27E22976" w14:textId="77777777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в) соблюдения требований о нормировании в сфере закупок;</w:t>
      </w:r>
    </w:p>
    <w:p w14:paraId="2A5D52A9" w14:textId="77777777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г) правильности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услуги;</w:t>
      </w:r>
    </w:p>
    <w:p w14:paraId="5938D91C" w14:textId="77777777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д) соответствия информации об идентификационных кодах закупок и </w:t>
      </w:r>
      <w:r w:rsidR="00CA7CFD" w:rsidRPr="002D01C7">
        <w:rPr>
          <w:rFonts w:ascii="Times New Roman" w:eastAsia="Times New Roman" w:hAnsi="Times New Roman" w:cs="Times New Roman"/>
          <w:sz w:val="24"/>
          <w:szCs w:val="24"/>
        </w:rPr>
        <w:t>не превышения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 объема финансового обеспечения для осуществления данных закупок информации, содержащейся в планах-графиках закупок, извещениях об осуществлении закупок, протоколах определения поставщиков (подрядчиков, исполнителей), условиях проектов контрактов, направленных участниками закупок, с которыми заключаются контракты, в реестре контрактов, заключенных заказчиками;</w:t>
      </w:r>
    </w:p>
    <w:p w14:paraId="74EDFE74" w14:textId="77777777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е) предоставления учреждениям и предприятиям уголовно-исполнительной системы, организациям инвалидов преимущества в отношении предлагаемых ими цены контракта, суммы цен единиц товара, работы, услуги;</w:t>
      </w:r>
    </w:p>
    <w:p w14:paraId="6947AEEF" w14:textId="77777777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ж) соблюдения требований, касающихся участия в закупках субъектов малого предпринимательства, социально ориентированных некоммерческих организаций;</w:t>
      </w:r>
    </w:p>
    <w:p w14:paraId="7E0EFE55" w14:textId="77777777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lastRenderedPageBreak/>
        <w:t>з) соблюдения требований по определению поставщика (подрядчика, исполнителя);</w:t>
      </w:r>
    </w:p>
    <w:p w14:paraId="203FF838" w14:textId="77777777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и)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14:paraId="51224134" w14:textId="77777777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к) соответствия поставленного товара, выполненной работы (ее результата) или оказанной услуги условиям контракта;</w:t>
      </w:r>
    </w:p>
    <w:p w14:paraId="2A2C3EF5" w14:textId="77777777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л)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14:paraId="7E781963" w14:textId="77777777" w:rsidR="0030749D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м) соответствия использования поставленного товара, выполненной работы (ее результата) или оказанной услуги целям осуществления закупки</w:t>
      </w:r>
      <w:r w:rsidR="00CA7CFD" w:rsidRPr="002D01C7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072E9BE" w14:textId="77777777" w:rsidR="00CA7CFD" w:rsidRPr="002D01C7" w:rsidRDefault="00CA7CF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н) своевременности внесения в реестр контрактов сведений о заключении, исполнении, изменении и расторжении контрактов.</w:t>
      </w:r>
    </w:p>
    <w:p w14:paraId="337E04C0" w14:textId="77777777" w:rsidR="00573E83" w:rsidRPr="002D01C7" w:rsidRDefault="0030749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573E83" w:rsidRPr="002D01C7">
        <w:rPr>
          <w:rFonts w:ascii="Times New Roman" w:eastAsia="Times New Roman" w:hAnsi="Times New Roman" w:cs="Times New Roman"/>
          <w:sz w:val="24"/>
          <w:szCs w:val="24"/>
        </w:rPr>
        <w:t>Ведомственный контроль осуществляется на основании распоряжения Главы Окружной Администрации городского округа «Жатай»;</w:t>
      </w:r>
    </w:p>
    <w:p w14:paraId="048914B8" w14:textId="77777777" w:rsidR="00573E83" w:rsidRPr="002D01C7" w:rsidRDefault="00573E83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01C7">
        <w:rPr>
          <w:rFonts w:ascii="Times New Roman" w:hAnsi="Times New Roman" w:cs="Times New Roman"/>
          <w:sz w:val="24"/>
          <w:szCs w:val="24"/>
          <w:shd w:val="clear" w:color="auto" w:fill="FFFFFF"/>
        </w:rPr>
        <w:t>5. Ответственный за организацию и проведение ведомственного контроля обеспечивает планирование контрольной деятельности и качество ведомственного контроля.</w:t>
      </w:r>
    </w:p>
    <w:p w14:paraId="19EC7797" w14:textId="77777777" w:rsidR="00573E83" w:rsidRPr="002D01C7" w:rsidRDefault="00514FB9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r w:rsidR="00573E83" w:rsidRPr="002D01C7">
        <w:rPr>
          <w:rFonts w:ascii="Times New Roman" w:eastAsia="Times New Roman" w:hAnsi="Times New Roman" w:cs="Times New Roman"/>
          <w:sz w:val="24"/>
          <w:szCs w:val="24"/>
        </w:rPr>
        <w:t>Ведомственный контроль осуществляется путем проведения выездных или документарных мероприятий ведомственного контроля.</w:t>
      </w:r>
    </w:p>
    <w:p w14:paraId="1FB49DCB" w14:textId="70DE9958" w:rsidR="008A53D7" w:rsidRPr="002D01C7" w:rsidRDefault="00514FB9" w:rsidP="002D01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01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7. </w:t>
      </w:r>
      <w:r w:rsidR="00573E83" w:rsidRPr="002D01C7">
        <w:rPr>
          <w:rFonts w:ascii="Times New Roman" w:hAnsi="Times New Roman" w:cs="Times New Roman"/>
          <w:sz w:val="24"/>
          <w:szCs w:val="24"/>
          <w:shd w:val="clear" w:color="auto" w:fill="FFFFFF"/>
        </w:rPr>
        <w:t>Должностные лица, уполномоченные на осуществление ведомственного контроля, должны иметь высшее образование или дополнительное профессиональное образование в сфере закупок.</w:t>
      </w:r>
    </w:p>
    <w:p w14:paraId="1B9A4857" w14:textId="5406DDD4" w:rsidR="00094EA9" w:rsidRPr="002D01C7" w:rsidRDefault="00094EA9" w:rsidP="002D01C7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Планирование мероприятий ведомственного контроля</w:t>
      </w:r>
    </w:p>
    <w:p w14:paraId="08D5ED8D" w14:textId="4D49DA24" w:rsidR="00094EA9" w:rsidRPr="002D01C7" w:rsidRDefault="00094EA9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8. Мероприятия ведомственного контроля могут быть плановыми и внеплановыми.</w:t>
      </w:r>
    </w:p>
    <w:p w14:paraId="1206F9B1" w14:textId="288CD6C0" w:rsidR="00094EA9" w:rsidRPr="002D01C7" w:rsidRDefault="00094EA9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9. Плановые мероприятия ведомственного контроля проводятся на основании плана финансово-экономического управления </w:t>
      </w:r>
      <w:r w:rsidRPr="002D01C7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«Жатай»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 по осуществлению мероприятий ведомственного контроля на очередной календарный год (далее - План).</w:t>
      </w:r>
    </w:p>
    <w:p w14:paraId="30A5A902" w14:textId="6FE61BD0" w:rsidR="00094EA9" w:rsidRPr="002D01C7" w:rsidRDefault="00094EA9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10. План определяет перечень подлежащих проверке заказчиков, вид мероприятий ведомственного контроля, проверяемый период, срок его проведения.</w:t>
      </w:r>
    </w:p>
    <w:p w14:paraId="5E5183EC" w14:textId="6547A969" w:rsidR="00094EA9" w:rsidRPr="002D01C7" w:rsidRDefault="00A204E0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94EA9" w:rsidRPr="002D01C7">
        <w:rPr>
          <w:rFonts w:ascii="Times New Roman" w:eastAsia="Times New Roman" w:hAnsi="Times New Roman" w:cs="Times New Roman"/>
          <w:sz w:val="24"/>
          <w:szCs w:val="24"/>
        </w:rPr>
        <w:t>формлени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94EA9" w:rsidRPr="002D01C7">
        <w:rPr>
          <w:rFonts w:ascii="Times New Roman" w:eastAsia="Times New Roman" w:hAnsi="Times New Roman" w:cs="Times New Roman"/>
          <w:sz w:val="24"/>
          <w:szCs w:val="24"/>
        </w:rPr>
        <w:t xml:space="preserve"> Плана приведен</w:t>
      </w:r>
      <w:r w:rsidR="00A27D24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94EA9" w:rsidRPr="002D01C7">
        <w:rPr>
          <w:rFonts w:ascii="Times New Roman" w:eastAsia="Times New Roman" w:hAnsi="Times New Roman" w:cs="Times New Roman"/>
          <w:sz w:val="24"/>
          <w:szCs w:val="24"/>
        </w:rPr>
        <w:t xml:space="preserve"> в </w:t>
      </w:r>
      <w:hyperlink r:id="rId9" w:anchor="/document/413164381/entry/11000" w:history="1">
        <w:r w:rsidR="00094EA9" w:rsidRPr="002D01C7">
          <w:rPr>
            <w:rFonts w:ascii="Times New Roman" w:eastAsia="Times New Roman" w:hAnsi="Times New Roman" w:cs="Times New Roman"/>
            <w:sz w:val="24"/>
            <w:szCs w:val="24"/>
          </w:rPr>
          <w:t>приложении N 1</w:t>
        </w:r>
      </w:hyperlink>
      <w:r w:rsidR="00094EA9" w:rsidRPr="002D01C7">
        <w:rPr>
          <w:rFonts w:ascii="Times New Roman" w:eastAsia="Times New Roman" w:hAnsi="Times New Roman" w:cs="Times New Roman"/>
          <w:sz w:val="24"/>
          <w:szCs w:val="24"/>
        </w:rPr>
        <w:t> к настоящему порядку.</w:t>
      </w:r>
    </w:p>
    <w:p w14:paraId="783ED889" w14:textId="5EB0DB80" w:rsidR="00094EA9" w:rsidRPr="002D01C7" w:rsidRDefault="00094EA9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11. План утверждается Распоряжением Главы Окружной</w:t>
      </w:r>
      <w:r w:rsidRPr="002D01C7">
        <w:rPr>
          <w:rFonts w:ascii="Times New Roman" w:hAnsi="Times New Roman" w:cs="Times New Roman"/>
          <w:sz w:val="24"/>
          <w:szCs w:val="24"/>
        </w:rPr>
        <w:t xml:space="preserve"> Администрации Городского округа «Жатай» 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или лицом, его замещающим, на очередной календарный год</w:t>
      </w:r>
      <w:r w:rsidR="00FF344B" w:rsidRPr="002D01C7">
        <w:rPr>
          <w:rFonts w:ascii="Times New Roman" w:eastAsia="Times New Roman" w:hAnsi="Times New Roman" w:cs="Times New Roman"/>
          <w:sz w:val="24"/>
          <w:szCs w:val="24"/>
        </w:rPr>
        <w:t xml:space="preserve"> в четвертом квартале года, предшествующему году проведения проверки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E05FDE0" w14:textId="6EBE9B13" w:rsidR="00094EA9" w:rsidRPr="002D01C7" w:rsidRDefault="00094EA9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12. Изменения в План могут быть внесены в соответствии с Распоряжением </w:t>
      </w:r>
      <w:bookmarkStart w:id="1" w:name="_Hlk220923549"/>
      <w:r w:rsidRPr="002D01C7">
        <w:rPr>
          <w:rFonts w:ascii="Times New Roman" w:eastAsia="Times New Roman" w:hAnsi="Times New Roman" w:cs="Times New Roman"/>
          <w:sz w:val="24"/>
          <w:szCs w:val="24"/>
        </w:rPr>
        <w:t>Главы Окружной</w:t>
      </w:r>
      <w:r w:rsidRPr="002D01C7">
        <w:rPr>
          <w:rFonts w:ascii="Times New Roman" w:hAnsi="Times New Roman" w:cs="Times New Roman"/>
          <w:sz w:val="24"/>
          <w:szCs w:val="24"/>
        </w:rPr>
        <w:t xml:space="preserve"> Администрации Городского округа «Жатай»</w:t>
      </w:r>
      <w:bookmarkEnd w:id="1"/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 или лица, его замещающего, на основании мотивированного обращения </w:t>
      </w:r>
      <w:r w:rsidR="00A27D85" w:rsidRPr="002D01C7">
        <w:rPr>
          <w:rFonts w:ascii="Times New Roman" w:hAnsi="Times New Roman" w:cs="Times New Roman"/>
          <w:sz w:val="24"/>
          <w:szCs w:val="24"/>
        </w:rPr>
        <w:t>должностного лица, уполномоченного на осуществление ведомственного контроля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.</w:t>
      </w:r>
      <w:r w:rsidR="00F81979" w:rsidRPr="002D01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4EBAC83" w14:textId="41E1AE6B" w:rsidR="00514FB9" w:rsidRPr="002D01C7" w:rsidRDefault="00094EA9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13. Внеплановые проверки осуществляются по решению </w:t>
      </w:r>
      <w:r w:rsidR="00F81979" w:rsidRPr="002D01C7">
        <w:rPr>
          <w:rFonts w:ascii="Times New Roman" w:eastAsia="Times New Roman" w:hAnsi="Times New Roman" w:cs="Times New Roman"/>
          <w:sz w:val="24"/>
          <w:szCs w:val="24"/>
        </w:rPr>
        <w:t>Главы Окружной</w:t>
      </w:r>
      <w:r w:rsidR="00F81979" w:rsidRPr="002D01C7">
        <w:rPr>
          <w:rFonts w:ascii="Times New Roman" w:hAnsi="Times New Roman" w:cs="Times New Roman"/>
          <w:sz w:val="24"/>
          <w:szCs w:val="24"/>
        </w:rPr>
        <w:t xml:space="preserve"> Администрации Городского округа «Жатай» 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или лица, его замещающего.</w:t>
      </w:r>
    </w:p>
    <w:p w14:paraId="373421CA" w14:textId="66010824" w:rsidR="00A27D24" w:rsidRPr="00A27D24" w:rsidRDefault="00FF344B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14. План проверок, а также вносимые в него изменения размещаются на официальном сайте Окружной</w:t>
      </w:r>
      <w:r w:rsidRPr="002D01C7">
        <w:rPr>
          <w:rFonts w:ascii="Times New Roman" w:hAnsi="Times New Roman" w:cs="Times New Roman"/>
          <w:sz w:val="24"/>
          <w:szCs w:val="24"/>
        </w:rPr>
        <w:t xml:space="preserve"> Администрации Городского округа «Жатай»</w:t>
      </w:r>
      <w:r w:rsidR="0029582D" w:rsidRPr="002D01C7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«Интернет».</w:t>
      </w:r>
    </w:p>
    <w:p w14:paraId="2045E78C" w14:textId="53AF6E9D" w:rsidR="001E3763" w:rsidRPr="002D01C7" w:rsidRDefault="00474B58" w:rsidP="00A27D24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01C7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Организация и проведение мероприятий ведомственного контроля</w:t>
      </w:r>
    </w:p>
    <w:p w14:paraId="283B032B" w14:textId="5F6AA3B5" w:rsidR="007E26ED" w:rsidRPr="002D01C7" w:rsidRDefault="0072061B" w:rsidP="002D01C7">
      <w:pPr>
        <w:pStyle w:val="s1"/>
        <w:shd w:val="clear" w:color="auto" w:fill="FFFFFF"/>
        <w:spacing w:after="0" w:afterAutospacing="0"/>
        <w:jc w:val="both"/>
      </w:pPr>
      <w:r w:rsidRPr="002D01C7">
        <w:t xml:space="preserve">15. Не позднее 5 рабочих дней до даты начала проведения мероприятий ведомственного контроля </w:t>
      </w:r>
      <w:r w:rsidR="00A27D85" w:rsidRPr="002D01C7">
        <w:t>финансово-экономическое управление</w:t>
      </w:r>
      <w:r w:rsidR="00A8081B" w:rsidRPr="002D01C7">
        <w:t xml:space="preserve"> </w:t>
      </w:r>
      <w:r w:rsidRPr="002D01C7">
        <w:t>Окружн</w:t>
      </w:r>
      <w:r w:rsidR="00A27D85" w:rsidRPr="002D01C7">
        <w:t>ой</w:t>
      </w:r>
      <w:r w:rsidRPr="002D01C7">
        <w:t xml:space="preserve"> Администраци</w:t>
      </w:r>
      <w:r w:rsidR="00A27D85" w:rsidRPr="002D01C7">
        <w:t>и</w:t>
      </w:r>
      <w:r w:rsidRPr="002D01C7">
        <w:t xml:space="preserve"> Городского округа «Жатай» направляет в адрес заказчика уведомление о проведении таких мероприятий (далее - Уведомление). </w:t>
      </w:r>
      <w:r w:rsidR="007E26ED" w:rsidRPr="002D01C7">
        <w:t>По решению Главы Окружной Администрации Городского округа «Жатай» уведомляет заказчика о продлении срока проведения мероприятий ведомственного контроля путем направления в срок не позднее дня окончания срока проведения указанных мероприятий уведомления о продлении такого срока.</w:t>
      </w:r>
    </w:p>
    <w:p w14:paraId="3ABCB7BB" w14:textId="5D183A76" w:rsidR="0072061B" w:rsidRPr="002D01C7" w:rsidRDefault="0072061B" w:rsidP="002D01C7">
      <w:pPr>
        <w:pStyle w:val="s1"/>
        <w:shd w:val="clear" w:color="auto" w:fill="FFFFFF"/>
        <w:spacing w:after="0" w:afterAutospacing="0"/>
        <w:jc w:val="both"/>
      </w:pPr>
      <w:r w:rsidRPr="002D01C7">
        <w:t>16. Уведомление должно содержать следующую информацию:</w:t>
      </w:r>
    </w:p>
    <w:p w14:paraId="74E14963" w14:textId="77777777" w:rsidR="0072061B" w:rsidRPr="002D01C7" w:rsidRDefault="0072061B" w:rsidP="002D01C7">
      <w:pPr>
        <w:pStyle w:val="s1"/>
        <w:shd w:val="clear" w:color="auto" w:fill="FFFFFF"/>
        <w:spacing w:after="0" w:afterAutospacing="0"/>
        <w:jc w:val="both"/>
      </w:pPr>
      <w:r w:rsidRPr="002D01C7">
        <w:t>а) наименование заказчика, которому адресовано уведомление;</w:t>
      </w:r>
    </w:p>
    <w:p w14:paraId="01C94D9C" w14:textId="77777777" w:rsidR="0072061B" w:rsidRPr="002D01C7" w:rsidRDefault="0072061B" w:rsidP="002D01C7">
      <w:pPr>
        <w:pStyle w:val="s1"/>
        <w:shd w:val="clear" w:color="auto" w:fill="FFFFFF"/>
        <w:spacing w:after="0" w:afterAutospacing="0"/>
        <w:jc w:val="both"/>
      </w:pPr>
      <w:r w:rsidRPr="002D01C7">
        <w:t>б) предмет мероприятия ведомственного контроля (проверяемые вопросы), в том числе период времени, за который проверяется деятельность заказчика;</w:t>
      </w:r>
    </w:p>
    <w:p w14:paraId="22B309DA" w14:textId="77777777" w:rsidR="0072061B" w:rsidRPr="002D01C7" w:rsidRDefault="0072061B" w:rsidP="002D01C7">
      <w:pPr>
        <w:pStyle w:val="s1"/>
        <w:shd w:val="clear" w:color="auto" w:fill="FFFFFF"/>
        <w:spacing w:after="0" w:afterAutospacing="0"/>
        <w:jc w:val="both"/>
      </w:pPr>
      <w:r w:rsidRPr="002D01C7">
        <w:t>в) вид мероприятия ведомственного контроля (выездное или документарное);</w:t>
      </w:r>
    </w:p>
    <w:p w14:paraId="498DC22B" w14:textId="77777777" w:rsidR="0072061B" w:rsidRPr="002D01C7" w:rsidRDefault="0072061B" w:rsidP="002D01C7">
      <w:pPr>
        <w:pStyle w:val="s1"/>
        <w:shd w:val="clear" w:color="auto" w:fill="FFFFFF"/>
        <w:spacing w:after="0" w:afterAutospacing="0"/>
        <w:jc w:val="both"/>
      </w:pPr>
      <w:r w:rsidRPr="002D01C7">
        <w:t>г) дату начала и дата окончания проведения мероприятия ведомственного контроля;</w:t>
      </w:r>
    </w:p>
    <w:p w14:paraId="5E5ED186" w14:textId="77777777" w:rsidR="0072061B" w:rsidRPr="002D01C7" w:rsidRDefault="0072061B" w:rsidP="002D01C7">
      <w:pPr>
        <w:pStyle w:val="s1"/>
        <w:shd w:val="clear" w:color="auto" w:fill="FFFFFF"/>
        <w:spacing w:after="0" w:afterAutospacing="0"/>
        <w:jc w:val="both"/>
      </w:pPr>
      <w:r w:rsidRPr="002D01C7">
        <w:t>д) перечень должностных лиц, уполномоченных на осуществление мероприятия ведомственного контроля;</w:t>
      </w:r>
    </w:p>
    <w:p w14:paraId="7698DCB7" w14:textId="77777777" w:rsidR="0072061B" w:rsidRPr="002D01C7" w:rsidRDefault="0072061B" w:rsidP="002D01C7">
      <w:pPr>
        <w:pStyle w:val="s1"/>
        <w:shd w:val="clear" w:color="auto" w:fill="FFFFFF"/>
        <w:spacing w:after="0" w:afterAutospacing="0"/>
        <w:jc w:val="both"/>
      </w:pPr>
      <w:r w:rsidRPr="002D01C7">
        <w:t>е) запрос о предоставлении документов, информации, материальных средств, необходимых для осуществления мероприятия ведомственного контроля;</w:t>
      </w:r>
    </w:p>
    <w:p w14:paraId="61584CEB" w14:textId="77777777" w:rsidR="0072061B" w:rsidRPr="002D01C7" w:rsidRDefault="0072061B" w:rsidP="002D01C7">
      <w:pPr>
        <w:pStyle w:val="s1"/>
        <w:shd w:val="clear" w:color="auto" w:fill="FFFFFF"/>
        <w:spacing w:after="0" w:afterAutospacing="0"/>
        <w:jc w:val="both"/>
      </w:pPr>
      <w:r w:rsidRPr="002D01C7">
        <w:t>ж) информация о необходимости обеспечения условий для проведения выездного мероприятия ведомственного контроля, в том числе о предоставлении помещения для работы, средств связи и иных необходимых средств и оборудования для проведения такого мероприятия.</w:t>
      </w:r>
    </w:p>
    <w:p w14:paraId="138BB7B4" w14:textId="11187A54" w:rsidR="0072061B" w:rsidRPr="002D01C7" w:rsidRDefault="0072061B" w:rsidP="002D01C7">
      <w:pPr>
        <w:pStyle w:val="s1"/>
        <w:shd w:val="clear" w:color="auto" w:fill="FFFFFF"/>
        <w:spacing w:after="0" w:afterAutospacing="0"/>
        <w:jc w:val="both"/>
      </w:pPr>
      <w:r w:rsidRPr="002D01C7">
        <w:t>17. Срок проведения мероприятия ведомственного контроля не может составлять более чем 15 календарных дней и может быть продлен только один раз не более чем на 15 календарных дней по решению Главы Окружной Администрации Городского округа «Жатай»  или лица, его замещающего.</w:t>
      </w:r>
    </w:p>
    <w:p w14:paraId="251B17E6" w14:textId="77777777" w:rsidR="007E26ED" w:rsidRPr="002D01C7" w:rsidRDefault="007E26E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18. Пр</w:t>
      </w:r>
      <w:r w:rsidRPr="002D01C7">
        <w:rPr>
          <w:rFonts w:ascii="Times New Roman" w:hAnsi="Times New Roman" w:cs="Times New Roman"/>
          <w:sz w:val="24"/>
          <w:szCs w:val="24"/>
          <w:shd w:val="clear" w:color="auto" w:fill="FFFFFF"/>
        </w:rPr>
        <w:t>и проведении мероприятия ведомственного контроля должностные лица, уполномоченные на осуществление ведомственного контроля, имеют право:</w:t>
      </w:r>
    </w:p>
    <w:p w14:paraId="650BDFDE" w14:textId="1307963B" w:rsidR="007E26ED" w:rsidRPr="002D01C7" w:rsidRDefault="007E26E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а) в случае осуществления выездных мероприятий ведомственного контроля - на беспрепятственный доступ на территорию, в помещения, здания заказчика (в необходимых случаях на фотосъемку, видеозапись, копирование документов) при 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lastRenderedPageBreak/>
        <w:t>предъявлении ими служебных удостоверений и уведомления с учетом требований </w:t>
      </w:r>
      <w:hyperlink r:id="rId10" w:anchor="/document/10102673/entry/3" w:history="1">
        <w:r w:rsidRPr="002D01C7">
          <w:rPr>
            <w:rFonts w:ascii="Times New Roman" w:eastAsia="Times New Roman" w:hAnsi="Times New Roman" w:cs="Times New Roman"/>
            <w:sz w:val="24"/>
            <w:szCs w:val="24"/>
          </w:rPr>
          <w:t>законодательства</w:t>
        </w:r>
      </w:hyperlink>
      <w:r w:rsidRPr="002D01C7">
        <w:rPr>
          <w:rFonts w:ascii="Times New Roman" w:eastAsia="Times New Roman" w:hAnsi="Times New Roman" w:cs="Times New Roman"/>
          <w:sz w:val="24"/>
          <w:szCs w:val="24"/>
        </w:rPr>
        <w:t> Российской Федерации о защите государственной тайны;</w:t>
      </w:r>
    </w:p>
    <w:p w14:paraId="13983A84" w14:textId="77777777" w:rsidR="007E26ED" w:rsidRPr="002D01C7" w:rsidRDefault="007E26E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б) на истребование необходимых документов с учетом требований </w:t>
      </w:r>
      <w:hyperlink r:id="rId11" w:anchor="/document/10102673/entry/3" w:history="1">
        <w:r w:rsidRPr="002D01C7">
          <w:rPr>
            <w:rFonts w:ascii="Times New Roman" w:eastAsia="Times New Roman" w:hAnsi="Times New Roman" w:cs="Times New Roman"/>
            <w:sz w:val="24"/>
            <w:szCs w:val="24"/>
          </w:rPr>
          <w:t>законодательства</w:t>
        </w:r>
      </w:hyperlink>
      <w:r w:rsidRPr="002D01C7">
        <w:rPr>
          <w:rFonts w:ascii="Times New Roman" w:eastAsia="Times New Roman" w:hAnsi="Times New Roman" w:cs="Times New Roman"/>
          <w:sz w:val="24"/>
          <w:szCs w:val="24"/>
        </w:rPr>
        <w:t> Российской Федерации о защите государственной тайны;</w:t>
      </w:r>
    </w:p>
    <w:p w14:paraId="52099EE3" w14:textId="77777777" w:rsidR="007E26ED" w:rsidRPr="002D01C7" w:rsidRDefault="007E26E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в) на получение необходимых объяснений в письменной форме, в форме электронного документа и (или) устной форме по вопросам проводимых мероприятий ведомственного контроля.</w:t>
      </w:r>
    </w:p>
    <w:p w14:paraId="2DD1BEC4" w14:textId="1E981E0E" w:rsidR="008C4C2A" w:rsidRPr="002D01C7" w:rsidRDefault="008C4C2A" w:rsidP="002D01C7">
      <w:pPr>
        <w:pStyle w:val="s1"/>
        <w:shd w:val="clear" w:color="auto" w:fill="FFFFFF"/>
        <w:spacing w:after="0" w:afterAutospacing="0"/>
        <w:jc w:val="center"/>
      </w:pPr>
      <w:r w:rsidRPr="002D01C7">
        <w:rPr>
          <w:shd w:val="clear" w:color="auto" w:fill="FFFFFF"/>
        </w:rPr>
        <w:t>Оформление материалов по результатам проведения мероприятий ведомственного контроля</w:t>
      </w:r>
    </w:p>
    <w:p w14:paraId="5005DA61" w14:textId="5B81A0C6" w:rsidR="008C4C2A" w:rsidRPr="002D01C7" w:rsidRDefault="008C4C2A" w:rsidP="002D01C7">
      <w:pPr>
        <w:pStyle w:val="s1"/>
        <w:shd w:val="clear" w:color="auto" w:fill="FFFFFF"/>
        <w:spacing w:after="0" w:afterAutospacing="0"/>
        <w:jc w:val="both"/>
      </w:pPr>
      <w:r w:rsidRPr="002D01C7">
        <w:t>18. В течение 10 рабочих дней после окончания проведенного мероприятия ведомственного контроля:</w:t>
      </w:r>
    </w:p>
    <w:p w14:paraId="0B97953B" w14:textId="74C6D532" w:rsidR="008C4C2A" w:rsidRPr="002D01C7" w:rsidRDefault="008C4C2A" w:rsidP="002D01C7">
      <w:pPr>
        <w:pStyle w:val="s1"/>
        <w:shd w:val="clear" w:color="auto" w:fill="FFFFFF"/>
        <w:spacing w:after="0" w:afterAutospacing="0"/>
        <w:jc w:val="both"/>
      </w:pPr>
      <w:r w:rsidRPr="002D01C7">
        <w:t>18.1. Должностными лицами, уполномоченными на осуществление ведомственного контроля, составляется акт проверки.</w:t>
      </w:r>
    </w:p>
    <w:p w14:paraId="5144B1AE" w14:textId="38CCF4B5" w:rsidR="008C4C2A" w:rsidRPr="002D01C7" w:rsidRDefault="008C4C2A" w:rsidP="002D01C7">
      <w:pPr>
        <w:pStyle w:val="s1"/>
        <w:shd w:val="clear" w:color="auto" w:fill="FFFFFF"/>
        <w:spacing w:after="0" w:afterAutospacing="0"/>
        <w:jc w:val="both"/>
      </w:pPr>
      <w:r w:rsidRPr="002D01C7">
        <w:t>18.2. Акт проверки подписывается ответственным за организацию и проведение ведомственного контроля.</w:t>
      </w:r>
    </w:p>
    <w:p w14:paraId="5361315B" w14:textId="6E356847" w:rsidR="008C4C2A" w:rsidRPr="002D01C7" w:rsidRDefault="008C4C2A" w:rsidP="002D01C7">
      <w:pPr>
        <w:pStyle w:val="s1"/>
        <w:shd w:val="clear" w:color="auto" w:fill="FFFFFF"/>
        <w:spacing w:after="0" w:afterAutospacing="0"/>
        <w:jc w:val="both"/>
      </w:pPr>
      <w:r w:rsidRPr="002D01C7">
        <w:t xml:space="preserve">18.3. Подписанный акт проверки представляется </w:t>
      </w:r>
      <w:r w:rsidR="00804B1C" w:rsidRPr="002D01C7">
        <w:t>Главе Окружной Администрации Городского округа «Жатай»</w:t>
      </w:r>
      <w:r w:rsidRPr="002D01C7">
        <w:t>, второй экземпляр направляется заказчику</w:t>
      </w:r>
      <w:r w:rsidR="00804B1C" w:rsidRPr="002D01C7">
        <w:t xml:space="preserve"> в срок, не превышающий 5 рабочих дней со дня его составления</w:t>
      </w:r>
      <w:r w:rsidRPr="002D01C7">
        <w:t>.</w:t>
      </w:r>
    </w:p>
    <w:p w14:paraId="27DC34D4" w14:textId="654748EE" w:rsidR="008C4C2A" w:rsidRPr="002D01C7" w:rsidRDefault="00A204E0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О</w:t>
      </w:r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>формлени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е</w:t>
      </w:r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 xml:space="preserve"> акта проверки приведен</w:t>
      </w:r>
      <w:r w:rsidR="00CA3B44">
        <w:rPr>
          <w:rFonts w:ascii="Times New Roman" w:eastAsia="Times New Roman" w:hAnsi="Times New Roman" w:cs="Times New Roman"/>
          <w:sz w:val="24"/>
          <w:szCs w:val="24"/>
        </w:rPr>
        <w:t>о</w:t>
      </w:r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 xml:space="preserve"> в </w:t>
      </w:r>
      <w:hyperlink r:id="rId12" w:anchor="/document/413164381/entry/12000" w:history="1">
        <w:r w:rsidR="008C4C2A" w:rsidRPr="002D01C7">
          <w:rPr>
            <w:rFonts w:ascii="Times New Roman" w:eastAsia="Times New Roman" w:hAnsi="Times New Roman" w:cs="Times New Roman"/>
            <w:sz w:val="24"/>
            <w:szCs w:val="24"/>
          </w:rPr>
          <w:t>приложении N 2</w:t>
        </w:r>
      </w:hyperlink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 xml:space="preserve"> к настоящему </w:t>
      </w:r>
      <w:r w:rsidR="00804B1C" w:rsidRPr="002D01C7">
        <w:rPr>
          <w:rFonts w:ascii="Times New Roman" w:eastAsia="Times New Roman" w:hAnsi="Times New Roman" w:cs="Times New Roman"/>
          <w:sz w:val="24"/>
          <w:szCs w:val="24"/>
        </w:rPr>
        <w:t>Порядку</w:t>
      </w:r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ADBBF4" w14:textId="4C0FED9D" w:rsidR="008C4C2A" w:rsidRPr="002D01C7" w:rsidRDefault="00804B1C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19</w:t>
      </w:r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>. При наличии возражений по акту проверки руководитель заказчика (исполняющий обязанности руководителя) делает соответствующую отметку в акте проверки и прилагает письменные возражения к акту проверки, направляемому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5831" w:rsidRPr="002D01C7">
        <w:rPr>
          <w:rFonts w:ascii="Times New Roman" w:eastAsia="Times New Roman" w:hAnsi="Times New Roman" w:cs="Times New Roman"/>
          <w:sz w:val="24"/>
          <w:szCs w:val="24"/>
        </w:rPr>
        <w:t>должностному лицу уполномоченно</w:t>
      </w:r>
      <w:r w:rsidR="009C781E" w:rsidRPr="002D01C7">
        <w:rPr>
          <w:rFonts w:ascii="Times New Roman" w:eastAsia="Times New Roman" w:hAnsi="Times New Roman" w:cs="Times New Roman"/>
          <w:sz w:val="24"/>
          <w:szCs w:val="24"/>
        </w:rPr>
        <w:t>му</w:t>
      </w:r>
      <w:r w:rsidR="00725831" w:rsidRPr="002D01C7">
        <w:rPr>
          <w:rFonts w:ascii="Times New Roman" w:eastAsia="Times New Roman" w:hAnsi="Times New Roman" w:cs="Times New Roman"/>
          <w:sz w:val="24"/>
          <w:szCs w:val="24"/>
        </w:rPr>
        <w:t xml:space="preserve"> на осуществление ведомственного контроля Окружной Администрации Городского округа «Жатай»</w:t>
      </w:r>
      <w:r w:rsidR="009C781E" w:rsidRPr="002D01C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105CDA" w14:textId="77777777" w:rsidR="008C4C2A" w:rsidRPr="002D01C7" w:rsidRDefault="008C4C2A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Письменные возражения к акту проверки должны содержать ссылки на положения нормативных правовых актов Российской Федерации, иные документы, которые обосновывают позицию заказчика.</w:t>
      </w:r>
    </w:p>
    <w:p w14:paraId="50C6EF89" w14:textId="642BFA51" w:rsidR="008C4C2A" w:rsidRPr="002D01C7" w:rsidRDefault="00804B1C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20</w:t>
      </w:r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B21B9" w:rsidRPr="002D01C7">
        <w:rPr>
          <w:rFonts w:ascii="Times New Roman" w:hAnsi="Times New Roman" w:cs="Times New Roman"/>
          <w:sz w:val="24"/>
          <w:szCs w:val="24"/>
        </w:rPr>
        <w:t>Должностное лицо, уполномоченное на осуществление ведомственного контроля</w:t>
      </w:r>
      <w:r w:rsidR="00DB21B9" w:rsidRPr="002D01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>рассматривает возражения к акту проверки и готовит по ним письменное заключение в срок не позднее 5 рабочих дней со дня получения письменных возражений по акту проверки.</w:t>
      </w:r>
    </w:p>
    <w:p w14:paraId="7AE03A86" w14:textId="23FA373B" w:rsidR="008C4C2A" w:rsidRPr="002D01C7" w:rsidRDefault="008C4C2A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Заключение на возражения заказчика к акту проверки подписывает </w:t>
      </w:r>
      <w:r w:rsidR="00DB21B9" w:rsidRPr="002D01C7">
        <w:rPr>
          <w:rFonts w:ascii="Times New Roman" w:hAnsi="Times New Roman" w:cs="Times New Roman"/>
          <w:sz w:val="24"/>
          <w:szCs w:val="24"/>
        </w:rPr>
        <w:t>должностное лицо, уполномоченное на осуществление ведомственного контроля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7322C21" w14:textId="11C64521" w:rsidR="008C4C2A" w:rsidRPr="002D01C7" w:rsidRDefault="008C4C2A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Письменное заключение по возражениям к акту проверки должно содержать ссылки на положения нормативных правовых актов Российской Федерации, иные документы, которые обосновывают позицию </w:t>
      </w:r>
      <w:r w:rsidR="00DB21B9" w:rsidRPr="002D01C7">
        <w:rPr>
          <w:rFonts w:ascii="Times New Roman" w:hAnsi="Times New Roman" w:cs="Times New Roman"/>
          <w:sz w:val="24"/>
          <w:szCs w:val="24"/>
        </w:rPr>
        <w:t>должностного лица, уполномоченного на осуществление ведомственного контроля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D3B4CC" w14:textId="29B1CA7F" w:rsidR="008C4C2A" w:rsidRPr="002D01C7" w:rsidRDefault="008C4C2A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lastRenderedPageBreak/>
        <w:t>2</w:t>
      </w:r>
      <w:r w:rsidR="00DB21B9" w:rsidRPr="002D01C7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402C9F" w:rsidRPr="002D01C7">
        <w:rPr>
          <w:rFonts w:ascii="Times New Roman" w:eastAsia="Times New Roman" w:hAnsi="Times New Roman" w:cs="Times New Roman"/>
          <w:sz w:val="24"/>
          <w:szCs w:val="24"/>
        </w:rPr>
        <w:t>Должностное</w:t>
      </w:r>
      <w:r w:rsidR="00402C9F" w:rsidRPr="002D01C7">
        <w:rPr>
          <w:rFonts w:ascii="Times New Roman" w:hAnsi="Times New Roman" w:cs="Times New Roman"/>
          <w:sz w:val="24"/>
          <w:szCs w:val="24"/>
        </w:rPr>
        <w:t xml:space="preserve"> лицо, уполномоченное на осуществление ведомственного контроля 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направляет заказчику заключение, указанное в </w:t>
      </w:r>
      <w:hyperlink r:id="rId13" w:anchor="/document/413164381/entry/1023" w:history="1">
        <w:r w:rsidRPr="002D01C7">
          <w:rPr>
            <w:rFonts w:ascii="Times New Roman" w:eastAsia="Times New Roman" w:hAnsi="Times New Roman" w:cs="Times New Roman"/>
            <w:sz w:val="24"/>
            <w:szCs w:val="24"/>
          </w:rPr>
          <w:t>пункте 2</w:t>
        </w:r>
        <w:r w:rsidR="00402C9F" w:rsidRPr="002D01C7">
          <w:rPr>
            <w:rFonts w:ascii="Times New Roman" w:eastAsia="Times New Roman" w:hAnsi="Times New Roman" w:cs="Times New Roman"/>
            <w:sz w:val="24"/>
            <w:szCs w:val="24"/>
          </w:rPr>
          <w:t>0</w:t>
        </w:r>
      </w:hyperlink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 настоящего </w:t>
      </w:r>
      <w:r w:rsidR="00402C9F" w:rsidRPr="002D01C7">
        <w:rPr>
          <w:rFonts w:ascii="Times New Roman" w:eastAsia="Times New Roman" w:hAnsi="Times New Roman" w:cs="Times New Roman"/>
          <w:sz w:val="24"/>
          <w:szCs w:val="24"/>
        </w:rPr>
        <w:t>Порядка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, в течение 3 рабочих дней с даты его подписания.</w:t>
      </w:r>
    </w:p>
    <w:p w14:paraId="16CBC28A" w14:textId="2FDB4BBD" w:rsidR="008C4C2A" w:rsidRPr="002D01C7" w:rsidRDefault="008C4C2A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2</w:t>
      </w:r>
      <w:r w:rsidR="00DB21B9" w:rsidRPr="002D01C7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7384D" w:rsidRPr="002D01C7">
        <w:rPr>
          <w:rFonts w:ascii="Times New Roman" w:eastAsia="Times New Roman" w:hAnsi="Times New Roman" w:cs="Times New Roman"/>
          <w:sz w:val="24"/>
          <w:szCs w:val="24"/>
        </w:rPr>
        <w:t>Должностное</w:t>
      </w:r>
      <w:r w:rsidR="0077384D" w:rsidRPr="002D01C7">
        <w:rPr>
          <w:rFonts w:ascii="Times New Roman" w:hAnsi="Times New Roman" w:cs="Times New Roman"/>
          <w:sz w:val="24"/>
          <w:szCs w:val="24"/>
        </w:rPr>
        <w:t xml:space="preserve"> лицо, уполномоченное на осуществление ведомственного контроля 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приобщает письменные возражения к акту проверки, к материалам ведомственного контроля в срок, не превышающий 1 рабочий день со дня получения письменных возражений.</w:t>
      </w:r>
    </w:p>
    <w:p w14:paraId="21F2E61A" w14:textId="24FE38AD" w:rsidR="008C4C2A" w:rsidRPr="002D01C7" w:rsidRDefault="0077384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Должностное</w:t>
      </w:r>
      <w:r w:rsidRPr="002D01C7">
        <w:rPr>
          <w:rFonts w:ascii="Times New Roman" w:hAnsi="Times New Roman" w:cs="Times New Roman"/>
          <w:sz w:val="24"/>
          <w:szCs w:val="24"/>
        </w:rPr>
        <w:t xml:space="preserve"> лицо, уполномоченное на осуществление ведомственного контроля </w:t>
      </w:r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>приобщает копию заключения к материалам ведомственного контроля в срок, не превышающий 1 рабочий день со дня подписи копии заключения на возражения заказчика к акту проверки.</w:t>
      </w:r>
    </w:p>
    <w:p w14:paraId="56CEB8CB" w14:textId="1DAC24FC" w:rsidR="00236D7D" w:rsidRPr="002D01C7" w:rsidRDefault="008C4C2A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2</w:t>
      </w:r>
      <w:r w:rsidR="00DB21B9" w:rsidRPr="002D01C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36D7D" w:rsidRPr="002D01C7">
        <w:rPr>
          <w:rFonts w:ascii="Times New Roman" w:eastAsia="Times New Roman" w:hAnsi="Times New Roman" w:cs="Times New Roman"/>
          <w:sz w:val="24"/>
          <w:szCs w:val="24"/>
        </w:rPr>
        <w:t>В случае, если по результатам проверки не будут выявлены нарушения законодательства Российской Федерации и иных нормативных актов о контрактной системе в сфере закупок товаров, работ, услуг для обеспечения муниципальных нужд, должностное</w:t>
      </w:r>
      <w:r w:rsidR="00236D7D" w:rsidRPr="002D01C7">
        <w:rPr>
          <w:rFonts w:ascii="Times New Roman" w:hAnsi="Times New Roman" w:cs="Times New Roman"/>
          <w:sz w:val="24"/>
          <w:szCs w:val="24"/>
        </w:rPr>
        <w:t xml:space="preserve"> лицо, уполномоченное на осуществление ведомственного контроля утверждает акт проверки с положительным заключением.</w:t>
      </w:r>
    </w:p>
    <w:p w14:paraId="7E722F3C" w14:textId="73F2AC27" w:rsidR="008C4C2A" w:rsidRPr="002D01C7" w:rsidRDefault="00236D7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24. </w:t>
      </w:r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>Устранение нарушений, выявленных в ходе проведения мероприятий ведомственного контроля, осуществляется в соответствии с планом устранения нарушений в деятельности заказчика в сфере закупок товаров, работ, услуг (далее - план устранения нарушений).</w:t>
      </w:r>
    </w:p>
    <w:p w14:paraId="7D8B0F0C" w14:textId="04D08875" w:rsidR="008C4C2A" w:rsidRPr="002D01C7" w:rsidRDefault="008C4C2A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2</w:t>
      </w:r>
      <w:r w:rsidR="00240F09" w:rsidRPr="002D01C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. План устранения нарушений разрабатывается </w:t>
      </w:r>
      <w:r w:rsidR="00240F09" w:rsidRPr="002D01C7">
        <w:rPr>
          <w:rFonts w:ascii="Times New Roman" w:eastAsia="Times New Roman" w:hAnsi="Times New Roman" w:cs="Times New Roman"/>
          <w:sz w:val="24"/>
          <w:szCs w:val="24"/>
        </w:rPr>
        <w:t>должностным</w:t>
      </w:r>
      <w:r w:rsidR="00240F09" w:rsidRPr="002D01C7">
        <w:rPr>
          <w:rFonts w:ascii="Times New Roman" w:hAnsi="Times New Roman" w:cs="Times New Roman"/>
          <w:sz w:val="24"/>
          <w:szCs w:val="24"/>
        </w:rPr>
        <w:t xml:space="preserve"> лицом, уполномоченным на осуществление ведомственного контроля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 совместно с заказчиком в течение 10 рабочих дней с даты получения акта проверки заказчиком, подписывается руководителем заказчика (исполняющим обязанности руководителя) и </w:t>
      </w:r>
      <w:r w:rsidR="00240F09" w:rsidRPr="002D01C7">
        <w:rPr>
          <w:rFonts w:ascii="Times New Roman" w:eastAsia="Times New Roman" w:hAnsi="Times New Roman" w:cs="Times New Roman"/>
          <w:sz w:val="24"/>
          <w:szCs w:val="24"/>
        </w:rPr>
        <w:t>должностным</w:t>
      </w:r>
      <w:r w:rsidR="00240F09" w:rsidRPr="002D01C7">
        <w:rPr>
          <w:rFonts w:ascii="Times New Roman" w:hAnsi="Times New Roman" w:cs="Times New Roman"/>
          <w:sz w:val="24"/>
          <w:szCs w:val="24"/>
        </w:rPr>
        <w:t xml:space="preserve"> лицом, уполномоченным на осуществление ведомственного контроля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CD421C" w14:textId="66D6F88E" w:rsidR="008C4C2A" w:rsidRPr="002D01C7" w:rsidRDefault="00A204E0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П</w:t>
      </w:r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>лан устранения нарушений приведен в </w:t>
      </w:r>
      <w:hyperlink r:id="rId14" w:anchor="/document/413164381/entry/13000" w:history="1">
        <w:r w:rsidR="008C4C2A" w:rsidRPr="002D01C7">
          <w:rPr>
            <w:rFonts w:ascii="Times New Roman" w:eastAsia="Times New Roman" w:hAnsi="Times New Roman" w:cs="Times New Roman"/>
            <w:sz w:val="24"/>
            <w:szCs w:val="24"/>
          </w:rPr>
          <w:t>приложении N 3</w:t>
        </w:r>
      </w:hyperlink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> к настоящему Регламенту.</w:t>
      </w:r>
    </w:p>
    <w:p w14:paraId="0F6E04AA" w14:textId="722F64F5" w:rsidR="008C4C2A" w:rsidRPr="002D01C7" w:rsidRDefault="008C4C2A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2</w:t>
      </w:r>
      <w:r w:rsidR="00240F09" w:rsidRPr="002D01C7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. Информация о выполнении мероприятий, включенных в план устранения нарушений, направляется заказчиком в срок, установленный планом устранения нарушений, </w:t>
      </w:r>
      <w:bookmarkStart w:id="2" w:name="_Hlk220939824"/>
      <w:r w:rsidR="00750E2E" w:rsidRPr="002D01C7">
        <w:rPr>
          <w:rFonts w:ascii="Times New Roman" w:eastAsia="Times New Roman" w:hAnsi="Times New Roman" w:cs="Times New Roman"/>
          <w:sz w:val="24"/>
          <w:szCs w:val="24"/>
        </w:rPr>
        <w:t xml:space="preserve">должностному лицу уполномоченное на осуществление ведомственного контроля </w:t>
      </w:r>
      <w:r w:rsidR="004305A8" w:rsidRPr="002D01C7">
        <w:rPr>
          <w:rFonts w:ascii="Times New Roman" w:eastAsia="Times New Roman" w:hAnsi="Times New Roman" w:cs="Times New Roman"/>
          <w:sz w:val="24"/>
          <w:szCs w:val="24"/>
        </w:rPr>
        <w:t>Окружн</w:t>
      </w:r>
      <w:r w:rsidR="00750E2E" w:rsidRPr="002D01C7">
        <w:rPr>
          <w:rFonts w:ascii="Times New Roman" w:eastAsia="Times New Roman" w:hAnsi="Times New Roman" w:cs="Times New Roman"/>
          <w:sz w:val="24"/>
          <w:szCs w:val="24"/>
        </w:rPr>
        <w:t>ой</w:t>
      </w:r>
      <w:r w:rsidR="004305A8" w:rsidRPr="002D01C7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</w:t>
      </w:r>
      <w:r w:rsidR="00750E2E" w:rsidRPr="002D01C7">
        <w:rPr>
          <w:rFonts w:ascii="Times New Roman" w:eastAsia="Times New Roman" w:hAnsi="Times New Roman" w:cs="Times New Roman"/>
          <w:sz w:val="24"/>
          <w:szCs w:val="24"/>
        </w:rPr>
        <w:t>и</w:t>
      </w:r>
      <w:r w:rsidR="004305A8" w:rsidRPr="002D01C7">
        <w:rPr>
          <w:rFonts w:ascii="Times New Roman" w:eastAsia="Times New Roman" w:hAnsi="Times New Roman" w:cs="Times New Roman"/>
          <w:sz w:val="24"/>
          <w:szCs w:val="24"/>
        </w:rPr>
        <w:t xml:space="preserve"> Городского округа «Жатай»</w:t>
      </w:r>
      <w:bookmarkEnd w:id="2"/>
      <w:r w:rsidRPr="002D01C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B5B518" w14:textId="181A180A" w:rsidR="008C4C2A" w:rsidRPr="002D01C7" w:rsidRDefault="008C4C2A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2</w:t>
      </w:r>
      <w:r w:rsidR="00240F09" w:rsidRPr="002D01C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40F09" w:rsidRPr="002D01C7">
        <w:rPr>
          <w:rFonts w:ascii="Times New Roman" w:eastAsia="Times New Roman" w:hAnsi="Times New Roman" w:cs="Times New Roman"/>
          <w:sz w:val="24"/>
          <w:szCs w:val="24"/>
        </w:rPr>
        <w:t>Должностное</w:t>
      </w:r>
      <w:r w:rsidR="00240F09" w:rsidRPr="002D01C7">
        <w:rPr>
          <w:rFonts w:ascii="Times New Roman" w:hAnsi="Times New Roman" w:cs="Times New Roman"/>
          <w:sz w:val="24"/>
          <w:szCs w:val="24"/>
        </w:rPr>
        <w:t xml:space="preserve"> лицо, уполномоченное на осуществление ведомственного контроля 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 xml:space="preserve">обеспечивает направление представленных заказчиком материалов проверки, включая акт проверки, письменные возражения по акту проверки (при наличии), план устранения нарушений, а также иные документы и информацию, полученные (разработанные) в ходе осуществления мероприятий ведомственного контроля, с докладной запиской </w:t>
      </w:r>
      <w:r w:rsidR="00240F09" w:rsidRPr="002D01C7">
        <w:rPr>
          <w:rFonts w:ascii="Times New Roman" w:eastAsia="Times New Roman" w:hAnsi="Times New Roman" w:cs="Times New Roman"/>
          <w:sz w:val="24"/>
          <w:szCs w:val="24"/>
        </w:rPr>
        <w:t>Глав</w:t>
      </w:r>
      <w:r w:rsidR="00240F09" w:rsidRPr="002D01C7">
        <w:rPr>
          <w:rFonts w:ascii="Times New Roman" w:hAnsi="Times New Roman" w:cs="Times New Roman"/>
          <w:sz w:val="24"/>
          <w:szCs w:val="24"/>
        </w:rPr>
        <w:t xml:space="preserve">е </w:t>
      </w:r>
      <w:r w:rsidR="00240F09" w:rsidRPr="002D01C7">
        <w:rPr>
          <w:rFonts w:ascii="Times New Roman" w:eastAsia="Times New Roman" w:hAnsi="Times New Roman" w:cs="Times New Roman"/>
          <w:sz w:val="24"/>
          <w:szCs w:val="24"/>
        </w:rPr>
        <w:t>Окружной</w:t>
      </w:r>
      <w:r w:rsidR="00240F09" w:rsidRPr="002D01C7">
        <w:rPr>
          <w:rFonts w:ascii="Times New Roman" w:hAnsi="Times New Roman" w:cs="Times New Roman"/>
          <w:sz w:val="24"/>
          <w:szCs w:val="24"/>
        </w:rPr>
        <w:t xml:space="preserve"> Администрации Городского округа «Жатай» </w:t>
      </w:r>
      <w:r w:rsidRPr="002D01C7">
        <w:rPr>
          <w:rFonts w:ascii="Times New Roman" w:eastAsia="Times New Roman" w:hAnsi="Times New Roman" w:cs="Times New Roman"/>
          <w:sz w:val="24"/>
          <w:szCs w:val="24"/>
        </w:rPr>
        <w:t>или лицу, его замещающему, с кратким изложением итогов проверки, выводами и предложениями.</w:t>
      </w:r>
    </w:p>
    <w:p w14:paraId="77F10A32" w14:textId="7606DE03" w:rsidR="008C4C2A" w:rsidRPr="002D01C7" w:rsidRDefault="0077384D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t>2</w:t>
      </w:r>
      <w:r w:rsidR="00240F09" w:rsidRPr="002D01C7">
        <w:rPr>
          <w:rFonts w:ascii="Times New Roman" w:eastAsia="Times New Roman" w:hAnsi="Times New Roman" w:cs="Times New Roman"/>
          <w:sz w:val="24"/>
          <w:szCs w:val="24"/>
        </w:rPr>
        <w:t>8</w:t>
      </w:r>
      <w:r w:rsidR="008C4C2A" w:rsidRPr="002D01C7">
        <w:rPr>
          <w:rFonts w:ascii="Times New Roman" w:eastAsia="Times New Roman" w:hAnsi="Times New Roman" w:cs="Times New Roman"/>
          <w:sz w:val="24"/>
          <w:szCs w:val="24"/>
        </w:rPr>
        <w:t>. В случае выявления по результатам мероприятий ведомственного контроля действий (бездействия), содержащих признаки административного правонарушения, материалы по результатам мероприятий ведомственного контроля подлежат направлению в соответствующий федеральный орган исполнительной власти, уполномоченный на осуществление контроля в сфере закупок товаров, работ, услуг для обеспечения государственных и муниципальных нужд, а в случае выявления действий (бездействия), содержащих признаки состава уголовного преступления - в правоохранительные органы.</w:t>
      </w:r>
    </w:p>
    <w:p w14:paraId="5A5455AD" w14:textId="42FFE147" w:rsidR="00474B58" w:rsidRPr="002D01C7" w:rsidRDefault="00240F09" w:rsidP="002D01C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01C7">
        <w:rPr>
          <w:rFonts w:ascii="Times New Roman" w:eastAsia="Times New Roman" w:hAnsi="Times New Roman" w:cs="Times New Roman"/>
          <w:sz w:val="24"/>
          <w:szCs w:val="24"/>
        </w:rPr>
        <w:lastRenderedPageBreak/>
        <w:t>29. Материалы по результатам мероприятий ведомственного контроля, в том числе план устранения выявленных нарушений, указанный в </w:t>
      </w:r>
      <w:hyperlink r:id="rId15" w:anchor="/document/70585834/entry/1013" w:history="1">
        <w:r w:rsidRPr="002D01C7">
          <w:rPr>
            <w:rFonts w:ascii="Times New Roman" w:eastAsia="Times New Roman" w:hAnsi="Times New Roman" w:cs="Times New Roman"/>
            <w:sz w:val="24"/>
            <w:szCs w:val="24"/>
          </w:rPr>
          <w:t>пункте 18.1</w:t>
        </w:r>
      </w:hyperlink>
      <w:r w:rsidRPr="002D01C7">
        <w:rPr>
          <w:rFonts w:ascii="Times New Roman" w:eastAsia="Times New Roman" w:hAnsi="Times New Roman" w:cs="Times New Roman"/>
          <w:sz w:val="24"/>
          <w:szCs w:val="24"/>
        </w:rPr>
        <w:t> настоящего Порядка, а также иные документы и информация, полученные (разработанные) в ходе проведения мероприятий ведомственного контроля, хранятся органом ведомственного контроля не менее 3 лет.</w:t>
      </w:r>
    </w:p>
    <w:p w14:paraId="08319C4E" w14:textId="77777777" w:rsidR="00A204E0" w:rsidRDefault="00A204E0" w:rsidP="0014165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</w:pPr>
    </w:p>
    <w:p w14:paraId="47BAA5C0" w14:textId="77777777" w:rsidR="002D01C7" w:rsidRDefault="002D01C7" w:rsidP="0014165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</w:pPr>
    </w:p>
    <w:p w14:paraId="5DA094E4" w14:textId="77777777" w:rsidR="002D01C7" w:rsidRDefault="002D01C7" w:rsidP="0014165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</w:pPr>
    </w:p>
    <w:p w14:paraId="738F89C1" w14:textId="77777777" w:rsidR="002D01C7" w:rsidRDefault="002D01C7" w:rsidP="0014165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</w:pPr>
    </w:p>
    <w:p w14:paraId="1B5057E7" w14:textId="77777777" w:rsidR="002D01C7" w:rsidRDefault="002D01C7" w:rsidP="0014165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</w:pPr>
    </w:p>
    <w:p w14:paraId="2DE0C202" w14:textId="77777777" w:rsidR="002D01C7" w:rsidRDefault="002D01C7" w:rsidP="0014165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</w:pPr>
    </w:p>
    <w:p w14:paraId="0625CCE0" w14:textId="7448F4B5" w:rsidR="00141654" w:rsidRPr="00A204E0" w:rsidRDefault="00141654" w:rsidP="0014165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ПРИЛОЖЕНИЕ N 1</w:t>
      </w:r>
      <w:r w:rsidRPr="00A204E0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br/>
        <w:t>к </w:t>
      </w:r>
      <w:hyperlink r:id="rId16" w:anchor="/document/413164381/entry/1000" w:history="1">
        <w:r w:rsidRPr="00A204E0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Порядку</w:t>
        </w:r>
      </w:hyperlink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A204E0">
        <w:rPr>
          <w:rFonts w:ascii="Times New Roman" w:hAnsi="Times New Roman" w:cs="Times New Roman"/>
          <w:b/>
          <w:sz w:val="24"/>
          <w:szCs w:val="24"/>
        </w:rPr>
        <w:t>осуществления</w:t>
      </w: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ведомственного контроля</w:t>
      </w: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в сфере закупок для обеспечения</w:t>
      </w: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муниципальных нужд </w:t>
      </w:r>
      <w:bookmarkStart w:id="3" w:name="_Hlk220940126"/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подведомственных </w:t>
      </w:r>
    </w:p>
    <w:p w14:paraId="60616064" w14:textId="21C89DD8" w:rsidR="007B2B0B" w:rsidRPr="00A204E0" w:rsidRDefault="00141654" w:rsidP="007B2B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учреждений</w:t>
      </w:r>
      <w:r w:rsidR="007B2B0B" w:rsidRPr="00A204E0">
        <w:rPr>
          <w:rFonts w:ascii="Times New Roman" w:hAnsi="Times New Roman" w:cs="Times New Roman"/>
          <w:b/>
          <w:sz w:val="24"/>
          <w:szCs w:val="24"/>
        </w:rPr>
        <w:t xml:space="preserve"> Окружной </w:t>
      </w:r>
    </w:p>
    <w:p w14:paraId="12BBB426" w14:textId="77777777" w:rsidR="007B2B0B" w:rsidRPr="00A204E0" w:rsidRDefault="007B2B0B" w:rsidP="007B2B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04E0">
        <w:rPr>
          <w:rFonts w:ascii="Times New Roman" w:hAnsi="Times New Roman" w:cs="Times New Roman"/>
          <w:b/>
          <w:sz w:val="24"/>
          <w:szCs w:val="24"/>
        </w:rPr>
        <w:t>Администрации Городского округа «Жатай» и</w:t>
      </w:r>
    </w:p>
    <w:p w14:paraId="45FAC4C9" w14:textId="042A1230" w:rsidR="007B2B0B" w:rsidRPr="00A204E0" w:rsidRDefault="00A204E0" w:rsidP="007B2B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04E0">
        <w:rPr>
          <w:rFonts w:ascii="Times New Roman" w:hAnsi="Times New Roman" w:cs="Times New Roman"/>
          <w:b/>
          <w:sz w:val="24"/>
          <w:szCs w:val="24"/>
        </w:rPr>
        <w:t>м</w:t>
      </w:r>
      <w:r w:rsidR="007B2B0B" w:rsidRPr="00A204E0">
        <w:rPr>
          <w:rFonts w:ascii="Times New Roman" w:hAnsi="Times New Roman" w:cs="Times New Roman"/>
          <w:b/>
          <w:sz w:val="24"/>
          <w:szCs w:val="24"/>
        </w:rPr>
        <w:t xml:space="preserve">униципальных унитарных предприятий </w:t>
      </w:r>
    </w:p>
    <w:p w14:paraId="668ADA20" w14:textId="2DF0786A" w:rsidR="00141654" w:rsidRPr="00A204E0" w:rsidRDefault="007B2B0B" w:rsidP="007B2B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04E0">
        <w:rPr>
          <w:rFonts w:ascii="Times New Roman" w:hAnsi="Times New Roman" w:cs="Times New Roman"/>
          <w:b/>
          <w:sz w:val="24"/>
          <w:szCs w:val="24"/>
        </w:rPr>
        <w:t>Городского округа «Жатай»</w:t>
      </w:r>
      <w:bookmarkEnd w:id="3"/>
      <w:r w:rsidR="00141654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, утвержденному</w:t>
      </w:r>
      <w:r w:rsidR="00141654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hyperlink r:id="rId17" w:anchor="/document/413164381/entry/0" w:history="1">
        <w:r w:rsidRPr="00A204E0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Постановлением</w:t>
        </w:r>
      </w:hyperlink>
      <w:r w:rsidR="00141654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141654" w:rsidRPr="00A204E0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Главы ОА ГО «Жатай»</w:t>
      </w:r>
    </w:p>
    <w:p w14:paraId="3AC2DD73" w14:textId="4C149FC7" w:rsidR="007B2B0B" w:rsidRPr="00A204E0" w:rsidRDefault="00141654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 xml:space="preserve">от </w:t>
      </w:r>
      <w:r w:rsidR="007B2B0B" w:rsidRPr="00A204E0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__________</w:t>
      </w:r>
      <w:r w:rsidRPr="00A204E0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 xml:space="preserve"> N</w:t>
      </w:r>
      <w:r w:rsidR="007B2B0B" w:rsidRPr="00A204E0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____</w:t>
      </w:r>
    </w:p>
    <w:p w14:paraId="5ADE3625" w14:textId="77777777" w:rsidR="00A204E0" w:rsidRDefault="00A204E0" w:rsidP="007B2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</w:pPr>
    </w:p>
    <w:p w14:paraId="608CFF9D" w14:textId="77777777" w:rsidR="00A204E0" w:rsidRDefault="00A204E0" w:rsidP="007B2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</w:pPr>
    </w:p>
    <w:p w14:paraId="06775D9E" w14:textId="77777777" w:rsidR="00A204E0" w:rsidRDefault="00A204E0" w:rsidP="007B2B0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14:paraId="658F42E3" w14:textId="72461A99" w:rsidR="007B2B0B" w:rsidRPr="00A204E0" w:rsidRDefault="00141654" w:rsidP="007B2B0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color w:val="22272F"/>
          <w:sz w:val="24"/>
          <w:szCs w:val="24"/>
        </w:rPr>
        <w:t>ПЛАН</w:t>
      </w:r>
      <w:r w:rsidRPr="00A204E0">
        <w:rPr>
          <w:rFonts w:ascii="Times New Roman" w:eastAsia="Times New Roman" w:hAnsi="Times New Roman" w:cs="Times New Roman"/>
          <w:color w:val="22272F"/>
          <w:sz w:val="24"/>
          <w:szCs w:val="24"/>
        </w:rPr>
        <w:br/>
        <w:t xml:space="preserve">финансово-экономического управления Окружной Администрации Городского округа «Жатай» по осуществлению мероприятий ведомственного контроля в сфере закупок товаров, работ, услуг для обеспечения муниципальных нужд </w:t>
      </w:r>
      <w:r w:rsidR="007B2B0B" w:rsidRPr="00A204E0">
        <w:rPr>
          <w:rFonts w:ascii="Times New Roman" w:eastAsia="Times New Roman" w:hAnsi="Times New Roman" w:cs="Times New Roman"/>
          <w:color w:val="22272F"/>
          <w:sz w:val="24"/>
          <w:szCs w:val="24"/>
        </w:rPr>
        <w:t>подведомственных учреждений</w:t>
      </w:r>
      <w:r w:rsidR="007B2B0B" w:rsidRPr="00A204E0">
        <w:rPr>
          <w:rFonts w:ascii="Times New Roman" w:hAnsi="Times New Roman" w:cs="Times New Roman"/>
          <w:sz w:val="24"/>
          <w:szCs w:val="24"/>
        </w:rPr>
        <w:t xml:space="preserve"> Окружной</w:t>
      </w:r>
    </w:p>
    <w:p w14:paraId="4405FA65" w14:textId="77777777" w:rsidR="007B2B0B" w:rsidRPr="00A204E0" w:rsidRDefault="007B2B0B" w:rsidP="007B2B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04E0">
        <w:rPr>
          <w:rFonts w:ascii="Times New Roman" w:hAnsi="Times New Roman" w:cs="Times New Roman"/>
          <w:sz w:val="24"/>
          <w:szCs w:val="24"/>
        </w:rPr>
        <w:t>Администрации Городского округа «Жатай» и</w:t>
      </w:r>
    </w:p>
    <w:p w14:paraId="2702FEC8" w14:textId="77777777" w:rsidR="007B2B0B" w:rsidRPr="00A204E0" w:rsidRDefault="007B2B0B" w:rsidP="007B2B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04E0">
        <w:rPr>
          <w:rFonts w:ascii="Times New Roman" w:hAnsi="Times New Roman" w:cs="Times New Roman"/>
          <w:sz w:val="24"/>
          <w:szCs w:val="24"/>
        </w:rPr>
        <w:t>Муниципальных унитарных предприятий</w:t>
      </w:r>
    </w:p>
    <w:p w14:paraId="4441DC42" w14:textId="25D4C205" w:rsidR="00141654" w:rsidRPr="00A204E0" w:rsidRDefault="007B2B0B" w:rsidP="007B2B0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A204E0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="00141654" w:rsidRPr="00A204E0">
        <w:rPr>
          <w:rFonts w:ascii="Times New Roman" w:eastAsia="Times New Roman" w:hAnsi="Times New Roman" w:cs="Times New Roman"/>
          <w:color w:val="22272F"/>
          <w:sz w:val="24"/>
          <w:szCs w:val="24"/>
        </w:rPr>
        <w:t>на ____ год</w:t>
      </w:r>
    </w:p>
    <w:p w14:paraId="6E241347" w14:textId="77777777" w:rsidR="007B2B0B" w:rsidRPr="00A204E0" w:rsidRDefault="007B2B0B" w:rsidP="007B2B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5"/>
        <w:gridCol w:w="2477"/>
        <w:gridCol w:w="1804"/>
        <w:gridCol w:w="1818"/>
        <w:gridCol w:w="2492"/>
      </w:tblGrid>
      <w:tr w:rsidR="00141654" w:rsidRPr="00A204E0" w14:paraId="02BE596E" w14:textId="77777777" w:rsidTr="00141654">
        <w:trPr>
          <w:trHeight w:val="1199"/>
        </w:trPr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B9C41" w14:textId="77777777" w:rsidR="00141654" w:rsidRPr="00A204E0" w:rsidRDefault="00141654" w:rsidP="0014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64002" w14:textId="77777777" w:rsidR="00141654" w:rsidRPr="00A204E0" w:rsidRDefault="00141654" w:rsidP="0014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 ведомственного контроля</w:t>
            </w:r>
          </w:p>
        </w:tc>
        <w:tc>
          <w:tcPr>
            <w:tcW w:w="1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250C3" w14:textId="77777777" w:rsidR="00141654" w:rsidRPr="00A204E0" w:rsidRDefault="00141654" w:rsidP="0014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Вид мероприятий ведомственного контроля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811FFB" w14:textId="77777777" w:rsidR="00141654" w:rsidRPr="00A204E0" w:rsidRDefault="00141654" w:rsidP="0014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проведения мероприятий ведомственного контроля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B4C38B" w14:textId="77777777" w:rsidR="00141654" w:rsidRPr="00A204E0" w:rsidRDefault="00141654" w:rsidP="0014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Проверяемый период</w:t>
            </w:r>
          </w:p>
        </w:tc>
      </w:tr>
      <w:tr w:rsidR="00141654" w:rsidRPr="00A204E0" w14:paraId="41764162" w14:textId="77777777" w:rsidTr="00141654">
        <w:trPr>
          <w:trHeight w:val="296"/>
        </w:trPr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991B3" w14:textId="77777777" w:rsidR="00141654" w:rsidRPr="00A204E0" w:rsidRDefault="00141654" w:rsidP="0014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75778" w14:textId="77777777" w:rsidR="00141654" w:rsidRPr="00A204E0" w:rsidRDefault="00141654" w:rsidP="0014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38677" w14:textId="77777777" w:rsidR="00141654" w:rsidRPr="00A204E0" w:rsidRDefault="00141654" w:rsidP="0014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A3DF9" w14:textId="77777777" w:rsidR="00141654" w:rsidRPr="00A204E0" w:rsidRDefault="00141654" w:rsidP="0014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862E1" w14:textId="77777777" w:rsidR="00141654" w:rsidRPr="00A204E0" w:rsidRDefault="00141654" w:rsidP="00141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41654" w:rsidRPr="00A204E0" w14:paraId="103FF6A6" w14:textId="77777777" w:rsidTr="00141654">
        <w:trPr>
          <w:trHeight w:val="310"/>
        </w:trPr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718CD" w14:textId="77777777" w:rsidR="00141654" w:rsidRPr="00A204E0" w:rsidRDefault="00141654" w:rsidP="0014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F6643" w14:textId="77777777" w:rsidR="00141654" w:rsidRPr="00A204E0" w:rsidRDefault="00141654" w:rsidP="0014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2E080" w14:textId="77777777" w:rsidR="00141654" w:rsidRPr="00A204E0" w:rsidRDefault="00141654" w:rsidP="0014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B3EE7" w14:textId="77777777" w:rsidR="00141654" w:rsidRPr="00A204E0" w:rsidRDefault="00141654" w:rsidP="0014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90ACC" w14:textId="77777777" w:rsidR="00141654" w:rsidRPr="00A204E0" w:rsidRDefault="00141654" w:rsidP="00141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204E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14:paraId="00E5FD2C" w14:textId="75F1238F" w:rsidR="00141654" w:rsidRDefault="00141654" w:rsidP="001416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color w:val="22272F"/>
          <w:sz w:val="24"/>
          <w:szCs w:val="24"/>
        </w:rPr>
        <w:t> </w:t>
      </w:r>
    </w:p>
    <w:p w14:paraId="3EEE0F0C" w14:textId="4DC420FE" w:rsidR="00D854FA" w:rsidRDefault="00D854FA" w:rsidP="001416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14:paraId="78327DBF" w14:textId="77777777" w:rsidR="00D854FA" w:rsidRPr="00A204E0" w:rsidRDefault="00D854FA" w:rsidP="001416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4FA9F6" w14:textId="77777777" w:rsidR="00A204E0" w:rsidRDefault="00A204E0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57FD2E1" w14:textId="77777777" w:rsidR="00A204E0" w:rsidRDefault="00A204E0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99A8664" w14:textId="77777777" w:rsidR="00A204E0" w:rsidRDefault="00A204E0" w:rsidP="00115E8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F29B7CF" w14:textId="77777777" w:rsidR="00A204E0" w:rsidRDefault="00A204E0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8FED017" w14:textId="482283DE" w:rsidR="007B2B0B" w:rsidRPr="00A204E0" w:rsidRDefault="00141654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ПРИЛОЖЕНИЕ N 2</w:t>
      </w: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7B2B0B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к </w:t>
      </w:r>
      <w:hyperlink r:id="rId18" w:anchor="/document/413164381/entry/1000" w:history="1">
        <w:r w:rsidR="007B2B0B" w:rsidRPr="00A204E0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Порядку</w:t>
        </w:r>
      </w:hyperlink>
      <w:r w:rsidR="007B2B0B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7B2B0B" w:rsidRPr="00A204E0">
        <w:rPr>
          <w:rFonts w:ascii="Times New Roman" w:hAnsi="Times New Roman" w:cs="Times New Roman"/>
          <w:b/>
          <w:sz w:val="24"/>
          <w:szCs w:val="24"/>
        </w:rPr>
        <w:t>осуществления</w:t>
      </w:r>
      <w:r w:rsidR="007B2B0B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ведомственного контроля</w:t>
      </w:r>
      <w:r w:rsidR="007B2B0B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в сфере закупок для обеспечения</w:t>
      </w:r>
      <w:r w:rsidR="007B2B0B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муниципальных нужд подведомственных </w:t>
      </w:r>
    </w:p>
    <w:p w14:paraId="7281D838" w14:textId="77777777" w:rsidR="007B2B0B" w:rsidRPr="00A204E0" w:rsidRDefault="007B2B0B" w:rsidP="007B2B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учреждений</w:t>
      </w:r>
      <w:r w:rsidRPr="00A204E0">
        <w:rPr>
          <w:rFonts w:ascii="Times New Roman" w:hAnsi="Times New Roman" w:cs="Times New Roman"/>
          <w:b/>
          <w:sz w:val="24"/>
          <w:szCs w:val="24"/>
        </w:rPr>
        <w:t xml:space="preserve"> Окружной </w:t>
      </w:r>
    </w:p>
    <w:p w14:paraId="7A50E2B0" w14:textId="77777777" w:rsidR="007B2B0B" w:rsidRPr="00A204E0" w:rsidRDefault="007B2B0B" w:rsidP="007B2B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04E0">
        <w:rPr>
          <w:rFonts w:ascii="Times New Roman" w:hAnsi="Times New Roman" w:cs="Times New Roman"/>
          <w:b/>
          <w:sz w:val="24"/>
          <w:szCs w:val="24"/>
        </w:rPr>
        <w:t>Администрации Городского округа «Жатай» и</w:t>
      </w:r>
    </w:p>
    <w:p w14:paraId="0C156E01" w14:textId="5F680F96" w:rsidR="007B2B0B" w:rsidRPr="00A204E0" w:rsidRDefault="00A204E0" w:rsidP="007B2B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="007B2B0B" w:rsidRPr="00A204E0">
        <w:rPr>
          <w:rFonts w:ascii="Times New Roman" w:hAnsi="Times New Roman" w:cs="Times New Roman"/>
          <w:b/>
          <w:sz w:val="24"/>
          <w:szCs w:val="24"/>
        </w:rPr>
        <w:t xml:space="preserve">униципальных унитарных предприятий </w:t>
      </w:r>
    </w:p>
    <w:p w14:paraId="2D29DDC7" w14:textId="77777777" w:rsidR="007B2B0B" w:rsidRPr="00A204E0" w:rsidRDefault="007B2B0B" w:rsidP="007B2B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04E0">
        <w:rPr>
          <w:rFonts w:ascii="Times New Roman" w:hAnsi="Times New Roman" w:cs="Times New Roman"/>
          <w:b/>
          <w:sz w:val="24"/>
          <w:szCs w:val="24"/>
        </w:rPr>
        <w:t>Городского округа «Жатай»</w:t>
      </w: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, утвержденному</w:t>
      </w: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hyperlink r:id="rId19" w:anchor="/document/413164381/entry/0" w:history="1">
        <w:r w:rsidRPr="00A204E0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Постановлением</w:t>
        </w:r>
      </w:hyperlink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 Главы ОА ГО «Жатай»</w:t>
      </w:r>
    </w:p>
    <w:p w14:paraId="0142C843" w14:textId="17E178F9" w:rsidR="007B2B0B" w:rsidRPr="00A204E0" w:rsidRDefault="007B2B0B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от __________ N____</w:t>
      </w:r>
    </w:p>
    <w:p w14:paraId="3152F8DC" w14:textId="7A097626" w:rsidR="007B2B0B" w:rsidRPr="00A204E0" w:rsidRDefault="007B2B0B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98DA0F8" w14:textId="77777777" w:rsidR="007B2B0B" w:rsidRPr="00A204E0" w:rsidRDefault="007B2B0B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CB6DED5" w14:textId="77777777" w:rsidR="00141654" w:rsidRPr="00A204E0" w:rsidRDefault="00141654" w:rsidP="001416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2E8F4737" w14:textId="2E7D6A13" w:rsidR="00141654" w:rsidRPr="00A204E0" w:rsidRDefault="00141654" w:rsidP="00A204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АКТ</w:t>
      </w:r>
    </w:p>
    <w:p w14:paraId="49ABE328" w14:textId="77777777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мероприятий ведомственного контроля деятельности ________________________</w:t>
      </w:r>
    </w:p>
    <w:p w14:paraId="62365361" w14:textId="521EC31B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A204E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</w:t>
      </w:r>
      <w:r w:rsidR="00A204E0" w:rsidRPr="00A204E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                                  </w:t>
      </w:r>
      <w:r w:rsidR="00A204E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                       </w:t>
      </w:r>
      <w:r w:rsidRPr="00A204E0">
        <w:rPr>
          <w:rFonts w:ascii="Times New Roman" w:eastAsia="Times New Roman" w:hAnsi="Times New Roman" w:cs="Times New Roman"/>
          <w:b/>
          <w:bCs/>
          <w:sz w:val="20"/>
          <w:szCs w:val="20"/>
        </w:rPr>
        <w:t>(заказчик)</w:t>
      </w:r>
    </w:p>
    <w:p w14:paraId="59298A4D" w14:textId="3B17DEBF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</w:t>
      </w:r>
      <w:r w:rsidR="00A204E0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сфере закупок товаров</w:t>
      </w: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работ, </w:t>
      </w:r>
      <w:r w:rsidR="00A204E0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услуг для</w:t>
      </w: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обеспечения муниципальных нужд</w:t>
      </w:r>
    </w:p>
    <w:p w14:paraId="29AB928D" w14:textId="77777777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"___" _______________ ______ г.</w:t>
      </w:r>
    </w:p>
    <w:p w14:paraId="3621F840" w14:textId="77777777" w:rsidR="00141654" w:rsidRPr="00A204E0" w:rsidRDefault="00141654" w:rsidP="001416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503D7E99" w14:textId="1DC909A6" w:rsidR="00141654" w:rsidRPr="00A204E0" w:rsidRDefault="00141654" w:rsidP="00A204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I. Вводная часть:</w:t>
      </w:r>
    </w:p>
    <w:p w14:paraId="622E9B22" w14:textId="77777777" w:rsidR="00141654" w:rsidRPr="00A204E0" w:rsidRDefault="00141654" w:rsidP="001416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3102423E" w14:textId="77777777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основание проведения мероприятий ведомственного контроля;</w:t>
      </w:r>
    </w:p>
    <w:p w14:paraId="3EB404AA" w14:textId="0445CDD0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наименование заказчика, в отношении которого проводятся мероприятия</w:t>
      </w:r>
    </w:p>
    <w:p w14:paraId="1B23B3D1" w14:textId="77777777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ведомственного контроля;</w:t>
      </w:r>
    </w:p>
    <w:p w14:paraId="43B62C65" w14:textId="77777777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вид (выездная, документарная);</w:t>
      </w:r>
    </w:p>
    <w:p w14:paraId="3ED205DE" w14:textId="77777777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место проведения;</w:t>
      </w:r>
    </w:p>
    <w:p w14:paraId="6F9AB831" w14:textId="20ED5743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дата начала и дата окончания проведения мероприятий ведомственного контроля;</w:t>
      </w:r>
    </w:p>
    <w:p w14:paraId="1D991A5A" w14:textId="77777777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перечень вопросов, которые подлежат проверке;</w:t>
      </w:r>
    </w:p>
    <w:p w14:paraId="1594AD90" w14:textId="77777777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период времени, за который проверяется деятельность заказчика;</w:t>
      </w:r>
    </w:p>
    <w:p w14:paraId="03D33001" w14:textId="77777777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состав комиссии;</w:t>
      </w:r>
    </w:p>
    <w:p w14:paraId="57E53CCD" w14:textId="77777777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дополнительная информация.</w:t>
      </w:r>
    </w:p>
    <w:p w14:paraId="105A6549" w14:textId="77777777" w:rsidR="00141654" w:rsidRPr="00A204E0" w:rsidRDefault="00141654" w:rsidP="001416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76EC48B4" w14:textId="4483EAFD" w:rsidR="00141654" w:rsidRPr="00A204E0" w:rsidRDefault="00141654" w:rsidP="00A204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II. Описание проведенной работы (в соответствии с перечнем вопросов,</w:t>
      </w:r>
    </w:p>
    <w:p w14:paraId="61AE2184" w14:textId="13DAC2E8" w:rsidR="00141654" w:rsidRPr="00A204E0" w:rsidRDefault="00141654" w:rsidP="00A204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подлежащих проверке) с указанием выявленных нарушений</w:t>
      </w:r>
    </w:p>
    <w:p w14:paraId="7048B62B" w14:textId="4A73ED56" w:rsidR="00141654" w:rsidRPr="00A204E0" w:rsidRDefault="00141654" w:rsidP="00A20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0817B12" w14:textId="5C64D8C7" w:rsidR="00141654" w:rsidRPr="00A204E0" w:rsidRDefault="00141654" w:rsidP="00A204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III. Выводы по итогам проведения мероприятий ведомственного контроля</w:t>
      </w:r>
    </w:p>
    <w:p w14:paraId="725B274B" w14:textId="77777777" w:rsidR="00141654" w:rsidRPr="00A204E0" w:rsidRDefault="00141654" w:rsidP="00A204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соблюдении заказчиком требований </w:t>
      </w:r>
      <w:hyperlink r:id="rId20" w:anchor="/document/70353464/entry/2" w:history="1">
        <w:r w:rsidRPr="00A204E0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законодательства</w:t>
        </w:r>
      </w:hyperlink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Российской Федерации</w:t>
      </w:r>
    </w:p>
    <w:p w14:paraId="2DFF6C92" w14:textId="23DD30A6" w:rsidR="00141654" w:rsidRPr="00A204E0" w:rsidRDefault="00141654" w:rsidP="00A204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о контрактной системе в сфере закупок</w:t>
      </w:r>
    </w:p>
    <w:p w14:paraId="3AF4EE7D" w14:textId="77A0086C" w:rsidR="00141654" w:rsidRPr="00A204E0" w:rsidRDefault="00141654" w:rsidP="00A204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16DF5E5" w14:textId="5170194F" w:rsidR="00141654" w:rsidRPr="00A204E0" w:rsidRDefault="00141654" w:rsidP="00A204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IV. Рекомендации (предложения) по устранению выявленных нарушений</w:t>
      </w:r>
    </w:p>
    <w:p w14:paraId="527F2CC7" w14:textId="5487D220" w:rsidR="00141654" w:rsidRPr="00A204E0" w:rsidRDefault="00141654" w:rsidP="00A204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и их предотвращению</w:t>
      </w:r>
    </w:p>
    <w:p w14:paraId="73E5BF48" w14:textId="77777777" w:rsidR="00141654" w:rsidRPr="00A204E0" w:rsidRDefault="00141654" w:rsidP="001416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7148E79A" w14:textId="77777777" w:rsidR="00A204E0" w:rsidRDefault="00A204E0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539B93" w14:textId="77777777" w:rsidR="00A204E0" w:rsidRDefault="00A204E0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E82A10" w14:textId="212E3887" w:rsidR="00141654" w:rsidRPr="00A204E0" w:rsidRDefault="00DB79EB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141654" w:rsidRPr="00A204E0">
        <w:rPr>
          <w:rFonts w:ascii="Times New Roman" w:eastAsia="Times New Roman" w:hAnsi="Times New Roman" w:cs="Times New Roman"/>
          <w:sz w:val="24"/>
          <w:szCs w:val="24"/>
        </w:rPr>
        <w:t>_________________/___________/</w:t>
      </w:r>
    </w:p>
    <w:p w14:paraId="18A279DD" w14:textId="77777777" w:rsidR="00141654" w:rsidRPr="00A204E0" w:rsidRDefault="00141654" w:rsidP="001416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637105DB" w14:textId="77777777" w:rsidR="00A204E0" w:rsidRDefault="00A204E0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14:paraId="0377503A" w14:textId="77777777" w:rsidR="00A204E0" w:rsidRDefault="00A204E0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14:paraId="1F31F3DF" w14:textId="77777777" w:rsidR="00A204E0" w:rsidRDefault="00A204E0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14:paraId="7F1A0C55" w14:textId="77777777" w:rsidR="00A204E0" w:rsidRDefault="00A204E0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14:paraId="3FFDA9FE" w14:textId="77777777" w:rsidR="00A204E0" w:rsidRDefault="00A204E0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14:paraId="2803E8A5" w14:textId="77777777" w:rsidR="00A204E0" w:rsidRDefault="00A204E0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14:paraId="1AF1D90A" w14:textId="016F5B08" w:rsidR="007B2B0B" w:rsidRPr="00A204E0" w:rsidRDefault="00141654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41654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t>ПРИЛОЖЕНИЕ N 3</w:t>
      </w:r>
      <w:r w:rsidRPr="00141654"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  <w:br/>
      </w:r>
      <w:r w:rsidR="007B2B0B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к </w:t>
      </w:r>
      <w:hyperlink r:id="rId21" w:anchor="/document/413164381/entry/1000" w:history="1">
        <w:r w:rsidR="007B2B0B" w:rsidRPr="00A204E0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Порядку</w:t>
        </w:r>
      </w:hyperlink>
      <w:r w:rsidR="007B2B0B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7B2B0B" w:rsidRPr="00A204E0">
        <w:rPr>
          <w:rFonts w:ascii="Times New Roman" w:hAnsi="Times New Roman" w:cs="Times New Roman"/>
          <w:b/>
          <w:sz w:val="24"/>
          <w:szCs w:val="24"/>
        </w:rPr>
        <w:t>осуществления</w:t>
      </w:r>
      <w:r w:rsidR="007B2B0B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ведомственного контроля</w:t>
      </w:r>
      <w:r w:rsidR="007B2B0B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в сфере закупок для обеспечения</w:t>
      </w:r>
      <w:r w:rsidR="007B2B0B"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муниципальных нужд подведомственных </w:t>
      </w:r>
    </w:p>
    <w:p w14:paraId="4B200915" w14:textId="77777777" w:rsidR="007B2B0B" w:rsidRPr="00A204E0" w:rsidRDefault="007B2B0B" w:rsidP="007B2B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учреждений</w:t>
      </w:r>
      <w:r w:rsidRPr="00A204E0">
        <w:rPr>
          <w:rFonts w:ascii="Times New Roman" w:hAnsi="Times New Roman" w:cs="Times New Roman"/>
          <w:b/>
          <w:sz w:val="24"/>
          <w:szCs w:val="24"/>
        </w:rPr>
        <w:t xml:space="preserve"> Окружной </w:t>
      </w:r>
    </w:p>
    <w:p w14:paraId="27094A2A" w14:textId="77777777" w:rsidR="007B2B0B" w:rsidRPr="00A204E0" w:rsidRDefault="007B2B0B" w:rsidP="007B2B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04E0">
        <w:rPr>
          <w:rFonts w:ascii="Times New Roman" w:hAnsi="Times New Roman" w:cs="Times New Roman"/>
          <w:b/>
          <w:sz w:val="24"/>
          <w:szCs w:val="24"/>
        </w:rPr>
        <w:t>Администрации Городского округа «Жатай» и</w:t>
      </w:r>
    </w:p>
    <w:p w14:paraId="2A6EF770" w14:textId="4874DE19" w:rsidR="007B2B0B" w:rsidRPr="00A204E0" w:rsidRDefault="00A204E0" w:rsidP="007B2B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="007B2B0B" w:rsidRPr="00A204E0">
        <w:rPr>
          <w:rFonts w:ascii="Times New Roman" w:hAnsi="Times New Roman" w:cs="Times New Roman"/>
          <w:b/>
          <w:sz w:val="24"/>
          <w:szCs w:val="24"/>
        </w:rPr>
        <w:t xml:space="preserve">униципальных унитарных предприятий </w:t>
      </w:r>
    </w:p>
    <w:p w14:paraId="7E1756C8" w14:textId="77777777" w:rsidR="007B2B0B" w:rsidRPr="007B2B0B" w:rsidRDefault="007B2B0B" w:rsidP="007B2B0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04E0">
        <w:rPr>
          <w:rFonts w:ascii="Times New Roman" w:hAnsi="Times New Roman" w:cs="Times New Roman"/>
          <w:b/>
          <w:sz w:val="24"/>
          <w:szCs w:val="24"/>
        </w:rPr>
        <w:t>Городского округа «Жатай»</w:t>
      </w: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, утвержденному</w:t>
      </w:r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hyperlink r:id="rId22" w:anchor="/document/413164381/entry/0" w:history="1">
        <w:r w:rsidRPr="00A204E0">
          <w:rPr>
            <w:rFonts w:ascii="Times New Roman" w:eastAsia="Times New Roman" w:hAnsi="Times New Roman" w:cs="Times New Roman"/>
            <w:b/>
            <w:bCs/>
            <w:sz w:val="24"/>
            <w:szCs w:val="24"/>
          </w:rPr>
          <w:t>Постановлением</w:t>
        </w:r>
      </w:hyperlink>
      <w:r w:rsidRPr="00A204E0">
        <w:rPr>
          <w:rFonts w:ascii="Times New Roman" w:eastAsia="Times New Roman" w:hAnsi="Times New Roman" w:cs="Times New Roman"/>
          <w:b/>
          <w:bCs/>
          <w:sz w:val="24"/>
          <w:szCs w:val="24"/>
        </w:rPr>
        <w:t> Главы</w:t>
      </w:r>
      <w:r w:rsidRPr="007B2B0B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 xml:space="preserve"> ОА ГО «Жатай»</w:t>
      </w:r>
    </w:p>
    <w:p w14:paraId="3FEA9EEE" w14:textId="77777777" w:rsidR="007B2B0B" w:rsidRPr="007B2B0B" w:rsidRDefault="007B2B0B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7B2B0B"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от __________ N</w:t>
      </w:r>
      <w:r>
        <w:rPr>
          <w:rFonts w:ascii="Times New Roman" w:eastAsia="Times New Roman" w:hAnsi="Times New Roman" w:cs="Times New Roman"/>
          <w:b/>
          <w:bCs/>
          <w:color w:val="22272F"/>
          <w:sz w:val="24"/>
          <w:szCs w:val="24"/>
        </w:rPr>
        <w:t>____</w:t>
      </w:r>
    </w:p>
    <w:p w14:paraId="267B2968" w14:textId="77777777" w:rsidR="007B2B0B" w:rsidRDefault="007B2B0B" w:rsidP="007B2B0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3"/>
          <w:szCs w:val="23"/>
        </w:rPr>
      </w:pPr>
    </w:p>
    <w:p w14:paraId="2048A6C7" w14:textId="77777777" w:rsidR="00141654" w:rsidRPr="00141654" w:rsidRDefault="00141654" w:rsidP="00141654">
      <w:pPr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141654">
        <w:rPr>
          <w:rFonts w:ascii="Courier New" w:eastAsia="Times New Roman" w:hAnsi="Courier New" w:cs="Courier New"/>
          <w:color w:val="22272F"/>
          <w:sz w:val="20"/>
          <w:szCs w:val="20"/>
        </w:rPr>
        <w:t> </w:t>
      </w:r>
    </w:p>
    <w:p w14:paraId="1E32DAAA" w14:textId="1195DE2A" w:rsidR="00141654" w:rsidRPr="00A204E0" w:rsidRDefault="00141654" w:rsidP="00A204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0"/>
          <w:szCs w:val="20"/>
        </w:rPr>
      </w:pPr>
      <w:r w:rsidRPr="00A204E0">
        <w:rPr>
          <w:rFonts w:ascii="Times New Roman" w:eastAsia="Times New Roman" w:hAnsi="Times New Roman" w:cs="Times New Roman"/>
          <w:b/>
          <w:bCs/>
          <w:color w:val="22272F"/>
          <w:sz w:val="20"/>
          <w:szCs w:val="20"/>
        </w:rPr>
        <w:t>ПЛАН</w:t>
      </w:r>
    </w:p>
    <w:p w14:paraId="1FFB7258" w14:textId="3794128C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</w:rPr>
      </w:pPr>
      <w:r w:rsidRPr="00A204E0">
        <w:rPr>
          <w:rFonts w:ascii="Times New Roman" w:eastAsia="Times New Roman" w:hAnsi="Times New Roman" w:cs="Times New Roman"/>
          <w:b/>
          <w:bCs/>
          <w:color w:val="22272F"/>
          <w:sz w:val="20"/>
          <w:szCs w:val="20"/>
        </w:rPr>
        <w:t>устранения нарушений, выявленных в деятельности _______________________</w:t>
      </w:r>
      <w:r w:rsidR="00A204E0">
        <w:rPr>
          <w:rFonts w:ascii="Times New Roman" w:eastAsia="Times New Roman" w:hAnsi="Times New Roman" w:cs="Times New Roman"/>
          <w:b/>
          <w:bCs/>
          <w:color w:val="22272F"/>
          <w:sz w:val="20"/>
          <w:szCs w:val="20"/>
        </w:rPr>
        <w:t>____________________</w:t>
      </w:r>
      <w:r w:rsidRPr="00A204E0">
        <w:rPr>
          <w:rFonts w:ascii="Times New Roman" w:eastAsia="Times New Roman" w:hAnsi="Times New Roman" w:cs="Times New Roman"/>
          <w:b/>
          <w:bCs/>
          <w:color w:val="22272F"/>
          <w:sz w:val="20"/>
          <w:szCs w:val="20"/>
        </w:rPr>
        <w:t>_,</w:t>
      </w:r>
    </w:p>
    <w:p w14:paraId="0C5E517E" w14:textId="46C2D491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</w:rPr>
      </w:pPr>
      <w:r w:rsidRPr="00A204E0">
        <w:rPr>
          <w:rFonts w:ascii="Times New Roman" w:eastAsia="Times New Roman" w:hAnsi="Times New Roman" w:cs="Times New Roman"/>
          <w:b/>
          <w:bCs/>
          <w:color w:val="22272F"/>
          <w:sz w:val="20"/>
          <w:szCs w:val="20"/>
        </w:rPr>
        <w:t xml:space="preserve">                                           </w:t>
      </w:r>
      <w:r w:rsidR="00A204E0">
        <w:rPr>
          <w:rFonts w:ascii="Times New Roman" w:eastAsia="Times New Roman" w:hAnsi="Times New Roman" w:cs="Times New Roman"/>
          <w:b/>
          <w:bCs/>
          <w:color w:val="22272F"/>
          <w:sz w:val="20"/>
          <w:szCs w:val="20"/>
        </w:rPr>
        <w:t xml:space="preserve">                                                                               </w:t>
      </w:r>
      <w:r w:rsidRPr="00A204E0">
        <w:rPr>
          <w:rFonts w:ascii="Times New Roman" w:eastAsia="Times New Roman" w:hAnsi="Times New Roman" w:cs="Times New Roman"/>
          <w:b/>
          <w:bCs/>
          <w:color w:val="22272F"/>
          <w:sz w:val="20"/>
          <w:szCs w:val="20"/>
        </w:rPr>
        <w:t xml:space="preserve">            (заказчик)</w:t>
      </w:r>
    </w:p>
    <w:p w14:paraId="1969191B" w14:textId="3EA4489B" w:rsidR="00141654" w:rsidRPr="00A204E0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0"/>
          <w:szCs w:val="20"/>
        </w:rPr>
      </w:pPr>
      <w:r w:rsidRPr="00A204E0">
        <w:rPr>
          <w:rFonts w:ascii="Times New Roman" w:eastAsia="Times New Roman" w:hAnsi="Times New Roman" w:cs="Times New Roman"/>
          <w:b/>
          <w:bCs/>
          <w:color w:val="22272F"/>
          <w:sz w:val="20"/>
          <w:szCs w:val="20"/>
        </w:rPr>
        <w:t>в сфере закупок товаров, работ, услуг за _____ год</w:t>
      </w:r>
      <w:r w:rsidR="00A204E0">
        <w:rPr>
          <w:rFonts w:ascii="Times New Roman" w:eastAsia="Times New Roman" w:hAnsi="Times New Roman" w:cs="Times New Roman"/>
          <w:b/>
          <w:bCs/>
          <w:color w:val="22272F"/>
          <w:sz w:val="20"/>
          <w:szCs w:val="20"/>
        </w:rPr>
        <w:t>.</w:t>
      </w:r>
    </w:p>
    <w:p w14:paraId="098D405F" w14:textId="77777777" w:rsidR="00A204E0" w:rsidRDefault="00141654" w:rsidP="00141654">
      <w:pPr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141654">
        <w:rPr>
          <w:rFonts w:ascii="Courier New" w:eastAsia="Times New Roman" w:hAnsi="Courier New" w:cs="Courier New"/>
          <w:color w:val="22272F"/>
          <w:sz w:val="20"/>
          <w:szCs w:val="20"/>
        </w:rPr>
        <w:t> 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3"/>
        <w:gridCol w:w="3544"/>
        <w:gridCol w:w="2470"/>
        <w:gridCol w:w="1358"/>
        <w:gridCol w:w="1666"/>
      </w:tblGrid>
      <w:tr w:rsidR="00A204E0" w14:paraId="38D138C9" w14:textId="77777777" w:rsidTr="00A204E0">
        <w:tc>
          <w:tcPr>
            <w:tcW w:w="533" w:type="dxa"/>
          </w:tcPr>
          <w:p w14:paraId="7705347B" w14:textId="082C0281" w:rsidR="00A204E0" w:rsidRPr="00A204E0" w:rsidRDefault="00A204E0" w:rsidP="00A204E0">
            <w:pPr>
              <w:jc w:val="center"/>
              <w:rPr>
                <w:rFonts w:ascii="Times New Roman" w:eastAsia="Times New Roman" w:hAnsi="Times New Roman" w:cs="Times New Roman"/>
                <w:color w:val="22272F"/>
              </w:rPr>
            </w:pPr>
            <w:r w:rsidRPr="00A204E0">
              <w:rPr>
                <w:rFonts w:ascii="Times New Roman" w:eastAsia="Times New Roman" w:hAnsi="Times New Roman" w:cs="Times New Roman"/>
                <w:color w:val="22272F"/>
              </w:rPr>
              <w:t>№ п/п</w:t>
            </w:r>
          </w:p>
        </w:tc>
        <w:tc>
          <w:tcPr>
            <w:tcW w:w="3544" w:type="dxa"/>
          </w:tcPr>
          <w:p w14:paraId="1DBB428E" w14:textId="317C87DB" w:rsidR="00A204E0" w:rsidRPr="00A204E0" w:rsidRDefault="00A204E0" w:rsidP="00A204E0">
            <w:pPr>
              <w:jc w:val="center"/>
              <w:rPr>
                <w:rFonts w:ascii="Times New Roman" w:eastAsia="Times New Roman" w:hAnsi="Times New Roman" w:cs="Times New Roman"/>
                <w:color w:val="22272F"/>
              </w:rPr>
            </w:pPr>
            <w:r w:rsidRPr="00A204E0">
              <w:rPr>
                <w:rFonts w:ascii="Times New Roman" w:eastAsia="Times New Roman" w:hAnsi="Times New Roman" w:cs="Times New Roman"/>
                <w:color w:val="22272F"/>
              </w:rPr>
              <w:t>Содержание нарушений, выявленных по результатам мероприятий ведомственного контроля</w:t>
            </w:r>
          </w:p>
        </w:tc>
        <w:tc>
          <w:tcPr>
            <w:tcW w:w="2470" w:type="dxa"/>
          </w:tcPr>
          <w:p w14:paraId="33F4FC68" w14:textId="0BE43C9D" w:rsidR="00A204E0" w:rsidRPr="00A204E0" w:rsidRDefault="00A204E0" w:rsidP="00A204E0">
            <w:pPr>
              <w:jc w:val="center"/>
              <w:rPr>
                <w:rFonts w:ascii="Times New Roman" w:eastAsia="Times New Roman" w:hAnsi="Times New Roman" w:cs="Times New Roman"/>
                <w:color w:val="22272F"/>
              </w:rPr>
            </w:pPr>
            <w:r>
              <w:rPr>
                <w:rFonts w:ascii="Times New Roman" w:eastAsia="Times New Roman" w:hAnsi="Times New Roman" w:cs="Times New Roman"/>
                <w:color w:val="22272F"/>
              </w:rPr>
              <w:t>Мероприятия по устранению выявленных нарушений</w:t>
            </w:r>
          </w:p>
        </w:tc>
        <w:tc>
          <w:tcPr>
            <w:tcW w:w="1358" w:type="dxa"/>
          </w:tcPr>
          <w:p w14:paraId="5E3F9C8D" w14:textId="77777777" w:rsidR="00A204E0" w:rsidRDefault="00A204E0" w:rsidP="00A204E0">
            <w:pPr>
              <w:jc w:val="center"/>
              <w:rPr>
                <w:rFonts w:ascii="Times New Roman" w:eastAsia="Times New Roman" w:hAnsi="Times New Roman" w:cs="Times New Roman"/>
                <w:color w:val="22272F"/>
              </w:rPr>
            </w:pPr>
            <w:r>
              <w:rPr>
                <w:rFonts w:ascii="Times New Roman" w:eastAsia="Times New Roman" w:hAnsi="Times New Roman" w:cs="Times New Roman"/>
                <w:color w:val="22272F"/>
              </w:rPr>
              <w:t xml:space="preserve">Срок </w:t>
            </w:r>
          </w:p>
          <w:p w14:paraId="5883EBCF" w14:textId="18570AA2" w:rsidR="00A204E0" w:rsidRPr="00A204E0" w:rsidRDefault="00A204E0" w:rsidP="00A204E0">
            <w:pPr>
              <w:jc w:val="center"/>
              <w:rPr>
                <w:rFonts w:ascii="Times New Roman" w:eastAsia="Times New Roman" w:hAnsi="Times New Roman" w:cs="Times New Roman"/>
                <w:color w:val="22272F"/>
              </w:rPr>
            </w:pPr>
            <w:r>
              <w:rPr>
                <w:rFonts w:ascii="Times New Roman" w:eastAsia="Times New Roman" w:hAnsi="Times New Roman" w:cs="Times New Roman"/>
                <w:color w:val="22272F"/>
              </w:rPr>
              <w:t>выполнения</w:t>
            </w:r>
          </w:p>
        </w:tc>
        <w:tc>
          <w:tcPr>
            <w:tcW w:w="1666" w:type="dxa"/>
          </w:tcPr>
          <w:p w14:paraId="57FA4FB8" w14:textId="4ECE3B43" w:rsidR="00A204E0" w:rsidRPr="00A204E0" w:rsidRDefault="00A204E0" w:rsidP="00A204E0">
            <w:pPr>
              <w:jc w:val="center"/>
              <w:rPr>
                <w:rFonts w:ascii="Times New Roman" w:eastAsia="Times New Roman" w:hAnsi="Times New Roman" w:cs="Times New Roman"/>
                <w:color w:val="22272F"/>
              </w:rPr>
            </w:pPr>
            <w:r>
              <w:rPr>
                <w:rFonts w:ascii="Times New Roman" w:eastAsia="Times New Roman" w:hAnsi="Times New Roman" w:cs="Times New Roman"/>
                <w:color w:val="22272F"/>
              </w:rPr>
              <w:t>Ответственный исполнитель</w:t>
            </w:r>
          </w:p>
        </w:tc>
      </w:tr>
      <w:tr w:rsidR="00A204E0" w14:paraId="1C1583D3" w14:textId="77777777" w:rsidTr="00A204E0">
        <w:tc>
          <w:tcPr>
            <w:tcW w:w="533" w:type="dxa"/>
          </w:tcPr>
          <w:p w14:paraId="4D7C42EC" w14:textId="55D9A89D" w:rsidR="00A204E0" w:rsidRPr="00A204E0" w:rsidRDefault="00A204E0" w:rsidP="00A204E0">
            <w:pPr>
              <w:jc w:val="center"/>
              <w:rPr>
                <w:rFonts w:ascii="Courier New" w:eastAsia="Times New Roman" w:hAnsi="Courier New" w:cs="Courier New"/>
                <w:color w:val="22272F"/>
              </w:rPr>
            </w:pPr>
            <w:r>
              <w:rPr>
                <w:rFonts w:ascii="Courier New" w:eastAsia="Times New Roman" w:hAnsi="Courier New" w:cs="Courier New"/>
                <w:color w:val="22272F"/>
              </w:rPr>
              <w:t>1</w:t>
            </w:r>
          </w:p>
        </w:tc>
        <w:tc>
          <w:tcPr>
            <w:tcW w:w="3544" w:type="dxa"/>
          </w:tcPr>
          <w:p w14:paraId="332031A6" w14:textId="1A266F9F" w:rsidR="00A204E0" w:rsidRPr="00A204E0" w:rsidRDefault="00A204E0" w:rsidP="00A204E0">
            <w:pPr>
              <w:jc w:val="center"/>
              <w:rPr>
                <w:rFonts w:ascii="Times New Roman" w:eastAsia="Times New Roman" w:hAnsi="Times New Roman" w:cs="Times New Roman"/>
                <w:color w:val="22272F"/>
              </w:rPr>
            </w:pPr>
            <w:r>
              <w:rPr>
                <w:rFonts w:ascii="Times New Roman" w:eastAsia="Times New Roman" w:hAnsi="Times New Roman" w:cs="Times New Roman"/>
                <w:color w:val="22272F"/>
              </w:rPr>
              <w:t>2</w:t>
            </w:r>
          </w:p>
        </w:tc>
        <w:tc>
          <w:tcPr>
            <w:tcW w:w="2470" w:type="dxa"/>
          </w:tcPr>
          <w:p w14:paraId="751D85F1" w14:textId="4F94DF68" w:rsidR="00A204E0" w:rsidRPr="00A204E0" w:rsidRDefault="00A204E0" w:rsidP="00A204E0">
            <w:pPr>
              <w:jc w:val="center"/>
              <w:rPr>
                <w:rFonts w:ascii="Times New Roman" w:eastAsia="Times New Roman" w:hAnsi="Times New Roman" w:cs="Times New Roman"/>
                <w:color w:val="22272F"/>
              </w:rPr>
            </w:pPr>
            <w:r>
              <w:rPr>
                <w:rFonts w:ascii="Times New Roman" w:eastAsia="Times New Roman" w:hAnsi="Times New Roman" w:cs="Times New Roman"/>
                <w:color w:val="22272F"/>
              </w:rPr>
              <w:t>3</w:t>
            </w:r>
          </w:p>
        </w:tc>
        <w:tc>
          <w:tcPr>
            <w:tcW w:w="1358" w:type="dxa"/>
          </w:tcPr>
          <w:p w14:paraId="08A86A30" w14:textId="1D4B7EE9" w:rsidR="00A204E0" w:rsidRPr="00A204E0" w:rsidRDefault="00A204E0" w:rsidP="00A204E0">
            <w:pPr>
              <w:jc w:val="center"/>
              <w:rPr>
                <w:rFonts w:ascii="Times New Roman" w:eastAsia="Times New Roman" w:hAnsi="Times New Roman" w:cs="Times New Roman"/>
                <w:color w:val="22272F"/>
              </w:rPr>
            </w:pPr>
            <w:r>
              <w:rPr>
                <w:rFonts w:ascii="Times New Roman" w:eastAsia="Times New Roman" w:hAnsi="Times New Roman" w:cs="Times New Roman"/>
                <w:color w:val="22272F"/>
              </w:rPr>
              <w:t>4</w:t>
            </w:r>
          </w:p>
        </w:tc>
        <w:tc>
          <w:tcPr>
            <w:tcW w:w="1666" w:type="dxa"/>
          </w:tcPr>
          <w:p w14:paraId="3FFE5BD3" w14:textId="74507A39" w:rsidR="00A204E0" w:rsidRPr="00A204E0" w:rsidRDefault="00A204E0" w:rsidP="00A204E0">
            <w:pPr>
              <w:jc w:val="center"/>
              <w:rPr>
                <w:rFonts w:ascii="Times New Roman" w:eastAsia="Times New Roman" w:hAnsi="Times New Roman" w:cs="Times New Roman"/>
                <w:color w:val="22272F"/>
              </w:rPr>
            </w:pPr>
            <w:r>
              <w:rPr>
                <w:rFonts w:ascii="Times New Roman" w:eastAsia="Times New Roman" w:hAnsi="Times New Roman" w:cs="Times New Roman"/>
                <w:color w:val="22272F"/>
              </w:rPr>
              <w:t>5</w:t>
            </w:r>
          </w:p>
        </w:tc>
      </w:tr>
      <w:tr w:rsidR="00A204E0" w14:paraId="0D962568" w14:textId="77777777" w:rsidTr="00A204E0">
        <w:tc>
          <w:tcPr>
            <w:tcW w:w="533" w:type="dxa"/>
          </w:tcPr>
          <w:p w14:paraId="006EE4C9" w14:textId="77777777" w:rsidR="00A204E0" w:rsidRDefault="00A204E0" w:rsidP="00141654">
            <w:pPr>
              <w:jc w:val="both"/>
              <w:rPr>
                <w:rFonts w:ascii="Courier New" w:eastAsia="Times New Roman" w:hAnsi="Courier New" w:cs="Courier New"/>
                <w:color w:val="22272F"/>
                <w:sz w:val="20"/>
                <w:szCs w:val="20"/>
              </w:rPr>
            </w:pPr>
          </w:p>
        </w:tc>
        <w:tc>
          <w:tcPr>
            <w:tcW w:w="3544" w:type="dxa"/>
          </w:tcPr>
          <w:p w14:paraId="394BB029" w14:textId="77777777" w:rsidR="00A204E0" w:rsidRDefault="00A204E0" w:rsidP="00141654">
            <w:pPr>
              <w:jc w:val="both"/>
              <w:rPr>
                <w:rFonts w:ascii="Courier New" w:eastAsia="Times New Roman" w:hAnsi="Courier New" w:cs="Courier New"/>
                <w:color w:val="22272F"/>
                <w:sz w:val="20"/>
                <w:szCs w:val="20"/>
              </w:rPr>
            </w:pPr>
          </w:p>
        </w:tc>
        <w:tc>
          <w:tcPr>
            <w:tcW w:w="2470" w:type="dxa"/>
          </w:tcPr>
          <w:p w14:paraId="27B1F721" w14:textId="77777777" w:rsidR="00A204E0" w:rsidRDefault="00A204E0" w:rsidP="00141654">
            <w:pPr>
              <w:jc w:val="both"/>
              <w:rPr>
                <w:rFonts w:ascii="Courier New" w:eastAsia="Times New Roman" w:hAnsi="Courier New" w:cs="Courier New"/>
                <w:color w:val="22272F"/>
                <w:sz w:val="20"/>
                <w:szCs w:val="20"/>
              </w:rPr>
            </w:pPr>
          </w:p>
        </w:tc>
        <w:tc>
          <w:tcPr>
            <w:tcW w:w="1358" w:type="dxa"/>
          </w:tcPr>
          <w:p w14:paraId="716270F2" w14:textId="77777777" w:rsidR="00A204E0" w:rsidRDefault="00A204E0" w:rsidP="00141654">
            <w:pPr>
              <w:jc w:val="both"/>
              <w:rPr>
                <w:rFonts w:ascii="Courier New" w:eastAsia="Times New Roman" w:hAnsi="Courier New" w:cs="Courier New"/>
                <w:color w:val="22272F"/>
                <w:sz w:val="20"/>
                <w:szCs w:val="20"/>
              </w:rPr>
            </w:pPr>
          </w:p>
        </w:tc>
        <w:tc>
          <w:tcPr>
            <w:tcW w:w="1666" w:type="dxa"/>
          </w:tcPr>
          <w:p w14:paraId="6893EA73" w14:textId="77777777" w:rsidR="00A204E0" w:rsidRDefault="00A204E0" w:rsidP="00141654">
            <w:pPr>
              <w:jc w:val="both"/>
              <w:rPr>
                <w:rFonts w:ascii="Courier New" w:eastAsia="Times New Roman" w:hAnsi="Courier New" w:cs="Courier New"/>
                <w:color w:val="22272F"/>
                <w:sz w:val="20"/>
                <w:szCs w:val="20"/>
              </w:rPr>
            </w:pPr>
          </w:p>
        </w:tc>
      </w:tr>
    </w:tbl>
    <w:p w14:paraId="6FF4DB7A" w14:textId="16CB1FBD" w:rsidR="00141654" w:rsidRDefault="00141654" w:rsidP="00141654">
      <w:pPr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</w:p>
    <w:p w14:paraId="7CA99158" w14:textId="1039E2F2" w:rsidR="00A204E0" w:rsidRDefault="00A204E0" w:rsidP="00141654">
      <w:pPr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</w:p>
    <w:p w14:paraId="62719107" w14:textId="77777777" w:rsidR="00141654" w:rsidRPr="00141654" w:rsidRDefault="00141654" w:rsidP="00141654">
      <w:pPr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141654">
        <w:rPr>
          <w:rFonts w:ascii="Courier New" w:eastAsia="Times New Roman" w:hAnsi="Courier New" w:cs="Courier New"/>
          <w:color w:val="22272F"/>
          <w:sz w:val="20"/>
          <w:szCs w:val="20"/>
        </w:rPr>
        <w:t> </w:t>
      </w:r>
    </w:p>
    <w:p w14:paraId="39D5B2ED" w14:textId="6622F741" w:rsidR="00141654" w:rsidRPr="003C7283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3C7283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___________________</w:t>
      </w:r>
      <w:r w:rsidR="003C7283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</w:t>
      </w:r>
      <w:r w:rsidRPr="003C7283">
        <w:rPr>
          <w:rFonts w:ascii="Times New Roman" w:eastAsia="Times New Roman" w:hAnsi="Times New Roman" w:cs="Times New Roman"/>
          <w:color w:val="22272F"/>
          <w:sz w:val="24"/>
          <w:szCs w:val="24"/>
        </w:rPr>
        <w:t>_ представить комиссии в срок до ____________ ___ года</w:t>
      </w:r>
    </w:p>
    <w:p w14:paraId="563E11D4" w14:textId="19FC09A1" w:rsidR="00141654" w:rsidRPr="003C7283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</w:rPr>
      </w:pPr>
      <w:r w:rsidRPr="003C7283">
        <w:rPr>
          <w:rFonts w:ascii="Times New Roman" w:eastAsia="Times New Roman" w:hAnsi="Times New Roman" w:cs="Times New Roman"/>
          <w:color w:val="22272F"/>
        </w:rPr>
        <w:t xml:space="preserve">     </w:t>
      </w:r>
      <w:r w:rsidR="003C7283">
        <w:rPr>
          <w:rFonts w:ascii="Times New Roman" w:eastAsia="Times New Roman" w:hAnsi="Times New Roman" w:cs="Times New Roman"/>
          <w:color w:val="22272F"/>
        </w:rPr>
        <w:t xml:space="preserve">                  </w:t>
      </w:r>
      <w:r w:rsidRPr="003C7283">
        <w:rPr>
          <w:rFonts w:ascii="Times New Roman" w:eastAsia="Times New Roman" w:hAnsi="Times New Roman" w:cs="Times New Roman"/>
          <w:color w:val="22272F"/>
        </w:rPr>
        <w:t>(заказчик)</w:t>
      </w:r>
    </w:p>
    <w:p w14:paraId="79C03E0D" w14:textId="214840EF" w:rsidR="00141654" w:rsidRPr="003C7283" w:rsidRDefault="00141654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3C7283">
        <w:rPr>
          <w:rFonts w:ascii="Times New Roman" w:eastAsia="Times New Roman" w:hAnsi="Times New Roman" w:cs="Times New Roman"/>
          <w:color w:val="22272F"/>
          <w:sz w:val="24"/>
          <w:szCs w:val="24"/>
        </w:rPr>
        <w:t>информацию о выполненных мероприятиях, включенных в план, и о принятых мерах по недопущению в дальнейшем нарушений, выявленных по итогам ведомственного контроля.</w:t>
      </w:r>
    </w:p>
    <w:p w14:paraId="5F196657" w14:textId="77777777" w:rsidR="00141654" w:rsidRPr="003C7283" w:rsidRDefault="00141654" w:rsidP="001416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3C7283">
        <w:rPr>
          <w:rFonts w:ascii="Times New Roman" w:eastAsia="Times New Roman" w:hAnsi="Times New Roman" w:cs="Times New Roman"/>
          <w:color w:val="22272F"/>
          <w:sz w:val="24"/>
          <w:szCs w:val="24"/>
        </w:rPr>
        <w:t> </w:t>
      </w:r>
    </w:p>
    <w:p w14:paraId="22B6C783" w14:textId="77777777" w:rsidR="003C7283" w:rsidRDefault="003C7283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14:paraId="70D05BB4" w14:textId="77777777" w:rsidR="003C7283" w:rsidRDefault="003C7283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14:paraId="3143598A" w14:textId="77777777" w:rsidR="003C7283" w:rsidRDefault="003C7283" w:rsidP="00141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</w:p>
    <w:p w14:paraId="6C780DEA" w14:textId="053B67CA" w:rsidR="00141654" w:rsidRPr="003C7283" w:rsidRDefault="00141654" w:rsidP="00DB79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3C7283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________________/________/</w:t>
      </w:r>
    </w:p>
    <w:p w14:paraId="54BAC2F1" w14:textId="77777777" w:rsidR="00141654" w:rsidRPr="003C7283" w:rsidRDefault="00141654" w:rsidP="001416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3C7283">
        <w:rPr>
          <w:rFonts w:ascii="Times New Roman" w:eastAsia="Times New Roman" w:hAnsi="Times New Roman" w:cs="Times New Roman"/>
          <w:color w:val="22272F"/>
          <w:sz w:val="24"/>
          <w:szCs w:val="24"/>
        </w:rPr>
        <w:t> </w:t>
      </w:r>
    </w:p>
    <w:p w14:paraId="1BD577FC" w14:textId="53097491" w:rsidR="00141654" w:rsidRPr="003C7283" w:rsidRDefault="00141654" w:rsidP="00DB79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4"/>
          <w:szCs w:val="24"/>
        </w:rPr>
      </w:pPr>
      <w:r w:rsidRPr="003C7283">
        <w:rPr>
          <w:rFonts w:ascii="Times New Roman" w:eastAsia="Times New Roman" w:hAnsi="Times New Roman" w:cs="Times New Roman"/>
          <w:color w:val="22272F"/>
          <w:sz w:val="24"/>
          <w:szCs w:val="24"/>
        </w:rPr>
        <w:t>________________/________/</w:t>
      </w:r>
    </w:p>
    <w:p w14:paraId="6768CF9E" w14:textId="77777777" w:rsidR="00141654" w:rsidRPr="00141654" w:rsidRDefault="00141654" w:rsidP="00141654">
      <w:pPr>
        <w:spacing w:line="240" w:lineRule="auto"/>
        <w:jc w:val="both"/>
        <w:rPr>
          <w:rFonts w:ascii="Courier New" w:eastAsia="Times New Roman" w:hAnsi="Courier New" w:cs="Courier New"/>
          <w:color w:val="22272F"/>
          <w:sz w:val="20"/>
          <w:szCs w:val="20"/>
        </w:rPr>
      </w:pPr>
      <w:r w:rsidRPr="00141654">
        <w:rPr>
          <w:rFonts w:ascii="Courier New" w:eastAsia="Times New Roman" w:hAnsi="Courier New" w:cs="Courier New"/>
          <w:color w:val="22272F"/>
          <w:sz w:val="20"/>
          <w:szCs w:val="20"/>
        </w:rPr>
        <w:t> </w:t>
      </w:r>
    </w:p>
    <w:p w14:paraId="6D723E4D" w14:textId="77777777" w:rsidR="00141654" w:rsidRPr="00141654" w:rsidRDefault="00141654" w:rsidP="00141654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141654" w:rsidRPr="00141654" w:rsidSect="00110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A334E5"/>
    <w:multiLevelType w:val="hybridMultilevel"/>
    <w:tmpl w:val="7F882022"/>
    <w:lvl w:ilvl="0" w:tplc="318A001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6971E8D"/>
    <w:multiLevelType w:val="hybridMultilevel"/>
    <w:tmpl w:val="FC587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05318F"/>
    <w:multiLevelType w:val="hybridMultilevel"/>
    <w:tmpl w:val="794E08C2"/>
    <w:lvl w:ilvl="0" w:tplc="036A42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61A6"/>
    <w:rsid w:val="00001435"/>
    <w:rsid w:val="000779FF"/>
    <w:rsid w:val="00094EA9"/>
    <w:rsid w:val="000A38FB"/>
    <w:rsid w:val="000C61A6"/>
    <w:rsid w:val="000F1960"/>
    <w:rsid w:val="000F28E1"/>
    <w:rsid w:val="00110F7D"/>
    <w:rsid w:val="00114213"/>
    <w:rsid w:val="00115E88"/>
    <w:rsid w:val="00141654"/>
    <w:rsid w:val="00157BA5"/>
    <w:rsid w:val="001C4BC1"/>
    <w:rsid w:val="001E3763"/>
    <w:rsid w:val="00210F95"/>
    <w:rsid w:val="00236D7D"/>
    <w:rsid w:val="00240F09"/>
    <w:rsid w:val="0029582D"/>
    <w:rsid w:val="00296276"/>
    <w:rsid w:val="002D01C7"/>
    <w:rsid w:val="0030749D"/>
    <w:rsid w:val="00340FE0"/>
    <w:rsid w:val="0036619F"/>
    <w:rsid w:val="003C7283"/>
    <w:rsid w:val="003D65AE"/>
    <w:rsid w:val="00402C9F"/>
    <w:rsid w:val="004305A8"/>
    <w:rsid w:val="00474B58"/>
    <w:rsid w:val="004D2BDE"/>
    <w:rsid w:val="0050480A"/>
    <w:rsid w:val="00514FB9"/>
    <w:rsid w:val="00573E83"/>
    <w:rsid w:val="005767C8"/>
    <w:rsid w:val="00630C04"/>
    <w:rsid w:val="00655473"/>
    <w:rsid w:val="006813B8"/>
    <w:rsid w:val="00697DB1"/>
    <w:rsid w:val="006A0164"/>
    <w:rsid w:val="0072061B"/>
    <w:rsid w:val="00725243"/>
    <w:rsid w:val="00725831"/>
    <w:rsid w:val="00750E2E"/>
    <w:rsid w:val="0077384D"/>
    <w:rsid w:val="00777A8F"/>
    <w:rsid w:val="00785FC2"/>
    <w:rsid w:val="007942EA"/>
    <w:rsid w:val="007B2B0B"/>
    <w:rsid w:val="007E26ED"/>
    <w:rsid w:val="007F3293"/>
    <w:rsid w:val="007F7F20"/>
    <w:rsid w:val="00801FCB"/>
    <w:rsid w:val="00804B1C"/>
    <w:rsid w:val="00846BC5"/>
    <w:rsid w:val="008744E6"/>
    <w:rsid w:val="008A53D7"/>
    <w:rsid w:val="008B2015"/>
    <w:rsid w:val="008C4C2A"/>
    <w:rsid w:val="008C5862"/>
    <w:rsid w:val="009831C1"/>
    <w:rsid w:val="009B4160"/>
    <w:rsid w:val="009C781E"/>
    <w:rsid w:val="00A204E0"/>
    <w:rsid w:val="00A27D24"/>
    <w:rsid w:val="00A27D85"/>
    <w:rsid w:val="00A62C4E"/>
    <w:rsid w:val="00A8081B"/>
    <w:rsid w:val="00B01EBD"/>
    <w:rsid w:val="00B64F5F"/>
    <w:rsid w:val="00BD333E"/>
    <w:rsid w:val="00C534CB"/>
    <w:rsid w:val="00CA3B44"/>
    <w:rsid w:val="00CA7CFD"/>
    <w:rsid w:val="00D67405"/>
    <w:rsid w:val="00D76323"/>
    <w:rsid w:val="00D854FA"/>
    <w:rsid w:val="00DB21B9"/>
    <w:rsid w:val="00DB79EB"/>
    <w:rsid w:val="00E009F2"/>
    <w:rsid w:val="00E17016"/>
    <w:rsid w:val="00E655D6"/>
    <w:rsid w:val="00E908A0"/>
    <w:rsid w:val="00EB20DE"/>
    <w:rsid w:val="00EF182C"/>
    <w:rsid w:val="00EF5B79"/>
    <w:rsid w:val="00F359B8"/>
    <w:rsid w:val="00F81979"/>
    <w:rsid w:val="00FD6332"/>
    <w:rsid w:val="00FF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E3747"/>
  <w15:docId w15:val="{7650B27B-9BF9-4259-A569-04C72AE6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0F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E376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Normal">
    <w:name w:val="ConsPlusNormal"/>
    <w:rsid w:val="0000143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3">
    <w:name w:val="Hyperlink"/>
    <w:basedOn w:val="a0"/>
    <w:uiPriority w:val="99"/>
    <w:unhideWhenUsed/>
    <w:rsid w:val="00157BA5"/>
    <w:rPr>
      <w:color w:val="0000FF" w:themeColor="hyperlink"/>
      <w:u w:val="single"/>
    </w:rPr>
  </w:style>
  <w:style w:type="paragraph" w:customStyle="1" w:styleId="s1">
    <w:name w:val="s_1"/>
    <w:basedOn w:val="a"/>
    <w:rsid w:val="00307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94EA9"/>
    <w:pPr>
      <w:ind w:left="720"/>
      <w:contextualSpacing/>
    </w:pPr>
  </w:style>
  <w:style w:type="table" w:styleId="a5">
    <w:name w:val="Table Grid"/>
    <w:basedOn w:val="a1"/>
    <w:uiPriority w:val="59"/>
    <w:rsid w:val="00A204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85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85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35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6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1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95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0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5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33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9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85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93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91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61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7950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23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internet.garant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9</Pages>
  <Words>2949</Words>
  <Characters>16813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Жигалова</dc:creator>
  <cp:keywords/>
  <dc:description/>
  <cp:lastModifiedBy>Н.В Жигалова</cp:lastModifiedBy>
  <cp:revision>65</cp:revision>
  <cp:lastPrinted>2026-03-24T07:10:00Z</cp:lastPrinted>
  <dcterms:created xsi:type="dcterms:W3CDTF">2021-11-01T03:19:00Z</dcterms:created>
  <dcterms:modified xsi:type="dcterms:W3CDTF">2026-03-31T05:08:00Z</dcterms:modified>
</cp:coreProperties>
</file>