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324208" w:rsidRPr="00324208" w:rsidTr="004F18A0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eastAsia="en-US" w:bidi="en-US"/>
              </w:rPr>
            </w:pPr>
            <w:r w:rsidRPr="00324208">
              <w:rPr>
                <w:b/>
                <w:color w:val="auto"/>
                <w:szCs w:val="32"/>
                <w:lang w:eastAsia="en-US" w:bidi="en-US"/>
              </w:rPr>
              <w:t>Республика Саха (Якутия)</w:t>
            </w:r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eastAsia="en-US" w:bidi="en-US"/>
              </w:rPr>
            </w:pPr>
            <w:r w:rsidRPr="00324208">
              <w:rPr>
                <w:b/>
                <w:color w:val="auto"/>
                <w:szCs w:val="32"/>
                <w:lang w:eastAsia="en-US" w:bidi="en-US"/>
              </w:rPr>
              <w:t>Окружная Администрация</w:t>
            </w:r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eastAsia="en-US" w:bidi="en-US"/>
              </w:rPr>
            </w:pPr>
            <w:r w:rsidRPr="00324208">
              <w:rPr>
                <w:b/>
                <w:color w:val="auto"/>
                <w:szCs w:val="32"/>
                <w:lang w:eastAsia="en-US" w:bidi="en-US"/>
              </w:rPr>
              <w:t>Городского округа</w:t>
            </w:r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  <w:r w:rsidRPr="00324208">
              <w:rPr>
                <w:b/>
                <w:color w:val="auto"/>
                <w:szCs w:val="32"/>
                <w:lang w:val="en-US" w:eastAsia="en-US" w:bidi="en-US"/>
              </w:rPr>
              <w:t>"Жатай"</w:t>
            </w:r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  <w:r w:rsidRPr="00324208">
              <w:rPr>
                <w:b/>
                <w:color w:val="auto"/>
                <w:szCs w:val="32"/>
                <w:lang w:val="en-US" w:eastAsia="en-US" w:bidi="en-US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  <w:r w:rsidRPr="00324208">
              <w:rPr>
                <w:b/>
                <w:noProof/>
                <w:color w:val="auto"/>
                <w:szCs w:val="32"/>
              </w:rPr>
              <w:drawing>
                <wp:inline distT="0" distB="0" distL="0" distR="0" wp14:anchorId="29633093" wp14:editId="5D4B2E8C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  <w:proofErr w:type="spellStart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>Саха</w:t>
            </w:r>
            <w:proofErr w:type="spellEnd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 xml:space="preserve"> </w:t>
            </w:r>
            <w:proofErr w:type="spellStart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>θрөспyyбyлyкэтэ</w:t>
            </w:r>
            <w:proofErr w:type="spellEnd"/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  <w:r w:rsidRPr="00324208">
              <w:rPr>
                <w:b/>
                <w:color w:val="auto"/>
                <w:szCs w:val="32"/>
                <w:lang w:val="en-US" w:eastAsia="en-US" w:bidi="en-US"/>
              </w:rPr>
              <w:t>"Жатай"</w:t>
            </w:r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  <w:proofErr w:type="spellStart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>Куораттаађы</w:t>
            </w:r>
            <w:proofErr w:type="spellEnd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 xml:space="preserve"> </w:t>
            </w:r>
            <w:proofErr w:type="spellStart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>уокуругун</w:t>
            </w:r>
            <w:proofErr w:type="spellEnd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 xml:space="preserve"> Уокуруктаађы  </w:t>
            </w:r>
            <w:proofErr w:type="spellStart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>Дьаhалтата</w:t>
            </w:r>
            <w:proofErr w:type="spellEnd"/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  <w:proofErr w:type="spellStart"/>
            <w:r w:rsidRPr="00324208">
              <w:rPr>
                <w:b/>
                <w:color w:val="auto"/>
                <w:szCs w:val="32"/>
                <w:lang w:val="en-US" w:eastAsia="en-US" w:bidi="en-US"/>
              </w:rPr>
              <w:t>ДЬАhАЛ</w:t>
            </w:r>
            <w:proofErr w:type="spellEnd"/>
          </w:p>
          <w:p w:rsidR="00324208" w:rsidRPr="00324208" w:rsidRDefault="00324208" w:rsidP="00324208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Cs w:val="32"/>
                <w:lang w:val="en-US" w:eastAsia="en-US" w:bidi="en-US"/>
              </w:rPr>
            </w:pPr>
          </w:p>
        </w:tc>
      </w:tr>
      <w:tr w:rsidR="00324208" w:rsidRPr="00324208" w:rsidTr="004F18A0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324208" w:rsidRPr="00324208" w:rsidRDefault="00324208" w:rsidP="00324208">
            <w:pPr>
              <w:spacing w:after="0" w:line="240" w:lineRule="auto"/>
              <w:ind w:left="0" w:firstLine="0"/>
              <w:jc w:val="right"/>
              <w:rPr>
                <w:color w:val="auto"/>
                <w:szCs w:val="32"/>
                <w:lang w:eastAsia="en-US" w:bidi="en-US"/>
              </w:rPr>
            </w:pPr>
          </w:p>
        </w:tc>
      </w:tr>
    </w:tbl>
    <w:p w:rsidR="001531A1" w:rsidRPr="009B5A7C" w:rsidRDefault="009B5A7C">
      <w:pPr>
        <w:spacing w:after="344" w:line="259" w:lineRule="auto"/>
        <w:ind w:left="0" w:right="19" w:firstLine="0"/>
        <w:jc w:val="right"/>
      </w:pPr>
      <w:proofErr w:type="spellStart"/>
      <w:r w:rsidRPr="009B5A7C">
        <w:rPr>
          <w:b/>
          <w:sz w:val="28"/>
        </w:rPr>
        <w:t>п.Жатай</w:t>
      </w:r>
      <w:proofErr w:type="spellEnd"/>
      <w:r w:rsidRPr="009B5A7C">
        <w:rPr>
          <w:b/>
          <w:sz w:val="28"/>
        </w:rPr>
        <w:t xml:space="preserve">                                          </w:t>
      </w:r>
      <w:r>
        <w:rPr>
          <w:b/>
          <w:sz w:val="28"/>
        </w:rPr>
        <w:t xml:space="preserve">                             </w:t>
      </w:r>
      <w:proofErr w:type="gramStart"/>
      <w:r>
        <w:rPr>
          <w:b/>
          <w:sz w:val="28"/>
        </w:rPr>
        <w:t xml:space="preserve"> </w:t>
      </w:r>
      <w:r w:rsidRPr="009B5A7C">
        <w:rPr>
          <w:b/>
          <w:sz w:val="28"/>
        </w:rPr>
        <w:t xml:space="preserve">  </w:t>
      </w:r>
      <w:r w:rsidR="0032325B" w:rsidRPr="009B5A7C">
        <w:rPr>
          <w:sz w:val="28"/>
        </w:rPr>
        <w:t>«</w:t>
      </w:r>
      <w:proofErr w:type="gramEnd"/>
      <w:r w:rsidR="009535B5">
        <w:rPr>
          <w:sz w:val="28"/>
        </w:rPr>
        <w:t>23</w:t>
      </w:r>
      <w:r w:rsidR="0032325B" w:rsidRPr="009B5A7C">
        <w:rPr>
          <w:sz w:val="28"/>
        </w:rPr>
        <w:t xml:space="preserve">» марта </w:t>
      </w:r>
      <w:r>
        <w:rPr>
          <w:sz w:val="28"/>
        </w:rPr>
        <w:t>2026</w:t>
      </w:r>
      <w:r w:rsidR="0032325B" w:rsidRPr="009B5A7C">
        <w:rPr>
          <w:sz w:val="28"/>
        </w:rPr>
        <w:t xml:space="preserve"> г. № </w:t>
      </w:r>
      <w:r w:rsidR="009535B5">
        <w:rPr>
          <w:sz w:val="28"/>
        </w:rPr>
        <w:t>197</w:t>
      </w:r>
      <w:r w:rsidR="006A4567" w:rsidRPr="009B5A7C">
        <w:rPr>
          <w:sz w:val="28"/>
        </w:rPr>
        <w:t xml:space="preserve">-р </w:t>
      </w:r>
    </w:p>
    <w:p w:rsidR="009B5A7C" w:rsidRDefault="009B5A7C" w:rsidP="006A4567">
      <w:pPr>
        <w:spacing w:after="8" w:line="220" w:lineRule="auto"/>
        <w:ind w:left="19" w:right="5880" w:hanging="5"/>
        <w:jc w:val="left"/>
        <w:rPr>
          <w:szCs w:val="24"/>
        </w:rPr>
      </w:pPr>
    </w:p>
    <w:p w:rsidR="009B5A7C" w:rsidRDefault="009B5A7C" w:rsidP="006A4567">
      <w:pPr>
        <w:spacing w:after="8" w:line="220" w:lineRule="auto"/>
        <w:ind w:left="19" w:right="5880" w:hanging="5"/>
        <w:jc w:val="left"/>
        <w:rPr>
          <w:szCs w:val="24"/>
        </w:rPr>
      </w:pPr>
    </w:p>
    <w:p w:rsidR="001531A1" w:rsidRPr="006A4567" w:rsidRDefault="0032325B" w:rsidP="006A4567">
      <w:pPr>
        <w:spacing w:after="8" w:line="220" w:lineRule="auto"/>
        <w:ind w:left="19" w:right="5880" w:hanging="5"/>
        <w:jc w:val="left"/>
        <w:rPr>
          <w:szCs w:val="24"/>
        </w:rPr>
      </w:pPr>
      <w:r w:rsidRPr="006A4567">
        <w:rPr>
          <w:szCs w:val="24"/>
        </w:rPr>
        <w:t>Об утверждении результатов оценки эффективности</w:t>
      </w:r>
      <w:r w:rsidR="006A4567">
        <w:rPr>
          <w:szCs w:val="24"/>
        </w:rPr>
        <w:t xml:space="preserve"> </w:t>
      </w:r>
      <w:r w:rsidRPr="006A4567">
        <w:rPr>
          <w:szCs w:val="24"/>
        </w:rPr>
        <w:t>реализации муниципальных программ</w:t>
      </w:r>
    </w:p>
    <w:p w:rsidR="001531A1" w:rsidRDefault="0032325B" w:rsidP="009B5A7C">
      <w:pPr>
        <w:spacing w:after="0"/>
        <w:ind w:left="24"/>
        <w:rPr>
          <w:szCs w:val="24"/>
        </w:rPr>
      </w:pPr>
      <w:r w:rsidRPr="006A4567">
        <w:rPr>
          <w:szCs w:val="24"/>
        </w:rPr>
        <w:t>Городского округа «Жатай» за 202</w:t>
      </w:r>
      <w:r w:rsidR="009B5A7C">
        <w:rPr>
          <w:szCs w:val="24"/>
        </w:rPr>
        <w:t>5</w:t>
      </w:r>
      <w:r w:rsidRPr="006A4567">
        <w:rPr>
          <w:szCs w:val="24"/>
        </w:rPr>
        <w:t xml:space="preserve"> год</w:t>
      </w:r>
    </w:p>
    <w:p w:rsidR="009B5A7C" w:rsidRDefault="009B5A7C" w:rsidP="009B5A7C">
      <w:pPr>
        <w:spacing w:after="0"/>
        <w:ind w:left="24"/>
      </w:pPr>
    </w:p>
    <w:p w:rsidR="009B5A7C" w:rsidRPr="009B5A7C" w:rsidRDefault="00324208" w:rsidP="009B5A7C">
      <w:pPr>
        <w:spacing w:after="0"/>
        <w:ind w:left="14" w:firstLine="710"/>
        <w:rPr>
          <w:sz w:val="28"/>
          <w:szCs w:val="28"/>
        </w:rPr>
      </w:pPr>
      <w:r w:rsidRPr="009B5A7C">
        <w:rPr>
          <w:sz w:val="28"/>
          <w:szCs w:val="28"/>
        </w:rPr>
        <w:t>В соответствии с ч.3</w:t>
      </w:r>
      <w:r w:rsidR="0032325B" w:rsidRPr="009B5A7C">
        <w:rPr>
          <w:sz w:val="28"/>
          <w:szCs w:val="28"/>
        </w:rPr>
        <w:t xml:space="preserve"> ст. 179 Бюджетного кодекса РФ, в целях совершенствования программно-целевого метода управления бюджетным процессом в городском округе «Жатай» и на основании п.5 приложения №1 Порядка проведения оценки эффективности муниципальных программ ГО «Жатай»», утвержденного постановлением Окружной Администрации ГО «Жатай» «Об утверждении Методических рекомендаций по разработке муниципальных программ</w:t>
      </w:r>
      <w:r w:rsidR="006A4567" w:rsidRPr="009B5A7C">
        <w:rPr>
          <w:sz w:val="28"/>
          <w:szCs w:val="28"/>
        </w:rPr>
        <w:t xml:space="preserve"> ГО «Жатай»» от 16 сентября 2016 </w:t>
      </w:r>
      <w:r w:rsidR="0032325B" w:rsidRPr="009B5A7C">
        <w:rPr>
          <w:sz w:val="28"/>
          <w:szCs w:val="28"/>
        </w:rPr>
        <w:t>г. №170:</w:t>
      </w:r>
    </w:p>
    <w:p w:rsidR="001531A1" w:rsidRPr="009B5A7C" w:rsidRDefault="009B5A7C" w:rsidP="009B5A7C">
      <w:pPr>
        <w:spacing w:after="0"/>
        <w:ind w:firstLine="669"/>
        <w:rPr>
          <w:sz w:val="28"/>
          <w:szCs w:val="28"/>
        </w:rPr>
      </w:pPr>
      <w:r>
        <w:rPr>
          <w:sz w:val="28"/>
          <w:szCs w:val="28"/>
        </w:rPr>
        <w:t>1. У</w:t>
      </w:r>
      <w:r w:rsidR="006A4567" w:rsidRPr="009B5A7C">
        <w:rPr>
          <w:sz w:val="28"/>
          <w:szCs w:val="28"/>
        </w:rPr>
        <w:t xml:space="preserve">твердить результаты </w:t>
      </w:r>
      <w:r w:rsidR="0032325B" w:rsidRPr="009B5A7C">
        <w:rPr>
          <w:sz w:val="28"/>
          <w:szCs w:val="28"/>
        </w:rPr>
        <w:t>оценки эффективности реализации муниципальных программ Городского округа «Жатай» за 202</w:t>
      </w:r>
      <w:r w:rsidR="00134252">
        <w:rPr>
          <w:sz w:val="28"/>
          <w:szCs w:val="28"/>
        </w:rPr>
        <w:t>5</w:t>
      </w:r>
      <w:r w:rsidR="0032325B" w:rsidRPr="009B5A7C">
        <w:rPr>
          <w:sz w:val="28"/>
          <w:szCs w:val="28"/>
        </w:rPr>
        <w:t xml:space="preserve"> год согласно приложению, к настоящему распоряжению;</w:t>
      </w:r>
    </w:p>
    <w:p w:rsidR="001531A1" w:rsidRPr="009B5A7C" w:rsidRDefault="009B5A7C" w:rsidP="009B5A7C">
      <w:pPr>
        <w:spacing w:after="0"/>
        <w:ind w:firstLine="637"/>
        <w:rPr>
          <w:sz w:val="28"/>
          <w:szCs w:val="28"/>
        </w:rPr>
      </w:pPr>
      <w:r>
        <w:rPr>
          <w:noProof/>
          <w:sz w:val="28"/>
          <w:szCs w:val="28"/>
        </w:rPr>
        <w:t xml:space="preserve">2. </w:t>
      </w:r>
      <w:r w:rsidR="0032325B" w:rsidRPr="009B5A7C">
        <w:rPr>
          <w:sz w:val="28"/>
          <w:szCs w:val="28"/>
        </w:rPr>
        <w:t>Опубликовать данное распоряжение на официальном сайте ГО «Жатай»;</w:t>
      </w:r>
    </w:p>
    <w:p w:rsidR="001531A1" w:rsidRDefault="009B5A7C" w:rsidP="009B5A7C">
      <w:pPr>
        <w:spacing w:after="0"/>
        <w:ind w:firstLine="637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2325B" w:rsidRPr="009B5A7C">
        <w:rPr>
          <w:sz w:val="28"/>
          <w:szCs w:val="28"/>
        </w:rPr>
        <w:t>Контроль за исполнением данного распоряжения возложить на начальника финансово</w:t>
      </w:r>
      <w:r w:rsidR="006A4567" w:rsidRPr="009B5A7C">
        <w:rPr>
          <w:sz w:val="28"/>
          <w:szCs w:val="28"/>
        </w:rPr>
        <w:t>-</w:t>
      </w:r>
      <w:r w:rsidR="0032325B" w:rsidRPr="009B5A7C">
        <w:rPr>
          <w:sz w:val="28"/>
          <w:szCs w:val="28"/>
        </w:rPr>
        <w:t>экономического управления Коношенко ЕМ.</w:t>
      </w:r>
    </w:p>
    <w:p w:rsidR="009B5A7C" w:rsidRDefault="009B5A7C" w:rsidP="009B5A7C">
      <w:pPr>
        <w:spacing w:after="0"/>
        <w:ind w:firstLine="637"/>
        <w:rPr>
          <w:sz w:val="28"/>
          <w:szCs w:val="28"/>
        </w:rPr>
      </w:pPr>
    </w:p>
    <w:p w:rsidR="009B5A7C" w:rsidRDefault="009B5A7C" w:rsidP="009B5A7C">
      <w:pPr>
        <w:spacing w:after="0"/>
        <w:ind w:firstLine="637"/>
        <w:rPr>
          <w:sz w:val="28"/>
          <w:szCs w:val="28"/>
        </w:rPr>
      </w:pPr>
    </w:p>
    <w:p w:rsidR="009B5A7C" w:rsidRPr="009B5A7C" w:rsidRDefault="009B5A7C" w:rsidP="009B5A7C">
      <w:pPr>
        <w:spacing w:after="0"/>
        <w:ind w:firstLine="637"/>
        <w:rPr>
          <w:sz w:val="28"/>
          <w:szCs w:val="28"/>
        </w:rPr>
      </w:pPr>
    </w:p>
    <w:p w:rsidR="001531A1" w:rsidRPr="009B5A7C" w:rsidRDefault="0032325B">
      <w:pPr>
        <w:tabs>
          <w:tab w:val="center" w:pos="1781"/>
          <w:tab w:val="center" w:pos="4310"/>
          <w:tab w:val="center" w:pos="7697"/>
        </w:tabs>
        <w:spacing w:after="0" w:line="259" w:lineRule="auto"/>
        <w:ind w:left="0" w:firstLine="0"/>
        <w:jc w:val="left"/>
        <w:rPr>
          <w:sz w:val="28"/>
          <w:szCs w:val="28"/>
        </w:rPr>
      </w:pPr>
      <w:r w:rsidRPr="009B5A7C">
        <w:rPr>
          <w:sz w:val="28"/>
          <w:szCs w:val="28"/>
        </w:rPr>
        <w:tab/>
      </w:r>
      <w:proofErr w:type="spellStart"/>
      <w:r w:rsidRPr="009B5A7C">
        <w:rPr>
          <w:sz w:val="28"/>
          <w:szCs w:val="28"/>
        </w:rPr>
        <w:t>и.о</w:t>
      </w:r>
      <w:proofErr w:type="spellEnd"/>
      <w:r w:rsidRPr="009B5A7C">
        <w:rPr>
          <w:sz w:val="28"/>
          <w:szCs w:val="28"/>
        </w:rPr>
        <w:t xml:space="preserve"> Главы</w:t>
      </w:r>
      <w:r w:rsidRPr="009B5A7C">
        <w:rPr>
          <w:sz w:val="28"/>
          <w:szCs w:val="28"/>
        </w:rPr>
        <w:tab/>
      </w:r>
      <w:r w:rsidRPr="009B5A7C">
        <w:rPr>
          <w:sz w:val="28"/>
          <w:szCs w:val="28"/>
        </w:rPr>
        <w:tab/>
        <w:t>А.А. Морозова</w:t>
      </w:r>
    </w:p>
    <w:p w:rsidR="006A4567" w:rsidRDefault="006A4567">
      <w:pPr>
        <w:spacing w:after="434"/>
        <w:ind w:left="5779" w:firstLine="355"/>
      </w:pPr>
    </w:p>
    <w:p w:rsidR="006A4567" w:rsidRDefault="006A4567">
      <w:pPr>
        <w:spacing w:after="434"/>
        <w:ind w:left="5779" w:firstLine="355"/>
      </w:pPr>
    </w:p>
    <w:p w:rsidR="006A4567" w:rsidRDefault="006A4567">
      <w:pPr>
        <w:spacing w:after="434"/>
        <w:ind w:left="5779" w:firstLine="355"/>
      </w:pPr>
    </w:p>
    <w:p w:rsidR="006A4567" w:rsidRDefault="006A4567">
      <w:pPr>
        <w:spacing w:after="434"/>
        <w:ind w:left="5779" w:firstLine="355"/>
      </w:pPr>
    </w:p>
    <w:p w:rsidR="009B5A7C" w:rsidRDefault="009B5A7C">
      <w:pPr>
        <w:spacing w:after="434"/>
        <w:ind w:left="5779" w:firstLine="355"/>
      </w:pPr>
    </w:p>
    <w:p w:rsidR="00324208" w:rsidRDefault="00324208">
      <w:pPr>
        <w:spacing w:after="434"/>
        <w:ind w:left="5779" w:firstLine="355"/>
      </w:pPr>
    </w:p>
    <w:p w:rsidR="009B5A7C" w:rsidRDefault="009B5A7C">
      <w:pPr>
        <w:spacing w:after="434"/>
        <w:ind w:left="5779" w:firstLine="355"/>
      </w:pPr>
    </w:p>
    <w:p w:rsidR="001531A1" w:rsidRPr="00366707" w:rsidRDefault="0032325B" w:rsidP="009B5A7C">
      <w:pPr>
        <w:spacing w:after="434"/>
        <w:ind w:left="5779" w:firstLine="355"/>
        <w:jc w:val="right"/>
      </w:pPr>
      <w:r w:rsidRPr="00366707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7193281</wp:posOffset>
            </wp:positionH>
            <wp:positionV relativeFrom="page">
              <wp:posOffset>10113098</wp:posOffset>
            </wp:positionV>
            <wp:extent cx="12192" cy="12196"/>
            <wp:effectExtent l="0" t="0" r="0" b="0"/>
            <wp:wrapTopAndBottom/>
            <wp:docPr id="6173" name="Picture 61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3" name="Picture 617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66707">
        <w:t xml:space="preserve">Приложение к распоряжению Главы Окружной Администрации ГО «Жатай» </w:t>
      </w:r>
      <w:r w:rsidR="006A4567" w:rsidRPr="00366707">
        <w:rPr>
          <w:noProof/>
        </w:rPr>
        <w:t>№</w:t>
      </w:r>
      <w:r w:rsidR="009535B5">
        <w:rPr>
          <w:noProof/>
        </w:rPr>
        <w:t>197</w:t>
      </w:r>
      <w:r w:rsidR="006A4567" w:rsidRPr="00366707">
        <w:rPr>
          <w:noProof/>
        </w:rPr>
        <w:t xml:space="preserve">-р от </w:t>
      </w:r>
      <w:r w:rsidRPr="00366707">
        <w:t>«</w:t>
      </w:r>
      <w:r w:rsidR="009535B5">
        <w:t>23</w:t>
      </w:r>
      <w:bookmarkStart w:id="0" w:name="_GoBack"/>
      <w:bookmarkEnd w:id="0"/>
      <w:r w:rsidRPr="00366707">
        <w:t>» марта 202</w:t>
      </w:r>
      <w:r w:rsidR="009B5A7C" w:rsidRPr="00366707">
        <w:t>6</w:t>
      </w:r>
      <w:r w:rsidRPr="00366707">
        <w:t xml:space="preserve"> г.</w:t>
      </w:r>
    </w:p>
    <w:p w:rsidR="001531A1" w:rsidRPr="00366707" w:rsidRDefault="0032325B">
      <w:pPr>
        <w:spacing w:after="0" w:line="259" w:lineRule="auto"/>
        <w:ind w:left="0" w:firstLine="0"/>
        <w:jc w:val="center"/>
        <w:rPr>
          <w:szCs w:val="24"/>
        </w:rPr>
      </w:pPr>
      <w:r w:rsidRPr="00366707">
        <w:rPr>
          <w:szCs w:val="24"/>
        </w:rPr>
        <w:t>Результаты оценки эффективности муниципальных программ Городского округа Жатай, реализуемых в 202</w:t>
      </w:r>
      <w:r w:rsidR="009B5A7C" w:rsidRPr="00366707">
        <w:rPr>
          <w:szCs w:val="24"/>
        </w:rPr>
        <w:t>5</w:t>
      </w:r>
      <w:r w:rsidRPr="00366707">
        <w:rPr>
          <w:szCs w:val="24"/>
        </w:rPr>
        <w:t xml:space="preserve"> году</w:t>
      </w:r>
    </w:p>
    <w:p w:rsidR="006A4567" w:rsidRPr="00366707" w:rsidRDefault="006A4567">
      <w:pPr>
        <w:spacing w:after="0" w:line="259" w:lineRule="auto"/>
        <w:ind w:left="0" w:firstLine="0"/>
        <w:jc w:val="center"/>
      </w:pPr>
    </w:p>
    <w:tbl>
      <w:tblPr>
        <w:tblStyle w:val="TableGrid"/>
        <w:tblW w:w="11070" w:type="dxa"/>
        <w:tblInd w:w="-714" w:type="dxa"/>
        <w:tblCellMar>
          <w:top w:w="35" w:type="dxa"/>
          <w:left w:w="98" w:type="dxa"/>
          <w:right w:w="99" w:type="dxa"/>
        </w:tblCellMar>
        <w:tblLook w:val="04A0" w:firstRow="1" w:lastRow="0" w:firstColumn="1" w:lastColumn="0" w:noHBand="0" w:noVBand="1"/>
      </w:tblPr>
      <w:tblGrid>
        <w:gridCol w:w="704"/>
        <w:gridCol w:w="6526"/>
        <w:gridCol w:w="1795"/>
        <w:gridCol w:w="2045"/>
      </w:tblGrid>
      <w:tr w:rsidR="009B5A7C" w:rsidRPr="00366707" w:rsidTr="009B5A7C">
        <w:trPr>
          <w:trHeight w:val="8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366707">
              <w:rPr>
                <w:b/>
                <w:bCs/>
                <w:szCs w:val="24"/>
              </w:rPr>
              <w:t>№ п/п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567"/>
              <w:jc w:val="center"/>
              <w:rPr>
                <w:b/>
                <w:bCs/>
                <w:szCs w:val="24"/>
              </w:rPr>
            </w:pPr>
            <w:r w:rsidRPr="00366707">
              <w:rPr>
                <w:b/>
                <w:bCs/>
                <w:szCs w:val="24"/>
              </w:rPr>
              <w:t>Наименование муниципальной программы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366707">
              <w:rPr>
                <w:b/>
                <w:bCs/>
                <w:szCs w:val="24"/>
              </w:rPr>
              <w:t>Итоговый показатель оценки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567"/>
              <w:rPr>
                <w:b/>
                <w:bCs/>
                <w:szCs w:val="24"/>
              </w:rPr>
            </w:pPr>
            <w:r w:rsidRPr="00366707">
              <w:rPr>
                <w:b/>
                <w:bCs/>
                <w:szCs w:val="24"/>
              </w:rPr>
              <w:t xml:space="preserve">Оценка </w:t>
            </w:r>
            <w:r w:rsidRPr="00366707">
              <w:rPr>
                <w:b/>
                <w:bCs/>
                <w:szCs w:val="24"/>
              </w:rPr>
              <w:br/>
              <w:t>эффективности</w:t>
            </w:r>
          </w:p>
        </w:tc>
      </w:tr>
      <w:tr w:rsidR="009B5A7C" w:rsidRPr="00366707" w:rsidTr="009B5A7C">
        <w:trPr>
          <w:trHeight w:val="8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1.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rPr>
                <w:szCs w:val="24"/>
              </w:rPr>
            </w:pPr>
            <w:r w:rsidRPr="00366707">
              <w:rPr>
                <w:szCs w:val="24"/>
              </w:rPr>
              <w:t xml:space="preserve">Муниципальная программа «Повышение эффективности бюджетных расходов и управления муниципальными финансами Городского округа «Жатай» на 2022 - 2026 годы» 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1,4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Высокая</w:t>
            </w:r>
          </w:p>
        </w:tc>
      </w:tr>
      <w:tr w:rsidR="009B5A7C" w:rsidRPr="00366707" w:rsidTr="00095553">
        <w:trPr>
          <w:trHeight w:val="57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2.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095553" w:rsidP="00095553">
            <w:pPr>
              <w:tabs>
                <w:tab w:val="left" w:pos="0"/>
              </w:tabs>
              <w:spacing w:after="0" w:line="240" w:lineRule="auto"/>
              <w:ind w:left="29" w:firstLine="0"/>
              <w:rPr>
                <w:szCs w:val="24"/>
              </w:rPr>
            </w:pPr>
            <w:r w:rsidRPr="00366707">
              <w:rPr>
                <w:szCs w:val="24"/>
              </w:rPr>
              <w:t>Муниципальная программа «Профилактика правонарушений в Городском округе «Жатай» на 2025 - 2029 годы»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1,0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Высокая</w:t>
            </w:r>
          </w:p>
        </w:tc>
      </w:tr>
      <w:tr w:rsidR="009B5A7C" w:rsidRPr="00366707" w:rsidTr="009B5A7C">
        <w:trPr>
          <w:trHeight w:val="81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3.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rPr>
                <w:szCs w:val="24"/>
              </w:rPr>
            </w:pPr>
            <w:r w:rsidRPr="00366707">
              <w:rPr>
                <w:szCs w:val="24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1,55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Высокая</w:t>
            </w:r>
          </w:p>
        </w:tc>
      </w:tr>
      <w:tr w:rsidR="009B5A7C" w:rsidRPr="00366707" w:rsidTr="009B5A7C">
        <w:trPr>
          <w:trHeight w:val="4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4.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rPr>
                <w:szCs w:val="24"/>
              </w:rPr>
            </w:pPr>
            <w:r w:rsidRPr="00366707">
              <w:rPr>
                <w:szCs w:val="24"/>
              </w:rPr>
              <w:t>Муниципальная программа «Развитие сельского хозяйства Городского округа «Жатай» на 2022-2026 годы»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1,0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Высокая</w:t>
            </w:r>
          </w:p>
        </w:tc>
      </w:tr>
      <w:tr w:rsidR="009B5A7C" w:rsidRPr="00366707" w:rsidTr="009B5A7C">
        <w:trPr>
          <w:trHeight w:val="8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5.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rPr>
                <w:szCs w:val="24"/>
              </w:rPr>
            </w:pPr>
            <w:r w:rsidRPr="00366707">
              <w:rPr>
                <w:szCs w:val="24"/>
              </w:rPr>
              <w:t>Муниципальная программа «Энергосбережение и повышение энергетической эффективности Городского округа «Жатай» на 2024-2028  годы»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1,3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Высокая</w:t>
            </w:r>
          </w:p>
        </w:tc>
      </w:tr>
      <w:tr w:rsidR="009B5A7C" w:rsidRPr="00366707" w:rsidTr="009B5A7C">
        <w:trPr>
          <w:trHeight w:val="8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6.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095553" w:rsidP="009B5A7C">
            <w:pPr>
              <w:tabs>
                <w:tab w:val="left" w:pos="0"/>
              </w:tabs>
              <w:spacing w:after="0" w:line="240" w:lineRule="auto"/>
              <w:rPr>
                <w:szCs w:val="24"/>
              </w:rPr>
            </w:pPr>
            <w:r w:rsidRPr="00366707">
              <w:rPr>
                <w:szCs w:val="24"/>
              </w:rPr>
              <w:t>Муниципальная программа «Благоустройство и формирование комфортной городской среды на территории ГО «Жатай» на 2025-2029 годы»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0,9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Высокая</w:t>
            </w:r>
          </w:p>
        </w:tc>
      </w:tr>
      <w:tr w:rsidR="009B5A7C" w:rsidRPr="00366707" w:rsidTr="009B5A7C">
        <w:trPr>
          <w:trHeight w:val="79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7.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rPr>
                <w:szCs w:val="24"/>
              </w:rPr>
            </w:pPr>
            <w:r w:rsidRPr="00366707">
              <w:rPr>
                <w:szCs w:val="24"/>
              </w:rPr>
              <w:t>Муниципальная программа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0,9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Высокая</w:t>
            </w:r>
          </w:p>
        </w:tc>
      </w:tr>
      <w:tr w:rsidR="009B5A7C" w:rsidRPr="00366707" w:rsidTr="009B5A7C">
        <w:trPr>
          <w:trHeight w:val="81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8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095553" w:rsidP="009B5A7C">
            <w:pPr>
              <w:tabs>
                <w:tab w:val="left" w:pos="0"/>
              </w:tabs>
              <w:spacing w:after="0" w:line="240" w:lineRule="auto"/>
              <w:rPr>
                <w:szCs w:val="24"/>
              </w:rPr>
            </w:pPr>
            <w:r w:rsidRPr="00366707">
              <w:rPr>
                <w:szCs w:val="24"/>
              </w:rPr>
              <w:t>Муниципальная программа «Поддержка и развитие институтов общества Городского округа «Жатай» на 2025 - 2029 годы»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1,2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366707" w:rsidRDefault="00E622E6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Высокая</w:t>
            </w:r>
          </w:p>
        </w:tc>
      </w:tr>
      <w:tr w:rsidR="009B5A7C" w:rsidRPr="00366707" w:rsidTr="009B5A7C">
        <w:trPr>
          <w:trHeight w:val="53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9.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rPr>
                <w:szCs w:val="24"/>
              </w:rPr>
            </w:pPr>
            <w:r w:rsidRPr="00366707">
              <w:rPr>
                <w:szCs w:val="24"/>
              </w:rPr>
              <w:t xml:space="preserve"> Муниципальная программа «Культура Городского округа «Жатай» на 2023-2027 годы»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1,0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Высокая</w:t>
            </w:r>
          </w:p>
        </w:tc>
      </w:tr>
      <w:tr w:rsidR="009B5A7C" w:rsidRPr="00366707" w:rsidTr="009B5A7C">
        <w:trPr>
          <w:trHeight w:val="80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10.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rPr>
                <w:szCs w:val="24"/>
              </w:rPr>
            </w:pPr>
            <w:r w:rsidRPr="00366707">
              <w:rPr>
                <w:szCs w:val="24"/>
              </w:rPr>
              <w:t xml:space="preserve"> Муниципальная программа Обеспечение жильем молодых семей на территории Городского округа «Жатай» на 2023-2027 годы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-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-</w:t>
            </w:r>
          </w:p>
        </w:tc>
      </w:tr>
      <w:tr w:rsidR="009B5A7C" w:rsidRPr="00366707" w:rsidTr="009B5A7C">
        <w:trPr>
          <w:trHeight w:val="55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11.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rPr>
                <w:szCs w:val="24"/>
              </w:rPr>
            </w:pPr>
            <w:r w:rsidRPr="00366707">
              <w:rPr>
                <w:szCs w:val="24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1,0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Высокая</w:t>
            </w:r>
          </w:p>
        </w:tc>
      </w:tr>
      <w:tr w:rsidR="009B5A7C" w:rsidRPr="00366707" w:rsidTr="009B5A7C">
        <w:trPr>
          <w:trHeight w:val="6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12.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rPr>
                <w:szCs w:val="24"/>
              </w:rPr>
            </w:pPr>
            <w:r w:rsidRPr="00366707">
              <w:rPr>
                <w:szCs w:val="24"/>
              </w:rPr>
              <w:t>Муниципальная программа «Социальная поддержка населения Городского округа «Жатай» на 2023-2027 годы»»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0,9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Высокая</w:t>
            </w:r>
          </w:p>
        </w:tc>
      </w:tr>
      <w:tr w:rsidR="009B5A7C" w:rsidRPr="00366707" w:rsidTr="009B5A7C">
        <w:trPr>
          <w:trHeight w:val="53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13.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rPr>
                <w:szCs w:val="24"/>
              </w:rPr>
            </w:pPr>
            <w:r w:rsidRPr="00366707">
              <w:rPr>
                <w:szCs w:val="24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1,0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Высокая</w:t>
            </w:r>
          </w:p>
        </w:tc>
      </w:tr>
      <w:tr w:rsidR="009B5A7C" w:rsidRPr="00366707" w:rsidTr="009B5A7C">
        <w:trPr>
          <w:trHeight w:val="55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14.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095553" w:rsidP="009B5A7C">
            <w:pPr>
              <w:tabs>
                <w:tab w:val="left" w:pos="0"/>
              </w:tabs>
              <w:spacing w:after="0" w:line="240" w:lineRule="auto"/>
              <w:rPr>
                <w:szCs w:val="24"/>
              </w:rPr>
            </w:pPr>
            <w:r w:rsidRPr="00366707">
              <w:rPr>
                <w:szCs w:val="24"/>
              </w:rPr>
              <w:t>Муниципальная программа «Управление собственностью Городского округа «Жатай» РС (Я) на 2025 -2029 годы»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1,5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Высокая</w:t>
            </w:r>
          </w:p>
        </w:tc>
      </w:tr>
      <w:tr w:rsidR="009B5A7C" w:rsidRPr="00366707" w:rsidTr="009B5A7C">
        <w:trPr>
          <w:trHeight w:val="52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15.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rPr>
                <w:szCs w:val="24"/>
              </w:rPr>
            </w:pPr>
            <w:r w:rsidRPr="00366707">
              <w:rPr>
                <w:szCs w:val="24"/>
              </w:rPr>
              <w:t xml:space="preserve"> Муниципальная программа «Поддержка и развитие предпринимательства в ГО «Жатай» на 2023-2027 годы»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1,0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Высокая</w:t>
            </w:r>
          </w:p>
        </w:tc>
      </w:tr>
      <w:tr w:rsidR="009B5A7C" w:rsidTr="0043657C">
        <w:trPr>
          <w:trHeight w:val="4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16.</w:t>
            </w:r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rPr>
                <w:szCs w:val="24"/>
              </w:rPr>
            </w:pPr>
            <w:r w:rsidRPr="00366707">
              <w:rPr>
                <w:szCs w:val="24"/>
              </w:rPr>
              <w:t xml:space="preserve"> Муниципальная программа «Содействие занятости населения ГО «Жатай» на 2023-2027 годы»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366707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1,0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F26FFF" w:rsidRDefault="009B5A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 w:rsidRPr="00366707">
              <w:rPr>
                <w:szCs w:val="24"/>
              </w:rPr>
              <w:t>Высокая</w:t>
            </w:r>
          </w:p>
        </w:tc>
      </w:tr>
      <w:tr w:rsidR="009B5A7C" w:rsidTr="0043657C">
        <w:trPr>
          <w:trHeight w:val="5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F26FFF" w:rsidRDefault="0043657C" w:rsidP="009B5A7C">
            <w:pPr>
              <w:tabs>
                <w:tab w:val="left" w:pos="0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17.</w:t>
            </w:r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B5A7C" w:rsidRPr="00F26FFF" w:rsidRDefault="0043657C" w:rsidP="009B5A7C">
            <w:pPr>
              <w:tabs>
                <w:tab w:val="left" w:pos="0"/>
              </w:tabs>
              <w:spacing w:after="0" w:line="240" w:lineRule="auto"/>
              <w:rPr>
                <w:szCs w:val="24"/>
              </w:rPr>
            </w:pPr>
            <w:r w:rsidRPr="0043657C">
              <w:rPr>
                <w:szCs w:val="24"/>
              </w:rPr>
              <w:t>Муниципальная программа «Улучшение условий и охраны труда в Городском округе «Жатай» на 2024-2028 годы.»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A7C" w:rsidRPr="00F26FFF" w:rsidRDefault="004365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>
              <w:rPr>
                <w:szCs w:val="24"/>
              </w:rPr>
              <w:t>4,0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A7C" w:rsidRPr="00F26FFF" w:rsidRDefault="0043657C" w:rsidP="009B5A7C">
            <w:pPr>
              <w:tabs>
                <w:tab w:val="left" w:pos="0"/>
              </w:tabs>
              <w:spacing w:after="0" w:line="240" w:lineRule="auto"/>
              <w:ind w:firstLine="196"/>
              <w:jc w:val="center"/>
              <w:rPr>
                <w:szCs w:val="24"/>
              </w:rPr>
            </w:pPr>
            <w:r>
              <w:rPr>
                <w:szCs w:val="24"/>
              </w:rPr>
              <w:t>Высокая</w:t>
            </w:r>
          </w:p>
        </w:tc>
      </w:tr>
    </w:tbl>
    <w:p w:rsidR="0032325B" w:rsidRDefault="0032325B"/>
    <w:sectPr w:rsidR="0032325B" w:rsidSect="00324208">
      <w:pgSz w:w="11904" w:h="16838"/>
      <w:pgMar w:top="801" w:right="931" w:bottom="142" w:left="10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1A1"/>
    <w:rsid w:val="00095553"/>
    <w:rsid w:val="00134252"/>
    <w:rsid w:val="001531A1"/>
    <w:rsid w:val="0032325B"/>
    <w:rsid w:val="00324208"/>
    <w:rsid w:val="00366707"/>
    <w:rsid w:val="0043657C"/>
    <w:rsid w:val="005C2C61"/>
    <w:rsid w:val="006A4567"/>
    <w:rsid w:val="009535B5"/>
    <w:rsid w:val="009B5A7C"/>
    <w:rsid w:val="00E6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E5420"/>
  <w15:docId w15:val="{EB07167B-76DC-497C-B3CA-2F95268D5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84" w:line="248" w:lineRule="auto"/>
      <w:ind w:left="3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4365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657C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EBC9C-1F4B-4A9B-8833-65258D705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Д.В Толстикова</dc:creator>
  <cp:keywords/>
  <cp:lastModifiedBy>Д.В Толстикова</cp:lastModifiedBy>
  <cp:revision>11</cp:revision>
  <cp:lastPrinted>2026-03-23T00:49:00Z</cp:lastPrinted>
  <dcterms:created xsi:type="dcterms:W3CDTF">2025-05-30T08:29:00Z</dcterms:created>
  <dcterms:modified xsi:type="dcterms:W3CDTF">2026-04-28T01:19:00Z</dcterms:modified>
</cp:coreProperties>
</file>