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753"/>
        <w:tblW w:w="949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254E69" w:rsidRPr="003C7716" w:rsidTr="00254E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254E69" w:rsidRPr="003C7716" w:rsidRDefault="00254E69" w:rsidP="00254E69">
            <w:pPr>
              <w:pStyle w:val="1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254E69" w:rsidRPr="003C7716" w:rsidRDefault="00254E69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254E69" w:rsidRPr="003C7716" w:rsidRDefault="00254E69" w:rsidP="00254E69">
            <w:pPr>
              <w:pStyle w:val="11"/>
              <w:ind w:left="144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jc w:val="center"/>
              <w:rPr>
                <w:rFonts w:ascii="Bookman Old Style" w:hAnsi="Bookman Old Style"/>
              </w:rPr>
            </w:pPr>
            <w:r w:rsidRPr="003C7716">
              <w:rPr>
                <w:rFonts w:ascii="Bookman Old Style" w:hAnsi="Bookman Old Style"/>
                <w:b/>
              </w:rPr>
              <w:t>ПОСТАНОВЛЕНИЕ</w:t>
            </w:r>
          </w:p>
          <w:p w:rsidR="00254E69" w:rsidRPr="003C7716" w:rsidRDefault="00254E69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54E69" w:rsidRPr="003C7716" w:rsidRDefault="00254E69" w:rsidP="00254E69">
            <w:pPr>
              <w:pStyle w:val="11"/>
              <w:ind w:lef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2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</w:tcPr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θр</w:t>
            </w:r>
            <w:r w:rsidRPr="003C7716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3C7716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3C7716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254E69" w:rsidRPr="003C7716" w:rsidRDefault="00254E69" w:rsidP="00254E69">
            <w:pPr>
              <w:pStyle w:val="11"/>
              <w:widowControl w:val="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r w:rsidRPr="003C7716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254E69" w:rsidRPr="003C7716" w:rsidRDefault="00254E69" w:rsidP="00254E69">
            <w:pPr>
              <w:pStyle w:val="11"/>
              <w:widowControl w:val="0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254E69" w:rsidRPr="003C7716" w:rsidRDefault="00254E69" w:rsidP="00254E69">
            <w:pPr>
              <w:pStyle w:val="11"/>
              <w:widowControl w:val="0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3C7716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</w:tbl>
    <w:p w:rsidR="002F1E8E" w:rsidRDefault="007D4BA5" w:rsidP="00172FE8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                                          </w:t>
      </w:r>
      <w:r w:rsidR="00172F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                  </w:t>
      </w:r>
    </w:p>
    <w:p w:rsidR="00172FE8" w:rsidRDefault="007D4BA5" w:rsidP="002F1E8E">
      <w:pPr>
        <w:pStyle w:val="a6"/>
        <w:jc w:val="right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"</w:t>
      </w:r>
      <w:r w:rsidR="00F645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27"февраля </w:t>
      </w:r>
      <w:r w:rsidR="00172F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2019 г</w:t>
      </w:r>
      <w:r w:rsidR="0093192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.</w:t>
      </w:r>
      <w:r w:rsidR="00172FE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№</w:t>
      </w:r>
      <w:r w:rsidR="00F645AD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16-г</w:t>
      </w:r>
    </w:p>
    <w:p w:rsidR="00254E69" w:rsidRDefault="002F1E8E" w:rsidP="00172FE8">
      <w:pPr>
        <w:pStyle w:val="a6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О </w:t>
      </w:r>
      <w:r w:rsidR="00254E6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внесении изменений в </w:t>
      </w:r>
      <w:r w:rsidR="00254E69"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муниципальн</w:t>
      </w:r>
      <w:r w:rsidR="00254E6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ую</w:t>
      </w:r>
      <w:r w:rsidR="00254E69"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</w:p>
    <w:p w:rsidR="00254E69" w:rsidRDefault="00254E69" w:rsidP="00254E69">
      <w:pPr>
        <w:pStyle w:val="a6"/>
        <w:contextualSpacing/>
        <w:rPr>
          <w:rFonts w:ascii="Times New Roman" w:hAnsi="Times New Roman"/>
          <w:b/>
          <w:sz w:val="24"/>
          <w:szCs w:val="24"/>
        </w:rPr>
      </w:pP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программ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у</w:t>
      </w:r>
      <w:r w:rsidRPr="006427B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"</w:t>
      </w:r>
      <w:r w:rsidRPr="009F777D">
        <w:rPr>
          <w:rFonts w:ascii="Times New Roman" w:hAnsi="Times New Roman"/>
          <w:b/>
          <w:sz w:val="24"/>
          <w:szCs w:val="24"/>
        </w:rPr>
        <w:t xml:space="preserve">Формирование комфортной </w:t>
      </w:r>
    </w:p>
    <w:p w:rsidR="00254E69" w:rsidRDefault="00254E69" w:rsidP="00254E69">
      <w:pPr>
        <w:pStyle w:val="a6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9F777D">
        <w:rPr>
          <w:rFonts w:ascii="Times New Roman" w:hAnsi="Times New Roman"/>
          <w:b/>
          <w:sz w:val="24"/>
          <w:szCs w:val="24"/>
        </w:rPr>
        <w:t>среды на территории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F777D">
        <w:rPr>
          <w:rFonts w:ascii="Times New Roman" w:hAnsi="Times New Roman" w:cs="Times New Roman"/>
          <w:b/>
          <w:sz w:val="24"/>
          <w:szCs w:val="24"/>
        </w:rPr>
        <w:t xml:space="preserve">Городского округа </w:t>
      </w:r>
    </w:p>
    <w:p w:rsidR="00254E69" w:rsidRPr="009F777D" w:rsidRDefault="00254E69" w:rsidP="00254E69">
      <w:pPr>
        <w:pStyle w:val="a6"/>
        <w:contextualSpacing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 w:rsidRPr="009F777D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="0064724D">
        <w:rPr>
          <w:rFonts w:ascii="Times New Roman" w:hAnsi="Times New Roman" w:cs="Times New Roman"/>
          <w:b/>
          <w:sz w:val="24"/>
          <w:szCs w:val="24"/>
        </w:rPr>
        <w:t>"</w:t>
      </w:r>
      <w:r w:rsidRPr="009F777D">
        <w:rPr>
          <w:rFonts w:ascii="Times New Roman" w:hAnsi="Times New Roman" w:cs="Times New Roman"/>
          <w:b/>
          <w:sz w:val="24"/>
          <w:szCs w:val="24"/>
        </w:rPr>
        <w:t xml:space="preserve"> на 2018-2022 годы</w:t>
      </w:r>
    </w:p>
    <w:p w:rsidR="00254E69" w:rsidRDefault="00254E69" w:rsidP="00254E69">
      <w:pPr>
        <w:pStyle w:val="a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4C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254E69" w:rsidRPr="0045534B" w:rsidRDefault="00254E69" w:rsidP="00254E6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254E69">
        <w:rPr>
          <w:rFonts w:ascii="Times New Roman" w:hAnsi="Times New Roman" w:cs="Times New Roman"/>
          <w:sz w:val="24"/>
          <w:szCs w:val="24"/>
        </w:rPr>
        <w:t xml:space="preserve">В соответствии с п.4 Порядка разработки, утверждения и реализации муниципальных программ Городского округа 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254E6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, утвержденного Постановлением Главы Окружной Администрации ГО </w:t>
      </w:r>
      <w:r w:rsidR="0064724D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254E69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254E69">
        <w:rPr>
          <w:rFonts w:ascii="Times New Roman" w:hAnsi="Times New Roman" w:cs="Times New Roman"/>
          <w:sz w:val="24"/>
          <w:szCs w:val="24"/>
        </w:rPr>
        <w:t xml:space="preserve"> №170 от 16.09.2016 г</w:t>
      </w:r>
      <w:r w:rsidR="0043217E">
        <w:rPr>
          <w:rFonts w:ascii="Times New Roman" w:hAnsi="Times New Roman" w:cs="Times New Roman"/>
          <w:sz w:val="24"/>
          <w:szCs w:val="24"/>
        </w:rPr>
        <w:t>.</w:t>
      </w:r>
      <w:r w:rsidRPr="00254E69">
        <w:rPr>
          <w:rFonts w:ascii="Times New Roman" w:hAnsi="Times New Roman" w:cs="Times New Roman"/>
          <w:sz w:val="24"/>
          <w:szCs w:val="24"/>
        </w:rPr>
        <w:t xml:space="preserve">, </w:t>
      </w:r>
      <w:r w:rsidR="0043217E">
        <w:rPr>
          <w:rFonts w:ascii="Times New Roman" w:hAnsi="Times New Roman" w:cs="Times New Roman"/>
          <w:sz w:val="24"/>
          <w:szCs w:val="24"/>
        </w:rPr>
        <w:t>Приложением №2 Решения Окружного Совета депутатов ГО "</w:t>
      </w:r>
      <w:proofErr w:type="spellStart"/>
      <w:r w:rsidR="0043217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3217E">
        <w:rPr>
          <w:rFonts w:ascii="Times New Roman" w:hAnsi="Times New Roman" w:cs="Times New Roman"/>
          <w:sz w:val="24"/>
          <w:szCs w:val="24"/>
        </w:rPr>
        <w:t>" № 59-1 от 20.12.2018 г.  "О внесении изменении  и дополнений в решение Окружного Совета депутатов ГО "</w:t>
      </w:r>
      <w:proofErr w:type="spellStart"/>
      <w:r w:rsidR="0043217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3217E">
        <w:rPr>
          <w:rFonts w:ascii="Times New Roman" w:hAnsi="Times New Roman" w:cs="Times New Roman"/>
          <w:sz w:val="24"/>
          <w:szCs w:val="24"/>
        </w:rPr>
        <w:t>" "Об  утверждении бюджета Городского округа "</w:t>
      </w:r>
      <w:proofErr w:type="spellStart"/>
      <w:r w:rsidR="0043217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3217E">
        <w:rPr>
          <w:rFonts w:ascii="Times New Roman" w:hAnsi="Times New Roman" w:cs="Times New Roman"/>
          <w:sz w:val="24"/>
          <w:szCs w:val="24"/>
        </w:rPr>
        <w:t>" на 2018 г.  и плановый период 2019-2020 гг. ", приложением №6 Решения Окружного Советов ГО "</w:t>
      </w:r>
      <w:proofErr w:type="spellStart"/>
      <w:r w:rsidR="0043217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3217E">
        <w:rPr>
          <w:rFonts w:ascii="Times New Roman" w:hAnsi="Times New Roman" w:cs="Times New Roman"/>
          <w:sz w:val="24"/>
          <w:szCs w:val="24"/>
        </w:rPr>
        <w:t>" №58-1 от 20.12.2018 г. "Об утверждении бюджета Городского округа "</w:t>
      </w:r>
      <w:proofErr w:type="spellStart"/>
      <w:r w:rsidR="0043217E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3217E">
        <w:rPr>
          <w:rFonts w:ascii="Times New Roman" w:hAnsi="Times New Roman" w:cs="Times New Roman"/>
          <w:sz w:val="24"/>
          <w:szCs w:val="24"/>
        </w:rPr>
        <w:t xml:space="preserve">" на 2019 год и плановый период 2020-2021 гг.": </w:t>
      </w:r>
    </w:p>
    <w:p w:rsidR="00254E69" w:rsidRDefault="00254E69" w:rsidP="00254E69">
      <w:pPr>
        <w:pStyle w:val="a6"/>
        <w:contextualSpacing/>
        <w:jc w:val="both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5534B">
        <w:rPr>
          <w:rFonts w:ascii="Times New Roman" w:hAnsi="Times New Roman" w:cs="Times New Roman"/>
          <w:sz w:val="24"/>
          <w:szCs w:val="24"/>
        </w:rPr>
        <w:t xml:space="preserve">Внести изменения в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муниципальную  программу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4724D">
        <w:rPr>
          <w:rFonts w:ascii="Times New Roman" w:hAnsi="Times New Roman" w:cs="Times New Roman"/>
          <w:sz w:val="24"/>
          <w:szCs w:val="24"/>
        </w:rPr>
        <w:t>"</w:t>
      </w:r>
      <w:r w:rsidRPr="009F777D">
        <w:rPr>
          <w:rFonts w:ascii="Times New Roman" w:hAnsi="Times New Roman" w:cs="Times New Roman"/>
          <w:sz w:val="24"/>
          <w:szCs w:val="24"/>
        </w:rPr>
        <w:t xml:space="preserve"> на 2018-2022 годы</w:t>
      </w:r>
      <w:r w:rsidRPr="009F777D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, утвержденную постановлением Главы Окружной Администрации ГО 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>" №</w:t>
      </w: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г.:</w:t>
      </w:r>
    </w:p>
    <w:p w:rsidR="00254E69" w:rsidRDefault="00254E69" w:rsidP="00254E69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lang w:eastAsia="ru-RU"/>
        </w:rPr>
        <w:t xml:space="preserve">1) </w:t>
      </w:r>
      <w:r w:rsidRPr="00647906">
        <w:rPr>
          <w:rFonts w:ascii="Times New Roman" w:hAnsi="Times New Roman"/>
          <w:sz w:val="24"/>
          <w:szCs w:val="24"/>
        </w:rPr>
        <w:t xml:space="preserve">В графе 2 строку </w:t>
      </w:r>
      <w:r>
        <w:rPr>
          <w:rFonts w:ascii="Times New Roman" w:hAnsi="Times New Roman"/>
          <w:sz w:val="24"/>
          <w:szCs w:val="24"/>
        </w:rPr>
        <w:t>7</w:t>
      </w:r>
      <w:r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Pr="009F777D">
        <w:rPr>
          <w:rFonts w:ascii="Times New Roman" w:eastAsia="Times New Roman" w:hAnsi="Times New Roman" w:cs="Times New Roman"/>
          <w:color w:val="000000"/>
          <w:sz w:val="24"/>
          <w:szCs w:val="24"/>
        </w:rPr>
        <w:t>Объемы бюджетных ассигнований Программы</w:t>
      </w:r>
      <w:r w:rsidRPr="00647906">
        <w:rPr>
          <w:rFonts w:ascii="Times New Roman" w:hAnsi="Times New Roman"/>
          <w:sz w:val="24"/>
          <w:szCs w:val="24"/>
        </w:rPr>
        <w:t xml:space="preserve">" </w:t>
      </w:r>
      <w:r w:rsidRPr="00647906">
        <w:rPr>
          <w:rFonts w:ascii="Times New Roman" w:hAnsi="Times New Roman"/>
          <w:spacing w:val="3"/>
          <w:sz w:val="24"/>
          <w:szCs w:val="24"/>
        </w:rPr>
        <w:t xml:space="preserve">Паспорта </w:t>
      </w:r>
      <w:r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""</w:t>
      </w:r>
      <w:r w:rsidRPr="009F777D">
        <w:rPr>
          <w:rFonts w:ascii="Times New Roman" w:hAnsi="Times New Roman" w:cs="Times New Roman"/>
          <w:sz w:val="24"/>
          <w:szCs w:val="24"/>
        </w:rPr>
        <w:t xml:space="preserve"> на 2018-2022 годы</w:t>
      </w:r>
      <w:r w:rsidRPr="009F777D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hAnsi="Times New Roman" w:cs="Times New Roman"/>
          <w:sz w:val="24"/>
          <w:szCs w:val="24"/>
          <w:lang w:eastAsia="ru-RU"/>
        </w:rPr>
        <w:t>утвержденной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постановлением Главы Окружной Администрации ГО 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>" №</w:t>
      </w:r>
      <w:r>
        <w:rPr>
          <w:rFonts w:ascii="Times New Roman" w:hAnsi="Times New Roman" w:cs="Times New Roman"/>
          <w:sz w:val="24"/>
          <w:szCs w:val="24"/>
          <w:lang w:eastAsia="ru-RU"/>
        </w:rPr>
        <w:t>5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2-г 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25.10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>.2017 г.</w:t>
      </w: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, </w:t>
      </w:r>
      <w:r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172FE8" w:rsidRDefault="00931922" w:rsidP="00172FE8">
      <w:pPr>
        <w:pStyle w:val="a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</w:t>
      </w:r>
      <w:r w:rsidR="00172FE8" w:rsidRPr="0038761F">
        <w:rPr>
          <w:rFonts w:ascii="Times New Roman" w:hAnsi="Times New Roman" w:cs="Times New Roman"/>
          <w:sz w:val="24"/>
          <w:szCs w:val="24"/>
        </w:rPr>
        <w:t xml:space="preserve">Общий объем финансирования мероприятий  </w:t>
      </w:r>
      <w:r w:rsidR="00172FE8" w:rsidRPr="0038761F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</w:p>
    <w:p w:rsidR="00172FE8" w:rsidRPr="0038761F" w:rsidRDefault="006D38FD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28479,51</w:t>
      </w:r>
      <w:r w:rsidR="00172FE8">
        <w:rPr>
          <w:rFonts w:ascii="Times New Roman" w:hAnsi="Times New Roman" w:cs="Times New Roman"/>
          <w:sz w:val="24"/>
          <w:szCs w:val="24"/>
        </w:rPr>
        <w:t xml:space="preserve"> </w:t>
      </w:r>
      <w:r w:rsidR="00172FE8" w:rsidRPr="0038761F">
        <w:rPr>
          <w:rFonts w:ascii="Times New Roman" w:hAnsi="Times New Roman" w:cs="Times New Roman"/>
          <w:sz w:val="24"/>
          <w:szCs w:val="24"/>
        </w:rPr>
        <w:t>тыс.рублей в том числе: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A9127F">
        <w:rPr>
          <w:rFonts w:ascii="Times New Roman" w:hAnsi="Times New Roman" w:cs="Times New Roman"/>
          <w:sz w:val="24"/>
          <w:szCs w:val="24"/>
        </w:rPr>
        <w:t>13003,</w:t>
      </w:r>
      <w:r>
        <w:rPr>
          <w:rFonts w:ascii="Times New Roman" w:hAnsi="Times New Roman" w:cs="Times New Roman"/>
          <w:sz w:val="24"/>
          <w:szCs w:val="24"/>
        </w:rPr>
        <w:t xml:space="preserve">20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6D38FD">
        <w:rPr>
          <w:rFonts w:ascii="Times New Roman" w:hAnsi="Times New Roman" w:cs="Times New Roman"/>
          <w:sz w:val="24"/>
          <w:szCs w:val="24"/>
        </w:rPr>
        <w:t xml:space="preserve">1702,38 </w:t>
      </w:r>
      <w:r w:rsidRPr="0038761F">
        <w:rPr>
          <w:rFonts w:ascii="Times New Roman" w:hAnsi="Times New Roman" w:cs="Times New Roman"/>
          <w:sz w:val="24"/>
          <w:szCs w:val="24"/>
        </w:rPr>
        <w:t>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федеральный бюджет-    </w:t>
      </w:r>
      <w:r w:rsidR="00642691">
        <w:rPr>
          <w:rFonts w:ascii="Times New Roman" w:hAnsi="Times New Roman" w:cs="Times New Roman"/>
          <w:sz w:val="24"/>
          <w:szCs w:val="24"/>
        </w:rPr>
        <w:t>13773,93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 </w:t>
      </w:r>
      <w:r w:rsidRPr="0038761F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3003,2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</w:t>
      </w:r>
      <w:r>
        <w:rPr>
          <w:rFonts w:ascii="Times New Roman" w:hAnsi="Times New Roman" w:cs="Times New Roman"/>
          <w:sz w:val="24"/>
          <w:szCs w:val="24"/>
        </w:rPr>
        <w:t xml:space="preserve">естный бюджет-           </w:t>
      </w:r>
      <w:r w:rsidRPr="00386602">
        <w:rPr>
          <w:rFonts w:ascii="Times New Roman" w:hAnsi="Times New Roman" w:cs="Times New Roman"/>
          <w:sz w:val="24"/>
          <w:szCs w:val="24"/>
        </w:rPr>
        <w:t>3003,2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2019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</w:t>
      </w:r>
      <w:r w:rsidR="006D38FD">
        <w:rPr>
          <w:rFonts w:ascii="Times New Roman" w:hAnsi="Times New Roman" w:cs="Times New Roman"/>
          <w:sz w:val="24"/>
          <w:szCs w:val="24"/>
        </w:rPr>
        <w:t xml:space="preserve">1000,0 </w:t>
      </w:r>
      <w:r w:rsidRPr="0038761F">
        <w:rPr>
          <w:rFonts w:ascii="Times New Roman" w:hAnsi="Times New Roman" w:cs="Times New Roman"/>
          <w:sz w:val="24"/>
          <w:szCs w:val="24"/>
        </w:rPr>
        <w:t>тыс. рублей, в том числе: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>
        <w:rPr>
          <w:rFonts w:ascii="Times New Roman" w:hAnsi="Times New Roman" w:cs="Times New Roman"/>
          <w:sz w:val="24"/>
          <w:szCs w:val="24"/>
        </w:rPr>
        <w:t>1000</w:t>
      </w:r>
      <w:r w:rsidRPr="0038761F">
        <w:rPr>
          <w:rFonts w:ascii="Times New Roman" w:hAnsi="Times New Roman" w:cs="Times New Roman"/>
          <w:sz w:val="24"/>
          <w:szCs w:val="24"/>
        </w:rPr>
        <w:t>,0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6D38FD">
        <w:rPr>
          <w:rFonts w:ascii="Times New Roman" w:hAnsi="Times New Roman" w:cs="Times New Roman"/>
          <w:sz w:val="24"/>
          <w:szCs w:val="24"/>
        </w:rPr>
        <w:t>0,00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72FE8" w:rsidRPr="0038761F" w:rsidRDefault="006D38FD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федеральный бюджет-    0,00</w:t>
      </w:r>
      <w:r w:rsidR="00172FE8" w:rsidRPr="0038761F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="00A9127F">
        <w:rPr>
          <w:rFonts w:ascii="Times New Roman" w:hAnsi="Times New Roman" w:cs="Times New Roman"/>
          <w:sz w:val="24"/>
          <w:szCs w:val="24"/>
        </w:rPr>
        <w:t>9158,77</w:t>
      </w:r>
      <w:r w:rsidRPr="0038761F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172FE8" w:rsidRPr="0038761F" w:rsidRDefault="00A9127F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местный бюджет-           40</w:t>
      </w:r>
      <w:r w:rsidR="00172FE8" w:rsidRPr="0038761F">
        <w:rPr>
          <w:rFonts w:ascii="Times New Roman" w:hAnsi="Times New Roman" w:cs="Times New Roman"/>
          <w:sz w:val="24"/>
          <w:szCs w:val="24"/>
        </w:rPr>
        <w:t>00,0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1135E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1135E" w:rsidRPr="0038761F" w:rsidRDefault="0011135E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6D38FD" w:rsidRPr="0038761F" w:rsidRDefault="006D38FD" w:rsidP="006D38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6D38FD" w:rsidRPr="0038761F" w:rsidRDefault="006D38FD" w:rsidP="006D38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6D38FD" w:rsidRPr="0038761F" w:rsidRDefault="006D38FD" w:rsidP="006D38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6D38FD" w:rsidRPr="0038761F" w:rsidRDefault="006D38FD" w:rsidP="006D38FD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F1E8E" w:rsidRDefault="002F1E8E" w:rsidP="002F1E8E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38761F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 xml:space="preserve">На финансирование мероприятий по благоустройству территорий МКД направлено </w:t>
      </w:r>
      <w:r w:rsidR="00D929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18986,34</w:t>
      </w:r>
      <w:r w:rsidRPr="0038761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38761F">
        <w:rPr>
          <w:rFonts w:ascii="Times New Roman" w:hAnsi="Times New Roman" w:cs="Times New Roman"/>
          <w:sz w:val="24"/>
          <w:szCs w:val="24"/>
        </w:rPr>
        <w:t>тыс. рублей, что составляет 2/3 всего объема Программы.</w:t>
      </w:r>
    </w:p>
    <w:p w:rsidR="00172FE8" w:rsidRPr="0038761F" w:rsidRDefault="00172FE8" w:rsidP="00172FE8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172FE8" w:rsidRPr="00133B4A" w:rsidRDefault="00172FE8" w:rsidP="00172FE8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 w:rsidRPr="0038761F">
        <w:rPr>
          <w:rFonts w:ascii="Times New Roman" w:hAnsi="Times New Roman" w:cs="Times New Roman"/>
          <w:sz w:val="24"/>
          <w:szCs w:val="24"/>
        </w:rPr>
        <w:t>В течение отчётного периода объёмы финансирования Программы за счёт всех источников финансирования уточняются (корректируются) по мере необходимости.</w:t>
      </w:r>
      <w:r w:rsidR="00931922">
        <w:rPr>
          <w:rFonts w:ascii="Times New Roman" w:hAnsi="Times New Roman" w:cs="Times New Roman"/>
          <w:sz w:val="24"/>
          <w:szCs w:val="24"/>
        </w:rPr>
        <w:t>"</w:t>
      </w: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254E69" w:rsidRPr="0078077B" w:rsidRDefault="00254E69" w:rsidP="00931922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2) </w:t>
      </w:r>
      <w:r w:rsidRPr="0078077B">
        <w:rPr>
          <w:rFonts w:ascii="Times New Roman" w:hAnsi="Times New Roman" w:cs="Times New Roman"/>
          <w:sz w:val="24"/>
          <w:szCs w:val="24"/>
        </w:rPr>
        <w:t xml:space="preserve">Абзац 16 раздела </w:t>
      </w:r>
      <w:r w:rsidRPr="0078077B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78077B">
        <w:rPr>
          <w:rFonts w:ascii="Times New Roman" w:hAnsi="Times New Roman" w:cs="Times New Roman"/>
          <w:sz w:val="24"/>
          <w:szCs w:val="24"/>
        </w:rPr>
        <w:t xml:space="preserve"> "Общая характеристика текущего состояния уровня благоустройства территории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 xml:space="preserve">. Приоритеты политики в сфере благоустройства." </w:t>
      </w:r>
      <w:r w:rsidRPr="0078077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</w:t>
      </w:r>
      <w:r w:rsidRPr="0078077B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8077B">
        <w:rPr>
          <w:rFonts w:ascii="Times New Roman" w:hAnsi="Times New Roman" w:cs="Times New Roman"/>
          <w:sz w:val="24"/>
          <w:szCs w:val="24"/>
        </w:rPr>
        <w:t>"" на 2018-2022 годы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Окружной Администрации ГО "</w:t>
      </w:r>
      <w:proofErr w:type="spellStart"/>
      <w:r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 №52-г </w:t>
      </w:r>
      <w:r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4E69" w:rsidRPr="0078077B" w:rsidRDefault="00254E69" w:rsidP="0093192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"Общая стоимость работ по благоустройству дворовых территорий МКД и  территорий общего пользования составляет </w:t>
      </w:r>
      <w:r w:rsidR="006D38FD">
        <w:rPr>
          <w:rFonts w:ascii="Times New Roman" w:hAnsi="Times New Roman" w:cs="Times New Roman"/>
          <w:sz w:val="24"/>
          <w:szCs w:val="24"/>
        </w:rPr>
        <w:t>28479,51</w:t>
      </w:r>
      <w:r w:rsidR="00E739AA"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 xml:space="preserve">тыс. руб., в том числе </w:t>
      </w:r>
      <w:r w:rsidR="0077489A">
        <w:rPr>
          <w:rFonts w:ascii="Times New Roman" w:hAnsi="Times New Roman" w:cs="Times New Roman"/>
          <w:sz w:val="24"/>
          <w:szCs w:val="24"/>
        </w:rPr>
        <w:t>13773,93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руб. средств федерального бюджета, </w:t>
      </w:r>
      <w:r w:rsidR="0077489A">
        <w:rPr>
          <w:rFonts w:ascii="Times New Roman" w:hAnsi="Times New Roman" w:cs="Times New Roman"/>
          <w:sz w:val="24"/>
          <w:szCs w:val="24"/>
        </w:rPr>
        <w:t>1702,38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тыс.руб. средств республиканского бюджета,  1</w:t>
      </w:r>
      <w:r w:rsidR="00775B2E">
        <w:rPr>
          <w:rFonts w:ascii="Times New Roman" w:hAnsi="Times New Roman" w:cs="Times New Roman"/>
          <w:sz w:val="24"/>
          <w:szCs w:val="24"/>
        </w:rPr>
        <w:t>3003,2</w:t>
      </w:r>
      <w:r w:rsidRPr="0078077B">
        <w:rPr>
          <w:rFonts w:ascii="Times New Roman" w:hAnsi="Times New Roman" w:cs="Times New Roman"/>
          <w:sz w:val="24"/>
          <w:szCs w:val="24"/>
        </w:rPr>
        <w:t xml:space="preserve">тыс. руб. средств бюджета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 xml:space="preserve"> (далее - местный бюджет) в том числе по годам: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</w:t>
      </w:r>
      <w:r w:rsidR="00E739AA">
        <w:rPr>
          <w:rFonts w:ascii="Times New Roman" w:hAnsi="Times New Roman" w:cs="Times New Roman"/>
          <w:sz w:val="24"/>
          <w:szCs w:val="24"/>
        </w:rPr>
        <w:t>3003,2</w:t>
      </w:r>
      <w:r w:rsidRPr="0078077B">
        <w:rPr>
          <w:rFonts w:ascii="Times New Roman" w:hAnsi="Times New Roman" w:cs="Times New Roman"/>
          <w:sz w:val="24"/>
          <w:szCs w:val="24"/>
        </w:rPr>
        <w:t>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E739AA">
        <w:rPr>
          <w:rFonts w:ascii="Times New Roman" w:hAnsi="Times New Roman" w:cs="Times New Roman"/>
          <w:sz w:val="24"/>
          <w:szCs w:val="24"/>
        </w:rPr>
        <w:t>3003,2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 w:rsidR="00A9127F">
        <w:rPr>
          <w:rFonts w:ascii="Times New Roman" w:hAnsi="Times New Roman" w:cs="Times New Roman"/>
          <w:sz w:val="24"/>
          <w:szCs w:val="24"/>
        </w:rPr>
        <w:t xml:space="preserve"> – </w:t>
      </w:r>
      <w:r w:rsidR="006845B0">
        <w:rPr>
          <w:rFonts w:ascii="Times New Roman" w:hAnsi="Times New Roman" w:cs="Times New Roman"/>
          <w:sz w:val="24"/>
          <w:szCs w:val="24"/>
        </w:rPr>
        <w:t>1000,00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A9127F">
        <w:rPr>
          <w:rFonts w:ascii="Times New Roman" w:hAnsi="Times New Roman" w:cs="Times New Roman"/>
          <w:sz w:val="24"/>
          <w:szCs w:val="24"/>
        </w:rPr>
        <w:t>10</w:t>
      </w:r>
      <w:r w:rsidRPr="0078077B">
        <w:rPr>
          <w:rFonts w:ascii="Times New Roman" w:hAnsi="Times New Roman" w:cs="Times New Roman"/>
          <w:sz w:val="24"/>
          <w:szCs w:val="24"/>
        </w:rPr>
        <w:t>00,0 тыс. рублей;</w:t>
      </w:r>
    </w:p>
    <w:p w:rsidR="00254E69" w:rsidRPr="0078077B" w:rsidRDefault="006845B0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бюджет- 0,00</w:t>
      </w:r>
      <w:r w:rsidR="00254E69"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6845B0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федеральный бюджет-    0,00</w:t>
      </w:r>
      <w:r w:rsidR="00254E69"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="00A9127F">
        <w:rPr>
          <w:rFonts w:ascii="Times New Roman" w:hAnsi="Times New Roman" w:cs="Times New Roman"/>
          <w:sz w:val="24"/>
          <w:szCs w:val="24"/>
        </w:rPr>
        <w:t>9158</w:t>
      </w:r>
      <w:r w:rsidRPr="0078077B">
        <w:rPr>
          <w:rFonts w:ascii="Times New Roman" w:hAnsi="Times New Roman" w:cs="Times New Roman"/>
          <w:sz w:val="24"/>
          <w:szCs w:val="24"/>
        </w:rPr>
        <w:t>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A9127F">
        <w:rPr>
          <w:rFonts w:ascii="Times New Roman" w:hAnsi="Times New Roman" w:cs="Times New Roman"/>
          <w:sz w:val="24"/>
          <w:szCs w:val="24"/>
        </w:rPr>
        <w:t>40</w:t>
      </w:r>
      <w:r w:rsidRPr="0078077B">
        <w:rPr>
          <w:rFonts w:ascii="Times New Roman" w:hAnsi="Times New Roman" w:cs="Times New Roman"/>
          <w:sz w:val="24"/>
          <w:szCs w:val="24"/>
        </w:rPr>
        <w:t>00,0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внебюджетные и</w:t>
      </w:r>
      <w:r>
        <w:rPr>
          <w:rFonts w:ascii="Times New Roman" w:hAnsi="Times New Roman" w:cs="Times New Roman"/>
          <w:sz w:val="24"/>
          <w:szCs w:val="24"/>
        </w:rPr>
        <w:t>сточники -    0,00 тыс. рублей."</w:t>
      </w:r>
    </w:p>
    <w:p w:rsidR="00254E69" w:rsidRPr="000160B8" w:rsidRDefault="00254E69" w:rsidP="00254E69">
      <w:pPr>
        <w:pStyle w:val="a5"/>
        <w:spacing w:after="0" w:line="25" w:lineRule="atLeast"/>
        <w:ind w:left="85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4E69" w:rsidRPr="0078077B" w:rsidRDefault="00254E69" w:rsidP="00931922">
      <w:pPr>
        <w:pStyle w:val="a6"/>
        <w:ind w:firstLine="709"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kern w:val="36"/>
          <w:sz w:val="24"/>
          <w:szCs w:val="24"/>
        </w:rPr>
        <w:t>3</w:t>
      </w:r>
      <w:r w:rsidRPr="0045534B">
        <w:rPr>
          <w:rFonts w:ascii="Times New Roman" w:hAnsi="Times New Roman" w:cs="Times New Roman"/>
          <w:kern w:val="36"/>
          <w:sz w:val="24"/>
          <w:szCs w:val="24"/>
        </w:rPr>
        <w:t xml:space="preserve">) </w:t>
      </w:r>
      <w:r w:rsidRPr="0045534B">
        <w:rPr>
          <w:rFonts w:ascii="Times New Roman" w:hAnsi="Times New Roman" w:cs="Times New Roman"/>
          <w:sz w:val="24"/>
          <w:szCs w:val="24"/>
        </w:rPr>
        <w:t>Раздел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45534B"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pacing w:val="3"/>
          <w:sz w:val="24"/>
          <w:szCs w:val="24"/>
        </w:rPr>
        <w:t>"</w:t>
      </w:r>
      <w:r w:rsidRPr="0078077B">
        <w:rPr>
          <w:rFonts w:ascii="Times New Roman" w:hAnsi="Times New Roman"/>
          <w:sz w:val="24"/>
          <w:szCs w:val="24"/>
        </w:rPr>
        <w:t>Оценка объемов и источников финансирования Программы.</w:t>
      </w:r>
      <w:r w:rsidRPr="0078077B">
        <w:rPr>
          <w:rFonts w:ascii="Times New Roman" w:hAnsi="Times New Roman" w:cs="Times New Roman"/>
          <w:spacing w:val="3"/>
          <w:sz w:val="24"/>
          <w:szCs w:val="24"/>
        </w:rPr>
        <w:t xml:space="preserve">" </w:t>
      </w:r>
      <w:r w:rsidRPr="0078077B">
        <w:rPr>
          <w:rFonts w:ascii="Times New Roman" w:hAnsi="Times New Roman" w:cs="Times New Roman"/>
          <w:kern w:val="36"/>
          <w:sz w:val="24"/>
          <w:szCs w:val="24"/>
        </w:rPr>
        <w:t xml:space="preserve">муниципальной  программы 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8077B">
        <w:rPr>
          <w:rFonts w:ascii="Times New Roman" w:hAnsi="Times New Roman" w:cs="Times New Roman"/>
          <w:sz w:val="24"/>
          <w:szCs w:val="24"/>
        </w:rPr>
        <w:t>"" на 2018-2022 годы</w:t>
      </w:r>
      <w:r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Окружной Администрации ГО "</w:t>
      </w:r>
      <w:proofErr w:type="spellStart"/>
      <w:r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 №52-г </w:t>
      </w:r>
      <w:r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4E69" w:rsidRPr="00A27EAD" w:rsidRDefault="00254E69" w:rsidP="0093192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5534B">
        <w:rPr>
          <w:rStyle w:val="spfo1"/>
          <w:rFonts w:ascii="Times New Roman" w:hAnsi="Times New Roman" w:cs="Times New Roman"/>
          <w:sz w:val="24"/>
          <w:szCs w:val="24"/>
        </w:rPr>
        <w:t>"</w:t>
      </w:r>
      <w:r w:rsidRPr="00A27EAD">
        <w:rPr>
          <w:rFonts w:ascii="Times New Roman" w:hAnsi="Times New Roman" w:cs="Times New Roman"/>
          <w:sz w:val="24"/>
          <w:szCs w:val="24"/>
        </w:rPr>
        <w:t>Финансирование Программы осуществляется на принципах долевого участия с участием средств федерального</w:t>
      </w:r>
      <w:r>
        <w:rPr>
          <w:rFonts w:ascii="Times New Roman" w:hAnsi="Times New Roman" w:cs="Times New Roman"/>
          <w:sz w:val="24"/>
          <w:szCs w:val="24"/>
        </w:rPr>
        <w:t xml:space="preserve">, республиканского </w:t>
      </w:r>
      <w:r w:rsidRPr="00A27EAD">
        <w:rPr>
          <w:rFonts w:ascii="Times New Roman" w:hAnsi="Times New Roman" w:cs="Times New Roman"/>
          <w:sz w:val="24"/>
          <w:szCs w:val="24"/>
        </w:rPr>
        <w:t xml:space="preserve">бюджета и бюджета муниципального образования Городского округа </w:t>
      </w:r>
      <w:r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A27EA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</w:rPr>
        <w:t>"</w:t>
      </w:r>
      <w:r w:rsidRPr="00A27EAD">
        <w:rPr>
          <w:rFonts w:ascii="Times New Roman" w:hAnsi="Times New Roman" w:cs="Times New Roman"/>
          <w:sz w:val="24"/>
          <w:szCs w:val="24"/>
        </w:rPr>
        <w:t xml:space="preserve"> и средств иных источников.</w:t>
      </w:r>
    </w:p>
    <w:p w:rsidR="00254E69" w:rsidRDefault="00254E69" w:rsidP="00931922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color w:val="000000"/>
          <w:sz w:val="24"/>
          <w:szCs w:val="24"/>
        </w:rPr>
        <w:t xml:space="preserve">Информация по финансовому обеспечению Программы за счет всех источников финансирования и за счет средств местного бюджета (с расшифровкой по основным мероприятиям) приведена </w:t>
      </w:r>
      <w:r w:rsidRPr="00A27EAD">
        <w:rPr>
          <w:rFonts w:ascii="Times New Roman" w:hAnsi="Times New Roman" w:cs="Times New Roman"/>
          <w:sz w:val="24"/>
          <w:szCs w:val="24"/>
        </w:rPr>
        <w:t>в приложении № 4 к Программе.</w:t>
      </w:r>
    </w:p>
    <w:p w:rsidR="00254E69" w:rsidRDefault="00254E69" w:rsidP="00931922">
      <w:pPr>
        <w:spacing w:line="25" w:lineRule="atLeast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11E89">
        <w:rPr>
          <w:rFonts w:ascii="Times New Roman" w:hAnsi="Times New Roman" w:cs="Times New Roman"/>
          <w:sz w:val="24"/>
          <w:szCs w:val="24"/>
        </w:rPr>
        <w:t xml:space="preserve">Общий объем финансирования мероприятий  </w:t>
      </w:r>
      <w:r w:rsidRPr="00811E89">
        <w:rPr>
          <w:rFonts w:ascii="Times New Roman" w:hAnsi="Times New Roman" w:cs="Times New Roman"/>
          <w:b/>
          <w:sz w:val="24"/>
          <w:szCs w:val="24"/>
        </w:rPr>
        <w:t xml:space="preserve">Программы </w:t>
      </w:r>
      <w:r w:rsidR="004D49FC">
        <w:rPr>
          <w:rFonts w:ascii="Times New Roman" w:hAnsi="Times New Roman" w:cs="Times New Roman"/>
          <w:sz w:val="24"/>
          <w:szCs w:val="24"/>
        </w:rPr>
        <w:t>28479,51</w:t>
      </w:r>
      <w:r w:rsidR="00775B2E">
        <w:rPr>
          <w:rFonts w:ascii="Times New Roman" w:hAnsi="Times New Roman" w:cs="Times New Roman"/>
          <w:sz w:val="24"/>
          <w:szCs w:val="24"/>
        </w:rPr>
        <w:t xml:space="preserve"> </w:t>
      </w:r>
      <w:r w:rsidRPr="00811E89">
        <w:rPr>
          <w:rFonts w:ascii="Times New Roman" w:hAnsi="Times New Roman" w:cs="Times New Roman"/>
          <w:sz w:val="24"/>
          <w:szCs w:val="24"/>
        </w:rPr>
        <w:t>тыс.рублей в том числе:</w:t>
      </w:r>
    </w:p>
    <w:p w:rsidR="00254E69" w:rsidRPr="00811E8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811E89">
        <w:rPr>
          <w:rFonts w:ascii="Times New Roman" w:hAnsi="Times New Roman" w:cs="Times New Roman"/>
          <w:sz w:val="24"/>
          <w:szCs w:val="24"/>
        </w:rPr>
        <w:t>- местный бюджет-           1</w:t>
      </w:r>
      <w:r w:rsidR="00775B2E">
        <w:rPr>
          <w:rFonts w:ascii="Times New Roman" w:hAnsi="Times New Roman" w:cs="Times New Roman"/>
          <w:sz w:val="24"/>
          <w:szCs w:val="24"/>
        </w:rPr>
        <w:t>3003,2</w:t>
      </w:r>
      <w:r w:rsidRPr="00811E89">
        <w:rPr>
          <w:rFonts w:ascii="Times New Roman" w:hAnsi="Times New Roman" w:cs="Times New Roman"/>
          <w:sz w:val="24"/>
          <w:szCs w:val="24"/>
        </w:rPr>
        <w:t>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республиканский бюджет- </w:t>
      </w:r>
      <w:r w:rsidR="008F077F">
        <w:rPr>
          <w:rFonts w:ascii="Times New Roman" w:hAnsi="Times New Roman" w:cs="Times New Roman"/>
          <w:sz w:val="24"/>
          <w:szCs w:val="24"/>
        </w:rPr>
        <w:t>1702,38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</w:t>
      </w:r>
      <w:r w:rsidR="008F077F">
        <w:rPr>
          <w:rFonts w:ascii="Times New Roman" w:hAnsi="Times New Roman" w:cs="Times New Roman"/>
          <w:sz w:val="24"/>
          <w:szCs w:val="24"/>
        </w:rPr>
        <w:t>едеральный бюджет-    13773,93 т</w:t>
      </w:r>
      <w:r w:rsidRPr="0078077B">
        <w:rPr>
          <w:rFonts w:ascii="Times New Roman" w:hAnsi="Times New Roman" w:cs="Times New Roman"/>
          <w:sz w:val="24"/>
          <w:szCs w:val="24"/>
        </w:rPr>
        <w:t>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b/>
          <w:sz w:val="24"/>
          <w:szCs w:val="24"/>
        </w:rPr>
        <w:t>в 2018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</w:t>
      </w:r>
      <w:r w:rsidR="00E739AA">
        <w:rPr>
          <w:rFonts w:ascii="Times New Roman" w:hAnsi="Times New Roman" w:cs="Times New Roman"/>
          <w:sz w:val="24"/>
          <w:szCs w:val="24"/>
        </w:rPr>
        <w:t>3003,2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E739AA">
        <w:rPr>
          <w:rFonts w:ascii="Times New Roman" w:hAnsi="Times New Roman" w:cs="Times New Roman"/>
          <w:sz w:val="24"/>
          <w:szCs w:val="24"/>
        </w:rPr>
        <w:t xml:space="preserve">3003,2 </w:t>
      </w:r>
      <w:r w:rsidRPr="0078077B">
        <w:rPr>
          <w:rFonts w:ascii="Times New Roman" w:hAnsi="Times New Roman" w:cs="Times New Roman"/>
          <w:sz w:val="24"/>
          <w:szCs w:val="24"/>
        </w:rPr>
        <w:t>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бюджет- 0,00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0,00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2019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</w:t>
      </w:r>
      <w:r w:rsidR="008F077F">
        <w:rPr>
          <w:rFonts w:ascii="Times New Roman" w:hAnsi="Times New Roman" w:cs="Times New Roman"/>
          <w:sz w:val="24"/>
          <w:szCs w:val="24"/>
        </w:rPr>
        <w:t>1000,00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 </w:t>
      </w:r>
      <w:r w:rsidR="00A9127F">
        <w:rPr>
          <w:rFonts w:ascii="Times New Roman" w:hAnsi="Times New Roman" w:cs="Times New Roman"/>
          <w:sz w:val="24"/>
          <w:szCs w:val="24"/>
        </w:rPr>
        <w:t>10</w:t>
      </w:r>
      <w:r w:rsidRPr="0078077B">
        <w:rPr>
          <w:rFonts w:ascii="Times New Roman" w:hAnsi="Times New Roman" w:cs="Times New Roman"/>
          <w:sz w:val="24"/>
          <w:szCs w:val="24"/>
        </w:rPr>
        <w:t>00,0 тыс. рублей;</w:t>
      </w:r>
    </w:p>
    <w:p w:rsidR="00254E69" w:rsidRPr="0078077B" w:rsidRDefault="008F077F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республиканский бюджет- 0,00</w:t>
      </w:r>
      <w:r w:rsidR="00254E69"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8F077F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федеральный бюджет-    0,00</w:t>
      </w:r>
      <w:r w:rsidR="00254E69"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 xml:space="preserve">в 2020 году - </w:t>
      </w:r>
      <w:r w:rsidR="00A9127F">
        <w:rPr>
          <w:rFonts w:ascii="Times New Roman" w:hAnsi="Times New Roman" w:cs="Times New Roman"/>
          <w:sz w:val="24"/>
          <w:szCs w:val="24"/>
        </w:rPr>
        <w:t>9158,</w:t>
      </w:r>
      <w:r w:rsidRPr="0078077B">
        <w:rPr>
          <w:rFonts w:ascii="Times New Roman" w:hAnsi="Times New Roman" w:cs="Times New Roman"/>
          <w:sz w:val="24"/>
          <w:szCs w:val="24"/>
        </w:rPr>
        <w:t>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местный бюджет-          </w:t>
      </w:r>
      <w:r w:rsidR="00A9127F">
        <w:rPr>
          <w:rFonts w:ascii="Times New Roman" w:hAnsi="Times New Roman" w:cs="Times New Roman"/>
          <w:sz w:val="24"/>
          <w:szCs w:val="24"/>
        </w:rPr>
        <w:t>4000</w:t>
      </w:r>
      <w:r w:rsidRPr="0078077B">
        <w:rPr>
          <w:rFonts w:ascii="Times New Roman" w:hAnsi="Times New Roman" w:cs="Times New Roman"/>
          <w:sz w:val="24"/>
          <w:szCs w:val="24"/>
        </w:rPr>
        <w:t>,0</w:t>
      </w:r>
      <w:r w:rsidR="00A9127F">
        <w:rPr>
          <w:rFonts w:ascii="Times New Roman" w:hAnsi="Times New Roman" w:cs="Times New Roman"/>
          <w:sz w:val="24"/>
          <w:szCs w:val="24"/>
        </w:rPr>
        <w:t>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2021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</w:t>
      </w:r>
      <w:r w:rsidR="00A9127F">
        <w:rPr>
          <w:rFonts w:ascii="Times New Roman" w:hAnsi="Times New Roman" w:cs="Times New Roman"/>
          <w:sz w:val="24"/>
          <w:szCs w:val="24"/>
        </w:rPr>
        <w:t>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b/>
          <w:sz w:val="24"/>
          <w:szCs w:val="24"/>
        </w:rPr>
        <w:t>в 2022 году</w:t>
      </w:r>
      <w:r w:rsidRPr="0078077B">
        <w:rPr>
          <w:rFonts w:ascii="Times New Roman" w:hAnsi="Times New Roman" w:cs="Times New Roman"/>
          <w:sz w:val="24"/>
          <w:szCs w:val="24"/>
        </w:rPr>
        <w:t xml:space="preserve"> – 7658,77 тыс. рублей, в том числе: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местный бюджет-           2500,0</w:t>
      </w:r>
      <w:r w:rsidR="00A9127F">
        <w:rPr>
          <w:rFonts w:ascii="Times New Roman" w:hAnsi="Times New Roman" w:cs="Times New Roman"/>
          <w:sz w:val="24"/>
          <w:szCs w:val="24"/>
        </w:rPr>
        <w:t>0</w:t>
      </w:r>
      <w:r w:rsidRPr="0078077B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республиканский бюджет- 567,46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>- федеральный бюджет-    4591,31 тыс. рублей;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- внебюджетные источники -    0,00 тыс. рублей; </w:t>
      </w:r>
    </w:p>
    <w:p w:rsidR="00254E69" w:rsidRPr="0078077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254E69" w:rsidRDefault="00254E69" w:rsidP="00931922">
      <w:pPr>
        <w:pStyle w:val="a6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8077B">
        <w:rPr>
          <w:rFonts w:ascii="Times New Roman" w:hAnsi="Times New Roman" w:cs="Times New Roman"/>
          <w:sz w:val="24"/>
          <w:szCs w:val="24"/>
        </w:rPr>
        <w:t xml:space="preserve">На финансирование мероприятий по благоустройству территорий МКД направлено </w:t>
      </w:r>
      <w:r w:rsidR="00D9299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18986,34</w:t>
      </w:r>
      <w:r w:rsidR="00A9127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78077B">
        <w:rPr>
          <w:rFonts w:ascii="Times New Roman" w:hAnsi="Times New Roman" w:cs="Times New Roman"/>
          <w:sz w:val="24"/>
          <w:szCs w:val="24"/>
        </w:rPr>
        <w:t>тыс. рублей, что составляет 2/3 всего объема Программы.</w:t>
      </w:r>
    </w:p>
    <w:p w:rsidR="00254E69" w:rsidRPr="00A27EAD" w:rsidRDefault="00254E69" w:rsidP="0093192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В общей сложности Программой предусматривается выполнение работ в следующих объемах:</w:t>
      </w:r>
    </w:p>
    <w:p w:rsidR="00790D02" w:rsidRPr="004C711F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711F">
        <w:rPr>
          <w:rFonts w:ascii="Times New Roman" w:hAnsi="Times New Roman" w:cs="Times New Roman"/>
          <w:b/>
          <w:sz w:val="24"/>
          <w:szCs w:val="24"/>
        </w:rPr>
        <w:t>Дворовые территории:</w:t>
      </w:r>
    </w:p>
    <w:p w:rsidR="00790D02" w:rsidRPr="00A27EAD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укладка асфальтобетонного покрытия парковок, проездов </w:t>
      </w:r>
      <w:r>
        <w:rPr>
          <w:rFonts w:ascii="Times New Roman" w:hAnsi="Times New Roman" w:cs="Times New Roman"/>
          <w:sz w:val="24"/>
          <w:szCs w:val="24"/>
        </w:rPr>
        <w:t>10702,54</w:t>
      </w:r>
      <w:r w:rsidRPr="00A27EAD">
        <w:rPr>
          <w:rFonts w:ascii="Times New Roman" w:hAnsi="Times New Roman" w:cs="Times New Roman"/>
          <w:sz w:val="24"/>
          <w:szCs w:val="24"/>
        </w:rPr>
        <w:t xml:space="preserve"> м</w:t>
      </w:r>
      <w:r w:rsidRPr="00A27E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27EAD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790D02" w:rsidRPr="00A27EAD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светодиодных светильников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790D02" w:rsidRPr="00A27EAD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скамеек для отдыха - </w:t>
      </w:r>
      <w:r>
        <w:rPr>
          <w:rFonts w:ascii="Times New Roman" w:hAnsi="Times New Roman" w:cs="Times New Roman"/>
          <w:sz w:val="24"/>
          <w:szCs w:val="24"/>
        </w:rPr>
        <w:t>58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шт.;</w:t>
      </w:r>
    </w:p>
    <w:p w:rsidR="00790D02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урн для мусора - </w:t>
      </w:r>
      <w:r>
        <w:rPr>
          <w:rFonts w:ascii="Times New Roman" w:hAnsi="Times New Roman" w:cs="Times New Roman"/>
          <w:sz w:val="24"/>
          <w:szCs w:val="24"/>
        </w:rPr>
        <w:t>68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</w:t>
      </w:r>
    </w:p>
    <w:p w:rsidR="00790D02" w:rsidRPr="004C711F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4C711F">
        <w:rPr>
          <w:rFonts w:ascii="Times New Roman" w:hAnsi="Times New Roman" w:cs="Times New Roman"/>
          <w:b/>
          <w:sz w:val="24"/>
          <w:szCs w:val="24"/>
        </w:rPr>
        <w:t>Территории общего пользования:</w:t>
      </w:r>
    </w:p>
    <w:p w:rsidR="00790D02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тротуары 4295,29 </w:t>
      </w:r>
      <w:r w:rsidRPr="00A27EAD">
        <w:rPr>
          <w:rFonts w:ascii="Times New Roman" w:hAnsi="Times New Roman" w:cs="Times New Roman"/>
          <w:sz w:val="24"/>
          <w:szCs w:val="24"/>
        </w:rPr>
        <w:t>м</w:t>
      </w:r>
      <w:r w:rsidRPr="00A27E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90D02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озеленение 681,55 </w:t>
      </w:r>
      <w:r w:rsidRPr="00A27EAD">
        <w:rPr>
          <w:rFonts w:ascii="Times New Roman" w:hAnsi="Times New Roman" w:cs="Times New Roman"/>
          <w:sz w:val="24"/>
          <w:szCs w:val="24"/>
        </w:rPr>
        <w:t>м</w:t>
      </w:r>
      <w:r w:rsidRPr="00A27EAD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90D02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ограждения газонов 602,43 м,</w:t>
      </w:r>
    </w:p>
    <w:p w:rsidR="00790D02" w:rsidRPr="00A27EAD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4C711F">
        <w:rPr>
          <w:rFonts w:ascii="Times New Roman" w:hAnsi="Times New Roman" w:cs="Times New Roman"/>
          <w:sz w:val="24"/>
          <w:szCs w:val="24"/>
        </w:rPr>
        <w:t xml:space="preserve"> </w:t>
      </w:r>
      <w:r w:rsidRPr="00A27EAD">
        <w:rPr>
          <w:rFonts w:ascii="Times New Roman" w:hAnsi="Times New Roman" w:cs="Times New Roman"/>
          <w:sz w:val="24"/>
          <w:szCs w:val="24"/>
        </w:rPr>
        <w:t xml:space="preserve">установка скамеек для отдыха - </w:t>
      </w:r>
      <w:r>
        <w:rPr>
          <w:rFonts w:ascii="Times New Roman" w:hAnsi="Times New Roman" w:cs="Times New Roman"/>
          <w:sz w:val="24"/>
          <w:szCs w:val="24"/>
        </w:rPr>
        <w:t>22 шт.,</w:t>
      </w:r>
    </w:p>
    <w:p w:rsidR="00790D02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- установка урн для мусора -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A27EAD">
        <w:rPr>
          <w:rFonts w:ascii="Times New Roman" w:hAnsi="Times New Roman" w:cs="Times New Roman"/>
          <w:sz w:val="24"/>
          <w:szCs w:val="24"/>
        </w:rPr>
        <w:t xml:space="preserve"> шт.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790D02" w:rsidRPr="00A27EAD" w:rsidRDefault="00790D02" w:rsidP="00790D02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освещение 10 шт.</w:t>
      </w:r>
    </w:p>
    <w:p w:rsidR="00254E69" w:rsidRPr="00A27EAD" w:rsidRDefault="00254E69" w:rsidP="00254E69">
      <w:pPr>
        <w:spacing w:line="25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>Нормативная стоимость (единичные расценки) работ по благоустройству дворовых территорий, входящих в состав минимального перечня работ по благоустройству дворовых территорий.</w:t>
      </w:r>
    </w:p>
    <w:tbl>
      <w:tblPr>
        <w:tblW w:w="9782" w:type="dxa"/>
        <w:tblCellSpacing w:w="0" w:type="dxa"/>
        <w:tblInd w:w="-3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560"/>
        <w:gridCol w:w="5954"/>
        <w:gridCol w:w="2268"/>
      </w:tblGrid>
      <w:tr w:rsidR="00254E69" w:rsidRPr="00A27EAD" w:rsidTr="00254E69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Минимальный перечень работ: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ремонт дворовых проездов;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обеспечение освещения дворовых территорий;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установка скамеек;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- урн для мусора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2400,00 руб./кв.м.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103347,95 руб./ шт.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9501,15 руб./шт.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3876,30 руб./ шт.</w:t>
            </w:r>
          </w:p>
        </w:tc>
      </w:tr>
      <w:tr w:rsidR="00254E69" w:rsidRPr="00A27EAD" w:rsidTr="00254E69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Дополнительный перечень работ:</w:t>
            </w:r>
          </w:p>
        </w:tc>
        <w:tc>
          <w:tcPr>
            <w:tcW w:w="59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оборудование детских и (или) спортивных площадок;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оборудование автомобильных парковок;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озеленение территорий;</w:t>
            </w:r>
          </w:p>
          <w:p w:rsidR="00254E69" w:rsidRPr="0038761F" w:rsidRDefault="00254E69" w:rsidP="00254E69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eastAsia="Times New Roman" w:hAnsi="Times New Roman" w:cs="Times New Roman"/>
                <w:sz w:val="24"/>
                <w:szCs w:val="24"/>
              </w:rPr>
              <w:t>- установка ограждений газонов и площадок;</w:t>
            </w:r>
          </w:p>
          <w:p w:rsidR="00254E69" w:rsidRPr="0038761F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 xml:space="preserve">- обустройство тротуарных дорожек; </w:t>
            </w:r>
          </w:p>
          <w:p w:rsidR="00254E69" w:rsidRPr="00A27EAD" w:rsidRDefault="00254E69" w:rsidP="00254E69">
            <w:pPr>
              <w:pStyle w:val="a6"/>
            </w:pPr>
            <w:r w:rsidRPr="0038761F">
              <w:rPr>
                <w:rFonts w:ascii="Times New Roman" w:hAnsi="Times New Roman" w:cs="Times New Roman"/>
                <w:sz w:val="24"/>
                <w:szCs w:val="24"/>
              </w:rPr>
              <w:t>- иные виды работ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10354,12 руб./кв.м.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2400,00 руб./кв.м.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114,71 руб./кв.м.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4310,80 руб./п.м.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  <w:r w:rsidRPr="00A27EAD">
              <w:rPr>
                <w:rFonts w:ascii="Times New Roman" w:hAnsi="Times New Roman"/>
                <w:sz w:val="24"/>
                <w:szCs w:val="24"/>
              </w:rPr>
              <w:t>2700,00 руб./кв.м.</w:t>
            </w:r>
          </w:p>
          <w:p w:rsidR="00254E69" w:rsidRPr="00A27EAD" w:rsidRDefault="00254E69" w:rsidP="00254E69">
            <w:pPr>
              <w:pStyle w:val="a6"/>
              <w:spacing w:line="25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54E69" w:rsidRDefault="007A2F80" w:rsidP="00254E69">
      <w:pPr>
        <w:spacing w:after="0" w:line="25" w:lineRule="atLeast"/>
        <w:ind w:firstLine="709"/>
        <w:contextualSpacing/>
        <w:jc w:val="both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kern w:val="36"/>
          <w:sz w:val="24"/>
          <w:szCs w:val="24"/>
        </w:rPr>
        <w:t>4</w:t>
      </w:r>
      <w:r w:rsidR="00254E69" w:rsidRPr="00421DB5">
        <w:rPr>
          <w:rFonts w:ascii="Times New Roman" w:hAnsi="Times New Roman"/>
          <w:kern w:val="36"/>
          <w:sz w:val="24"/>
          <w:szCs w:val="24"/>
        </w:rPr>
        <w:t>)</w:t>
      </w:r>
      <w:r w:rsidR="00254E69">
        <w:rPr>
          <w:rFonts w:ascii="Times New Roman" w:hAnsi="Times New Roman"/>
          <w:kern w:val="36"/>
        </w:rPr>
        <w:t xml:space="preserve"> </w:t>
      </w:r>
      <w:r w:rsidR="00254E69">
        <w:rPr>
          <w:rFonts w:ascii="Times New Roman" w:hAnsi="Times New Roman"/>
          <w:sz w:val="24"/>
          <w:szCs w:val="24"/>
        </w:rPr>
        <w:t>Таблицу "</w:t>
      </w:r>
      <w:r w:rsidR="00254E69" w:rsidRPr="00421DB5">
        <w:rPr>
          <w:rFonts w:ascii="Times New Roman" w:hAnsi="Times New Roman" w:cs="Times New Roman"/>
          <w:sz w:val="24"/>
          <w:szCs w:val="24"/>
        </w:rPr>
        <w:t xml:space="preserve"> </w:t>
      </w:r>
      <w:r w:rsidR="00254E69" w:rsidRPr="00A27EAD">
        <w:rPr>
          <w:rFonts w:ascii="Times New Roman" w:hAnsi="Times New Roman" w:cs="Times New Roman"/>
          <w:sz w:val="24"/>
          <w:szCs w:val="24"/>
        </w:rPr>
        <w:t xml:space="preserve">Адресный список включает в себя следующие </w:t>
      </w:r>
      <w:r w:rsidR="00254E69">
        <w:rPr>
          <w:rFonts w:ascii="Times New Roman" w:hAnsi="Times New Roman" w:cs="Times New Roman"/>
          <w:sz w:val="24"/>
          <w:szCs w:val="24"/>
        </w:rPr>
        <w:t xml:space="preserve">дворовые территории МКД" раздела </w:t>
      </w:r>
      <w:r w:rsidR="00254E69">
        <w:rPr>
          <w:rFonts w:ascii="Times New Roman" w:hAnsi="Times New Roman" w:cs="Times New Roman"/>
          <w:sz w:val="24"/>
          <w:szCs w:val="24"/>
          <w:lang w:val="en-US"/>
        </w:rPr>
        <w:t>VII</w:t>
      </w:r>
      <w:r w:rsidR="00254E69" w:rsidRPr="00647906">
        <w:rPr>
          <w:rFonts w:ascii="Times New Roman" w:hAnsi="Times New Roman" w:cs="Times New Roman"/>
          <w:sz w:val="24"/>
          <w:szCs w:val="24"/>
        </w:rPr>
        <w:t xml:space="preserve"> "</w:t>
      </w:r>
      <w:r w:rsidR="00254E69" w:rsidRPr="000160B8">
        <w:rPr>
          <w:rFonts w:ascii="Times New Roman" w:hAnsi="Times New Roman"/>
          <w:sz w:val="24"/>
          <w:szCs w:val="24"/>
        </w:rPr>
        <w:t>Общая характеристика, основные мероприятия, виды и объемы работ по благоустройству территорий многоквартирных домов. Оценка объемов финансирования работ</w:t>
      </w:r>
      <w:r w:rsidR="00254E69">
        <w:rPr>
          <w:rFonts w:ascii="Times New Roman" w:hAnsi="Times New Roman"/>
          <w:sz w:val="24"/>
          <w:szCs w:val="24"/>
        </w:rPr>
        <w:t>"</w:t>
      </w:r>
      <w:r w:rsidR="00254E69" w:rsidRPr="00647906">
        <w:rPr>
          <w:rFonts w:ascii="Times New Roman" w:hAnsi="Times New Roman"/>
          <w:spacing w:val="3"/>
          <w:sz w:val="24"/>
          <w:szCs w:val="24"/>
        </w:rPr>
        <w:t xml:space="preserve"> </w:t>
      </w:r>
      <w:r w:rsidR="00254E69" w:rsidRPr="00647906">
        <w:rPr>
          <w:rFonts w:ascii="Times New Roman" w:hAnsi="Times New Roman"/>
          <w:kern w:val="36"/>
          <w:sz w:val="24"/>
          <w:szCs w:val="24"/>
        </w:rPr>
        <w:t xml:space="preserve">муниципальной  </w:t>
      </w:r>
      <w:r w:rsidR="00254E69" w:rsidRPr="00647906">
        <w:rPr>
          <w:rFonts w:ascii="Times New Roman" w:hAnsi="Times New Roman" w:cs="Times New Roman"/>
          <w:sz w:val="24"/>
          <w:szCs w:val="24"/>
        </w:rPr>
        <w:t xml:space="preserve">программы </w:t>
      </w:r>
      <w:r w:rsidR="00254E69" w:rsidRPr="0045534B">
        <w:rPr>
          <w:rFonts w:ascii="Times New Roman" w:hAnsi="Times New Roman" w:cs="Times New Roman"/>
          <w:sz w:val="24"/>
          <w:szCs w:val="24"/>
        </w:rPr>
        <w:t>"</w:t>
      </w:r>
      <w:r w:rsidR="00254E69" w:rsidRPr="009F777D">
        <w:rPr>
          <w:rFonts w:ascii="Times New Roman" w:hAnsi="Times New Roman"/>
          <w:sz w:val="24"/>
          <w:szCs w:val="24"/>
        </w:rPr>
        <w:t>Формирование комфортной городской среды на территории</w:t>
      </w:r>
      <w:r w:rsidR="00254E69">
        <w:rPr>
          <w:rFonts w:ascii="Times New Roman" w:hAnsi="Times New Roman"/>
          <w:sz w:val="24"/>
          <w:szCs w:val="24"/>
        </w:rPr>
        <w:t xml:space="preserve"> 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="00254E69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="00254E69" w:rsidRPr="009F777D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254E69">
        <w:rPr>
          <w:rFonts w:ascii="Times New Roman" w:hAnsi="Times New Roman" w:cs="Times New Roman"/>
          <w:sz w:val="24"/>
          <w:szCs w:val="24"/>
        </w:rPr>
        <w:t>""</w:t>
      </w:r>
      <w:r w:rsidR="00254E69" w:rsidRPr="009F777D">
        <w:rPr>
          <w:rFonts w:ascii="Times New Roman" w:hAnsi="Times New Roman" w:cs="Times New Roman"/>
          <w:sz w:val="24"/>
          <w:szCs w:val="24"/>
        </w:rPr>
        <w:t xml:space="preserve"> на 2018-2022 годы"</w:t>
      </w:r>
      <w:r w:rsidR="00254E69" w:rsidRPr="0045534B">
        <w:rPr>
          <w:rFonts w:ascii="Times New Roman" w:hAnsi="Times New Roman" w:cs="Times New Roman"/>
          <w:sz w:val="24"/>
          <w:szCs w:val="24"/>
        </w:rPr>
        <w:t>, постановлением Главы Окружной Администрации ГО "</w:t>
      </w:r>
      <w:proofErr w:type="spellStart"/>
      <w:r w:rsidR="00254E69" w:rsidRPr="0045534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254E69" w:rsidRPr="0045534B">
        <w:rPr>
          <w:rFonts w:ascii="Times New Roman" w:hAnsi="Times New Roman" w:cs="Times New Roman"/>
          <w:sz w:val="24"/>
          <w:szCs w:val="24"/>
        </w:rPr>
        <w:t>" №</w:t>
      </w:r>
      <w:r w:rsidR="00254E69">
        <w:rPr>
          <w:rFonts w:ascii="Times New Roman" w:hAnsi="Times New Roman" w:cs="Times New Roman"/>
          <w:sz w:val="24"/>
          <w:szCs w:val="24"/>
        </w:rPr>
        <w:t>5</w:t>
      </w:r>
      <w:r w:rsidR="00254E69" w:rsidRPr="0045534B">
        <w:rPr>
          <w:rFonts w:ascii="Times New Roman" w:hAnsi="Times New Roman" w:cs="Times New Roman"/>
          <w:sz w:val="24"/>
          <w:szCs w:val="24"/>
        </w:rPr>
        <w:t xml:space="preserve">2-г 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</w:rPr>
        <w:t xml:space="preserve">от </w:t>
      </w:r>
      <w:r w:rsidR="00254E69">
        <w:rPr>
          <w:rFonts w:ascii="Times New Roman" w:hAnsi="Times New Roman" w:cs="Times New Roman"/>
          <w:kern w:val="36"/>
          <w:sz w:val="24"/>
          <w:szCs w:val="24"/>
        </w:rPr>
        <w:t>25.10</w:t>
      </w:r>
      <w:r w:rsidR="00254E69" w:rsidRPr="0045534B">
        <w:rPr>
          <w:rFonts w:ascii="Times New Roman" w:hAnsi="Times New Roman" w:cs="Times New Roman"/>
          <w:kern w:val="36"/>
          <w:sz w:val="24"/>
          <w:szCs w:val="24"/>
        </w:rPr>
        <w:t>.2017 г.</w:t>
      </w:r>
      <w:r w:rsidR="00254E69">
        <w:rPr>
          <w:rFonts w:ascii="Times New Roman" w:hAnsi="Times New Roman" w:cs="Times New Roman"/>
          <w:kern w:val="36"/>
          <w:sz w:val="24"/>
          <w:szCs w:val="24"/>
        </w:rPr>
        <w:t xml:space="preserve">, </w:t>
      </w:r>
      <w:r w:rsidR="00254E69" w:rsidRPr="00647906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p w:rsidR="00254E69" w:rsidRDefault="00254E69" w:rsidP="00254E69">
      <w:pPr>
        <w:spacing w:after="0" w:line="25" w:lineRule="atLeast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27EAD">
        <w:rPr>
          <w:rFonts w:ascii="Times New Roman" w:hAnsi="Times New Roman" w:cs="Times New Roman"/>
          <w:sz w:val="24"/>
          <w:szCs w:val="24"/>
        </w:rPr>
        <w:t xml:space="preserve">Адресный список включает в себя следующие </w:t>
      </w:r>
      <w:r>
        <w:rPr>
          <w:rFonts w:ascii="Times New Roman" w:hAnsi="Times New Roman" w:cs="Times New Roman"/>
          <w:sz w:val="24"/>
          <w:szCs w:val="24"/>
        </w:rPr>
        <w:t xml:space="preserve">дворовые территории </w:t>
      </w:r>
      <w:r w:rsidRPr="00A27EAD">
        <w:rPr>
          <w:rFonts w:ascii="Times New Roman" w:hAnsi="Times New Roman" w:cs="Times New Roman"/>
          <w:sz w:val="24"/>
          <w:szCs w:val="24"/>
        </w:rPr>
        <w:t>МКД: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0"/>
        <w:gridCol w:w="2702"/>
        <w:gridCol w:w="3709"/>
        <w:gridCol w:w="2410"/>
      </w:tblGrid>
      <w:tr w:rsidR="00254E69" w:rsidRPr="00634A22" w:rsidTr="00254E69">
        <w:trPr>
          <w:trHeight w:val="300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N </w:t>
            </w:r>
            <w:proofErr w:type="spellStart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</w:t>
            </w:r>
            <w:proofErr w:type="spellStart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МКД</w:t>
            </w:r>
          </w:p>
        </w:tc>
        <w:tc>
          <w:tcPr>
            <w:tcW w:w="3709" w:type="dxa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 работ</w:t>
            </w:r>
          </w:p>
        </w:tc>
        <w:tc>
          <w:tcPr>
            <w:tcW w:w="2410" w:type="dxa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Год выполнения</w:t>
            </w:r>
          </w:p>
        </w:tc>
      </w:tr>
      <w:tr w:rsidR="00254E69" w:rsidRPr="00634A22" w:rsidTr="00254E69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</w:t>
            </w:r>
          </w:p>
        </w:tc>
        <w:tc>
          <w:tcPr>
            <w:tcW w:w="3709" w:type="dxa"/>
            <w:vMerge w:val="restart"/>
          </w:tcPr>
          <w:p w:rsidR="00254E69" w:rsidRPr="00811E89" w:rsidRDefault="00E969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B615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</w:t>
            </w:r>
          </w:p>
        </w:tc>
        <w:tc>
          <w:tcPr>
            <w:tcW w:w="2410" w:type="dxa"/>
            <w:vMerge w:val="restart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</w:tr>
      <w:tr w:rsidR="00254E69" w:rsidRPr="00634A22" w:rsidTr="00254E69">
        <w:trPr>
          <w:trHeight w:val="337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27/1</w:t>
            </w:r>
          </w:p>
        </w:tc>
        <w:tc>
          <w:tcPr>
            <w:tcW w:w="3709" w:type="dxa"/>
            <w:vMerge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A2566" w:rsidRPr="00634A22" w:rsidTr="00254E69">
        <w:trPr>
          <w:trHeight w:val="337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A2566" w:rsidRPr="00634A22" w:rsidRDefault="008A2566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8A2566" w:rsidRPr="00DB6159" w:rsidRDefault="008A2566" w:rsidP="008B78E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1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</w:t>
            </w:r>
          </w:p>
        </w:tc>
        <w:tc>
          <w:tcPr>
            <w:tcW w:w="3709" w:type="dxa"/>
            <w:vMerge w:val="restart"/>
          </w:tcPr>
          <w:p w:rsidR="008A2566" w:rsidRPr="00DB6159" w:rsidRDefault="008A2566" w:rsidP="008A256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DB615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 установка урн, скамеек</w:t>
            </w:r>
          </w:p>
        </w:tc>
        <w:tc>
          <w:tcPr>
            <w:tcW w:w="2410" w:type="dxa"/>
            <w:vMerge w:val="restart"/>
          </w:tcPr>
          <w:p w:rsidR="008A2566" w:rsidRPr="00DB6159" w:rsidRDefault="008A2566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1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</w:tr>
      <w:tr w:rsidR="008A2566" w:rsidRPr="00634A22" w:rsidTr="00254E69">
        <w:trPr>
          <w:trHeight w:val="337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8A2566" w:rsidRPr="00634A22" w:rsidRDefault="008A2566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8A2566" w:rsidRPr="00DB6159" w:rsidRDefault="008A2566" w:rsidP="008B78E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B615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27/1</w:t>
            </w:r>
          </w:p>
        </w:tc>
        <w:tc>
          <w:tcPr>
            <w:tcW w:w="3709" w:type="dxa"/>
            <w:vMerge/>
          </w:tcPr>
          <w:p w:rsidR="008A2566" w:rsidRPr="00DB6159" w:rsidRDefault="008A2566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8A2566" w:rsidRPr="00DB6159" w:rsidRDefault="008A2566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4E69" w:rsidRPr="00634A22" w:rsidTr="00254E69">
        <w:trPr>
          <w:trHeight w:val="743"/>
        </w:trPr>
        <w:tc>
          <w:tcPr>
            <w:tcW w:w="960" w:type="dxa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54</w:t>
            </w:r>
          </w:p>
        </w:tc>
        <w:tc>
          <w:tcPr>
            <w:tcW w:w="3709" w:type="dxa"/>
          </w:tcPr>
          <w:p w:rsidR="00254E69" w:rsidRPr="00811E89" w:rsidRDefault="008A2566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Устройство пешеходной зоны,</w:t>
            </w:r>
          </w:p>
          <w:p w:rsidR="00254E69" w:rsidRPr="00811E89" w:rsidRDefault="00254E69" w:rsidP="008A2566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 xml:space="preserve">установка урн, скамеек </w:t>
            </w:r>
          </w:p>
        </w:tc>
        <w:tc>
          <w:tcPr>
            <w:tcW w:w="2410" w:type="dxa"/>
          </w:tcPr>
          <w:p w:rsidR="00254E69" w:rsidRPr="00634A22" w:rsidRDefault="00254E69" w:rsidP="008A256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 w:rsidR="008A256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</w:tr>
      <w:tr w:rsidR="00254E69" w:rsidRPr="00634A22" w:rsidTr="00254E69">
        <w:trPr>
          <w:trHeight w:val="471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46</w:t>
            </w:r>
          </w:p>
        </w:tc>
        <w:tc>
          <w:tcPr>
            <w:tcW w:w="3709" w:type="dxa"/>
            <w:vMerge w:val="restart"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</w:t>
            </w:r>
          </w:p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2410" w:type="dxa"/>
            <w:vMerge w:val="restart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</w:tr>
      <w:tr w:rsidR="00254E69" w:rsidRPr="00634A22" w:rsidTr="00254E69">
        <w:trPr>
          <w:trHeight w:val="365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Комсомольская 21</w:t>
            </w:r>
          </w:p>
        </w:tc>
        <w:tc>
          <w:tcPr>
            <w:tcW w:w="3709" w:type="dxa"/>
            <w:vMerge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4E69" w:rsidRPr="00634A22" w:rsidTr="00254E69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Матросова 17/2</w:t>
            </w:r>
          </w:p>
        </w:tc>
        <w:tc>
          <w:tcPr>
            <w:tcW w:w="3709" w:type="dxa"/>
            <w:vMerge w:val="restart"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</w:t>
            </w:r>
          </w:p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2410" w:type="dxa"/>
            <w:vMerge w:val="restart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</w:tr>
      <w:tr w:rsidR="00254E69" w:rsidRPr="00634A22" w:rsidTr="00254E69">
        <w:trPr>
          <w:trHeight w:val="309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Матросова 17/1</w:t>
            </w:r>
          </w:p>
        </w:tc>
        <w:tc>
          <w:tcPr>
            <w:tcW w:w="3709" w:type="dxa"/>
            <w:vMerge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4E69" w:rsidRPr="00634A22" w:rsidTr="00254E69">
        <w:trPr>
          <w:trHeight w:val="217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Матросова 17</w:t>
            </w:r>
          </w:p>
        </w:tc>
        <w:tc>
          <w:tcPr>
            <w:tcW w:w="3709" w:type="dxa"/>
            <w:vMerge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4E69" w:rsidRPr="00634A22" w:rsidTr="00254E69">
        <w:trPr>
          <w:trHeight w:val="395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  <w:p w:rsidR="00254E69" w:rsidRPr="00634A22" w:rsidRDefault="00254E69" w:rsidP="00254E69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21/1</w:t>
            </w:r>
          </w:p>
        </w:tc>
        <w:tc>
          <w:tcPr>
            <w:tcW w:w="3709" w:type="dxa"/>
            <w:vMerge w:val="restart"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</w:t>
            </w:r>
          </w:p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2410" w:type="dxa"/>
            <w:vMerge w:val="restart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</w:tr>
      <w:tr w:rsidR="00254E69" w:rsidRPr="00634A22" w:rsidTr="00254E69">
        <w:trPr>
          <w:trHeight w:val="275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Северная 23</w:t>
            </w:r>
          </w:p>
        </w:tc>
        <w:tc>
          <w:tcPr>
            <w:tcW w:w="3709" w:type="dxa"/>
            <w:vMerge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54E69" w:rsidRPr="00634A22" w:rsidTr="00254E69">
        <w:trPr>
          <w:trHeight w:val="300"/>
        </w:trPr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Строда</w:t>
            </w:r>
            <w:proofErr w:type="spellEnd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5/1</w:t>
            </w:r>
          </w:p>
        </w:tc>
        <w:tc>
          <w:tcPr>
            <w:tcW w:w="3709" w:type="dxa"/>
            <w:vMerge w:val="restart"/>
          </w:tcPr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Асфальтирование проездов,</w:t>
            </w:r>
          </w:p>
          <w:p w:rsidR="00254E69" w:rsidRPr="00811E89" w:rsidRDefault="00254E69" w:rsidP="00254E69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811E89">
              <w:rPr>
                <w:rFonts w:ascii="Times New Roman" w:hAnsi="Times New Roman" w:cs="Times New Roman"/>
                <w:sz w:val="24"/>
                <w:szCs w:val="24"/>
              </w:rPr>
              <w:t>установка урн, скамеек, освещение</w:t>
            </w:r>
          </w:p>
        </w:tc>
        <w:tc>
          <w:tcPr>
            <w:tcW w:w="2410" w:type="dxa"/>
            <w:vMerge w:val="restart"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</w:p>
        </w:tc>
      </w:tr>
      <w:tr w:rsidR="00254E69" w:rsidRPr="00634A22" w:rsidTr="00254E69">
        <w:trPr>
          <w:trHeight w:val="361"/>
        </w:trPr>
        <w:tc>
          <w:tcPr>
            <w:tcW w:w="960" w:type="dxa"/>
            <w:vMerge/>
            <w:shd w:val="clear" w:color="auto" w:fill="auto"/>
            <w:noWrap/>
            <w:vAlign w:val="center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02" w:type="dxa"/>
            <w:shd w:val="clear" w:color="auto" w:fill="auto"/>
            <w:noWrap/>
            <w:vAlign w:val="bottom"/>
            <w:hideMark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Строда</w:t>
            </w:r>
            <w:proofErr w:type="spellEnd"/>
            <w:r w:rsidRPr="00634A2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3709" w:type="dxa"/>
            <w:vMerge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vMerge/>
          </w:tcPr>
          <w:p w:rsidR="00254E69" w:rsidRPr="00634A22" w:rsidRDefault="00254E69" w:rsidP="00254E69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062D2D" w:rsidRDefault="00062D2D" w:rsidP="00254E69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</w:p>
    <w:p w:rsidR="00A0239E" w:rsidRDefault="007A2F80" w:rsidP="00254E69">
      <w:pPr>
        <w:pStyle w:val="a6"/>
        <w:ind w:firstLine="709"/>
        <w:rPr>
          <w:rStyle w:val="spfo1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254E69" w:rsidRPr="0045534B">
        <w:rPr>
          <w:rFonts w:ascii="Times New Roman" w:hAnsi="Times New Roman" w:cs="Times New Roman"/>
          <w:sz w:val="24"/>
          <w:szCs w:val="24"/>
        </w:rPr>
        <w:t>) Приложение №</w:t>
      </w:r>
      <w:r w:rsidR="00254E69">
        <w:rPr>
          <w:rFonts w:ascii="Times New Roman" w:hAnsi="Times New Roman" w:cs="Times New Roman"/>
          <w:sz w:val="24"/>
          <w:szCs w:val="24"/>
        </w:rPr>
        <w:t>6</w:t>
      </w:r>
      <w:r w:rsidR="00254E69" w:rsidRPr="0045534B">
        <w:rPr>
          <w:rFonts w:ascii="Times New Roman" w:hAnsi="Times New Roman" w:cs="Times New Roman"/>
          <w:sz w:val="24"/>
          <w:szCs w:val="24"/>
        </w:rPr>
        <w:t xml:space="preserve"> к </w:t>
      </w:r>
      <w:r w:rsidR="00254E69"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муниципальной программе </w:t>
      </w:r>
      <w:r w:rsidR="00254E69" w:rsidRPr="0078077B"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="00254E69" w:rsidRPr="0078077B">
        <w:rPr>
          <w:rFonts w:ascii="Times New Roman" w:hAnsi="Times New Roman" w:cs="Times New Roman"/>
          <w:sz w:val="24"/>
          <w:szCs w:val="24"/>
        </w:rPr>
        <w:t>Формирование комфортной городской среды на территории Городского округа "</w:t>
      </w:r>
      <w:proofErr w:type="spellStart"/>
      <w:r w:rsidR="00254E69" w:rsidRPr="0078077B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254E69" w:rsidRPr="0078077B">
        <w:rPr>
          <w:rFonts w:ascii="Times New Roman" w:hAnsi="Times New Roman" w:cs="Times New Roman"/>
          <w:sz w:val="24"/>
          <w:szCs w:val="24"/>
        </w:rPr>
        <w:t>"" на 2018-2022 годы</w:t>
      </w:r>
      <w:r w:rsidR="00254E69" w:rsidRPr="0078077B">
        <w:rPr>
          <w:rFonts w:ascii="Times New Roman" w:hAnsi="Times New Roman" w:cs="Times New Roman"/>
          <w:sz w:val="24"/>
          <w:szCs w:val="24"/>
          <w:lang w:eastAsia="ru-RU"/>
        </w:rPr>
        <w:t>", постановлением Главы Окружной Администрации ГО "</w:t>
      </w:r>
      <w:proofErr w:type="spellStart"/>
      <w:r w:rsidR="00254E69" w:rsidRPr="0078077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 w:rsidR="00254E69" w:rsidRPr="0078077B">
        <w:rPr>
          <w:rFonts w:ascii="Times New Roman" w:hAnsi="Times New Roman" w:cs="Times New Roman"/>
          <w:sz w:val="24"/>
          <w:szCs w:val="24"/>
          <w:lang w:eastAsia="ru-RU"/>
        </w:rPr>
        <w:t xml:space="preserve">" №52-г </w:t>
      </w:r>
      <w:r w:rsidR="00254E69" w:rsidRPr="0078077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от 25.10.2017 г., </w:t>
      </w:r>
      <w:r w:rsidR="00254E69" w:rsidRPr="0078077B">
        <w:rPr>
          <w:rStyle w:val="spfo1"/>
          <w:rFonts w:ascii="Times New Roman" w:hAnsi="Times New Roman" w:cs="Times New Roman"/>
          <w:sz w:val="24"/>
          <w:szCs w:val="24"/>
        </w:rPr>
        <w:t>изложить в следующей редакции:</w:t>
      </w:r>
    </w:p>
    <w:tbl>
      <w:tblPr>
        <w:tblW w:w="10726" w:type="dxa"/>
        <w:tblInd w:w="-601" w:type="dxa"/>
        <w:tblLayout w:type="fixed"/>
        <w:tblLook w:val="04A0"/>
      </w:tblPr>
      <w:tblGrid>
        <w:gridCol w:w="2565"/>
        <w:gridCol w:w="1226"/>
        <w:gridCol w:w="1276"/>
        <w:gridCol w:w="1653"/>
        <w:gridCol w:w="1029"/>
        <w:gridCol w:w="1229"/>
        <w:gridCol w:w="851"/>
        <w:gridCol w:w="897"/>
      </w:tblGrid>
      <w:tr w:rsidR="00A0239E" w:rsidRPr="00FD398F" w:rsidTr="006969C7">
        <w:trPr>
          <w:trHeight w:val="300"/>
        </w:trPr>
        <w:tc>
          <w:tcPr>
            <w:tcW w:w="982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A0239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Приложение </w:t>
            </w: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№6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8B7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239E" w:rsidRPr="00FD398F" w:rsidTr="006969C7">
        <w:trPr>
          <w:trHeight w:val="300"/>
        </w:trPr>
        <w:tc>
          <w:tcPr>
            <w:tcW w:w="9829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План реализации мероприятий муниципальной программы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239E" w:rsidRPr="00FD398F" w:rsidTr="006969C7">
        <w:trPr>
          <w:trHeight w:val="300"/>
        </w:trPr>
        <w:tc>
          <w:tcPr>
            <w:tcW w:w="9829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239E" w:rsidRPr="00FD398F" w:rsidTr="006969C7">
        <w:trPr>
          <w:trHeight w:val="300"/>
        </w:trPr>
        <w:tc>
          <w:tcPr>
            <w:tcW w:w="2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8B7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8B78E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239E" w:rsidRPr="00FD398F" w:rsidRDefault="00A0239E" w:rsidP="008B78EC">
            <w:pPr>
              <w:spacing w:after="0" w:line="240" w:lineRule="auto"/>
              <w:ind w:left="-770" w:firstLine="28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(тыс. рублей)</w:t>
            </w:r>
          </w:p>
        </w:tc>
      </w:tr>
      <w:tr w:rsidR="00A0239E" w:rsidRPr="00FD398F" w:rsidTr="006969C7">
        <w:trPr>
          <w:trHeight w:val="300"/>
        </w:trPr>
        <w:tc>
          <w:tcPr>
            <w:tcW w:w="2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Сроки реализации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47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том числе по источникам финансирования</w:t>
            </w:r>
          </w:p>
        </w:tc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исполнитель</w:t>
            </w:r>
          </w:p>
        </w:tc>
      </w:tr>
      <w:tr w:rsidR="00A0239E" w:rsidRPr="00FD398F" w:rsidTr="006969C7">
        <w:trPr>
          <w:trHeight w:val="525"/>
        </w:trPr>
        <w:tc>
          <w:tcPr>
            <w:tcW w:w="2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Федеральный бюджет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 РС(Я)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Бюджет                             ГО "</w:t>
            </w:r>
            <w:proofErr w:type="spellStart"/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Жатай</w:t>
            </w:r>
            <w:proofErr w:type="spellEnd"/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Внебюджетные источники</w:t>
            </w:r>
          </w:p>
        </w:tc>
        <w:tc>
          <w:tcPr>
            <w:tcW w:w="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0239E" w:rsidRPr="00FD398F" w:rsidTr="006969C7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  <w:tr w:rsidR="00A0239E" w:rsidRPr="00FD398F" w:rsidTr="006969C7">
        <w:trPr>
          <w:trHeight w:val="510"/>
        </w:trPr>
        <w:tc>
          <w:tcPr>
            <w:tcW w:w="107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282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Цель - формирование комфортной городской среды, как в местах постоянного проживания (территории МКД), так и в местах общего пользования жителей 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  <w:proofErr w:type="spellStart"/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"</w:t>
            </w: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с учетом повышения уровня заинтересованности жителей, организаций в реализацию мероприятий по благоустройству территории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252EE9" w:rsidP="00252E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28479,51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252EE9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13773,93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252EE9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1702,38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CD64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3003,2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3003,20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6969C7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6969C7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6969C7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4D3E70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3E134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9158,77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4591,31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567,46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4D3E70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4000</w:t>
            </w:r>
            <w:r w:rsidR="00A0239E"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7658,77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4591,31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567,46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315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7658,77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4591,31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567,46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78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Мероприятие N1 Благоустройство дворовых территории МКД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6969C7" w:rsidP="006969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19086,12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1E7966" w:rsidP="001E796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9182,64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1E7966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1134,90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8768,58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315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2101,90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2101,90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054C2E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54C2E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054C2E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4C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054C2E" w:rsidRDefault="006969C7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666,66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054C2E" w:rsidRDefault="006969C7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054C2E" w:rsidRDefault="006969C7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134E" w:rsidRPr="00054C2E" w:rsidRDefault="003E134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54C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666,66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315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F8517F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6105,86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3060,88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378,30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239E" w:rsidRPr="00FD398F" w:rsidRDefault="0020427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2666,68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315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5105,85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3060,88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378,30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1666,67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315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5105,85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3060,88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378,30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1666,67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78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Мероприятие N2 Благоустройство территорий общего пользования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EC4326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10700,59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EC4326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4591,29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EC4326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567,48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EC4326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5541</w:t>
            </w:r>
            <w:r w:rsidR="00A0239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1-й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2211,50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2211,50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2-й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EC4326" w:rsidP="003E13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333,34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EC4326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EC4326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3E134E" w:rsidP="00EC43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  <w:r w:rsidR="00EC43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3-й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3E134E" w:rsidP="003E134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3049,91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1530,43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189,16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3E134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1330,32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4-й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2552,92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1530,43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189,16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A0239E" w:rsidRPr="00FD398F" w:rsidTr="006969C7">
        <w:trPr>
          <w:trHeight w:val="300"/>
        </w:trPr>
        <w:tc>
          <w:tcPr>
            <w:tcW w:w="2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sz w:val="24"/>
                <w:szCs w:val="24"/>
              </w:rPr>
              <w:t>5-й плановый год</w:t>
            </w:r>
          </w:p>
        </w:tc>
        <w:tc>
          <w:tcPr>
            <w:tcW w:w="12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2552,92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1530,43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189,16</w:t>
            </w:r>
          </w:p>
        </w:tc>
        <w:tc>
          <w:tcPr>
            <w:tcW w:w="1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833,33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0,00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239E" w:rsidRPr="00FD398F" w:rsidRDefault="00A0239E" w:rsidP="00254E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D398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</w:tbl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</w:p>
    <w:p w:rsidR="00254E69" w:rsidRPr="0045534B" w:rsidRDefault="00254E69" w:rsidP="00254E6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kern w:val="36"/>
          <w:sz w:val="24"/>
          <w:szCs w:val="24"/>
          <w:lang w:eastAsia="ru-RU"/>
        </w:rPr>
        <w:t>2</w:t>
      </w:r>
      <w:r w:rsidRPr="0045534B">
        <w:rPr>
          <w:rFonts w:ascii="Times New Roman" w:hAnsi="Times New Roman" w:cs="Times New Roman"/>
          <w:kern w:val="36"/>
          <w:sz w:val="24"/>
          <w:szCs w:val="24"/>
          <w:lang w:eastAsia="ru-RU"/>
        </w:rPr>
        <w:t xml:space="preserve">. 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Опубликовать настоящее постановление на официальном сайте ГО 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".</w:t>
      </w:r>
    </w:p>
    <w:p w:rsidR="00254E69" w:rsidRPr="0045534B" w:rsidRDefault="00254E69" w:rsidP="00254E69">
      <w:pPr>
        <w:pStyle w:val="a6"/>
        <w:ind w:firstLine="709"/>
        <w:rPr>
          <w:rFonts w:ascii="Times New Roman" w:hAnsi="Times New Roman" w:cs="Times New Roman"/>
          <w:kern w:val="36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. Контроль за исполнением настоящего постановления возложить на Главного архитектора - начальника отдела архитектуры и капитального строительства Окружной Администрации ГО </w:t>
      </w:r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Жатай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"</w:t>
      </w: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Татарченко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В.И.</w:t>
      </w: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2F80" w:rsidRDefault="007A2F80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2F80" w:rsidRDefault="007A2F80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A2F80" w:rsidRPr="0045534B" w:rsidRDefault="007A2F80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4E69" w:rsidRPr="0045534B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Глава                                                                                     </w:t>
      </w:r>
      <w:proofErr w:type="spellStart"/>
      <w:r w:rsidRPr="0045534B">
        <w:rPr>
          <w:rFonts w:ascii="Times New Roman" w:hAnsi="Times New Roman" w:cs="Times New Roman"/>
          <w:sz w:val="24"/>
          <w:szCs w:val="24"/>
          <w:lang w:eastAsia="ru-RU"/>
        </w:rPr>
        <w:t>Кистенёв</w:t>
      </w:r>
      <w:proofErr w:type="spellEnd"/>
      <w:r w:rsidRPr="0045534B">
        <w:rPr>
          <w:rFonts w:ascii="Times New Roman" w:hAnsi="Times New Roman" w:cs="Times New Roman"/>
          <w:sz w:val="24"/>
          <w:szCs w:val="24"/>
          <w:lang w:eastAsia="ru-RU"/>
        </w:rPr>
        <w:t xml:space="preserve"> А.Е</w:t>
      </w:r>
      <w:r w:rsidR="00CD698D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54E69" w:rsidRDefault="00254E69" w:rsidP="00254E69">
      <w:pPr>
        <w:pStyle w:val="a6"/>
        <w:ind w:firstLine="709"/>
        <w:rPr>
          <w:rFonts w:ascii="Times New Roman" w:hAnsi="Times New Roman" w:cs="Times New Roman"/>
          <w:sz w:val="24"/>
          <w:szCs w:val="24"/>
        </w:rPr>
      </w:pPr>
    </w:p>
    <w:p w:rsidR="00254E69" w:rsidRDefault="00254E69"/>
    <w:sectPr w:rsidR="00254E69" w:rsidSect="00254E6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26"/>
    <w:multiLevelType w:val="multilevel"/>
    <w:tmpl w:val="3B1034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34846827"/>
    <w:multiLevelType w:val="hybridMultilevel"/>
    <w:tmpl w:val="DCB4756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054B7D"/>
    <w:multiLevelType w:val="hybridMultilevel"/>
    <w:tmpl w:val="7688D4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B7ACC"/>
    <w:multiLevelType w:val="multilevel"/>
    <w:tmpl w:val="C0AC045C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0" w:hanging="2160"/>
      </w:pPr>
      <w:rPr>
        <w:rFonts w:hint="default"/>
      </w:rPr>
    </w:lvl>
  </w:abstractNum>
  <w:abstractNum w:abstractNumId="4">
    <w:nsid w:val="46462F41"/>
    <w:multiLevelType w:val="multilevel"/>
    <w:tmpl w:val="34B2E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4956252A"/>
    <w:multiLevelType w:val="hybridMultilevel"/>
    <w:tmpl w:val="D326D008"/>
    <w:lvl w:ilvl="0" w:tplc="219A851A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5D932A9E"/>
    <w:multiLevelType w:val="hybridMultilevel"/>
    <w:tmpl w:val="647081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3A4999"/>
    <w:multiLevelType w:val="hybridMultilevel"/>
    <w:tmpl w:val="4906BC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6B596B"/>
    <w:multiLevelType w:val="hybridMultilevel"/>
    <w:tmpl w:val="7BDC2EBA"/>
    <w:lvl w:ilvl="0" w:tplc="DDEC58FA">
      <w:start w:val="6"/>
      <w:numFmt w:val="upperRoman"/>
      <w:lvlText w:val="%1."/>
      <w:lvlJc w:val="left"/>
      <w:pPr>
        <w:ind w:left="252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0"/>
  </w:num>
  <w:num w:numId="6">
    <w:abstractNumId w:val="2"/>
  </w:num>
  <w:num w:numId="7">
    <w:abstractNumId w:val="1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characterSpacingControl w:val="doNotCompress"/>
  <w:savePreviewPicture/>
  <w:compat>
    <w:useFELayout/>
  </w:compat>
  <w:rsids>
    <w:rsidRoot w:val="00254E69"/>
    <w:rsid w:val="00010A12"/>
    <w:rsid w:val="00045D1B"/>
    <w:rsid w:val="00054C2E"/>
    <w:rsid w:val="00062D2D"/>
    <w:rsid w:val="0011135E"/>
    <w:rsid w:val="00172FE8"/>
    <w:rsid w:val="00195902"/>
    <w:rsid w:val="001A374D"/>
    <w:rsid w:val="001E2292"/>
    <w:rsid w:val="001E7966"/>
    <w:rsid w:val="0020427E"/>
    <w:rsid w:val="00211C93"/>
    <w:rsid w:val="00235BEB"/>
    <w:rsid w:val="00252EE9"/>
    <w:rsid w:val="00254E69"/>
    <w:rsid w:val="002631F6"/>
    <w:rsid w:val="002B0C3C"/>
    <w:rsid w:val="002F10B2"/>
    <w:rsid w:val="002F1E8E"/>
    <w:rsid w:val="002F2647"/>
    <w:rsid w:val="00386602"/>
    <w:rsid w:val="003E134E"/>
    <w:rsid w:val="003E7331"/>
    <w:rsid w:val="0040625C"/>
    <w:rsid w:val="0043217E"/>
    <w:rsid w:val="004B0771"/>
    <w:rsid w:val="004D3E70"/>
    <w:rsid w:val="004D49FC"/>
    <w:rsid w:val="0054186F"/>
    <w:rsid w:val="005624DE"/>
    <w:rsid w:val="00577DC7"/>
    <w:rsid w:val="00612D68"/>
    <w:rsid w:val="00642691"/>
    <w:rsid w:val="0064724D"/>
    <w:rsid w:val="006845B0"/>
    <w:rsid w:val="006969C7"/>
    <w:rsid w:val="006D38FD"/>
    <w:rsid w:val="007167B6"/>
    <w:rsid w:val="0077489A"/>
    <w:rsid w:val="00775B2E"/>
    <w:rsid w:val="00780E6A"/>
    <w:rsid w:val="00790D02"/>
    <w:rsid w:val="007A2F80"/>
    <w:rsid w:val="007D4BA5"/>
    <w:rsid w:val="007E284D"/>
    <w:rsid w:val="007E3DF6"/>
    <w:rsid w:val="00885851"/>
    <w:rsid w:val="008A2566"/>
    <w:rsid w:val="008B6DEE"/>
    <w:rsid w:val="008B730C"/>
    <w:rsid w:val="008B78EC"/>
    <w:rsid w:val="008F077F"/>
    <w:rsid w:val="00931922"/>
    <w:rsid w:val="009C3DF3"/>
    <w:rsid w:val="00A0239E"/>
    <w:rsid w:val="00A9127F"/>
    <w:rsid w:val="00B34CAE"/>
    <w:rsid w:val="00B555D1"/>
    <w:rsid w:val="00BD4994"/>
    <w:rsid w:val="00C102F2"/>
    <w:rsid w:val="00C157D3"/>
    <w:rsid w:val="00CA49B8"/>
    <w:rsid w:val="00CC3BDB"/>
    <w:rsid w:val="00CD6452"/>
    <w:rsid w:val="00CD698D"/>
    <w:rsid w:val="00D32D37"/>
    <w:rsid w:val="00D774C8"/>
    <w:rsid w:val="00D92990"/>
    <w:rsid w:val="00DB6159"/>
    <w:rsid w:val="00E739AA"/>
    <w:rsid w:val="00E96969"/>
    <w:rsid w:val="00EC4326"/>
    <w:rsid w:val="00EE56D2"/>
    <w:rsid w:val="00F451CB"/>
    <w:rsid w:val="00F47368"/>
    <w:rsid w:val="00F645AD"/>
    <w:rsid w:val="00F6506D"/>
    <w:rsid w:val="00F851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771"/>
  </w:style>
  <w:style w:type="paragraph" w:styleId="1">
    <w:name w:val="heading 1"/>
    <w:basedOn w:val="a"/>
    <w:link w:val="10"/>
    <w:uiPriority w:val="9"/>
    <w:qFormat/>
    <w:rsid w:val="00254E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254E6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4E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4E6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254E6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254E69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1">
    <w:name w:val="Обычный1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54E69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254E69"/>
    <w:rPr>
      <w:rFonts w:ascii="Tahoma" w:eastAsiaTheme="minorHAnsi" w:hAnsi="Tahoma" w:cs="Tahoma"/>
      <w:sz w:val="16"/>
      <w:szCs w:val="16"/>
      <w:lang w:eastAsia="en-US"/>
    </w:rPr>
  </w:style>
  <w:style w:type="paragraph" w:styleId="a5">
    <w:name w:val="List Paragraph"/>
    <w:aliases w:val="Абзац списка11,ПАРАГРАФ"/>
    <w:basedOn w:val="a"/>
    <w:uiPriority w:val="34"/>
    <w:qFormat/>
    <w:rsid w:val="00254E69"/>
    <w:pPr>
      <w:ind w:left="720"/>
      <w:contextualSpacing/>
    </w:pPr>
    <w:rPr>
      <w:rFonts w:eastAsiaTheme="minorHAnsi"/>
      <w:lang w:eastAsia="en-US"/>
    </w:rPr>
  </w:style>
  <w:style w:type="paragraph" w:customStyle="1" w:styleId="31">
    <w:name w:val="Обычный3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PlusTitle">
    <w:name w:val="ConsPlusTitle"/>
    <w:rsid w:val="00254E6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254E6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No Spacing"/>
    <w:uiPriority w:val="1"/>
    <w:qFormat/>
    <w:rsid w:val="00254E69"/>
    <w:pPr>
      <w:spacing w:after="0" w:line="240" w:lineRule="auto"/>
    </w:pPr>
    <w:rPr>
      <w:rFonts w:eastAsiaTheme="minorHAnsi"/>
      <w:lang w:eastAsia="en-US"/>
    </w:rPr>
  </w:style>
  <w:style w:type="paragraph" w:customStyle="1" w:styleId="21">
    <w:name w:val="Обычный2"/>
    <w:rsid w:val="00254E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character" w:customStyle="1" w:styleId="spfo1">
    <w:name w:val="spfo1"/>
    <w:basedOn w:val="a0"/>
    <w:rsid w:val="00254E69"/>
  </w:style>
  <w:style w:type="paragraph" w:styleId="a7">
    <w:name w:val="Title"/>
    <w:basedOn w:val="a"/>
    <w:link w:val="a8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Subtitle"/>
    <w:basedOn w:val="a"/>
    <w:link w:val="aa"/>
    <w:qFormat/>
    <w:rsid w:val="00254E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Подзаголовок Знак"/>
    <w:basedOn w:val="a0"/>
    <w:link w:val="a9"/>
    <w:rsid w:val="00254E69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header"/>
    <w:basedOn w:val="a"/>
    <w:link w:val="ac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c">
    <w:name w:val="Верхний колонтитул Знак"/>
    <w:basedOn w:val="a0"/>
    <w:link w:val="ab"/>
    <w:uiPriority w:val="99"/>
    <w:semiHidden/>
    <w:rsid w:val="00254E69"/>
    <w:rPr>
      <w:rFonts w:eastAsiaTheme="minorHAnsi"/>
      <w:lang w:eastAsia="en-US"/>
    </w:rPr>
  </w:style>
  <w:style w:type="paragraph" w:styleId="ad">
    <w:name w:val="footer"/>
    <w:basedOn w:val="a"/>
    <w:link w:val="ae"/>
    <w:uiPriority w:val="99"/>
    <w:semiHidden/>
    <w:unhideWhenUsed/>
    <w:rsid w:val="00254E6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Нижний колонтитул Знак"/>
    <w:basedOn w:val="a0"/>
    <w:link w:val="ad"/>
    <w:uiPriority w:val="99"/>
    <w:semiHidden/>
    <w:rsid w:val="00254E69"/>
    <w:rPr>
      <w:rFonts w:eastAsiaTheme="minorHAnsi"/>
      <w:lang w:eastAsia="en-US"/>
    </w:rPr>
  </w:style>
  <w:style w:type="table" w:styleId="af">
    <w:name w:val="Table Grid"/>
    <w:basedOn w:val="a1"/>
    <w:uiPriority w:val="39"/>
    <w:rsid w:val="00254E6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6CE5-E88F-4481-82EA-5115F510A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369</TotalTime>
  <Pages>6</Pages>
  <Words>1863</Words>
  <Characters>10624</Characters>
  <Application>Microsoft Office Word</Application>
  <DocSecurity>0</DocSecurity>
  <Lines>88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Вопрос  О внесении изменений в муниципальную программу "Формирование комфортной </vt:lpstr>
    </vt:vector>
  </TitlesOfParts>
  <Company/>
  <LinksUpToDate>false</LinksUpToDate>
  <CharactersWithSpaces>12463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53</cp:revision>
  <cp:lastPrinted>2019-02-25T00:21:00Z</cp:lastPrinted>
  <dcterms:created xsi:type="dcterms:W3CDTF">2018-11-13T08:33:00Z</dcterms:created>
  <dcterms:modified xsi:type="dcterms:W3CDTF">2019-03-01T01:29:00Z</dcterms:modified>
</cp:coreProperties>
</file>