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98"/>
      </w:tblGrid>
      <w:tr w:rsidR="00662AC1" w:rsidTr="002B4590">
        <w:trPr>
          <w:cantSplit/>
          <w:trHeight w:val="87"/>
        </w:trPr>
        <w:tc>
          <w:tcPr>
            <w:tcW w:w="9498" w:type="dxa"/>
            <w:tcBorders>
              <w:bottom w:val="nil"/>
            </w:tcBorders>
          </w:tcPr>
          <w:tbl>
            <w:tblPr>
              <w:tblW w:w="9498" w:type="dxa"/>
              <w:tblInd w:w="8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111"/>
              <w:gridCol w:w="1276"/>
              <w:gridCol w:w="4111"/>
            </w:tblGrid>
            <w:tr w:rsidR="00662AC1" w:rsidTr="002B4590">
              <w:trPr>
                <w:cantSplit/>
                <w:trHeight w:val="1843"/>
              </w:trPr>
              <w:tc>
                <w:tcPr>
                  <w:tcW w:w="4111" w:type="dxa"/>
                  <w:tcBorders>
                    <w:bottom w:val="single" w:sz="6" w:space="0" w:color="auto"/>
                  </w:tcBorders>
                  <w:vAlign w:val="center"/>
                </w:tcPr>
                <w:p w:rsidR="00662AC1" w:rsidRPr="00AD218F" w:rsidRDefault="00662AC1" w:rsidP="002B4590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Республика Саха (Якутия)</w:t>
                  </w:r>
                </w:p>
                <w:p w:rsidR="00662AC1" w:rsidRPr="00AD218F" w:rsidRDefault="00662AC1" w:rsidP="002B4590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Окружная Администрация</w:t>
                  </w:r>
                </w:p>
                <w:p w:rsidR="00662AC1" w:rsidRPr="00AD218F" w:rsidRDefault="00662AC1" w:rsidP="002B4590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Городского округа</w:t>
                  </w:r>
                </w:p>
                <w:p w:rsidR="00662AC1" w:rsidRPr="00AD218F" w:rsidRDefault="00662AC1" w:rsidP="002B4590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«Жатай»</w:t>
                  </w:r>
                </w:p>
                <w:p w:rsidR="00662AC1" w:rsidRPr="00AD218F" w:rsidRDefault="00662AC1" w:rsidP="002B4590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662AC1" w:rsidRDefault="00662AC1" w:rsidP="002B4590">
                  <w:pPr>
                    <w:pStyle w:val="af"/>
                    <w:jc w:val="center"/>
                    <w:rPr>
                      <w:b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ПОСТАНОВЛЕНИЕ</w:t>
                  </w:r>
                </w:p>
              </w:tc>
              <w:tc>
                <w:tcPr>
                  <w:tcW w:w="1276" w:type="dxa"/>
                  <w:tcBorders>
                    <w:bottom w:val="single" w:sz="6" w:space="0" w:color="auto"/>
                  </w:tcBorders>
                  <w:vAlign w:val="center"/>
                </w:tcPr>
                <w:p w:rsidR="00662AC1" w:rsidRDefault="0017570D" w:rsidP="002B4590">
                  <w:pPr>
                    <w:pStyle w:val="af"/>
                    <w:jc w:val="center"/>
                    <w:rPr>
                      <w:b/>
                    </w:rPr>
                  </w:pPr>
                  <w:r>
                    <w:rPr>
                      <w:b/>
                      <w:noProof/>
                      <w:sz w:val="24"/>
                    </w:rPr>
                    <w:drawing>
                      <wp:anchor distT="0" distB="0" distL="114300" distR="114300" simplePos="0" relativeHeight="251660288" behindDoc="0" locked="0" layoutInCell="1" allowOverlap="1">
                        <wp:simplePos x="0" y="0"/>
                        <wp:positionH relativeFrom="column">
                          <wp:posOffset>-43815</wp:posOffset>
                        </wp:positionH>
                        <wp:positionV relativeFrom="paragraph">
                          <wp:posOffset>-804545</wp:posOffset>
                        </wp:positionV>
                        <wp:extent cx="676275" cy="790575"/>
                        <wp:effectExtent l="0" t="0" r="9525" b="9525"/>
                        <wp:wrapSquare wrapText="bothSides"/>
                        <wp:docPr id="8" name="Рисунок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76275" cy="7905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="00E2506B">
                    <w:rPr>
                      <w:noProof/>
                    </w:rPr>
                    <w:pict>
                      <v:rect id="Прямоугольник 1" o:spid="_x0000_s1026" style="position:absolute;left:0;text-align:left;margin-left:0;margin-top:0;width:50pt;height:5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">
                        <v:stroke joinstyle="round"/>
                        <o:lock v:ext="edit" selection="t"/>
                      </v:rect>
                    </w:pict>
                  </w:r>
                </w:p>
              </w:tc>
              <w:tc>
                <w:tcPr>
                  <w:tcW w:w="4111" w:type="dxa"/>
                  <w:tcBorders>
                    <w:bottom w:val="single" w:sz="6" w:space="0" w:color="auto"/>
                  </w:tcBorders>
                  <w:vAlign w:val="center"/>
                </w:tcPr>
                <w:p w:rsidR="00662AC1" w:rsidRDefault="00662AC1" w:rsidP="002B4590">
                  <w:pPr>
                    <w:pStyle w:val="af"/>
                    <w:jc w:val="center"/>
                    <w:rPr>
                      <w:b/>
                    </w:rPr>
                  </w:pPr>
                </w:p>
                <w:p w:rsidR="00662AC1" w:rsidRPr="00AD218F" w:rsidRDefault="00662AC1" w:rsidP="002B4590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Саха θрөспyyбyлyкэтэ</w:t>
                  </w:r>
                </w:p>
                <w:p w:rsidR="00662AC1" w:rsidRPr="00AD218F" w:rsidRDefault="00662AC1" w:rsidP="002B4590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«Жатай»</w:t>
                  </w:r>
                </w:p>
                <w:p w:rsidR="00662AC1" w:rsidRDefault="00662AC1" w:rsidP="002B4590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Куораттаађыуокуругун</w:t>
                  </w:r>
                </w:p>
                <w:p w:rsidR="00662AC1" w:rsidRPr="00AD218F" w:rsidRDefault="00662AC1" w:rsidP="002B4590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УокуруктаађыДьаhалтата</w:t>
                  </w:r>
                </w:p>
                <w:p w:rsidR="00662AC1" w:rsidRPr="00AD218F" w:rsidRDefault="00662AC1" w:rsidP="002B4590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662AC1" w:rsidRPr="00AD218F" w:rsidRDefault="00662AC1" w:rsidP="002B4590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УУРААХ</w:t>
                  </w:r>
                </w:p>
                <w:p w:rsidR="00662AC1" w:rsidRDefault="00662AC1" w:rsidP="002B4590">
                  <w:pPr>
                    <w:pStyle w:val="af"/>
                    <w:jc w:val="center"/>
                    <w:rPr>
                      <w:b/>
                    </w:rPr>
                  </w:pPr>
                </w:p>
              </w:tc>
            </w:tr>
          </w:tbl>
          <w:p w:rsidR="00662AC1" w:rsidRDefault="00662AC1" w:rsidP="002B4590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</w:p>
        </w:tc>
      </w:tr>
    </w:tbl>
    <w:p w:rsidR="00662AC1" w:rsidRDefault="00662AC1" w:rsidP="00662AC1">
      <w:pPr>
        <w:rPr>
          <w:b/>
          <w:sz w:val="24"/>
          <w:szCs w:val="24"/>
        </w:rPr>
      </w:pPr>
    </w:p>
    <w:p w:rsidR="00662AC1" w:rsidRDefault="00662AC1" w:rsidP="00662AC1">
      <w:pPr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п. Жатай                                                                                           «</w:t>
      </w:r>
      <w:r w:rsidR="00175F94" w:rsidRPr="00175F94">
        <w:rPr>
          <w:rFonts w:eastAsia="Calibri"/>
          <w:sz w:val="24"/>
          <w:szCs w:val="24"/>
          <w:u w:val="single"/>
          <w:lang w:eastAsia="en-US"/>
        </w:rPr>
        <w:t>28</w:t>
      </w:r>
      <w:r>
        <w:rPr>
          <w:rFonts w:eastAsia="Calibri"/>
          <w:sz w:val="24"/>
          <w:szCs w:val="24"/>
          <w:lang w:eastAsia="en-US"/>
        </w:rPr>
        <w:t xml:space="preserve">» </w:t>
      </w:r>
      <w:r w:rsidR="00303343">
        <w:rPr>
          <w:rFonts w:eastAsia="Calibri"/>
          <w:sz w:val="24"/>
          <w:szCs w:val="24"/>
          <w:lang w:eastAsia="en-US"/>
        </w:rPr>
        <w:t>декабря</w:t>
      </w:r>
      <w:r w:rsidRPr="002977D4">
        <w:rPr>
          <w:rFonts w:eastAsia="Calibri"/>
          <w:sz w:val="24"/>
          <w:szCs w:val="24"/>
          <w:lang w:eastAsia="en-US"/>
        </w:rPr>
        <w:t>202</w:t>
      </w:r>
      <w:r>
        <w:rPr>
          <w:rFonts w:eastAsia="Calibri"/>
          <w:sz w:val="24"/>
          <w:szCs w:val="24"/>
          <w:lang w:eastAsia="en-US"/>
        </w:rPr>
        <w:t xml:space="preserve">4 г. </w:t>
      </w:r>
      <w:r w:rsidRPr="003C2A92">
        <w:rPr>
          <w:rFonts w:eastAsia="Calibri"/>
          <w:sz w:val="24"/>
          <w:szCs w:val="24"/>
          <w:lang w:eastAsia="en-US"/>
        </w:rPr>
        <w:t>№</w:t>
      </w:r>
      <w:r w:rsidR="00C00670">
        <w:rPr>
          <w:rFonts w:eastAsia="Calibri"/>
          <w:sz w:val="24"/>
          <w:szCs w:val="24"/>
          <w:lang w:eastAsia="en-US"/>
        </w:rPr>
        <w:t>139</w:t>
      </w:r>
      <w:r w:rsidR="00D34411">
        <w:rPr>
          <w:rFonts w:eastAsia="Calibri"/>
          <w:sz w:val="24"/>
          <w:szCs w:val="24"/>
          <w:lang w:eastAsia="en-US"/>
        </w:rPr>
        <w:t>-Г</w:t>
      </w:r>
    </w:p>
    <w:p w:rsidR="00662AC1" w:rsidRPr="00D033E6" w:rsidRDefault="00662AC1" w:rsidP="00662AC1">
      <w:pPr>
        <w:rPr>
          <w:rFonts w:eastAsia="Calibri"/>
          <w:sz w:val="24"/>
          <w:szCs w:val="24"/>
          <w:lang w:eastAsia="en-US"/>
        </w:rPr>
      </w:pPr>
    </w:p>
    <w:p w:rsidR="00662AC1" w:rsidRPr="0074410E" w:rsidRDefault="00662AC1" w:rsidP="00662AC1">
      <w:pPr>
        <w:rPr>
          <w:b/>
          <w:sz w:val="24"/>
          <w:szCs w:val="24"/>
        </w:rPr>
      </w:pPr>
      <w:r w:rsidRPr="0074410E">
        <w:rPr>
          <w:b/>
          <w:sz w:val="24"/>
          <w:szCs w:val="24"/>
        </w:rPr>
        <w:t>О внесении изменений</w:t>
      </w:r>
    </w:p>
    <w:p w:rsidR="00662AC1" w:rsidRPr="0074410E" w:rsidRDefault="00662AC1" w:rsidP="00662AC1">
      <w:pPr>
        <w:rPr>
          <w:b/>
          <w:sz w:val="24"/>
          <w:szCs w:val="24"/>
        </w:rPr>
      </w:pPr>
      <w:r w:rsidRPr="0074410E">
        <w:rPr>
          <w:b/>
          <w:sz w:val="24"/>
          <w:szCs w:val="24"/>
        </w:rPr>
        <w:t>в муниципальную программу</w:t>
      </w:r>
    </w:p>
    <w:p w:rsidR="00662AC1" w:rsidRPr="0074410E" w:rsidRDefault="00662AC1" w:rsidP="00662AC1">
      <w:pPr>
        <w:rPr>
          <w:b/>
          <w:sz w:val="24"/>
          <w:szCs w:val="24"/>
        </w:rPr>
      </w:pPr>
      <w:r>
        <w:rPr>
          <w:b/>
          <w:sz w:val="24"/>
          <w:szCs w:val="24"/>
        </w:rPr>
        <w:t>«</w:t>
      </w:r>
      <w:r w:rsidRPr="0074410E">
        <w:rPr>
          <w:b/>
          <w:sz w:val="24"/>
          <w:szCs w:val="24"/>
        </w:rPr>
        <w:t>Развитие сельского хозяйства</w:t>
      </w:r>
    </w:p>
    <w:p w:rsidR="002229F8" w:rsidRDefault="00662AC1">
      <w:pPr>
        <w:rPr>
          <w:b/>
          <w:sz w:val="24"/>
          <w:szCs w:val="24"/>
        </w:rPr>
      </w:pPr>
      <w:r w:rsidRPr="0074410E">
        <w:rPr>
          <w:b/>
          <w:sz w:val="24"/>
          <w:szCs w:val="24"/>
        </w:rPr>
        <w:t>Г</w:t>
      </w:r>
      <w:r>
        <w:rPr>
          <w:b/>
          <w:sz w:val="24"/>
          <w:szCs w:val="24"/>
        </w:rPr>
        <w:t>ородского округа «Жатай» на 2022-2026</w:t>
      </w:r>
      <w:r w:rsidRPr="0074410E">
        <w:rPr>
          <w:b/>
          <w:sz w:val="24"/>
          <w:szCs w:val="24"/>
        </w:rPr>
        <w:t xml:space="preserve"> годы</w:t>
      </w:r>
      <w:r>
        <w:rPr>
          <w:b/>
          <w:sz w:val="24"/>
          <w:szCs w:val="24"/>
        </w:rPr>
        <w:t>»</w:t>
      </w:r>
    </w:p>
    <w:p w:rsidR="00336B29" w:rsidRDefault="00336B29" w:rsidP="00303343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336B29" w:rsidRDefault="00C85E45" w:rsidP="00336B29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85E45">
        <w:rPr>
          <w:sz w:val="24"/>
          <w:szCs w:val="24"/>
        </w:rPr>
        <w:t>В соответствии с Приложением №3 Решения Окружного Совета депутатов ГО «Жатай» №4-1 от 25 декабря 2024 г. «Об утверждении бюджета Городского округа «Жатай» на 2025 год и плановый период 2026-2027 годов», с Приложением №2 Решения Окружного Совета депутатов ГО «Жатай» №4-2 от 25 декабря 2024 г. «О внесении изменений и дополнений в Решение Окружного Совета депутатов ГО «Жатай» № 53-1 от 26 декабря 2023 г.  «Об утверждении бюджета Городского округа «Жатай» на 2024 год и плановый период 2025-2026 годов» и на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ГО «Жатай» №31-г от 03 апреля 2024 года</w:t>
      </w:r>
      <w:r w:rsidR="00336B29">
        <w:rPr>
          <w:spacing w:val="2"/>
          <w:sz w:val="24"/>
          <w:szCs w:val="24"/>
          <w:shd w:val="clear" w:color="auto" w:fill="FFFFFF"/>
        </w:rPr>
        <w:t>:</w:t>
      </w:r>
    </w:p>
    <w:p w:rsidR="00336B29" w:rsidRPr="001376A6" w:rsidRDefault="00336B29" w:rsidP="00336B29">
      <w:pPr>
        <w:ind w:firstLine="709"/>
        <w:jc w:val="both"/>
        <w:rPr>
          <w:sz w:val="24"/>
          <w:szCs w:val="24"/>
        </w:rPr>
      </w:pPr>
      <w:bookmarkStart w:id="0" w:name="_Hlk182406124"/>
      <w:r w:rsidRPr="001376A6">
        <w:rPr>
          <w:sz w:val="24"/>
          <w:szCs w:val="24"/>
        </w:rPr>
        <w:t xml:space="preserve">1. Внести </w:t>
      </w:r>
      <w:r>
        <w:rPr>
          <w:sz w:val="24"/>
          <w:szCs w:val="24"/>
        </w:rPr>
        <w:t xml:space="preserve">следующие </w:t>
      </w:r>
      <w:r w:rsidRPr="001376A6">
        <w:rPr>
          <w:sz w:val="24"/>
          <w:szCs w:val="24"/>
        </w:rPr>
        <w:t xml:space="preserve">изменения в муниципальную программу </w:t>
      </w:r>
      <w:bookmarkStart w:id="1" w:name="_Hlk167892560"/>
      <w:r w:rsidRPr="001376A6">
        <w:rPr>
          <w:sz w:val="24"/>
          <w:szCs w:val="24"/>
        </w:rPr>
        <w:t>«Развитие сельского хозяйства Городского округа «Жатай» на 20</w:t>
      </w:r>
      <w:r>
        <w:rPr>
          <w:sz w:val="24"/>
          <w:szCs w:val="24"/>
        </w:rPr>
        <w:t>22</w:t>
      </w:r>
      <w:r w:rsidRPr="001376A6">
        <w:rPr>
          <w:sz w:val="24"/>
          <w:szCs w:val="24"/>
        </w:rPr>
        <w:t>-202</w:t>
      </w:r>
      <w:r>
        <w:rPr>
          <w:sz w:val="24"/>
          <w:szCs w:val="24"/>
        </w:rPr>
        <w:t>6</w:t>
      </w:r>
      <w:r w:rsidRPr="001376A6">
        <w:rPr>
          <w:sz w:val="24"/>
          <w:szCs w:val="24"/>
        </w:rPr>
        <w:t xml:space="preserve"> годы»</w:t>
      </w:r>
      <w:bookmarkEnd w:id="1"/>
      <w:r w:rsidRPr="001376A6">
        <w:rPr>
          <w:sz w:val="24"/>
          <w:szCs w:val="24"/>
        </w:rPr>
        <w:t xml:space="preserve">, утвержденную Постановлением Главы Городского округа «Жатай» </w:t>
      </w:r>
      <w:r w:rsidRPr="00DC3E25">
        <w:rPr>
          <w:sz w:val="24"/>
          <w:szCs w:val="24"/>
        </w:rPr>
        <w:t>№</w:t>
      </w:r>
      <w:r>
        <w:rPr>
          <w:sz w:val="24"/>
          <w:szCs w:val="24"/>
        </w:rPr>
        <w:t xml:space="preserve"> 89-Г</w:t>
      </w:r>
      <w:r w:rsidRPr="00DC3E25">
        <w:rPr>
          <w:sz w:val="24"/>
          <w:szCs w:val="24"/>
        </w:rPr>
        <w:t xml:space="preserve"> от </w:t>
      </w:r>
      <w:r>
        <w:rPr>
          <w:sz w:val="24"/>
          <w:szCs w:val="24"/>
        </w:rPr>
        <w:t>24декабря</w:t>
      </w:r>
      <w:r w:rsidRPr="00DC3E25">
        <w:rPr>
          <w:sz w:val="24"/>
          <w:szCs w:val="24"/>
        </w:rPr>
        <w:t xml:space="preserve"> 202</w:t>
      </w:r>
      <w:r>
        <w:rPr>
          <w:sz w:val="24"/>
          <w:szCs w:val="24"/>
        </w:rPr>
        <w:t>1</w:t>
      </w:r>
      <w:r w:rsidRPr="00DC3E25">
        <w:rPr>
          <w:sz w:val="24"/>
          <w:szCs w:val="24"/>
        </w:rPr>
        <w:t xml:space="preserve"> года</w:t>
      </w:r>
      <w:r>
        <w:rPr>
          <w:sz w:val="24"/>
          <w:szCs w:val="24"/>
        </w:rPr>
        <w:t>:</w:t>
      </w:r>
    </w:p>
    <w:p w:rsidR="00636848" w:rsidRPr="00636848" w:rsidRDefault="00336B29" w:rsidP="00636848">
      <w:pPr>
        <w:ind w:left="142" w:hanging="142"/>
        <w:jc w:val="both"/>
        <w:rPr>
          <w:sz w:val="24"/>
          <w:szCs w:val="24"/>
        </w:rPr>
      </w:pPr>
      <w:r w:rsidRPr="001376A6">
        <w:rPr>
          <w:sz w:val="24"/>
          <w:szCs w:val="24"/>
        </w:rPr>
        <w:tab/>
      </w:r>
      <w:r w:rsidR="00303343">
        <w:rPr>
          <w:sz w:val="24"/>
          <w:szCs w:val="24"/>
        </w:rPr>
        <w:tab/>
      </w:r>
      <w:r w:rsidRPr="001106A7">
        <w:rPr>
          <w:sz w:val="24"/>
          <w:szCs w:val="24"/>
        </w:rPr>
        <w:t>1.1.Паспорт муниципальной программы «Развитие сельского хозяйства Городского округа «Жатай» на 20</w:t>
      </w:r>
      <w:r w:rsidRPr="00755F78">
        <w:rPr>
          <w:sz w:val="24"/>
          <w:szCs w:val="24"/>
        </w:rPr>
        <w:t>22</w:t>
      </w:r>
      <w:r w:rsidRPr="001106A7">
        <w:rPr>
          <w:sz w:val="24"/>
          <w:szCs w:val="24"/>
        </w:rPr>
        <w:t>-202</w:t>
      </w:r>
      <w:r w:rsidRPr="00755F78">
        <w:rPr>
          <w:sz w:val="24"/>
          <w:szCs w:val="24"/>
        </w:rPr>
        <w:t>6</w:t>
      </w:r>
      <w:r w:rsidRPr="001106A7">
        <w:rPr>
          <w:sz w:val="24"/>
          <w:szCs w:val="24"/>
        </w:rPr>
        <w:t xml:space="preserve"> годы» принять в редакции, в соответствии с Приложением №</w:t>
      </w:r>
      <w:r>
        <w:rPr>
          <w:sz w:val="24"/>
          <w:szCs w:val="24"/>
        </w:rPr>
        <w:t>1</w:t>
      </w:r>
      <w:r w:rsidRPr="001106A7">
        <w:rPr>
          <w:sz w:val="24"/>
          <w:szCs w:val="24"/>
        </w:rPr>
        <w:t xml:space="preserve"> к настоящему Постановлению</w:t>
      </w:r>
      <w:r w:rsidR="00636848">
        <w:rPr>
          <w:sz w:val="24"/>
          <w:szCs w:val="24"/>
        </w:rPr>
        <w:t>;</w:t>
      </w:r>
    </w:p>
    <w:p w:rsidR="00336B29" w:rsidRPr="0078306C" w:rsidRDefault="00336B29" w:rsidP="00336B29">
      <w:pPr>
        <w:ind w:left="142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1.2. </w:t>
      </w:r>
      <w:r w:rsidRPr="0078306C">
        <w:rPr>
          <w:sz w:val="24"/>
          <w:szCs w:val="24"/>
        </w:rPr>
        <w:t xml:space="preserve">Таблицу </w:t>
      </w:r>
      <w:r w:rsidR="008D026D" w:rsidRPr="0078306C">
        <w:rPr>
          <w:sz w:val="24"/>
          <w:szCs w:val="24"/>
        </w:rPr>
        <w:t>2</w:t>
      </w:r>
      <w:r w:rsidRPr="0078306C">
        <w:rPr>
          <w:sz w:val="24"/>
          <w:szCs w:val="24"/>
        </w:rPr>
        <w:t xml:space="preserve"> к муниципальной программе «Развитие сельского хозяйства Городского округа «Жатай» на 2022-2026 годы» принять в редакции, в соответствии с Приложением №2 к настоящему Постановлению</w:t>
      </w:r>
      <w:r w:rsidR="00636848" w:rsidRPr="0078306C">
        <w:rPr>
          <w:sz w:val="24"/>
          <w:szCs w:val="24"/>
        </w:rPr>
        <w:t>;</w:t>
      </w:r>
    </w:p>
    <w:p w:rsidR="00556ACA" w:rsidRPr="0078306C" w:rsidRDefault="00336B29" w:rsidP="00636848">
      <w:pPr>
        <w:ind w:firstLine="708"/>
        <w:jc w:val="both"/>
        <w:rPr>
          <w:sz w:val="24"/>
          <w:szCs w:val="24"/>
        </w:rPr>
      </w:pPr>
      <w:r w:rsidRPr="0078306C">
        <w:rPr>
          <w:sz w:val="24"/>
          <w:szCs w:val="24"/>
        </w:rPr>
        <w:t>1.3. Приложение №1 к муниципальной программе «Развитие сельского хозяйства Городского округа «Жатай» на 2022-2026 годы» принять в редакции, в соответствии с Приложением №3 к настоящему Постановлению</w:t>
      </w:r>
      <w:r w:rsidR="00636848" w:rsidRPr="0078306C">
        <w:rPr>
          <w:sz w:val="24"/>
          <w:szCs w:val="24"/>
        </w:rPr>
        <w:t>;</w:t>
      </w:r>
    </w:p>
    <w:p w:rsidR="00965D42" w:rsidRDefault="00336B29" w:rsidP="00636848">
      <w:pPr>
        <w:jc w:val="both"/>
        <w:rPr>
          <w:sz w:val="24"/>
          <w:szCs w:val="24"/>
        </w:rPr>
      </w:pPr>
      <w:r w:rsidRPr="0078306C">
        <w:rPr>
          <w:sz w:val="24"/>
          <w:szCs w:val="24"/>
        </w:rPr>
        <w:tab/>
        <w:t>1.4. Приложение №2</w:t>
      </w:r>
      <w:r w:rsidRPr="00965D42">
        <w:rPr>
          <w:sz w:val="24"/>
          <w:szCs w:val="24"/>
        </w:rPr>
        <w:t xml:space="preserve"> к муниципальной программе «Развитие сельского хозяйства Городского округа «Жатай» на 2022-2026 годы» принять в редакции, в соответствии с Приложением №4 к настоящему Постановлению</w:t>
      </w:r>
      <w:r w:rsidR="007F0AB3">
        <w:rPr>
          <w:sz w:val="24"/>
          <w:szCs w:val="24"/>
        </w:rPr>
        <w:t>;</w:t>
      </w:r>
    </w:p>
    <w:p w:rsidR="00636848" w:rsidRDefault="00636848" w:rsidP="0063684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303343">
        <w:rPr>
          <w:sz w:val="24"/>
          <w:szCs w:val="24"/>
        </w:rPr>
        <w:t>5</w:t>
      </w:r>
      <w:r w:rsidRPr="00636848">
        <w:rPr>
          <w:sz w:val="24"/>
          <w:szCs w:val="24"/>
        </w:rPr>
        <w:t>.</w:t>
      </w:r>
      <w:r>
        <w:rPr>
          <w:sz w:val="24"/>
          <w:szCs w:val="24"/>
        </w:rPr>
        <w:t xml:space="preserve"> В разделе </w:t>
      </w:r>
      <w:r w:rsidRPr="00636848">
        <w:rPr>
          <w:sz w:val="24"/>
          <w:szCs w:val="24"/>
        </w:rPr>
        <w:t xml:space="preserve">6.  </w:t>
      </w:r>
      <w:r>
        <w:rPr>
          <w:sz w:val="24"/>
          <w:szCs w:val="24"/>
        </w:rPr>
        <w:t>«</w:t>
      </w:r>
      <w:r w:rsidRPr="00636848">
        <w:rPr>
          <w:sz w:val="24"/>
          <w:szCs w:val="24"/>
        </w:rPr>
        <w:t>Ресурсное обеспечение Программы</w:t>
      </w:r>
      <w:r>
        <w:rPr>
          <w:sz w:val="24"/>
          <w:szCs w:val="24"/>
        </w:rPr>
        <w:t>» третий абзац изложить в новой редакции:</w:t>
      </w:r>
    </w:p>
    <w:p w:rsidR="00636848" w:rsidRPr="009F190B" w:rsidRDefault="00636848" w:rsidP="00636848">
      <w:pPr>
        <w:widowControl w:val="0"/>
        <w:ind w:firstLine="426"/>
        <w:jc w:val="both"/>
        <w:rPr>
          <w:color w:val="000000"/>
          <w:sz w:val="24"/>
          <w:szCs w:val="24"/>
        </w:rPr>
      </w:pPr>
      <w:r w:rsidRPr="009F190B">
        <w:rPr>
          <w:sz w:val="24"/>
          <w:szCs w:val="24"/>
        </w:rPr>
        <w:t>«</w:t>
      </w:r>
      <w:r w:rsidRPr="009F190B">
        <w:rPr>
          <w:color w:val="000000"/>
          <w:sz w:val="24"/>
          <w:szCs w:val="24"/>
        </w:rPr>
        <w:t xml:space="preserve">Объем финансирования программы по прогнозу в 2022 – 2026 гг.составит </w:t>
      </w:r>
      <w:r w:rsidR="0072572F">
        <w:rPr>
          <w:color w:val="000000"/>
          <w:sz w:val="24"/>
          <w:szCs w:val="24"/>
        </w:rPr>
        <w:t>27 521,5</w:t>
      </w:r>
      <w:r w:rsidRPr="009F190B">
        <w:rPr>
          <w:color w:val="000000"/>
          <w:sz w:val="24"/>
          <w:szCs w:val="24"/>
        </w:rPr>
        <w:t xml:space="preserve"> тыс.рублей:</w:t>
      </w:r>
    </w:p>
    <w:p w:rsidR="00636848" w:rsidRPr="009F190B" w:rsidRDefault="00636848" w:rsidP="00636848">
      <w:pPr>
        <w:widowControl w:val="0"/>
        <w:ind w:firstLine="426"/>
        <w:jc w:val="both"/>
        <w:rPr>
          <w:color w:val="000000"/>
          <w:sz w:val="24"/>
          <w:szCs w:val="24"/>
        </w:rPr>
      </w:pPr>
      <w:r w:rsidRPr="009F190B">
        <w:rPr>
          <w:color w:val="000000"/>
          <w:sz w:val="24"/>
          <w:szCs w:val="24"/>
        </w:rPr>
        <w:t>-  за счет средств муниципального бюджета – 1</w:t>
      </w:r>
      <w:r w:rsidR="009F190B" w:rsidRPr="009F190B">
        <w:rPr>
          <w:color w:val="000000"/>
          <w:sz w:val="24"/>
          <w:szCs w:val="24"/>
        </w:rPr>
        <w:t> 98</w:t>
      </w:r>
      <w:r w:rsidR="0072572F">
        <w:rPr>
          <w:color w:val="000000"/>
          <w:sz w:val="24"/>
          <w:szCs w:val="24"/>
        </w:rPr>
        <w:t>2</w:t>
      </w:r>
      <w:r w:rsidR="009F190B" w:rsidRPr="009F190B">
        <w:rPr>
          <w:color w:val="000000"/>
          <w:sz w:val="24"/>
          <w:szCs w:val="24"/>
        </w:rPr>
        <w:t>,</w:t>
      </w:r>
      <w:r w:rsidR="0072572F">
        <w:rPr>
          <w:color w:val="000000"/>
          <w:sz w:val="24"/>
          <w:szCs w:val="24"/>
        </w:rPr>
        <w:t>4</w:t>
      </w:r>
      <w:r w:rsidRPr="009F190B">
        <w:rPr>
          <w:color w:val="000000"/>
          <w:sz w:val="24"/>
          <w:szCs w:val="24"/>
        </w:rPr>
        <w:t xml:space="preserve"> тыс. рублей;</w:t>
      </w:r>
    </w:p>
    <w:p w:rsidR="00636848" w:rsidRPr="009F190B" w:rsidRDefault="00636848" w:rsidP="00636848">
      <w:pPr>
        <w:widowControl w:val="0"/>
        <w:ind w:firstLine="426"/>
        <w:jc w:val="both"/>
        <w:rPr>
          <w:color w:val="000000"/>
          <w:sz w:val="24"/>
          <w:szCs w:val="24"/>
        </w:rPr>
      </w:pPr>
      <w:r w:rsidRPr="009F190B">
        <w:rPr>
          <w:color w:val="000000"/>
          <w:sz w:val="24"/>
          <w:szCs w:val="24"/>
        </w:rPr>
        <w:t xml:space="preserve">-  за счет средств республиканского бюджета – </w:t>
      </w:r>
      <w:r w:rsidR="0072572F">
        <w:rPr>
          <w:color w:val="000000"/>
          <w:sz w:val="24"/>
          <w:szCs w:val="24"/>
        </w:rPr>
        <w:t>25 539,1</w:t>
      </w:r>
      <w:r w:rsidRPr="009F190B">
        <w:rPr>
          <w:color w:val="000000"/>
          <w:sz w:val="24"/>
          <w:szCs w:val="24"/>
        </w:rPr>
        <w:t xml:space="preserve"> тыс. рублей;</w:t>
      </w:r>
    </w:p>
    <w:p w:rsidR="001B4EF1" w:rsidRDefault="00636848" w:rsidP="00303343">
      <w:pPr>
        <w:widowControl w:val="0"/>
        <w:ind w:firstLine="426"/>
        <w:jc w:val="both"/>
        <w:rPr>
          <w:sz w:val="24"/>
          <w:szCs w:val="24"/>
        </w:rPr>
      </w:pPr>
      <w:r w:rsidRPr="009F190B">
        <w:rPr>
          <w:color w:val="000000"/>
          <w:sz w:val="24"/>
          <w:szCs w:val="24"/>
        </w:rPr>
        <w:t>-  за счёт средств внебюджетных источников – 0,0 тыс. рублей.</w:t>
      </w:r>
    </w:p>
    <w:p w:rsidR="00336B29" w:rsidRPr="00965D42" w:rsidRDefault="00336B29" w:rsidP="001B4EF1">
      <w:pPr>
        <w:ind w:firstLine="708"/>
        <w:jc w:val="both"/>
        <w:rPr>
          <w:sz w:val="24"/>
          <w:szCs w:val="24"/>
        </w:rPr>
      </w:pPr>
      <w:r w:rsidRPr="00965D42">
        <w:rPr>
          <w:sz w:val="24"/>
          <w:szCs w:val="24"/>
        </w:rPr>
        <w:t>2. Опубликовать настоящее постановление в СМИ.</w:t>
      </w:r>
    </w:p>
    <w:p w:rsidR="00336B29" w:rsidRDefault="00336B29" w:rsidP="00336B29">
      <w:pPr>
        <w:jc w:val="both"/>
        <w:rPr>
          <w:sz w:val="24"/>
          <w:szCs w:val="24"/>
        </w:rPr>
      </w:pPr>
      <w:r w:rsidRPr="00965D42">
        <w:rPr>
          <w:sz w:val="24"/>
          <w:szCs w:val="24"/>
        </w:rPr>
        <w:tab/>
        <w:t>3. Контроль над исполнением настоящего Постановления возложить на начальника Финансово-экономического управления Окружной Администрации Городского округа «Жатай» Е.М. Коношенко.</w:t>
      </w:r>
    </w:p>
    <w:p w:rsidR="00C85E45" w:rsidRDefault="00C85E45" w:rsidP="00336B29">
      <w:pPr>
        <w:jc w:val="both"/>
        <w:rPr>
          <w:sz w:val="24"/>
          <w:szCs w:val="24"/>
        </w:rPr>
      </w:pPr>
    </w:p>
    <w:p w:rsidR="00C85E45" w:rsidRPr="00965D42" w:rsidRDefault="00C85E45" w:rsidP="00336B29">
      <w:pPr>
        <w:jc w:val="both"/>
        <w:rPr>
          <w:sz w:val="24"/>
          <w:szCs w:val="24"/>
        </w:rPr>
      </w:pPr>
    </w:p>
    <w:bookmarkEnd w:id="0"/>
    <w:p w:rsidR="00556ACA" w:rsidRPr="00303343" w:rsidRDefault="00303343" w:rsidP="00303343">
      <w:pPr>
        <w:pStyle w:val="ab"/>
        <w:ind w:left="1068"/>
        <w:jc w:val="both"/>
        <w:rPr>
          <w:bCs/>
        </w:rPr>
      </w:pPr>
      <w:r>
        <w:rPr>
          <w:bCs/>
        </w:rPr>
        <w:t>Глава                                                                            Исаева Е.Н.</w:t>
      </w:r>
    </w:p>
    <w:p w:rsidR="00C364AF" w:rsidRPr="00C364AF" w:rsidRDefault="00C364AF" w:rsidP="00C364AF">
      <w:pPr>
        <w:jc w:val="center"/>
        <w:rPr>
          <w:b/>
          <w:sz w:val="22"/>
          <w:szCs w:val="22"/>
          <w:lang w:eastAsia="en-US" w:bidi="en-US"/>
        </w:rPr>
      </w:pPr>
    </w:p>
    <w:p w:rsidR="00C364AF" w:rsidRDefault="00C364AF" w:rsidP="00C364AF">
      <w:pPr>
        <w:jc w:val="center"/>
        <w:rPr>
          <w:b/>
          <w:spacing w:val="20"/>
          <w:sz w:val="22"/>
          <w:szCs w:val="22"/>
          <w:lang w:eastAsia="en-US" w:bidi="en-US"/>
        </w:rPr>
      </w:pPr>
    </w:p>
    <w:p w:rsidR="00C364AF" w:rsidRPr="00C364AF" w:rsidRDefault="00C364AF" w:rsidP="00C364AF">
      <w:pPr>
        <w:jc w:val="center"/>
        <w:rPr>
          <w:b/>
          <w:spacing w:val="20"/>
          <w:sz w:val="22"/>
          <w:szCs w:val="22"/>
          <w:lang w:eastAsia="en-US" w:bidi="en-US"/>
        </w:rPr>
      </w:pPr>
      <w:r w:rsidRPr="00C364AF">
        <w:rPr>
          <w:b/>
          <w:spacing w:val="20"/>
          <w:sz w:val="22"/>
          <w:szCs w:val="22"/>
          <w:lang w:eastAsia="en-US" w:bidi="en-US"/>
        </w:rPr>
        <w:t>ЛИСТ СОГЛАСОВАНИЯ</w:t>
      </w:r>
    </w:p>
    <w:p w:rsidR="00C364AF" w:rsidRPr="00C364AF" w:rsidRDefault="00C364AF" w:rsidP="00C364AF">
      <w:pPr>
        <w:jc w:val="center"/>
        <w:rPr>
          <w:b/>
          <w:sz w:val="22"/>
          <w:szCs w:val="22"/>
          <w:lang w:eastAsia="en-US" w:bidi="en-US"/>
        </w:rPr>
      </w:pPr>
      <w:r w:rsidRPr="00C364AF">
        <w:rPr>
          <w:b/>
          <w:sz w:val="22"/>
          <w:szCs w:val="22"/>
          <w:lang w:eastAsia="en-US" w:bidi="en-US"/>
        </w:rPr>
        <w:t xml:space="preserve">к </w:t>
      </w:r>
      <w:r w:rsidR="000F5116">
        <w:rPr>
          <w:b/>
          <w:sz w:val="22"/>
          <w:szCs w:val="22"/>
          <w:lang w:eastAsia="en-US" w:bidi="en-US"/>
        </w:rPr>
        <w:t>постановл</w:t>
      </w:r>
      <w:r w:rsidRPr="00C364AF">
        <w:rPr>
          <w:b/>
          <w:sz w:val="22"/>
          <w:szCs w:val="22"/>
          <w:lang w:eastAsia="en-US" w:bidi="en-US"/>
        </w:rPr>
        <w:t>ению Главы Администрации Городского округа «Жатай»</w:t>
      </w:r>
    </w:p>
    <w:p w:rsidR="00C364AF" w:rsidRPr="00C364AF" w:rsidRDefault="00C364AF" w:rsidP="00C364AF">
      <w:pPr>
        <w:jc w:val="center"/>
        <w:rPr>
          <w:b/>
          <w:sz w:val="22"/>
          <w:szCs w:val="22"/>
          <w:lang w:eastAsia="en-US" w:bidi="en-US"/>
        </w:rPr>
      </w:pP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</w:p>
    <w:p w:rsidR="000F5116" w:rsidRPr="000F5116" w:rsidRDefault="00C364AF" w:rsidP="000F5116">
      <w:pPr>
        <w:rPr>
          <w:b/>
          <w:sz w:val="22"/>
          <w:szCs w:val="22"/>
        </w:rPr>
      </w:pPr>
      <w:r w:rsidRPr="00C364AF">
        <w:rPr>
          <w:b/>
          <w:sz w:val="22"/>
          <w:szCs w:val="22"/>
          <w:lang w:eastAsia="en-US" w:bidi="en-US"/>
        </w:rPr>
        <w:t>Вопрос:</w:t>
      </w:r>
      <w:r w:rsidR="001E7B74">
        <w:rPr>
          <w:b/>
          <w:sz w:val="22"/>
          <w:szCs w:val="22"/>
          <w:lang w:eastAsia="en-US" w:bidi="en-US"/>
        </w:rPr>
        <w:t xml:space="preserve"> </w:t>
      </w:r>
      <w:r w:rsidR="000F5116" w:rsidRPr="000F5116">
        <w:rPr>
          <w:b/>
          <w:sz w:val="22"/>
          <w:szCs w:val="22"/>
        </w:rPr>
        <w:t>О внесении изменений в муниципальную программу«Развитие сельского хозяйства Городского округа «Жатай» на 2022-2026 годы»</w:t>
      </w:r>
    </w:p>
    <w:p w:rsidR="00C364AF" w:rsidRPr="00C364AF" w:rsidRDefault="00C364AF" w:rsidP="00C364AF">
      <w:pPr>
        <w:rPr>
          <w:sz w:val="22"/>
          <w:szCs w:val="22"/>
          <w:lang w:eastAsia="en-US" w:bidi="en-US"/>
        </w:rPr>
      </w:pPr>
    </w:p>
    <w:p w:rsidR="00C364AF" w:rsidRPr="00C364AF" w:rsidRDefault="00C364AF" w:rsidP="00C364AF">
      <w:pPr>
        <w:rPr>
          <w:sz w:val="22"/>
          <w:szCs w:val="22"/>
          <w:u w:val="single"/>
          <w:lang w:eastAsia="en-US" w:bidi="en-US"/>
        </w:rPr>
      </w:pPr>
      <w:r w:rsidRPr="00C364AF">
        <w:rPr>
          <w:b/>
          <w:sz w:val="22"/>
          <w:szCs w:val="22"/>
          <w:lang w:eastAsia="en-US" w:bidi="en-US"/>
        </w:rPr>
        <w:t>Вносит</w:t>
      </w:r>
      <w:r w:rsidRPr="00C364AF">
        <w:rPr>
          <w:sz w:val="22"/>
          <w:szCs w:val="22"/>
          <w:lang w:eastAsia="en-US" w:bidi="en-US"/>
        </w:rPr>
        <w:t xml:space="preserve"> (должность, инициалы, фамилия)</w:t>
      </w:r>
      <w:r w:rsidR="000F5116">
        <w:rPr>
          <w:sz w:val="22"/>
          <w:szCs w:val="22"/>
          <w:u w:val="single"/>
          <w:lang w:eastAsia="en-US" w:bidi="en-US"/>
        </w:rPr>
        <w:t>Нефедова Р.В.</w:t>
      </w:r>
      <w:r w:rsidR="000F5116" w:rsidRPr="000F5116">
        <w:rPr>
          <w:sz w:val="22"/>
          <w:szCs w:val="22"/>
          <w:lang w:eastAsia="en-US" w:bidi="en-US"/>
        </w:rPr>
        <w:t>_________________</w:t>
      </w:r>
      <w:r w:rsidRPr="00C364AF">
        <w:rPr>
          <w:sz w:val="22"/>
          <w:szCs w:val="22"/>
          <w:lang w:eastAsia="en-US" w:bidi="en-US"/>
        </w:rPr>
        <w:t>_____________</w:t>
      </w: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</w:p>
    <w:p w:rsidR="00C364AF" w:rsidRPr="00C364AF" w:rsidRDefault="00C364AF" w:rsidP="00C364AF">
      <w:pPr>
        <w:jc w:val="both"/>
        <w:rPr>
          <w:b/>
          <w:sz w:val="22"/>
          <w:szCs w:val="22"/>
          <w:lang w:eastAsia="en-US" w:bidi="en-US"/>
        </w:rPr>
      </w:pPr>
      <w:r w:rsidRPr="00C364AF">
        <w:rPr>
          <w:b/>
          <w:sz w:val="22"/>
          <w:szCs w:val="22"/>
          <w:lang w:eastAsia="en-US" w:bidi="en-US"/>
        </w:rPr>
        <w:t>Окружная Администрация ГО «Жатай»:</w:t>
      </w: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</w:p>
    <w:p w:rsidR="00C364AF" w:rsidRPr="00C364AF" w:rsidRDefault="00C364AF" w:rsidP="00C364AF">
      <w:pPr>
        <w:jc w:val="both"/>
        <w:rPr>
          <w:sz w:val="24"/>
          <w:szCs w:val="24"/>
        </w:rPr>
      </w:pPr>
      <w:r w:rsidRPr="00C364AF">
        <w:rPr>
          <w:sz w:val="24"/>
          <w:szCs w:val="24"/>
        </w:rPr>
        <w:t>и.о. зам. Главы по ЖКХ и энергоресурсосбережению _________</w:t>
      </w:r>
      <w:r w:rsidRPr="00C364AF">
        <w:rPr>
          <w:sz w:val="24"/>
          <w:szCs w:val="24"/>
        </w:rPr>
        <w:softHyphen/>
      </w:r>
      <w:r w:rsidRPr="00C364AF">
        <w:rPr>
          <w:sz w:val="24"/>
          <w:szCs w:val="24"/>
        </w:rPr>
        <w:softHyphen/>
      </w:r>
      <w:r w:rsidRPr="00C364AF">
        <w:rPr>
          <w:sz w:val="24"/>
          <w:szCs w:val="24"/>
        </w:rPr>
        <w:softHyphen/>
      </w:r>
      <w:r w:rsidRPr="00C364AF">
        <w:rPr>
          <w:sz w:val="24"/>
          <w:szCs w:val="24"/>
        </w:rPr>
        <w:softHyphen/>
        <w:t>__________ Р.Г. Кречетов</w:t>
      </w: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</w:p>
    <w:p w:rsidR="00C364AF" w:rsidRPr="00C364AF" w:rsidRDefault="00C364AF" w:rsidP="00C364AF">
      <w:pPr>
        <w:jc w:val="both"/>
        <w:rPr>
          <w:sz w:val="24"/>
          <w:szCs w:val="24"/>
        </w:rPr>
      </w:pPr>
      <w:r w:rsidRPr="00C364AF">
        <w:rPr>
          <w:sz w:val="24"/>
          <w:szCs w:val="24"/>
        </w:rPr>
        <w:t>зам. Главы по социальным вопросам и внутренней политике_____________А.А. Морозова</w:t>
      </w: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  <w:r w:rsidRPr="00C364AF">
        <w:rPr>
          <w:sz w:val="22"/>
          <w:szCs w:val="22"/>
          <w:lang w:eastAsia="en-US" w:bidi="en-US"/>
        </w:rPr>
        <w:t>Председатель Контрольно-счетной палаты_____________________________</w:t>
      </w:r>
      <w:r w:rsidR="008A362B">
        <w:rPr>
          <w:sz w:val="22"/>
          <w:szCs w:val="22"/>
          <w:lang w:eastAsia="en-US" w:bidi="en-US"/>
        </w:rPr>
        <w:t>_</w:t>
      </w:r>
      <w:r w:rsidRPr="00C364AF">
        <w:rPr>
          <w:sz w:val="22"/>
          <w:szCs w:val="22"/>
          <w:lang w:eastAsia="en-US" w:bidi="en-US"/>
        </w:rPr>
        <w:t>____ Н.В. Ротермель</w:t>
      </w: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  <w:r w:rsidRPr="00C364AF">
        <w:rPr>
          <w:sz w:val="22"/>
          <w:szCs w:val="22"/>
          <w:lang w:eastAsia="en-US" w:bidi="en-US"/>
        </w:rPr>
        <w:t>Юрист_______________________________________________</w:t>
      </w:r>
      <w:r w:rsidR="00FF6EF7">
        <w:rPr>
          <w:sz w:val="22"/>
          <w:szCs w:val="22"/>
          <w:lang w:eastAsia="en-US" w:bidi="en-US"/>
        </w:rPr>
        <w:t>___</w:t>
      </w:r>
      <w:r w:rsidRPr="00C364AF">
        <w:rPr>
          <w:sz w:val="22"/>
          <w:szCs w:val="22"/>
          <w:lang w:eastAsia="en-US" w:bidi="en-US"/>
        </w:rPr>
        <w:t>____</w:t>
      </w:r>
      <w:r w:rsidR="00FF6EF7">
        <w:rPr>
          <w:sz w:val="22"/>
          <w:szCs w:val="22"/>
          <w:lang w:eastAsia="en-US" w:bidi="en-US"/>
        </w:rPr>
        <w:t>__</w:t>
      </w:r>
      <w:r w:rsidRPr="00C364AF">
        <w:rPr>
          <w:sz w:val="22"/>
          <w:szCs w:val="22"/>
          <w:lang w:eastAsia="en-US" w:bidi="en-US"/>
        </w:rPr>
        <w:t>______Е.А. Сокольникова</w:t>
      </w: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  <w:r w:rsidRPr="00C364AF">
        <w:rPr>
          <w:sz w:val="22"/>
          <w:szCs w:val="22"/>
          <w:lang w:eastAsia="en-US" w:bidi="en-US"/>
        </w:rPr>
        <w:t>Начальник финансово-экономического управления _______________</w:t>
      </w:r>
      <w:r w:rsidR="00FF6EF7">
        <w:rPr>
          <w:sz w:val="22"/>
          <w:szCs w:val="22"/>
          <w:lang w:eastAsia="en-US" w:bidi="en-US"/>
        </w:rPr>
        <w:t>____</w:t>
      </w:r>
      <w:r w:rsidRPr="00C364AF">
        <w:rPr>
          <w:sz w:val="22"/>
          <w:szCs w:val="22"/>
          <w:lang w:eastAsia="en-US" w:bidi="en-US"/>
        </w:rPr>
        <w:t>_______Е.М. Коношенко</w:t>
      </w: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  <w:r w:rsidRPr="00C364AF">
        <w:rPr>
          <w:sz w:val="22"/>
          <w:szCs w:val="22"/>
          <w:lang w:eastAsia="en-US" w:bidi="en-US"/>
        </w:rPr>
        <w:t>Начальник финансово-экономического отдела______________</w:t>
      </w:r>
      <w:r w:rsidR="00FF6EF7">
        <w:rPr>
          <w:sz w:val="22"/>
          <w:szCs w:val="22"/>
          <w:lang w:eastAsia="en-US" w:bidi="en-US"/>
        </w:rPr>
        <w:t>__</w:t>
      </w:r>
      <w:r w:rsidRPr="00C364AF">
        <w:rPr>
          <w:sz w:val="22"/>
          <w:szCs w:val="22"/>
          <w:lang w:eastAsia="en-US" w:bidi="en-US"/>
        </w:rPr>
        <w:t>____</w:t>
      </w:r>
      <w:r w:rsidR="00FF6EF7">
        <w:rPr>
          <w:sz w:val="22"/>
          <w:szCs w:val="22"/>
          <w:lang w:eastAsia="en-US" w:bidi="en-US"/>
        </w:rPr>
        <w:t>_</w:t>
      </w:r>
      <w:r w:rsidRPr="00C364AF">
        <w:rPr>
          <w:sz w:val="22"/>
          <w:szCs w:val="22"/>
          <w:lang w:eastAsia="en-US" w:bidi="en-US"/>
        </w:rPr>
        <w:t>________И.А. Сорочинская</w:t>
      </w: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  <w:r w:rsidRPr="00C364AF">
        <w:rPr>
          <w:sz w:val="22"/>
          <w:szCs w:val="22"/>
          <w:lang w:eastAsia="en-US" w:bidi="en-US"/>
        </w:rPr>
        <w:t>Начальник отдела учета и отчетности__________________________</w:t>
      </w:r>
      <w:r w:rsidR="00FF6EF7">
        <w:rPr>
          <w:sz w:val="22"/>
          <w:szCs w:val="22"/>
          <w:lang w:eastAsia="en-US" w:bidi="en-US"/>
        </w:rPr>
        <w:t>____</w:t>
      </w:r>
      <w:r w:rsidRPr="00C364AF">
        <w:rPr>
          <w:sz w:val="22"/>
          <w:szCs w:val="22"/>
          <w:lang w:eastAsia="en-US" w:bidi="en-US"/>
        </w:rPr>
        <w:t>____</w:t>
      </w:r>
      <w:r w:rsidR="00FF6EF7">
        <w:rPr>
          <w:sz w:val="22"/>
          <w:szCs w:val="22"/>
          <w:lang w:eastAsia="en-US" w:bidi="en-US"/>
        </w:rPr>
        <w:t>__</w:t>
      </w:r>
      <w:r w:rsidRPr="00C364AF">
        <w:rPr>
          <w:sz w:val="22"/>
          <w:szCs w:val="22"/>
          <w:lang w:eastAsia="en-US" w:bidi="en-US"/>
        </w:rPr>
        <w:t>___Е.С. Кузнецкая</w:t>
      </w: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  <w:r w:rsidRPr="00C364AF">
        <w:rPr>
          <w:sz w:val="22"/>
          <w:szCs w:val="22"/>
          <w:lang w:eastAsia="en-US" w:bidi="en-US"/>
        </w:rPr>
        <w:t>Начальник отдела по  организационной и кадровой работе______________</w:t>
      </w:r>
      <w:r w:rsidR="00FF6EF7">
        <w:rPr>
          <w:sz w:val="22"/>
          <w:szCs w:val="22"/>
          <w:lang w:eastAsia="en-US" w:bidi="en-US"/>
        </w:rPr>
        <w:t>____</w:t>
      </w:r>
      <w:r w:rsidRPr="00C364AF">
        <w:rPr>
          <w:sz w:val="22"/>
          <w:szCs w:val="22"/>
          <w:lang w:eastAsia="en-US" w:bidi="en-US"/>
        </w:rPr>
        <w:t>____В.А. Кононова</w:t>
      </w: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  <w:r w:rsidRPr="00C364AF">
        <w:rPr>
          <w:sz w:val="22"/>
          <w:szCs w:val="22"/>
          <w:lang w:eastAsia="en-US" w:bidi="en-US"/>
        </w:rPr>
        <w:t>Начальник отдела культуры, спорта и молодежной политики ___________</w:t>
      </w:r>
      <w:r w:rsidR="00FF6EF7">
        <w:rPr>
          <w:sz w:val="22"/>
          <w:szCs w:val="22"/>
          <w:lang w:eastAsia="en-US" w:bidi="en-US"/>
        </w:rPr>
        <w:t>_____</w:t>
      </w:r>
      <w:r w:rsidRPr="00C364AF">
        <w:rPr>
          <w:sz w:val="22"/>
          <w:szCs w:val="22"/>
          <w:lang w:eastAsia="en-US" w:bidi="en-US"/>
        </w:rPr>
        <w:t>____ М.А. Левина</w:t>
      </w: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  <w:r w:rsidRPr="00C364AF">
        <w:rPr>
          <w:sz w:val="22"/>
          <w:szCs w:val="22"/>
          <w:lang w:eastAsia="en-US" w:bidi="en-US"/>
        </w:rPr>
        <w:t>Начальник отдела образования _______________________________</w:t>
      </w:r>
      <w:r w:rsidR="008A362B">
        <w:rPr>
          <w:sz w:val="22"/>
          <w:szCs w:val="22"/>
          <w:lang w:eastAsia="en-US" w:bidi="en-US"/>
        </w:rPr>
        <w:t>_____</w:t>
      </w:r>
      <w:r w:rsidRPr="00C364AF">
        <w:rPr>
          <w:sz w:val="22"/>
          <w:szCs w:val="22"/>
          <w:lang w:eastAsia="en-US" w:bidi="en-US"/>
        </w:rPr>
        <w:t>__________Е.Н. Турнаев</w:t>
      </w: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</w:p>
    <w:p w:rsidR="00C364AF" w:rsidRPr="00C364AF" w:rsidRDefault="001E7B74" w:rsidP="00C364AF">
      <w:pPr>
        <w:jc w:val="both"/>
        <w:rPr>
          <w:sz w:val="22"/>
          <w:szCs w:val="22"/>
          <w:lang w:eastAsia="en-US" w:bidi="en-US"/>
        </w:rPr>
      </w:pPr>
      <w:r>
        <w:rPr>
          <w:sz w:val="22"/>
          <w:szCs w:val="22"/>
          <w:lang w:eastAsia="en-US" w:bidi="en-US"/>
        </w:rPr>
        <w:t>Начальник</w:t>
      </w:r>
      <w:r w:rsidR="00C364AF" w:rsidRPr="00C364AF">
        <w:rPr>
          <w:sz w:val="22"/>
          <w:szCs w:val="22"/>
          <w:lang w:eastAsia="en-US" w:bidi="en-US"/>
        </w:rPr>
        <w:t xml:space="preserve"> отдела  имущественных</w:t>
      </w: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  <w:r w:rsidRPr="00C364AF">
        <w:rPr>
          <w:sz w:val="22"/>
          <w:szCs w:val="22"/>
          <w:lang w:eastAsia="en-US" w:bidi="en-US"/>
        </w:rPr>
        <w:t>и земельных отношений _____________________________________________И.А. Константинова</w:t>
      </w: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  <w:r w:rsidRPr="00C364AF">
        <w:rPr>
          <w:sz w:val="22"/>
          <w:szCs w:val="22"/>
          <w:lang w:eastAsia="en-US" w:bidi="en-US"/>
        </w:rPr>
        <w:t>и.о начальника отдела развития инфраструктуры и ЖКХ __________________</w:t>
      </w:r>
      <w:r w:rsidR="008A362B">
        <w:rPr>
          <w:sz w:val="22"/>
          <w:szCs w:val="22"/>
          <w:lang w:eastAsia="en-US" w:bidi="en-US"/>
        </w:rPr>
        <w:t>____</w:t>
      </w:r>
      <w:r w:rsidRPr="00C364AF">
        <w:rPr>
          <w:sz w:val="22"/>
          <w:szCs w:val="22"/>
          <w:lang w:eastAsia="en-US" w:bidi="en-US"/>
        </w:rPr>
        <w:t>__А.А. Карман</w:t>
      </w: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  <w:r w:rsidRPr="00C364AF">
        <w:rPr>
          <w:sz w:val="22"/>
          <w:szCs w:val="22"/>
          <w:lang w:eastAsia="en-US" w:bidi="en-US"/>
        </w:rPr>
        <w:t>Начальник отдела информационных технологий_____________________</w:t>
      </w:r>
      <w:r w:rsidR="008A362B">
        <w:rPr>
          <w:sz w:val="22"/>
          <w:szCs w:val="22"/>
          <w:lang w:eastAsia="en-US" w:bidi="en-US"/>
        </w:rPr>
        <w:t>___</w:t>
      </w:r>
      <w:r w:rsidRPr="00C364AF">
        <w:rPr>
          <w:sz w:val="22"/>
          <w:szCs w:val="22"/>
          <w:lang w:eastAsia="en-US" w:bidi="en-US"/>
        </w:rPr>
        <w:t>____ А.А. Мельников</w:t>
      </w: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  <w:r w:rsidRPr="00C364AF">
        <w:rPr>
          <w:sz w:val="22"/>
          <w:szCs w:val="22"/>
          <w:lang w:eastAsia="en-US" w:bidi="en-US"/>
        </w:rPr>
        <w:t>Контрактный управляющий_____________________________________</w:t>
      </w:r>
      <w:r w:rsidR="008A362B">
        <w:rPr>
          <w:sz w:val="22"/>
          <w:szCs w:val="22"/>
          <w:lang w:eastAsia="en-US" w:bidi="en-US"/>
        </w:rPr>
        <w:t>__</w:t>
      </w:r>
      <w:r w:rsidRPr="00C364AF">
        <w:rPr>
          <w:sz w:val="22"/>
          <w:szCs w:val="22"/>
          <w:lang w:eastAsia="en-US" w:bidi="en-US"/>
        </w:rPr>
        <w:t>________Е.В. Морозова</w:t>
      </w: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  <w:r w:rsidRPr="00C364AF">
        <w:rPr>
          <w:sz w:val="22"/>
          <w:szCs w:val="22"/>
          <w:lang w:eastAsia="en-US" w:bidi="en-US"/>
        </w:rPr>
        <w:t>Главный специалист по ГО и ЧС ________________________________</w:t>
      </w:r>
      <w:r w:rsidR="008A362B">
        <w:rPr>
          <w:sz w:val="22"/>
          <w:szCs w:val="22"/>
          <w:lang w:eastAsia="en-US" w:bidi="en-US"/>
        </w:rPr>
        <w:t>____</w:t>
      </w:r>
      <w:r w:rsidRPr="00C364AF">
        <w:rPr>
          <w:sz w:val="22"/>
          <w:szCs w:val="22"/>
          <w:lang w:eastAsia="en-US" w:bidi="en-US"/>
        </w:rPr>
        <w:t>_____Д.В. Курганский</w:t>
      </w: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  <w:r w:rsidRPr="00C364AF">
        <w:rPr>
          <w:sz w:val="22"/>
          <w:szCs w:val="22"/>
          <w:lang w:eastAsia="en-US" w:bidi="en-US"/>
        </w:rPr>
        <w:t>Заинтересованные предприятия, учреждения, организации __________________</w:t>
      </w:r>
      <w:r w:rsidR="008A362B">
        <w:rPr>
          <w:sz w:val="22"/>
          <w:szCs w:val="22"/>
          <w:lang w:eastAsia="en-US" w:bidi="en-US"/>
        </w:rPr>
        <w:t>_______</w:t>
      </w:r>
      <w:r w:rsidRPr="00C364AF">
        <w:rPr>
          <w:sz w:val="22"/>
          <w:szCs w:val="22"/>
          <w:lang w:eastAsia="en-US" w:bidi="en-US"/>
        </w:rPr>
        <w:t>________</w:t>
      </w: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  <w:r w:rsidRPr="00C364AF">
        <w:rPr>
          <w:sz w:val="22"/>
          <w:szCs w:val="22"/>
          <w:lang w:eastAsia="en-US" w:bidi="en-US"/>
        </w:rPr>
        <w:t>____________________________________________________________________________</w:t>
      </w:r>
      <w:r w:rsidR="008A362B">
        <w:rPr>
          <w:sz w:val="22"/>
          <w:szCs w:val="22"/>
          <w:lang w:eastAsia="en-US" w:bidi="en-US"/>
        </w:rPr>
        <w:t>_______</w:t>
      </w:r>
      <w:r w:rsidRPr="00C364AF">
        <w:rPr>
          <w:sz w:val="22"/>
          <w:szCs w:val="22"/>
          <w:lang w:eastAsia="en-US" w:bidi="en-US"/>
        </w:rPr>
        <w:t>_</w:t>
      </w: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  <w:r w:rsidRPr="00C364AF">
        <w:rPr>
          <w:sz w:val="22"/>
          <w:szCs w:val="22"/>
          <w:lang w:eastAsia="en-US" w:bidi="en-US"/>
        </w:rPr>
        <w:t>_____________________________________________________________________________</w:t>
      </w:r>
      <w:r w:rsidR="008A362B">
        <w:rPr>
          <w:sz w:val="22"/>
          <w:szCs w:val="22"/>
          <w:lang w:eastAsia="en-US" w:bidi="en-US"/>
        </w:rPr>
        <w:t>_______</w:t>
      </w: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  <w:r w:rsidRPr="00C364AF">
        <w:rPr>
          <w:sz w:val="22"/>
          <w:szCs w:val="22"/>
          <w:lang w:eastAsia="en-US" w:bidi="en-US"/>
        </w:rPr>
        <w:t>_____________________________________________________________________________</w:t>
      </w:r>
      <w:r w:rsidR="008A362B">
        <w:rPr>
          <w:sz w:val="22"/>
          <w:szCs w:val="22"/>
          <w:lang w:eastAsia="en-US" w:bidi="en-US"/>
        </w:rPr>
        <w:t>_______</w:t>
      </w: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  <w:r w:rsidRPr="00C364AF">
        <w:rPr>
          <w:sz w:val="22"/>
          <w:szCs w:val="22"/>
          <w:lang w:eastAsia="en-US" w:bidi="en-US"/>
        </w:rPr>
        <w:t>__________________________________________________________________________</w:t>
      </w:r>
      <w:r w:rsidR="008A362B">
        <w:rPr>
          <w:sz w:val="22"/>
          <w:szCs w:val="22"/>
          <w:lang w:eastAsia="en-US" w:bidi="en-US"/>
        </w:rPr>
        <w:t>__________</w:t>
      </w:r>
    </w:p>
    <w:p w:rsidR="00556ACA" w:rsidRDefault="00556ACA" w:rsidP="00556ACA">
      <w:pPr>
        <w:rPr>
          <w:sz w:val="24"/>
          <w:szCs w:val="24"/>
        </w:rPr>
      </w:pPr>
    </w:p>
    <w:p w:rsidR="00C364AF" w:rsidRDefault="00C364AF" w:rsidP="00556ACA">
      <w:pPr>
        <w:rPr>
          <w:sz w:val="24"/>
          <w:szCs w:val="24"/>
        </w:rPr>
      </w:pPr>
    </w:p>
    <w:p w:rsidR="00C364AF" w:rsidRDefault="00C364AF" w:rsidP="00556ACA">
      <w:pPr>
        <w:rPr>
          <w:sz w:val="24"/>
          <w:szCs w:val="24"/>
        </w:rPr>
      </w:pPr>
    </w:p>
    <w:p w:rsidR="00C364AF" w:rsidRDefault="00C364AF" w:rsidP="00556ACA">
      <w:pPr>
        <w:rPr>
          <w:sz w:val="24"/>
          <w:szCs w:val="24"/>
        </w:rPr>
      </w:pPr>
    </w:p>
    <w:p w:rsidR="00C364AF" w:rsidRDefault="00C364AF" w:rsidP="00556ACA">
      <w:pPr>
        <w:rPr>
          <w:sz w:val="24"/>
          <w:szCs w:val="24"/>
        </w:rPr>
      </w:pPr>
    </w:p>
    <w:p w:rsidR="00C364AF" w:rsidRDefault="00C364AF" w:rsidP="00556ACA">
      <w:pPr>
        <w:rPr>
          <w:sz w:val="24"/>
          <w:szCs w:val="24"/>
        </w:rPr>
      </w:pPr>
    </w:p>
    <w:p w:rsidR="00C364AF" w:rsidRDefault="00C364AF" w:rsidP="00556ACA">
      <w:pPr>
        <w:rPr>
          <w:sz w:val="24"/>
          <w:szCs w:val="24"/>
        </w:rPr>
      </w:pPr>
    </w:p>
    <w:p w:rsidR="00C364AF" w:rsidRDefault="00C364AF" w:rsidP="00556ACA">
      <w:pPr>
        <w:rPr>
          <w:sz w:val="24"/>
          <w:szCs w:val="24"/>
        </w:rPr>
      </w:pPr>
    </w:p>
    <w:p w:rsidR="00C364AF" w:rsidRDefault="00C364AF" w:rsidP="00556ACA">
      <w:pPr>
        <w:rPr>
          <w:sz w:val="24"/>
          <w:szCs w:val="24"/>
        </w:rPr>
      </w:pPr>
    </w:p>
    <w:p w:rsidR="00C364AF" w:rsidRDefault="00C364AF" w:rsidP="00556ACA">
      <w:pPr>
        <w:rPr>
          <w:sz w:val="24"/>
          <w:szCs w:val="24"/>
        </w:rPr>
      </w:pPr>
    </w:p>
    <w:tbl>
      <w:tblPr>
        <w:tblW w:w="9356" w:type="dxa"/>
        <w:jc w:val="center"/>
        <w:tblLayout w:type="fixed"/>
        <w:tblLook w:val="04A0" w:firstRow="1" w:lastRow="0" w:firstColumn="1" w:lastColumn="0" w:noHBand="0" w:noVBand="1"/>
      </w:tblPr>
      <w:tblGrid>
        <w:gridCol w:w="9356"/>
      </w:tblGrid>
      <w:tr w:rsidR="00CE0D59" w:rsidRPr="00E92267" w:rsidTr="007F0AB3">
        <w:trPr>
          <w:trHeight w:val="304"/>
          <w:jc w:val="center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590F" w:rsidRPr="0076590F" w:rsidRDefault="00CE0D59" w:rsidP="0076590F">
            <w:pPr>
              <w:jc w:val="right"/>
              <w:rPr>
                <w:color w:val="000000"/>
                <w:sz w:val="22"/>
                <w:szCs w:val="22"/>
              </w:rPr>
            </w:pPr>
            <w:r w:rsidRPr="00E92267">
              <w:rPr>
                <w:color w:val="000000"/>
                <w:sz w:val="22"/>
                <w:szCs w:val="22"/>
              </w:rPr>
              <w:t>Приложение №</w:t>
            </w:r>
            <w:r w:rsidR="005D3C2B">
              <w:rPr>
                <w:color w:val="000000"/>
                <w:sz w:val="22"/>
                <w:szCs w:val="22"/>
              </w:rPr>
              <w:t>1</w:t>
            </w:r>
            <w:r w:rsidR="0076590F" w:rsidRPr="0076590F">
              <w:rPr>
                <w:color w:val="000000"/>
                <w:sz w:val="22"/>
                <w:szCs w:val="22"/>
              </w:rPr>
              <w:t>к постановлению Главы Окружной</w:t>
            </w:r>
          </w:p>
          <w:p w:rsidR="0076590F" w:rsidRPr="0076590F" w:rsidRDefault="0076590F" w:rsidP="0076590F">
            <w:pPr>
              <w:jc w:val="right"/>
              <w:rPr>
                <w:color w:val="000000"/>
                <w:sz w:val="22"/>
                <w:szCs w:val="22"/>
              </w:rPr>
            </w:pPr>
            <w:r w:rsidRPr="0076590F">
              <w:rPr>
                <w:color w:val="000000"/>
                <w:sz w:val="22"/>
                <w:szCs w:val="22"/>
              </w:rPr>
              <w:tab/>
            </w:r>
            <w:r w:rsidRPr="0076590F">
              <w:rPr>
                <w:color w:val="000000"/>
                <w:sz w:val="22"/>
                <w:szCs w:val="22"/>
              </w:rPr>
              <w:tab/>
            </w:r>
            <w:r w:rsidRPr="0076590F">
              <w:rPr>
                <w:color w:val="000000"/>
                <w:sz w:val="22"/>
                <w:szCs w:val="22"/>
              </w:rPr>
              <w:tab/>
            </w:r>
            <w:r w:rsidRPr="0076590F">
              <w:rPr>
                <w:color w:val="000000"/>
                <w:sz w:val="22"/>
                <w:szCs w:val="22"/>
              </w:rPr>
              <w:tab/>
            </w:r>
            <w:r w:rsidRPr="0076590F">
              <w:rPr>
                <w:color w:val="000000"/>
                <w:sz w:val="22"/>
                <w:szCs w:val="22"/>
              </w:rPr>
              <w:tab/>
            </w:r>
            <w:r w:rsidRPr="0076590F">
              <w:rPr>
                <w:color w:val="000000"/>
                <w:sz w:val="22"/>
                <w:szCs w:val="22"/>
              </w:rPr>
              <w:tab/>
            </w:r>
            <w:r w:rsidRPr="0076590F">
              <w:rPr>
                <w:color w:val="000000"/>
                <w:sz w:val="22"/>
                <w:szCs w:val="22"/>
              </w:rPr>
              <w:tab/>
              <w:t xml:space="preserve">              Администрации ГО «Жатай»</w:t>
            </w:r>
          </w:p>
          <w:p w:rsidR="0076590F" w:rsidRPr="0076590F" w:rsidRDefault="0076590F" w:rsidP="0076590F">
            <w:pPr>
              <w:jc w:val="right"/>
              <w:rPr>
                <w:color w:val="000000"/>
                <w:sz w:val="22"/>
                <w:szCs w:val="22"/>
              </w:rPr>
            </w:pPr>
            <w:r w:rsidRPr="0076590F">
              <w:rPr>
                <w:color w:val="000000"/>
                <w:sz w:val="22"/>
                <w:szCs w:val="22"/>
              </w:rPr>
              <w:tab/>
            </w:r>
            <w:r w:rsidRPr="0076590F">
              <w:rPr>
                <w:color w:val="000000"/>
                <w:sz w:val="22"/>
                <w:szCs w:val="22"/>
              </w:rPr>
              <w:tab/>
            </w:r>
            <w:r w:rsidRPr="0076590F">
              <w:rPr>
                <w:color w:val="000000"/>
                <w:sz w:val="22"/>
                <w:szCs w:val="22"/>
              </w:rPr>
              <w:tab/>
            </w:r>
            <w:r w:rsidRPr="0076590F">
              <w:rPr>
                <w:color w:val="000000"/>
                <w:sz w:val="22"/>
                <w:szCs w:val="22"/>
              </w:rPr>
              <w:tab/>
            </w:r>
            <w:r w:rsidR="002616F7">
              <w:rPr>
                <w:color w:val="000000"/>
                <w:sz w:val="22"/>
                <w:szCs w:val="22"/>
              </w:rPr>
              <w:t>от   «28</w:t>
            </w:r>
            <w:r w:rsidRPr="0076590F">
              <w:rPr>
                <w:color w:val="000000"/>
                <w:sz w:val="22"/>
                <w:szCs w:val="22"/>
              </w:rPr>
              <w:t xml:space="preserve">» </w:t>
            </w:r>
            <w:r w:rsidR="002616F7">
              <w:rPr>
                <w:color w:val="000000"/>
                <w:sz w:val="22"/>
                <w:szCs w:val="22"/>
              </w:rPr>
              <w:t xml:space="preserve">декабря </w:t>
            </w:r>
            <w:r w:rsidRPr="0076590F">
              <w:rPr>
                <w:color w:val="000000"/>
                <w:sz w:val="22"/>
                <w:szCs w:val="22"/>
              </w:rPr>
              <w:t>202</w:t>
            </w:r>
            <w:r>
              <w:rPr>
                <w:color w:val="000000"/>
                <w:sz w:val="22"/>
                <w:szCs w:val="22"/>
              </w:rPr>
              <w:t>4</w:t>
            </w:r>
            <w:r w:rsidR="002616F7">
              <w:rPr>
                <w:color w:val="000000"/>
                <w:sz w:val="22"/>
                <w:szCs w:val="22"/>
              </w:rPr>
              <w:t xml:space="preserve"> г.   №139-Г</w:t>
            </w:r>
          </w:p>
          <w:p w:rsidR="00CE0D59" w:rsidRPr="00E92267" w:rsidRDefault="00CE0D59" w:rsidP="00CE0D5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</w:tbl>
    <w:p w:rsidR="00CE0D59" w:rsidRDefault="00CE0D59" w:rsidP="00CE0D59">
      <w:pPr>
        <w:rPr>
          <w:b/>
          <w:sz w:val="24"/>
          <w:szCs w:val="24"/>
        </w:rPr>
      </w:pPr>
    </w:p>
    <w:p w:rsidR="00CE0D59" w:rsidRDefault="00CE0D59" w:rsidP="00192AD7">
      <w:pPr>
        <w:jc w:val="right"/>
        <w:rPr>
          <w:b/>
          <w:sz w:val="24"/>
          <w:szCs w:val="24"/>
        </w:rPr>
      </w:pPr>
    </w:p>
    <w:p w:rsidR="002229F8" w:rsidRDefault="0053154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Паспорт Муниципальной программы «Развитие сельского хозяйства на территории</w:t>
      </w:r>
      <w:r w:rsidR="001E7B74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Городского округа «Жатай» на 2022-2026 годы»</w:t>
      </w:r>
    </w:p>
    <w:p w:rsidR="002229F8" w:rsidRDefault="002229F8">
      <w:pPr>
        <w:jc w:val="both"/>
        <w:rPr>
          <w:sz w:val="24"/>
          <w:szCs w:val="24"/>
        </w:rPr>
      </w:pPr>
    </w:p>
    <w:tbl>
      <w:tblPr>
        <w:tblW w:w="11594" w:type="dxa"/>
        <w:tblInd w:w="-714" w:type="dxa"/>
        <w:tblLook w:val="04A0" w:firstRow="1" w:lastRow="0" w:firstColumn="1" w:lastColumn="0" w:noHBand="0" w:noVBand="1"/>
      </w:tblPr>
      <w:tblGrid>
        <w:gridCol w:w="421"/>
        <w:gridCol w:w="2925"/>
        <w:gridCol w:w="7144"/>
        <w:gridCol w:w="1104"/>
      </w:tblGrid>
      <w:tr w:rsidR="002229F8" w:rsidTr="00192AD7">
        <w:trPr>
          <w:trHeight w:val="186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разработки</w:t>
            </w:r>
          </w:p>
        </w:tc>
        <w:tc>
          <w:tcPr>
            <w:tcW w:w="7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bookmarkStart w:id="2" w:name="_Hlk89335599"/>
            <w:r w:rsidRPr="006B4F99">
              <w:rPr>
                <w:sz w:val="24"/>
                <w:szCs w:val="24"/>
              </w:rPr>
              <w:t xml:space="preserve">- </w:t>
            </w:r>
            <w:hyperlink r:id="rId10" w:history="1">
              <w:r w:rsidRPr="006B4F99">
                <w:rPr>
                  <w:rStyle w:val="a3"/>
                  <w:color w:val="auto"/>
                  <w:sz w:val="24"/>
                  <w:szCs w:val="24"/>
                  <w:u w:val="none"/>
                </w:rPr>
                <w:t>Постановление Правительства Республики Саха (Якутия</w:t>
              </w:r>
              <w:r w:rsidR="00F2201D">
                <w:rPr>
                  <w:rStyle w:val="a3"/>
                  <w:color w:val="auto"/>
                  <w:sz w:val="24"/>
                  <w:szCs w:val="24"/>
                  <w:u w:val="none"/>
                </w:rPr>
                <w:t>) от 15 сентября 2021 г. №</w:t>
              </w:r>
              <w:r w:rsidR="00192AD7">
                <w:rPr>
                  <w:rStyle w:val="a3"/>
                  <w:color w:val="auto"/>
                  <w:sz w:val="24"/>
                  <w:szCs w:val="24"/>
                  <w:u w:val="none"/>
                </w:rPr>
                <w:t xml:space="preserve"> 341 «</w:t>
              </w:r>
              <w:r w:rsidRPr="006B4F99">
                <w:rPr>
                  <w:rStyle w:val="a3"/>
                  <w:color w:val="auto"/>
                  <w:sz w:val="24"/>
                  <w:szCs w:val="24"/>
                  <w:u w:val="none"/>
                </w:rPr>
                <w:t>О государственной прог</w:t>
              </w:r>
              <w:r w:rsidR="00192AD7">
                <w:rPr>
                  <w:rStyle w:val="a3"/>
                  <w:color w:val="auto"/>
                  <w:sz w:val="24"/>
                  <w:szCs w:val="24"/>
                  <w:u w:val="none"/>
                </w:rPr>
                <w:t>рамме Республики Саха (Якутия) «</w:t>
              </w:r>
              <w:r w:rsidRPr="006B4F99">
                <w:rPr>
                  <w:rStyle w:val="a3"/>
                  <w:color w:val="auto"/>
                  <w:sz w:val="24"/>
                  <w:szCs w:val="24"/>
                  <w:u w:val="none"/>
                </w:rPr>
                <w:t>Развитие сельского хозяйства и регулирование рынков сельскохозяйственной продукции, сырья и продовольствия на 2020 - 2024 годы</w:t>
              </w:r>
            </w:hyperlink>
            <w:bookmarkEnd w:id="2"/>
            <w:r w:rsidR="00192AD7">
              <w:rPr>
                <w:rStyle w:val="a3"/>
                <w:color w:val="auto"/>
                <w:sz w:val="24"/>
                <w:szCs w:val="24"/>
                <w:u w:val="none"/>
              </w:rPr>
              <w:t>»</w:t>
            </w:r>
            <w:r w:rsidRPr="006B4F99">
              <w:rPr>
                <w:sz w:val="24"/>
                <w:szCs w:val="24"/>
              </w:rPr>
              <w:t>;</w:t>
            </w:r>
          </w:p>
          <w:p w:rsidR="006B4F99" w:rsidRDefault="006B4F99" w:rsidP="006B4F99">
            <w:pPr>
              <w:jc w:val="both"/>
              <w:rPr>
                <w:color w:val="FF0000"/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>- Постановление Правительства Республики Са</w:t>
            </w:r>
            <w:r w:rsidR="00F2201D">
              <w:rPr>
                <w:sz w:val="24"/>
                <w:szCs w:val="24"/>
              </w:rPr>
              <w:t>ха (Якутия) от 18 июля 2022 г. №</w:t>
            </w:r>
            <w:r w:rsidRPr="006B4F99">
              <w:rPr>
                <w:sz w:val="24"/>
                <w:szCs w:val="24"/>
              </w:rPr>
              <w:t xml:space="preserve"> 447 «О государственной </w:t>
            </w:r>
            <w:hyperlink r:id="rId11" w:history="1">
              <w:r w:rsidRPr="006B4F99">
                <w:rPr>
                  <w:sz w:val="24"/>
                  <w:szCs w:val="24"/>
                </w:rPr>
                <w:t>программ</w:t>
              </w:r>
            </w:hyperlink>
            <w:r w:rsidR="00192AD7">
              <w:rPr>
                <w:sz w:val="24"/>
                <w:szCs w:val="24"/>
              </w:rPr>
              <w:t>е Республики Саха (Якутия) «</w:t>
            </w:r>
            <w:r w:rsidRPr="006B4F99">
              <w:rPr>
                <w:sz w:val="24"/>
                <w:szCs w:val="24"/>
              </w:rPr>
              <w:t>Развитие сельского хозяйства и регулирование рынков сельскохозяйственной продукции, сырья и продовольствия</w:t>
            </w:r>
            <w:r w:rsidR="00192AD7">
              <w:rPr>
                <w:sz w:val="24"/>
                <w:szCs w:val="24"/>
              </w:rPr>
              <w:t>»</w:t>
            </w:r>
            <w:r w:rsidRPr="006B4F99">
              <w:rPr>
                <w:sz w:val="24"/>
                <w:szCs w:val="24"/>
              </w:rPr>
              <w:t>, реализуемой начиная с 2023 года</w:t>
            </w:r>
            <w:r w:rsidR="00F2201D">
              <w:rPr>
                <w:color w:val="000000" w:themeColor="text1"/>
                <w:sz w:val="24"/>
                <w:szCs w:val="24"/>
              </w:rPr>
              <w:t>;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>- Решение Окружного Совета депутатов Городского округа «Жатай» от 20 декабря 2018 года № 58-2 «Об утверждении Стратегии социально-экономического развития Городского округа «Жатай» Республики Саха (Якутия) на период до 2030 года»;</w:t>
            </w:r>
          </w:p>
          <w:p w:rsidR="006B4F99" w:rsidRDefault="006B4F99" w:rsidP="008A3138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 xml:space="preserve">- </w:t>
            </w:r>
            <w:hyperlink r:id="rId12" w:history="1">
              <w:r w:rsidRPr="006B4F99">
                <w:rPr>
                  <w:rStyle w:val="a3"/>
                  <w:color w:val="auto"/>
                  <w:sz w:val="24"/>
                  <w:szCs w:val="24"/>
                  <w:u w:val="none"/>
                </w:rPr>
                <w:t>Постановление Главы Окружной Администраци</w:t>
              </w:r>
              <w:r w:rsidR="00F2201D">
                <w:rPr>
                  <w:rStyle w:val="a3"/>
                  <w:color w:val="auto"/>
                  <w:sz w:val="24"/>
                  <w:szCs w:val="24"/>
                  <w:u w:val="none"/>
                </w:rPr>
                <w:t xml:space="preserve">и ГО «Жатай» от 16.09.2016 года </w:t>
              </w:r>
              <w:r w:rsidRPr="006B4F99">
                <w:rPr>
                  <w:rStyle w:val="a3"/>
                  <w:color w:val="auto"/>
                  <w:sz w:val="24"/>
                  <w:szCs w:val="24"/>
                  <w:u w:val="none"/>
                </w:rPr>
                <w:t>№17</w:t>
              </w:r>
            </w:hyperlink>
            <w:r w:rsidR="00F2201D">
              <w:rPr>
                <w:sz w:val="24"/>
                <w:szCs w:val="24"/>
              </w:rPr>
              <w:t xml:space="preserve">0 </w:t>
            </w:r>
            <w:r w:rsidRPr="006B4F99">
              <w:rPr>
                <w:sz w:val="24"/>
                <w:szCs w:val="24"/>
              </w:rPr>
              <w:t>«Об утверждении Методических рекомендаций по разработке муниципальных программ ГО «Жатай».</w:t>
            </w:r>
          </w:p>
        </w:tc>
        <w:tc>
          <w:tcPr>
            <w:tcW w:w="110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jc w:val="both"/>
              <w:rPr>
                <w:sz w:val="24"/>
                <w:szCs w:val="24"/>
              </w:rPr>
            </w:pPr>
          </w:p>
        </w:tc>
      </w:tr>
      <w:tr w:rsidR="002229F8" w:rsidTr="00192AD7">
        <w:trPr>
          <w:trHeight w:val="43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Заказчик</w:t>
            </w:r>
          </w:p>
        </w:tc>
        <w:tc>
          <w:tcPr>
            <w:tcW w:w="7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Окружная Администрация Городского округа «Жатай».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jc w:val="both"/>
              <w:rPr>
                <w:sz w:val="24"/>
                <w:szCs w:val="24"/>
              </w:rPr>
            </w:pPr>
          </w:p>
        </w:tc>
      </w:tr>
      <w:tr w:rsidR="002229F8" w:rsidTr="00192AD7">
        <w:trPr>
          <w:trHeight w:val="678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7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Финансово-экономический отдел Окружной Администрации Городского округа «Жатай».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jc w:val="both"/>
              <w:rPr>
                <w:sz w:val="24"/>
                <w:szCs w:val="24"/>
              </w:rPr>
            </w:pPr>
          </w:p>
        </w:tc>
      </w:tr>
      <w:tr w:rsidR="002229F8" w:rsidTr="00192AD7">
        <w:trPr>
          <w:trHeight w:val="956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Соисполнители</w:t>
            </w:r>
          </w:p>
        </w:tc>
        <w:tc>
          <w:tcPr>
            <w:tcW w:w="7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Юридические лица, индивидуальные предприниматели, физические лица – производители товаров, работ, услуг, признаваемые сельскохозяйственными товаропроизводителями.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jc w:val="both"/>
              <w:rPr>
                <w:sz w:val="24"/>
                <w:szCs w:val="24"/>
              </w:rPr>
            </w:pPr>
          </w:p>
        </w:tc>
      </w:tr>
      <w:tr w:rsidR="002229F8" w:rsidTr="00192AD7">
        <w:trPr>
          <w:trHeight w:val="679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цели</w:t>
            </w:r>
          </w:p>
        </w:tc>
        <w:tc>
          <w:tcPr>
            <w:tcW w:w="7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Повышение уровня самообеспечения Городского округа «Жатай» местной высококачественной сельскохозяйственной продукцией.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jc w:val="both"/>
              <w:rPr>
                <w:sz w:val="24"/>
                <w:szCs w:val="24"/>
              </w:rPr>
            </w:pPr>
          </w:p>
        </w:tc>
      </w:tr>
      <w:tr w:rsidR="002229F8" w:rsidTr="00192AD7">
        <w:trPr>
          <w:trHeight w:val="2114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задачи</w:t>
            </w:r>
          </w:p>
        </w:tc>
        <w:tc>
          <w:tcPr>
            <w:tcW w:w="7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bookmarkStart w:id="3" w:name="_Hlk89713373"/>
            <w:r>
              <w:rPr>
                <w:sz w:val="24"/>
                <w:szCs w:val="24"/>
              </w:rPr>
              <w:t xml:space="preserve">1.Стимулирование развития </w:t>
            </w:r>
            <w:bookmarkEnd w:id="3"/>
            <w:r w:rsidR="001E7B74">
              <w:rPr>
                <w:sz w:val="24"/>
                <w:szCs w:val="24"/>
              </w:rPr>
              <w:t>животноводства. Сохранение</w:t>
            </w:r>
            <w:r>
              <w:rPr>
                <w:sz w:val="24"/>
                <w:szCs w:val="24"/>
              </w:rPr>
              <w:t xml:space="preserve"> и увеличение поголовья сельскохозяйственных животных;</w:t>
            </w:r>
          </w:p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2.Стимулирование развития растениеводства. Сохранение и увеличение посевных площадей картофеля и овощей. Увеличение валового сбора картофеля и овощей;</w:t>
            </w:r>
          </w:p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3.Управление программой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jc w:val="both"/>
              <w:rPr>
                <w:sz w:val="24"/>
                <w:szCs w:val="24"/>
              </w:rPr>
            </w:pPr>
          </w:p>
        </w:tc>
      </w:tr>
      <w:tr w:rsidR="002229F8" w:rsidTr="00192AD7">
        <w:trPr>
          <w:trHeight w:val="6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Объем и источники финансирования, в том числе по годам реализации</w:t>
            </w:r>
          </w:p>
        </w:tc>
        <w:tc>
          <w:tcPr>
            <w:tcW w:w="7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99" w:rsidRPr="006B4F99" w:rsidRDefault="0053154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> </w:t>
            </w:r>
            <w:r w:rsidR="006B4F99" w:rsidRPr="006B4F99">
              <w:rPr>
                <w:sz w:val="24"/>
                <w:szCs w:val="24"/>
              </w:rPr>
              <w:t>Источники финансирования программы: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>средства Федерального бюджета 2022-2026 гг. – 0,0 тыс. руб.;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 xml:space="preserve">средства Республиканского бюджета – </w:t>
            </w:r>
            <w:r w:rsidR="00303343">
              <w:rPr>
                <w:sz w:val="24"/>
                <w:szCs w:val="24"/>
              </w:rPr>
              <w:t>25 539,1</w:t>
            </w:r>
            <w:r w:rsidRPr="006B4F99">
              <w:rPr>
                <w:sz w:val="24"/>
                <w:szCs w:val="24"/>
              </w:rPr>
              <w:t xml:space="preserve"> тыс. руб.: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>2022 г. – 3 763,5 тыс. рублей;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>2023 г. – 5 211,2 тыс. рублей;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 xml:space="preserve">2024 г. – </w:t>
            </w:r>
            <w:r w:rsidR="00303343">
              <w:rPr>
                <w:sz w:val="24"/>
                <w:szCs w:val="24"/>
              </w:rPr>
              <w:t>7 126,8</w:t>
            </w:r>
            <w:r w:rsidRPr="006B4F99">
              <w:rPr>
                <w:sz w:val="24"/>
                <w:szCs w:val="24"/>
              </w:rPr>
              <w:t xml:space="preserve"> тыс. рублей;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 xml:space="preserve">2025 г. – </w:t>
            </w:r>
            <w:r w:rsidR="00303343">
              <w:rPr>
                <w:sz w:val="24"/>
                <w:szCs w:val="24"/>
              </w:rPr>
              <w:t>8 375,8</w:t>
            </w:r>
            <w:r w:rsidRPr="006B4F99">
              <w:rPr>
                <w:sz w:val="24"/>
                <w:szCs w:val="24"/>
              </w:rPr>
              <w:t xml:space="preserve"> тыс. рублей;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 xml:space="preserve">2026 г. – </w:t>
            </w:r>
            <w:r w:rsidR="00303343">
              <w:rPr>
                <w:sz w:val="24"/>
                <w:szCs w:val="24"/>
              </w:rPr>
              <w:t>1 061,8</w:t>
            </w:r>
            <w:r w:rsidRPr="006B4F99">
              <w:rPr>
                <w:sz w:val="24"/>
                <w:szCs w:val="24"/>
              </w:rPr>
              <w:t xml:space="preserve"> тыс. рублей.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 xml:space="preserve">средства Муниципального </w:t>
            </w:r>
            <w:r w:rsidRPr="008A3138">
              <w:rPr>
                <w:sz w:val="24"/>
                <w:szCs w:val="24"/>
              </w:rPr>
              <w:t>бюджета 1</w:t>
            </w:r>
            <w:r w:rsidR="0072572F">
              <w:rPr>
                <w:sz w:val="24"/>
                <w:szCs w:val="24"/>
              </w:rPr>
              <w:t xml:space="preserve"> 982,4 </w:t>
            </w:r>
            <w:r w:rsidRPr="006B4F99">
              <w:rPr>
                <w:sz w:val="24"/>
                <w:szCs w:val="24"/>
              </w:rPr>
              <w:t>тыс. рублей: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lastRenderedPageBreak/>
              <w:t>2022г</w:t>
            </w:r>
            <w:r w:rsidR="0076590F">
              <w:rPr>
                <w:sz w:val="24"/>
                <w:szCs w:val="24"/>
              </w:rPr>
              <w:t>.</w:t>
            </w:r>
            <w:r w:rsidRPr="006B4F99">
              <w:rPr>
                <w:sz w:val="24"/>
                <w:szCs w:val="24"/>
              </w:rPr>
              <w:t xml:space="preserve"> – 360,0 тыс. рублей;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>2023г</w:t>
            </w:r>
            <w:r w:rsidR="0076590F">
              <w:rPr>
                <w:sz w:val="24"/>
                <w:szCs w:val="24"/>
              </w:rPr>
              <w:t>.</w:t>
            </w:r>
            <w:r w:rsidRPr="006B4F99">
              <w:rPr>
                <w:sz w:val="24"/>
                <w:szCs w:val="24"/>
              </w:rPr>
              <w:t xml:space="preserve"> – 390,0 тыс. рублей;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>2024г</w:t>
            </w:r>
            <w:r w:rsidR="0076590F">
              <w:rPr>
                <w:sz w:val="24"/>
                <w:szCs w:val="24"/>
              </w:rPr>
              <w:t>.</w:t>
            </w:r>
            <w:r w:rsidRPr="006B4F99">
              <w:rPr>
                <w:sz w:val="24"/>
                <w:szCs w:val="24"/>
              </w:rPr>
              <w:t xml:space="preserve"> – 421,2 тыс. рублей;</w:t>
            </w:r>
          </w:p>
          <w:p w:rsidR="006B4F99" w:rsidRPr="008A3138" w:rsidRDefault="006B4F99" w:rsidP="006B4F99">
            <w:pPr>
              <w:jc w:val="both"/>
              <w:rPr>
                <w:sz w:val="24"/>
                <w:szCs w:val="24"/>
              </w:rPr>
            </w:pPr>
            <w:r w:rsidRPr="008A3138">
              <w:rPr>
                <w:sz w:val="24"/>
                <w:szCs w:val="24"/>
              </w:rPr>
              <w:t>2025 г</w:t>
            </w:r>
            <w:r w:rsidR="0076590F">
              <w:rPr>
                <w:sz w:val="24"/>
                <w:szCs w:val="24"/>
              </w:rPr>
              <w:t>.</w:t>
            </w:r>
            <w:r w:rsidR="0072572F">
              <w:rPr>
                <w:sz w:val="24"/>
                <w:szCs w:val="24"/>
              </w:rPr>
              <w:t xml:space="preserve"> –421,2 </w:t>
            </w:r>
            <w:r w:rsidRPr="008A3138">
              <w:rPr>
                <w:sz w:val="24"/>
                <w:szCs w:val="24"/>
              </w:rPr>
              <w:t>тыс. рублей;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>2026 г</w:t>
            </w:r>
            <w:r w:rsidR="0076590F">
              <w:rPr>
                <w:sz w:val="24"/>
                <w:szCs w:val="24"/>
              </w:rPr>
              <w:t>.</w:t>
            </w:r>
            <w:r w:rsidRPr="006B4F99">
              <w:rPr>
                <w:sz w:val="24"/>
                <w:szCs w:val="24"/>
              </w:rPr>
              <w:t xml:space="preserve"> –390,0 тыс. рублей.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>средства внебюджетных источников 2022-2026 гг. - 0,0 тыс. рублей.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 xml:space="preserve">Всего </w:t>
            </w:r>
            <w:r w:rsidR="0072572F">
              <w:rPr>
                <w:sz w:val="24"/>
                <w:szCs w:val="24"/>
              </w:rPr>
              <w:t xml:space="preserve">27 521,5 </w:t>
            </w:r>
            <w:r w:rsidRPr="006B4F99">
              <w:rPr>
                <w:sz w:val="24"/>
                <w:szCs w:val="24"/>
              </w:rPr>
              <w:t>тыс. рублей.</w:t>
            </w:r>
          </w:p>
          <w:p w:rsidR="002229F8" w:rsidRPr="006B4F99" w:rsidRDefault="006B4F99" w:rsidP="0095381A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>Объемы финансирования мероприятий Программы за счёт государственного бюджета РС (Я), Муниципального бюджета ежегодно подлежат уточнению в установленном порядке.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jc w:val="both"/>
              <w:rPr>
                <w:sz w:val="24"/>
                <w:szCs w:val="24"/>
              </w:rPr>
            </w:pPr>
          </w:p>
        </w:tc>
      </w:tr>
      <w:tr w:rsidR="002229F8" w:rsidTr="00192AD7">
        <w:trPr>
          <w:trHeight w:val="2262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Ожидаемые результаты реализации муниципальной программы</w:t>
            </w:r>
          </w:p>
        </w:tc>
        <w:tc>
          <w:tcPr>
            <w:tcW w:w="7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Сохранение поголовья коров;</w:t>
            </w:r>
            <w:r w:rsidR="00A17872">
              <w:rPr>
                <w:rFonts w:ascii="Times New Roman" w:hAnsi="Times New Roman" w:cs="Times New Roman"/>
                <w:sz w:val="24"/>
                <w:szCs w:val="24"/>
              </w:rPr>
              <w:t xml:space="preserve"> (прирост)</w:t>
            </w:r>
          </w:p>
          <w:p w:rsidR="002229F8" w:rsidRDefault="00531549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Сохранение поголовья лошадей;</w:t>
            </w:r>
            <w:r w:rsidR="00A17872">
              <w:rPr>
                <w:rFonts w:ascii="Times New Roman" w:hAnsi="Times New Roman" w:cs="Times New Roman"/>
                <w:sz w:val="24"/>
                <w:szCs w:val="24"/>
              </w:rPr>
              <w:t xml:space="preserve"> (прирост)</w:t>
            </w:r>
          </w:p>
          <w:p w:rsidR="002229F8" w:rsidRDefault="00531549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производства картофеля во всех категориях хозяйств;</w:t>
            </w:r>
          </w:p>
          <w:p w:rsidR="002229F8" w:rsidRDefault="00531549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производства овощей во всех категориях хозяйств;</w:t>
            </w:r>
          </w:p>
          <w:p w:rsidR="002229F8" w:rsidRDefault="00531549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валового надоя молока;</w:t>
            </w:r>
          </w:p>
          <w:p w:rsidR="002229F8" w:rsidRDefault="00531549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Сохранение числа сельскохозяйственных предпринимателей на уровне 202</w:t>
            </w:r>
            <w:r w:rsidR="001C121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года.</w:t>
            </w:r>
          </w:p>
          <w:p w:rsidR="002229F8" w:rsidRDefault="002229F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jc w:val="both"/>
              <w:rPr>
                <w:sz w:val="24"/>
                <w:szCs w:val="24"/>
              </w:rPr>
            </w:pPr>
          </w:p>
        </w:tc>
      </w:tr>
    </w:tbl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 w:rsidP="00E92267">
      <w:pPr>
        <w:suppressAutoHyphens/>
        <w:spacing w:after="240"/>
        <w:jc w:val="both"/>
        <w:rPr>
          <w:b/>
          <w:sz w:val="24"/>
          <w:szCs w:val="24"/>
        </w:rPr>
      </w:pPr>
    </w:p>
    <w:p w:rsidR="001E7B74" w:rsidRDefault="001E7B74" w:rsidP="00E92267">
      <w:pPr>
        <w:suppressAutoHyphens/>
        <w:spacing w:after="240"/>
        <w:jc w:val="both"/>
        <w:rPr>
          <w:b/>
          <w:sz w:val="24"/>
          <w:szCs w:val="24"/>
        </w:rPr>
        <w:sectPr w:rsidR="001E7B74" w:rsidSect="001E7B74">
          <w:footerReference w:type="default" r:id="rId13"/>
          <w:pgSz w:w="11906" w:h="16838"/>
          <w:pgMar w:top="568" w:right="991" w:bottom="851" w:left="1276" w:header="708" w:footer="708" w:gutter="0"/>
          <w:pgNumType w:start="1" w:chapStyle="1"/>
          <w:cols w:space="708"/>
          <w:titlePg/>
          <w:docGrid w:linePitch="360"/>
        </w:sectPr>
      </w:pPr>
    </w:p>
    <w:tbl>
      <w:tblPr>
        <w:tblW w:w="16380" w:type="dxa"/>
        <w:tblInd w:w="-318" w:type="dxa"/>
        <w:tblLook w:val="04A0" w:firstRow="1" w:lastRow="0" w:firstColumn="1" w:lastColumn="0" w:noHBand="0" w:noVBand="1"/>
      </w:tblPr>
      <w:tblGrid>
        <w:gridCol w:w="3120"/>
        <w:gridCol w:w="1917"/>
        <w:gridCol w:w="1480"/>
        <w:gridCol w:w="1340"/>
        <w:gridCol w:w="1358"/>
        <w:gridCol w:w="1860"/>
        <w:gridCol w:w="1840"/>
        <w:gridCol w:w="1545"/>
        <w:gridCol w:w="1920"/>
      </w:tblGrid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1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2616F7">
            <w:pPr>
              <w:jc w:val="right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Прило</w:t>
            </w:r>
            <w:r w:rsidR="002616F7">
              <w:rPr>
                <w:color w:val="000000"/>
                <w:sz w:val="22"/>
                <w:szCs w:val="22"/>
              </w:rPr>
              <w:t>жение №2 к Постановлению № 139</w:t>
            </w:r>
            <w:r w:rsidRPr="00C0024A">
              <w:rPr>
                <w:color w:val="000000"/>
                <w:sz w:val="22"/>
                <w:szCs w:val="22"/>
              </w:rPr>
              <w:t xml:space="preserve">-Г от </w:t>
            </w:r>
            <w:r w:rsidR="002616F7">
              <w:rPr>
                <w:color w:val="000000"/>
                <w:sz w:val="22"/>
                <w:szCs w:val="22"/>
              </w:rPr>
              <w:t>28 декабря 2024</w:t>
            </w:r>
            <w:r w:rsidRPr="00C0024A">
              <w:rPr>
                <w:color w:val="000000"/>
                <w:sz w:val="22"/>
                <w:szCs w:val="22"/>
              </w:rPr>
              <w:t>г.</w:t>
            </w: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53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Таблица №2 к муниципальной программе</w:t>
            </w: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"Развитие сельского хозяйства городского округа "Жатай"</w:t>
            </w: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1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на 2022-2026 годы"</w:t>
            </w: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50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0024A" w:rsidRPr="00C0024A" w:rsidTr="00C0024A">
        <w:trPr>
          <w:trHeight w:val="900"/>
        </w:trPr>
        <w:tc>
          <w:tcPr>
            <w:tcW w:w="1638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0024A">
              <w:rPr>
                <w:b/>
                <w:bCs/>
                <w:color w:val="000000"/>
                <w:sz w:val="24"/>
                <w:szCs w:val="24"/>
              </w:rPr>
              <w:t>Объем финансирования МП "Развитие сельского хозяйства Городского округа "Жатай" на 2022-2026 годы"</w:t>
            </w: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16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C0024A" w:rsidRPr="00C0024A" w:rsidTr="00C0024A">
        <w:trPr>
          <w:trHeight w:val="1140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0024A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0024A">
              <w:rPr>
                <w:b/>
                <w:bCs/>
                <w:color w:val="000000"/>
                <w:sz w:val="22"/>
                <w:szCs w:val="22"/>
              </w:rPr>
              <w:t>Объем финансирования 2022-2026гг, всего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0024A">
              <w:rPr>
                <w:b/>
                <w:bCs/>
                <w:color w:val="000000"/>
                <w:sz w:val="22"/>
                <w:szCs w:val="22"/>
              </w:rPr>
              <w:t>Отчетный год (2020 год)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0024A">
              <w:rPr>
                <w:b/>
                <w:bCs/>
                <w:color w:val="000000"/>
                <w:sz w:val="22"/>
                <w:szCs w:val="22"/>
              </w:rPr>
              <w:t>Текущий год (2021 год)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0024A">
              <w:rPr>
                <w:b/>
                <w:bCs/>
                <w:color w:val="000000"/>
                <w:sz w:val="22"/>
                <w:szCs w:val="22"/>
              </w:rPr>
              <w:t>1-ый плановый период (2022 год)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0024A">
              <w:rPr>
                <w:b/>
                <w:bCs/>
                <w:color w:val="000000"/>
                <w:sz w:val="22"/>
                <w:szCs w:val="22"/>
              </w:rPr>
              <w:t>2-ой плановый период (2023 год)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0024A">
              <w:rPr>
                <w:b/>
                <w:bCs/>
                <w:color w:val="000000"/>
                <w:sz w:val="22"/>
                <w:szCs w:val="22"/>
              </w:rPr>
              <w:t>3-ий плановый период (2024 год)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0024A">
              <w:rPr>
                <w:b/>
                <w:bCs/>
                <w:color w:val="000000"/>
                <w:sz w:val="22"/>
                <w:szCs w:val="22"/>
              </w:rPr>
              <w:t>4-ый плановый период (2025 год)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0024A">
              <w:rPr>
                <w:b/>
                <w:bCs/>
                <w:color w:val="000000"/>
                <w:sz w:val="22"/>
                <w:szCs w:val="22"/>
              </w:rPr>
              <w:t>5-ый плановый период (2026 год)</w:t>
            </w: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0024A" w:rsidRPr="00C0024A" w:rsidTr="00C0024A">
        <w:trPr>
          <w:trHeight w:val="6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25 539,1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5 513,0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4 613,5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3 763,5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5 211,2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7 126,8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8 375,8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1 061,8</w:t>
            </w: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25 539,1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5 513,0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4 613,5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3 763,5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5 211,2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7 126,8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8 375,8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1 061,8</w:t>
            </w: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1 982,4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146,2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360,0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360,0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390,0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421,2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421,2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390,0</w:t>
            </w: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1 982,4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146,2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360,0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360,0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390,0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421,2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421,2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390,0</w:t>
            </w:r>
          </w:p>
        </w:tc>
      </w:tr>
      <w:tr w:rsidR="00C0024A" w:rsidRPr="00C0024A" w:rsidTr="00C0024A">
        <w:trPr>
          <w:trHeight w:val="6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27 521,5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5 659,2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4 973,5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4 123,5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5 601,2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7 548,0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8 797,0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1 451,8</w:t>
            </w:r>
          </w:p>
        </w:tc>
      </w:tr>
    </w:tbl>
    <w:p w:rsidR="0095381A" w:rsidRDefault="0095381A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tbl>
      <w:tblPr>
        <w:tblW w:w="15180" w:type="dxa"/>
        <w:tblInd w:w="93" w:type="dxa"/>
        <w:tblLook w:val="04A0" w:firstRow="1" w:lastRow="0" w:firstColumn="1" w:lastColumn="0" w:noHBand="0" w:noVBand="1"/>
      </w:tblPr>
      <w:tblGrid>
        <w:gridCol w:w="3752"/>
        <w:gridCol w:w="1338"/>
        <w:gridCol w:w="1817"/>
        <w:gridCol w:w="1677"/>
        <w:gridCol w:w="1376"/>
        <w:gridCol w:w="1192"/>
        <w:gridCol w:w="1540"/>
        <w:gridCol w:w="2709"/>
      </w:tblGrid>
      <w:tr w:rsidR="00C0024A" w:rsidRPr="00C0024A" w:rsidTr="00C0024A">
        <w:trPr>
          <w:trHeight w:val="300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1E7B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1E7B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1E7B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1E7B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5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2616F7">
            <w:pPr>
              <w:jc w:val="right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Приложен</w:t>
            </w:r>
            <w:r w:rsidR="002616F7">
              <w:rPr>
                <w:color w:val="000000"/>
                <w:sz w:val="22"/>
                <w:szCs w:val="22"/>
              </w:rPr>
              <w:t>ие №3 к Постановлению № 139-Г</w:t>
            </w:r>
            <w:r w:rsidRPr="00C0024A">
              <w:rPr>
                <w:color w:val="000000"/>
                <w:sz w:val="22"/>
                <w:szCs w:val="22"/>
              </w:rPr>
              <w:t xml:space="preserve"> от </w:t>
            </w:r>
            <w:r w:rsidR="002616F7">
              <w:rPr>
                <w:color w:val="000000"/>
                <w:sz w:val="22"/>
                <w:szCs w:val="22"/>
              </w:rPr>
              <w:t xml:space="preserve">28 декабря 2024 </w:t>
            </w:r>
            <w:r w:rsidRPr="00C0024A">
              <w:rPr>
                <w:color w:val="000000"/>
                <w:sz w:val="22"/>
                <w:szCs w:val="22"/>
              </w:rPr>
              <w:t>г.</w:t>
            </w:r>
          </w:p>
        </w:tc>
      </w:tr>
      <w:tr w:rsidR="00C0024A" w:rsidRPr="00C0024A" w:rsidTr="00C0024A">
        <w:trPr>
          <w:trHeight w:val="28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1E7B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1E7B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1E7B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1E7B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5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024A" w:rsidRPr="00C0024A" w:rsidRDefault="00C0024A" w:rsidP="001E7B74">
            <w:pPr>
              <w:jc w:val="right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Приложение №1 к муниципальной программе</w:t>
            </w:r>
          </w:p>
        </w:tc>
      </w:tr>
      <w:tr w:rsidR="00C0024A" w:rsidRPr="00C0024A" w:rsidTr="00C0024A">
        <w:trPr>
          <w:trHeight w:val="300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1E7B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1E7B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1E7B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1E7B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5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1E7B74">
            <w:pPr>
              <w:jc w:val="right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"Развитие сельского хозяйства городского округа "Жатай"</w:t>
            </w:r>
          </w:p>
        </w:tc>
      </w:tr>
      <w:tr w:rsidR="00C0024A" w:rsidRPr="00C0024A" w:rsidTr="00C0024A">
        <w:trPr>
          <w:trHeight w:val="300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1E7B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1E7B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1E7B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1E7B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1E7B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1E7B74">
            <w:pPr>
              <w:jc w:val="right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на 2022-2026 годы"</w:t>
            </w:r>
          </w:p>
        </w:tc>
      </w:tr>
      <w:tr w:rsidR="00C0024A" w:rsidRPr="00C0024A" w:rsidTr="00C0024A">
        <w:trPr>
          <w:trHeight w:val="31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1E7B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C0024A" w:rsidRPr="00C0024A" w:rsidTr="00C0024A">
        <w:trPr>
          <w:trHeight w:val="278"/>
        </w:trPr>
        <w:tc>
          <w:tcPr>
            <w:tcW w:w="15180" w:type="dxa"/>
            <w:gridSpan w:val="8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C0024A" w:rsidRPr="00C0024A" w:rsidRDefault="00C0024A" w:rsidP="00C0024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0024A">
              <w:rPr>
                <w:b/>
                <w:bCs/>
                <w:color w:val="000000"/>
                <w:sz w:val="24"/>
                <w:szCs w:val="24"/>
              </w:rPr>
              <w:t xml:space="preserve">План реализации муниципальной программы "Развитие сельского хозяйства Городского округа «Жатай»  на 2022-2026 годы» </w:t>
            </w:r>
          </w:p>
        </w:tc>
      </w:tr>
      <w:tr w:rsidR="00C0024A" w:rsidRPr="00C0024A" w:rsidTr="00C0024A">
        <w:trPr>
          <w:trHeight w:val="409"/>
        </w:trPr>
        <w:tc>
          <w:tcPr>
            <w:tcW w:w="15180" w:type="dxa"/>
            <w:gridSpan w:val="8"/>
            <w:vMerge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C0024A" w:rsidRPr="00C0024A" w:rsidRDefault="00C0024A" w:rsidP="00C0024A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C0024A" w:rsidRPr="00C0024A" w:rsidTr="00C0024A">
        <w:trPr>
          <w:trHeight w:val="31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C0024A" w:rsidRPr="00C0024A" w:rsidTr="00C0024A">
        <w:trPr>
          <w:trHeight w:val="300"/>
        </w:trPr>
        <w:tc>
          <w:tcPr>
            <w:tcW w:w="37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Наименование мероприятий</w:t>
            </w:r>
          </w:p>
        </w:tc>
        <w:tc>
          <w:tcPr>
            <w:tcW w:w="134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Сроки реализации</w:t>
            </w:r>
          </w:p>
        </w:tc>
        <w:tc>
          <w:tcPr>
            <w:tcW w:w="182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Всего финансовых средств</w:t>
            </w:r>
          </w:p>
        </w:tc>
        <w:tc>
          <w:tcPr>
            <w:tcW w:w="5732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252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Ответственный исполнитель</w:t>
            </w:r>
          </w:p>
        </w:tc>
      </w:tr>
      <w:tr w:rsidR="00C0024A" w:rsidRPr="00C0024A" w:rsidTr="00C0024A">
        <w:trPr>
          <w:trHeight w:val="510"/>
        </w:trPr>
        <w:tc>
          <w:tcPr>
            <w:tcW w:w="37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  <w:tc>
          <w:tcPr>
            <w:tcW w:w="13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Федеральный бюджет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Бюджет РС</w:t>
            </w:r>
            <w:r w:rsidR="005903D4">
              <w:rPr>
                <w:color w:val="000000"/>
              </w:rPr>
              <w:t xml:space="preserve"> </w:t>
            </w:r>
            <w:r w:rsidRPr="00C0024A">
              <w:rPr>
                <w:color w:val="000000"/>
              </w:rPr>
              <w:t>(Я)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Бюджет                             ГО "Жатай"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Внебюджетные источники</w:t>
            </w:r>
          </w:p>
        </w:tc>
        <w:tc>
          <w:tcPr>
            <w:tcW w:w="252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5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8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9</w:t>
            </w:r>
          </w:p>
        </w:tc>
      </w:tr>
      <w:tr w:rsidR="00C0024A" w:rsidRPr="00C0024A" w:rsidTr="00C0024A">
        <w:trPr>
          <w:trHeight w:val="525"/>
        </w:trPr>
        <w:tc>
          <w:tcPr>
            <w:tcW w:w="1518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b/>
                <w:bCs/>
                <w:color w:val="000000"/>
              </w:rPr>
            </w:pPr>
            <w:r w:rsidRPr="00C0024A">
              <w:rPr>
                <w:b/>
                <w:bCs/>
                <w:color w:val="000000"/>
              </w:rPr>
              <w:t> </w:t>
            </w:r>
          </w:p>
        </w:tc>
      </w:tr>
      <w:tr w:rsidR="00C0024A" w:rsidRPr="00C0024A" w:rsidTr="00C0024A">
        <w:trPr>
          <w:trHeight w:val="1500"/>
        </w:trPr>
        <w:tc>
          <w:tcPr>
            <w:tcW w:w="3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Цель МП - Повышение уровня самообеспечения Городского округа «Жатай» местной высококачественной сельскохозяйственной продукцией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2022-2026гг.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27 521,5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25 539,1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1 982,4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 xml:space="preserve">                        -     </w:t>
            </w:r>
          </w:p>
        </w:tc>
        <w:tc>
          <w:tcPr>
            <w:tcW w:w="2528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Финансово-экономический отдел Окружной Администрации ГО "Жатай" (далее ФЭО)</w:t>
            </w:r>
          </w:p>
        </w:tc>
      </w:tr>
      <w:tr w:rsidR="00C0024A" w:rsidRPr="00C0024A" w:rsidTr="00C0024A">
        <w:trPr>
          <w:trHeight w:val="52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2022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4 123,5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3 763,5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360,0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 xml:space="preserve">                        -     </w:t>
            </w:r>
          </w:p>
        </w:tc>
        <w:tc>
          <w:tcPr>
            <w:tcW w:w="252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C0024A">
        <w:trPr>
          <w:trHeight w:val="52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5 601,2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5 211,2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390,0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 xml:space="preserve">                        -     </w:t>
            </w:r>
          </w:p>
        </w:tc>
        <w:tc>
          <w:tcPr>
            <w:tcW w:w="252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C0024A">
        <w:trPr>
          <w:trHeight w:val="51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7 548,0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7 126,8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421,2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 xml:space="preserve">                        -     </w:t>
            </w:r>
          </w:p>
        </w:tc>
        <w:tc>
          <w:tcPr>
            <w:tcW w:w="252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C0024A">
        <w:trPr>
          <w:trHeight w:val="51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8 797,0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8 375,8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421,2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 xml:space="preserve">                        -     </w:t>
            </w:r>
          </w:p>
        </w:tc>
        <w:tc>
          <w:tcPr>
            <w:tcW w:w="252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C0024A">
        <w:trPr>
          <w:trHeight w:val="51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1 451,8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1 061,8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390,0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 xml:space="preserve">                        -     </w:t>
            </w:r>
          </w:p>
        </w:tc>
        <w:tc>
          <w:tcPr>
            <w:tcW w:w="252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C0024A">
        <w:trPr>
          <w:trHeight w:val="450"/>
        </w:trPr>
        <w:tc>
          <w:tcPr>
            <w:tcW w:w="15180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b/>
                <w:bCs/>
                <w:color w:val="000000"/>
              </w:rPr>
            </w:pPr>
            <w:r w:rsidRPr="00C0024A">
              <w:rPr>
                <w:b/>
                <w:bCs/>
                <w:color w:val="000000"/>
              </w:rPr>
              <w:t> </w:t>
            </w:r>
          </w:p>
        </w:tc>
      </w:tr>
      <w:tr w:rsidR="00C0024A" w:rsidRPr="00C0024A" w:rsidTr="00C0024A">
        <w:trPr>
          <w:trHeight w:val="76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lastRenderedPageBreak/>
              <w:t>1.1.Финансовое обеспечение (возмещение) части затрат на содержание коров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4 365,0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4 365,0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25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ФЭО ГО "Жатай", сельхозтоваропроизводители</w:t>
            </w:r>
          </w:p>
        </w:tc>
      </w:tr>
      <w:tr w:rsidR="00C0024A" w:rsidRPr="00C0024A" w:rsidTr="00C0024A">
        <w:trPr>
          <w:trHeight w:val="30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270,0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270,0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5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C0024A" w:rsidRPr="00C0024A" w:rsidTr="00C0024A">
        <w:trPr>
          <w:trHeight w:val="30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1 035,0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1 035,0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5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C0024A" w:rsidRPr="00C0024A" w:rsidTr="00C0024A">
        <w:trPr>
          <w:trHeight w:val="30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1 530,0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1 530,0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5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C0024A" w:rsidRPr="00C0024A" w:rsidTr="00C0024A">
        <w:trPr>
          <w:trHeight w:val="30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1 530,0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1 530,0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5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C0024A" w:rsidRPr="00C0024A" w:rsidTr="00C0024A">
        <w:trPr>
          <w:trHeight w:val="30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5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C0024A" w:rsidRPr="00C0024A" w:rsidTr="00C0024A">
        <w:trPr>
          <w:trHeight w:val="69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 xml:space="preserve">1.2. Финансовое обеспечение (возмещение) части затрат на содержание кобыл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1 906,0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1 906,0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25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ФЭО ГО "Жатай", сельхозтоваропроизводители</w:t>
            </w:r>
          </w:p>
        </w:tc>
      </w:tr>
      <w:tr w:rsidR="00C0024A" w:rsidRPr="00C0024A" w:rsidTr="00C0024A">
        <w:trPr>
          <w:trHeight w:val="30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246,0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246,0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5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C0024A" w:rsidRPr="00C0024A" w:rsidTr="00C0024A">
        <w:trPr>
          <w:trHeight w:val="30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555,0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555,0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5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C0024A" w:rsidRPr="00C0024A" w:rsidTr="00C0024A">
        <w:trPr>
          <w:trHeight w:val="30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730,0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730,0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5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C0024A" w:rsidRPr="00C0024A" w:rsidTr="00C0024A">
        <w:trPr>
          <w:trHeight w:val="30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375,0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375,0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5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C0024A" w:rsidRPr="00C0024A" w:rsidTr="00C0024A">
        <w:trPr>
          <w:trHeight w:val="30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5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C0024A" w:rsidRPr="00C0024A" w:rsidTr="00C0024A">
        <w:trPr>
          <w:trHeight w:val="73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1.3. Развитие животноводства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585,0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585,0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2528" w:type="dxa"/>
            <w:vMerge w:val="restar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ФЭО ГО "Жатай"</w:t>
            </w:r>
          </w:p>
        </w:tc>
      </w:tr>
      <w:tr w:rsidR="00C0024A" w:rsidRPr="00C0024A" w:rsidTr="00C0024A">
        <w:trPr>
          <w:trHeight w:val="30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528" w:type="dxa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C0024A" w:rsidRPr="00C0024A" w:rsidTr="00C0024A">
        <w:trPr>
          <w:trHeight w:val="30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528" w:type="dxa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C0024A" w:rsidRPr="00C0024A" w:rsidTr="00C0024A">
        <w:trPr>
          <w:trHeight w:val="30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528" w:type="dxa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C0024A" w:rsidRPr="00C0024A" w:rsidTr="00C0024A">
        <w:trPr>
          <w:trHeight w:val="30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585,0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585,0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528" w:type="dxa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C0024A" w:rsidRPr="00C0024A" w:rsidTr="00C0024A">
        <w:trPr>
          <w:trHeight w:val="30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528" w:type="dxa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C0024A" w:rsidRPr="00C0024A" w:rsidTr="00C0024A">
        <w:trPr>
          <w:trHeight w:val="525"/>
        </w:trPr>
        <w:tc>
          <w:tcPr>
            <w:tcW w:w="1518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b/>
                <w:bCs/>
                <w:color w:val="000000"/>
              </w:rPr>
            </w:pPr>
            <w:r w:rsidRPr="00C0024A">
              <w:rPr>
                <w:b/>
                <w:bCs/>
                <w:color w:val="000000"/>
              </w:rPr>
              <w:t> </w:t>
            </w:r>
          </w:p>
        </w:tc>
      </w:tr>
      <w:tr w:rsidR="00C0024A" w:rsidRPr="00C0024A" w:rsidTr="00C0024A">
        <w:trPr>
          <w:trHeight w:val="108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2.1. Финансовое обеспечение (возмещение) части затрат на поддержку производства овощей открытого грунта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9 660,4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9 660,4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 xml:space="preserve">                          -    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 xml:space="preserve">                        -     </w:t>
            </w:r>
          </w:p>
        </w:tc>
        <w:tc>
          <w:tcPr>
            <w:tcW w:w="25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ФЭО ГО "Жатай", сельхозтоваропроизводители</w:t>
            </w:r>
          </w:p>
        </w:tc>
      </w:tr>
      <w:tr w:rsidR="00C0024A" w:rsidRPr="00C0024A" w:rsidTr="00C0024A">
        <w:trPr>
          <w:trHeight w:val="30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1 873,0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1 873,0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5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1 977,0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1 977,0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5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2 632,5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2 632,5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5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3 177,9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3 177,9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5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 xml:space="preserve">                                </w:t>
            </w:r>
            <w:r w:rsidRPr="00C0024A">
              <w:rPr>
                <w:color w:val="000000"/>
              </w:rPr>
              <w:lastRenderedPageBreak/>
              <w:t xml:space="preserve">-   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lastRenderedPageBreak/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 xml:space="preserve">                        </w:t>
            </w:r>
            <w:r w:rsidRPr="00C0024A">
              <w:rPr>
                <w:color w:val="000000"/>
              </w:rPr>
              <w:lastRenderedPageBreak/>
              <w:t xml:space="preserve">-     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lastRenderedPageBreak/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5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C0024A">
        <w:trPr>
          <w:trHeight w:val="972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2.2.Финансовое обеспечение (возмещение) части затрат на поддержку производства картофеля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4 076,5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4 076,5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 xml:space="preserve">                          -    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 xml:space="preserve">                        -     </w:t>
            </w:r>
          </w:p>
        </w:tc>
        <w:tc>
          <w:tcPr>
            <w:tcW w:w="25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535,8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535,8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5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722,1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722,1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5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1 172,5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1 172,5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5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1 646,1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1 646,1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5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5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C0024A">
        <w:trPr>
          <w:trHeight w:val="166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2.3. Финансовое обеспечение производства и переработки продукции животноводства и развитию растениеводства (Стимулирование заготовки картофеля)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185,0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185,0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 xml:space="preserve">                          -    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 xml:space="preserve">                        -     </w:t>
            </w:r>
          </w:p>
        </w:tc>
        <w:tc>
          <w:tcPr>
            <w:tcW w:w="25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185,0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185,0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5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5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5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5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5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C0024A">
        <w:trPr>
          <w:trHeight w:val="289"/>
        </w:trPr>
        <w:tc>
          <w:tcPr>
            <w:tcW w:w="1518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b/>
                <w:bCs/>
                <w:color w:val="000000"/>
              </w:rPr>
            </w:pPr>
            <w:r w:rsidRPr="00C0024A">
              <w:rPr>
                <w:b/>
                <w:bCs/>
                <w:color w:val="000000"/>
              </w:rPr>
              <w:t> </w:t>
            </w:r>
          </w:p>
        </w:tc>
      </w:tr>
      <w:tr w:rsidR="00C0024A" w:rsidRPr="00C0024A" w:rsidTr="00C0024A">
        <w:trPr>
          <w:trHeight w:val="61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r w:rsidRPr="00C0024A">
              <w:t>3.1. Содержание специалиста по сельскому хозяйству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sz w:val="22"/>
                <w:szCs w:val="22"/>
              </w:rPr>
            </w:pPr>
            <w:r w:rsidRPr="00C0024A">
              <w:rPr>
                <w:sz w:val="22"/>
                <w:szCs w:val="22"/>
              </w:rPr>
              <w:t>4 761,2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-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4 761,2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</w:pPr>
            <w:r w:rsidRPr="00C0024A">
              <w:t xml:space="preserve">                        -     </w:t>
            </w:r>
          </w:p>
        </w:tc>
        <w:tc>
          <w:tcPr>
            <w:tcW w:w="25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Финансово-экономический отдел Окружной Администрации ГО "Жатай"</w:t>
            </w:r>
          </w:p>
        </w:tc>
      </w:tr>
      <w:tr w:rsidR="00C0024A" w:rsidRPr="00C0024A" w:rsidTr="00C0024A">
        <w:trPr>
          <w:trHeight w:val="30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sz w:val="22"/>
                <w:szCs w:val="22"/>
              </w:rPr>
            </w:pPr>
            <w:r w:rsidRPr="00C0024A">
              <w:rPr>
                <w:sz w:val="22"/>
                <w:szCs w:val="22"/>
              </w:rPr>
              <w:t>653,7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653,7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</w:pPr>
            <w:r w:rsidRPr="00C0024A">
              <w:t> </w:t>
            </w:r>
          </w:p>
        </w:tc>
        <w:tc>
          <w:tcPr>
            <w:tcW w:w="25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sz w:val="22"/>
                <w:szCs w:val="22"/>
              </w:rPr>
            </w:pPr>
            <w:r w:rsidRPr="00C0024A">
              <w:rPr>
                <w:sz w:val="22"/>
                <w:szCs w:val="22"/>
              </w:rPr>
              <w:t>922,1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922,1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</w:pPr>
            <w:r w:rsidRPr="00C0024A">
              <w:t> </w:t>
            </w:r>
          </w:p>
        </w:tc>
        <w:tc>
          <w:tcPr>
            <w:tcW w:w="25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sz w:val="22"/>
                <w:szCs w:val="22"/>
              </w:rPr>
            </w:pPr>
            <w:r w:rsidRPr="00C0024A">
              <w:rPr>
                <w:sz w:val="22"/>
                <w:szCs w:val="22"/>
              </w:rPr>
              <w:t>1 061,8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1 061,8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</w:pPr>
            <w:r w:rsidRPr="00C0024A">
              <w:t> </w:t>
            </w:r>
          </w:p>
        </w:tc>
        <w:tc>
          <w:tcPr>
            <w:tcW w:w="25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sz w:val="22"/>
                <w:szCs w:val="22"/>
              </w:rPr>
            </w:pPr>
            <w:r w:rsidRPr="00C0024A">
              <w:rPr>
                <w:sz w:val="22"/>
                <w:szCs w:val="22"/>
              </w:rPr>
              <w:t>1 061,8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1 061,8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sz w:val="22"/>
                <w:szCs w:val="22"/>
              </w:rPr>
            </w:pPr>
            <w:r w:rsidRPr="00C0024A">
              <w:rPr>
                <w:sz w:val="22"/>
                <w:szCs w:val="22"/>
              </w:rPr>
              <w:t>1 061,8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1 061,8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C0024A">
        <w:trPr>
          <w:trHeight w:val="52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r w:rsidRPr="00C0024A">
              <w:t>3.2. Содержание табунщика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sz w:val="22"/>
                <w:szCs w:val="22"/>
              </w:rPr>
            </w:pPr>
            <w:r w:rsidRPr="00C0024A">
              <w:rPr>
                <w:sz w:val="22"/>
                <w:szCs w:val="22"/>
              </w:rPr>
              <w:t>1 982,4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-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-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1 982,4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</w:pPr>
            <w:r w:rsidRPr="00C0024A">
              <w:t xml:space="preserve">                        -     </w:t>
            </w:r>
          </w:p>
        </w:tc>
        <w:tc>
          <w:tcPr>
            <w:tcW w:w="2528" w:type="dxa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Финансово-экономический отдел Окружной Администрации ГО "Жатай"</w:t>
            </w:r>
          </w:p>
        </w:tc>
      </w:tr>
      <w:tr w:rsidR="00C0024A" w:rsidRPr="00C0024A" w:rsidTr="00C0024A">
        <w:trPr>
          <w:trHeight w:val="30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sz w:val="22"/>
                <w:szCs w:val="22"/>
              </w:rPr>
            </w:pPr>
            <w:r w:rsidRPr="00C0024A">
              <w:rPr>
                <w:sz w:val="22"/>
                <w:szCs w:val="22"/>
              </w:rPr>
              <w:t>360,0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360,0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</w:pPr>
            <w:r w:rsidRPr="00C0024A">
              <w:t> </w:t>
            </w:r>
          </w:p>
        </w:tc>
        <w:tc>
          <w:tcPr>
            <w:tcW w:w="2528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sz w:val="22"/>
                <w:szCs w:val="22"/>
              </w:rPr>
            </w:pPr>
            <w:r w:rsidRPr="00C0024A">
              <w:rPr>
                <w:sz w:val="22"/>
                <w:szCs w:val="22"/>
              </w:rPr>
              <w:t>390,0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390,0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</w:pPr>
            <w:r w:rsidRPr="00C0024A">
              <w:t> </w:t>
            </w:r>
          </w:p>
        </w:tc>
        <w:tc>
          <w:tcPr>
            <w:tcW w:w="2528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421,2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421,2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</w:pPr>
            <w:r w:rsidRPr="00C0024A">
              <w:t> </w:t>
            </w:r>
          </w:p>
        </w:tc>
        <w:tc>
          <w:tcPr>
            <w:tcW w:w="2528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lastRenderedPageBreak/>
              <w:t>4-й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421,2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421,2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28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390,0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390,0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28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C0024A">
        <w:trPr>
          <w:trHeight w:val="127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3.3. Маркирование домашних животных (собак), в целях предотвращения распространения заразных болезней животных (собак)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Итого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sz w:val="22"/>
                <w:szCs w:val="22"/>
              </w:rPr>
            </w:pPr>
            <w:r w:rsidRPr="00C0024A">
              <w:rPr>
                <w:sz w:val="22"/>
                <w:szCs w:val="22"/>
              </w:rPr>
              <w:t>-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-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-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-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</w:pPr>
            <w:r w:rsidRPr="00C0024A">
              <w:t xml:space="preserve">                        -     </w:t>
            </w:r>
          </w:p>
        </w:tc>
        <w:tc>
          <w:tcPr>
            <w:tcW w:w="2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 xml:space="preserve">пункт ГО «Жатай» ГБУ РС(Я) «Управление ветеринарии г. Якутск» </w:t>
            </w:r>
          </w:p>
        </w:tc>
      </w:tr>
      <w:tr w:rsidR="00C0024A" w:rsidRPr="00C0024A" w:rsidTr="00C0024A">
        <w:trPr>
          <w:trHeight w:val="30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sz w:val="22"/>
                <w:szCs w:val="22"/>
              </w:rPr>
            </w:pPr>
            <w:r w:rsidRPr="00C0024A">
              <w:rPr>
                <w:sz w:val="22"/>
                <w:szCs w:val="22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0024A" w:rsidRPr="00C0024A" w:rsidTr="00C0024A">
        <w:trPr>
          <w:trHeight w:val="30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sz w:val="22"/>
                <w:szCs w:val="22"/>
              </w:rPr>
            </w:pPr>
            <w:r w:rsidRPr="00C0024A">
              <w:rPr>
                <w:sz w:val="22"/>
                <w:szCs w:val="22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0024A" w:rsidRPr="00C0024A" w:rsidTr="00C0024A">
        <w:trPr>
          <w:trHeight w:val="30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sz w:val="22"/>
                <w:szCs w:val="22"/>
              </w:rPr>
            </w:pPr>
            <w:r w:rsidRPr="00C0024A">
              <w:rPr>
                <w:sz w:val="22"/>
                <w:szCs w:val="22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0024A" w:rsidRPr="00C0024A" w:rsidTr="00C0024A">
        <w:trPr>
          <w:trHeight w:val="30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sz w:val="22"/>
                <w:szCs w:val="22"/>
              </w:rPr>
            </w:pPr>
            <w:r w:rsidRPr="00C0024A">
              <w:rPr>
                <w:sz w:val="22"/>
                <w:szCs w:val="22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0024A" w:rsidRPr="00C0024A" w:rsidTr="005903D4">
        <w:trPr>
          <w:trHeight w:val="315"/>
        </w:trPr>
        <w:tc>
          <w:tcPr>
            <w:tcW w:w="37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sz w:val="22"/>
                <w:szCs w:val="22"/>
              </w:rPr>
            </w:pPr>
            <w:r w:rsidRPr="00C0024A">
              <w:rPr>
                <w:sz w:val="22"/>
                <w:szCs w:val="22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2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903D4" w:rsidRPr="00C0024A" w:rsidTr="00C0024A">
        <w:trPr>
          <w:trHeight w:val="31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5903D4" w:rsidRDefault="005903D4" w:rsidP="00C0024A">
            <w:pPr>
              <w:rPr>
                <w:color w:val="000000"/>
              </w:rPr>
            </w:pPr>
          </w:p>
          <w:p w:rsidR="005903D4" w:rsidRPr="00C0024A" w:rsidRDefault="005903D4" w:rsidP="00C0024A">
            <w:pPr>
              <w:rPr>
                <w:color w:val="000000"/>
              </w:rPr>
            </w:pP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C0024A" w:rsidRDefault="005903D4" w:rsidP="00C0024A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C0024A" w:rsidRDefault="005903D4" w:rsidP="00C0024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C0024A" w:rsidRDefault="005903D4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C0024A" w:rsidRDefault="005903D4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C0024A" w:rsidRDefault="005903D4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C0024A" w:rsidRDefault="005903D4" w:rsidP="00C0024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903D4" w:rsidRPr="00C0024A" w:rsidRDefault="005903D4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95381A" w:rsidRDefault="0095381A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tbl>
      <w:tblPr>
        <w:tblW w:w="15466" w:type="dxa"/>
        <w:tblInd w:w="93" w:type="dxa"/>
        <w:tblLook w:val="04A0" w:firstRow="1" w:lastRow="0" w:firstColumn="1" w:lastColumn="0" w:noHBand="0" w:noVBand="1"/>
      </w:tblPr>
      <w:tblGrid>
        <w:gridCol w:w="540"/>
        <w:gridCol w:w="3870"/>
        <w:gridCol w:w="1202"/>
        <w:gridCol w:w="1875"/>
        <w:gridCol w:w="1300"/>
        <w:gridCol w:w="1159"/>
        <w:gridCol w:w="1240"/>
        <w:gridCol w:w="1320"/>
        <w:gridCol w:w="1420"/>
        <w:gridCol w:w="1540"/>
      </w:tblGrid>
      <w:tr w:rsidR="005903D4" w:rsidRPr="005903D4" w:rsidTr="005903D4">
        <w:trPr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9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2616F7">
            <w:pPr>
              <w:jc w:val="right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Приложени</w:t>
            </w:r>
            <w:r w:rsidR="002616F7">
              <w:rPr>
                <w:color w:val="000000"/>
                <w:sz w:val="22"/>
                <w:szCs w:val="22"/>
              </w:rPr>
              <w:t>е №4  к Постановлению № 139-Г</w:t>
            </w:r>
            <w:r w:rsidRPr="005903D4">
              <w:rPr>
                <w:color w:val="000000"/>
                <w:sz w:val="22"/>
                <w:szCs w:val="22"/>
              </w:rPr>
              <w:t xml:space="preserve"> от </w:t>
            </w:r>
            <w:r w:rsidR="002616F7">
              <w:rPr>
                <w:color w:val="000000"/>
                <w:sz w:val="22"/>
                <w:szCs w:val="22"/>
              </w:rPr>
              <w:t xml:space="preserve">28 декабря 2024 </w:t>
            </w:r>
            <w:bookmarkStart w:id="4" w:name="_GoBack"/>
            <w:bookmarkEnd w:id="4"/>
            <w:r w:rsidRPr="005903D4">
              <w:rPr>
                <w:color w:val="000000"/>
                <w:sz w:val="22"/>
                <w:szCs w:val="22"/>
              </w:rPr>
              <w:t>г.</w:t>
            </w:r>
          </w:p>
        </w:tc>
      </w:tr>
      <w:tr w:rsidR="005903D4" w:rsidRPr="005903D4" w:rsidTr="005903D4">
        <w:trPr>
          <w:trHeight w:val="28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03D4" w:rsidRPr="005903D4" w:rsidRDefault="005903D4" w:rsidP="001E7B74">
            <w:pPr>
              <w:jc w:val="right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Приложение №2 к муниципальной программе</w:t>
            </w:r>
          </w:p>
        </w:tc>
      </w:tr>
      <w:tr w:rsidR="005903D4" w:rsidRPr="005903D4" w:rsidTr="005903D4">
        <w:trPr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7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right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"Развитие сельского хозяйства городского округа "Жатай"</w:t>
            </w:r>
          </w:p>
        </w:tc>
      </w:tr>
      <w:tr w:rsidR="005903D4" w:rsidRPr="005903D4" w:rsidTr="005903D4">
        <w:trPr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right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на 2022-2026 годы"</w:t>
            </w:r>
          </w:p>
        </w:tc>
      </w:tr>
      <w:tr w:rsidR="005903D4" w:rsidRPr="005903D4" w:rsidTr="005903D4">
        <w:trPr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</w:tr>
      <w:tr w:rsidR="005903D4" w:rsidRPr="005903D4" w:rsidTr="005903D4">
        <w:trPr>
          <w:trHeight w:val="525"/>
        </w:trPr>
        <w:tc>
          <w:tcPr>
            <w:tcW w:w="15466" w:type="dxa"/>
            <w:gridSpan w:val="10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903D4">
              <w:rPr>
                <w:b/>
                <w:bCs/>
                <w:color w:val="000000"/>
                <w:sz w:val="22"/>
                <w:szCs w:val="22"/>
              </w:rPr>
              <w:br/>
              <w:t xml:space="preserve"> Сведения о показателях (индикаторах) МП "Развитие сельского хозяйства Городского округа "Жатай" на 2022-2026 годы</w:t>
            </w:r>
          </w:p>
        </w:tc>
      </w:tr>
      <w:tr w:rsidR="005903D4" w:rsidRPr="005903D4" w:rsidTr="005903D4">
        <w:trPr>
          <w:trHeight w:val="300"/>
        </w:trPr>
        <w:tc>
          <w:tcPr>
            <w:tcW w:w="15466" w:type="dxa"/>
            <w:gridSpan w:val="10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903D4" w:rsidRPr="005903D4" w:rsidRDefault="005903D4" w:rsidP="005903D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5903D4" w:rsidRPr="005903D4" w:rsidTr="005903D4">
        <w:trPr>
          <w:trHeight w:val="555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38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12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18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Расчет показателя (индикатора) (текущий год/ 2026 год)</w:t>
            </w:r>
          </w:p>
        </w:tc>
        <w:tc>
          <w:tcPr>
            <w:tcW w:w="797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</w:tr>
      <w:tr w:rsidR="005903D4" w:rsidRPr="005903D4" w:rsidTr="005903D4">
        <w:trPr>
          <w:trHeight w:val="30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Для сведения (2021 год)</w:t>
            </w:r>
          </w:p>
        </w:tc>
        <w:tc>
          <w:tcPr>
            <w:tcW w:w="11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Отчетный год (2022 год)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Текущий год (2023 год)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1-ий плановый период (2024 год)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2-ый плановый период (2025 год)</w:t>
            </w:r>
          </w:p>
        </w:tc>
        <w:tc>
          <w:tcPr>
            <w:tcW w:w="1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3-ый плановый период (2026 год)</w:t>
            </w:r>
          </w:p>
        </w:tc>
      </w:tr>
      <w:tr w:rsidR="005903D4" w:rsidRPr="005903D4" w:rsidTr="005903D4">
        <w:trPr>
          <w:trHeight w:val="998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</w:tr>
      <w:tr w:rsidR="005903D4" w:rsidRPr="005903D4" w:rsidTr="005903D4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10</w:t>
            </w:r>
          </w:p>
        </w:tc>
      </w:tr>
      <w:tr w:rsidR="005903D4" w:rsidRPr="005903D4" w:rsidTr="005903D4">
        <w:trPr>
          <w:trHeight w:val="600"/>
        </w:trPr>
        <w:tc>
          <w:tcPr>
            <w:tcW w:w="1546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Цель - Повышение уровня самообеспечения качественной продукцией сельского хозяйства в  ГО «Жатай»</w:t>
            </w:r>
          </w:p>
        </w:tc>
      </w:tr>
      <w:tr w:rsidR="005903D4" w:rsidRPr="005903D4" w:rsidTr="005903D4">
        <w:trPr>
          <w:trHeight w:val="585"/>
        </w:trPr>
        <w:tc>
          <w:tcPr>
            <w:tcW w:w="1546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903D4">
              <w:rPr>
                <w:b/>
                <w:bCs/>
                <w:color w:val="000000"/>
                <w:sz w:val="22"/>
                <w:szCs w:val="22"/>
              </w:rPr>
              <w:t>Задача1. Стимулирование развития животноводства. Сохранение и увеличение поголовья сельскохозяйственных животных</w:t>
            </w:r>
          </w:p>
        </w:tc>
      </w:tr>
      <w:tr w:rsidR="005903D4" w:rsidRPr="005903D4" w:rsidTr="005903D4">
        <w:trPr>
          <w:trHeight w:val="518"/>
        </w:trPr>
        <w:tc>
          <w:tcPr>
            <w:tcW w:w="15466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Мероприятие 1.1.Финансовое обеспечение (возмещение) части затрат на содержание коров</w:t>
            </w:r>
          </w:p>
        </w:tc>
      </w:tr>
      <w:tr w:rsidR="005903D4" w:rsidRPr="005903D4" w:rsidTr="005903D4">
        <w:trPr>
          <w:trHeight w:val="49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Валовый надой молока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144,2   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64,1   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13,1   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28,8   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41,5   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41,5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41,5</w:t>
            </w:r>
          </w:p>
        </w:tc>
      </w:tr>
      <w:tr w:rsidR="005903D4" w:rsidRPr="005903D4" w:rsidTr="005903D4">
        <w:trPr>
          <w:trHeight w:val="49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Поголовье КРС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242,9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 82  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42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 42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102 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102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102</w:t>
            </w:r>
          </w:p>
        </w:tc>
      </w:tr>
      <w:tr w:rsidR="005903D4" w:rsidRPr="005903D4" w:rsidTr="005903D4">
        <w:trPr>
          <w:trHeight w:val="48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Маточное поголовье КРС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226,1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 53  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33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 23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  52 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52</w:t>
            </w:r>
          </w:p>
        </w:tc>
      </w:tr>
      <w:tr w:rsidR="005903D4" w:rsidRPr="005903D4" w:rsidTr="005903D4">
        <w:trPr>
          <w:trHeight w:val="300"/>
        </w:trPr>
        <w:tc>
          <w:tcPr>
            <w:tcW w:w="1546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Мероприятие 1.2. Финансовое обеспечение (возмещение) части затрат на содержание кобыл </w:t>
            </w:r>
          </w:p>
        </w:tc>
      </w:tr>
      <w:tr w:rsidR="005903D4" w:rsidRPr="005903D4" w:rsidTr="005903D4">
        <w:trPr>
          <w:trHeight w:val="3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Лошади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122,0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212  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220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182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03AB7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</w:t>
            </w:r>
            <w:r w:rsidR="00503AB7">
              <w:rPr>
                <w:color w:val="000000"/>
                <w:sz w:val="22"/>
                <w:szCs w:val="22"/>
              </w:rPr>
              <w:t>232</w:t>
            </w:r>
            <w:r w:rsidRPr="005903D4">
              <w:rPr>
                <w:color w:val="000000"/>
                <w:sz w:val="22"/>
                <w:szCs w:val="22"/>
              </w:rPr>
              <w:t xml:space="preserve"> 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03AB7" w:rsidP="005903D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03AB7" w:rsidP="005903D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232</w:t>
            </w:r>
          </w:p>
        </w:tc>
      </w:tr>
      <w:tr w:rsidR="005903D4" w:rsidRPr="005903D4" w:rsidTr="005903D4">
        <w:trPr>
          <w:trHeight w:val="37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кобылы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155,9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 82  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111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111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03AB7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</w:t>
            </w:r>
            <w:r w:rsidR="00503AB7">
              <w:rPr>
                <w:color w:val="000000"/>
                <w:sz w:val="22"/>
                <w:szCs w:val="22"/>
              </w:rPr>
              <w:t>183</w:t>
            </w:r>
            <w:r w:rsidRPr="005903D4">
              <w:rPr>
                <w:color w:val="000000"/>
                <w:sz w:val="22"/>
                <w:szCs w:val="22"/>
              </w:rPr>
              <w:t xml:space="preserve"> 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03AB7" w:rsidP="005903D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03AB7" w:rsidP="005903D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183</w:t>
            </w:r>
          </w:p>
        </w:tc>
      </w:tr>
      <w:tr w:rsidR="005903D4" w:rsidRPr="005903D4" w:rsidTr="005903D4">
        <w:trPr>
          <w:trHeight w:val="480"/>
        </w:trPr>
        <w:tc>
          <w:tcPr>
            <w:tcW w:w="1546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Мероприятие 1.3. Развитие животноводства</w:t>
            </w:r>
          </w:p>
        </w:tc>
      </w:tr>
      <w:tr w:rsidR="005903D4" w:rsidRPr="005903D4" w:rsidTr="005903D4">
        <w:trPr>
          <w:trHeight w:val="42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Птицы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1 268,0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574  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342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352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right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right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right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82</w:t>
            </w:r>
          </w:p>
        </w:tc>
      </w:tr>
      <w:tr w:rsidR="005903D4" w:rsidRPr="005903D4" w:rsidTr="005903D4">
        <w:trPr>
          <w:trHeight w:val="45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lastRenderedPageBreak/>
              <w:t>7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Производство яиц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тыс.шт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258,3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119,6  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14,9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12,0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right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31,0 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right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 31,0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right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 31,0   </w:t>
            </w:r>
          </w:p>
        </w:tc>
      </w:tr>
      <w:tr w:rsidR="005903D4" w:rsidRPr="005903D4" w:rsidTr="005903D4">
        <w:trPr>
          <w:trHeight w:val="829"/>
        </w:trPr>
        <w:tc>
          <w:tcPr>
            <w:tcW w:w="1546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903D4">
              <w:rPr>
                <w:b/>
                <w:bCs/>
                <w:color w:val="000000"/>
                <w:sz w:val="22"/>
                <w:szCs w:val="22"/>
              </w:rPr>
              <w:t>Задача 2. Стимулирование развития растениеводства. Сохранение и увеличение посевных площадей картофеля и овощей. Увеличение валового сбора картофеля и овощей</w:t>
            </w:r>
          </w:p>
        </w:tc>
      </w:tr>
      <w:tr w:rsidR="005903D4" w:rsidRPr="005903D4" w:rsidTr="005903D4">
        <w:trPr>
          <w:trHeight w:val="503"/>
        </w:trPr>
        <w:tc>
          <w:tcPr>
            <w:tcW w:w="1546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Мероприятие 2.1. Финансовое обеспечение (возмещение) части затрат на поддержку производства овощей открытого грунта</w:t>
            </w:r>
          </w:p>
        </w:tc>
      </w:tr>
      <w:tr w:rsidR="005903D4" w:rsidRPr="005903D4" w:rsidTr="005903D4">
        <w:trPr>
          <w:trHeight w:val="5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Посевная площадь под овощи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га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100,0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112,3  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72,2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57,0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61,4 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 61,4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 61,4   </w:t>
            </w:r>
          </w:p>
        </w:tc>
      </w:tr>
      <w:tr w:rsidR="005903D4" w:rsidRPr="005903D4" w:rsidTr="005903D4">
        <w:trPr>
          <w:trHeight w:val="300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Производство овощей</w:t>
            </w:r>
          </w:p>
        </w:tc>
        <w:tc>
          <w:tcPr>
            <w:tcW w:w="12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100,9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1 521,3  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1 433,6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1 030,0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1 320,0 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1 323,9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1 012,4   </w:t>
            </w:r>
          </w:p>
        </w:tc>
      </w:tr>
      <w:tr w:rsidR="005903D4" w:rsidRPr="005903D4" w:rsidTr="005903D4">
        <w:trPr>
          <w:trHeight w:val="30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открытого грунта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100,9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1 313,5  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1 352,6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947,6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1 197,6 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1 201,2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1 204,8   </w:t>
            </w:r>
          </w:p>
        </w:tc>
      </w:tr>
      <w:tr w:rsidR="005903D4" w:rsidRPr="005903D4" w:rsidTr="005903D4">
        <w:trPr>
          <w:trHeight w:val="30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закрытого грунта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100,8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207,8  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81,0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82,4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122,4 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122,7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123,1   </w:t>
            </w:r>
          </w:p>
        </w:tc>
      </w:tr>
      <w:tr w:rsidR="005903D4" w:rsidRPr="005903D4" w:rsidTr="005903D4">
        <w:trPr>
          <w:trHeight w:val="278"/>
        </w:trPr>
        <w:tc>
          <w:tcPr>
            <w:tcW w:w="1546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2.2.Финансовое обеспечение (возмещение) части затрат на поддержку производства картофеля</w:t>
            </w:r>
          </w:p>
        </w:tc>
      </w:tr>
      <w:tr w:rsidR="005903D4" w:rsidRPr="005903D4" w:rsidTr="005903D4">
        <w:trPr>
          <w:trHeight w:val="6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Посевная площадь под картофель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га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100,0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66,7  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74,7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31,0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41,4 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 41,4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 41,4   </w:t>
            </w:r>
          </w:p>
        </w:tc>
      </w:tr>
      <w:tr w:rsidR="005903D4" w:rsidRPr="005903D4" w:rsidTr="005903D4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Производство картофеля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100,9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713,0  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825,4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343,0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514,8 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516,3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517,8   </w:t>
            </w:r>
          </w:p>
        </w:tc>
      </w:tr>
      <w:tr w:rsidR="005903D4" w:rsidRPr="005903D4" w:rsidTr="005903D4">
        <w:trPr>
          <w:trHeight w:val="420"/>
        </w:trPr>
        <w:tc>
          <w:tcPr>
            <w:tcW w:w="1546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b/>
                <w:bCs/>
                <w:sz w:val="22"/>
                <w:szCs w:val="22"/>
              </w:rPr>
            </w:pPr>
            <w:r w:rsidRPr="005903D4">
              <w:rPr>
                <w:b/>
                <w:bCs/>
                <w:sz w:val="22"/>
                <w:szCs w:val="22"/>
              </w:rPr>
              <w:t>Задача 3. Управление программой</w:t>
            </w:r>
          </w:p>
        </w:tc>
      </w:tr>
      <w:tr w:rsidR="005903D4" w:rsidRPr="005903D4" w:rsidTr="005903D4">
        <w:trPr>
          <w:trHeight w:val="480"/>
        </w:trPr>
        <w:tc>
          <w:tcPr>
            <w:tcW w:w="1546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sz w:val="22"/>
                <w:szCs w:val="22"/>
              </w:rPr>
            </w:pPr>
            <w:r w:rsidRPr="005903D4">
              <w:rPr>
                <w:sz w:val="22"/>
                <w:szCs w:val="22"/>
              </w:rPr>
              <w:t>Мероприятие 3.1. Содержание специалиста по сельскому хозяйству</w:t>
            </w:r>
          </w:p>
        </w:tc>
      </w:tr>
      <w:tr w:rsidR="005903D4" w:rsidRPr="005903D4" w:rsidTr="005903D4">
        <w:trPr>
          <w:trHeight w:val="127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Достижение целевых показателей доведенных Министерством сельского хозяйства РС(Я) 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Достижение не менее 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101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102</w:t>
            </w:r>
          </w:p>
        </w:tc>
      </w:tr>
      <w:tr w:rsidR="005903D4" w:rsidRPr="005903D4" w:rsidTr="005903D4">
        <w:trPr>
          <w:trHeight w:val="108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Своевременное освоение выделенных средств из государственного бюджета РС(Я)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Освоение 100%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5903D4" w:rsidRPr="005903D4" w:rsidTr="005903D4">
        <w:trPr>
          <w:trHeight w:val="1823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Наличие своевременно предоставленного отчета о расходовании субвенций на выполнение переданных отдельных гос. полномочий РС(Я)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1/0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1-представление в срок/ 0 -представление не в срок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</w:t>
            </w:r>
          </w:p>
        </w:tc>
      </w:tr>
      <w:tr w:rsidR="005903D4" w:rsidRPr="005903D4" w:rsidTr="005903D4">
        <w:trPr>
          <w:trHeight w:val="27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lastRenderedPageBreak/>
              <w:t>15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Отсутствие предписаний по нарушениям при осуществлении переданных отдельных государственных полномочий РС(Я) и нецелевого использования предоставленных на эти цели материальных ресурсов и финансовых средств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1/0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1 - отсутствие предписаний/ 0 - наличие предписаний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</w:t>
            </w:r>
          </w:p>
        </w:tc>
      </w:tr>
      <w:tr w:rsidR="005903D4" w:rsidRPr="005903D4" w:rsidTr="005903D4">
        <w:trPr>
          <w:trHeight w:val="300"/>
        </w:trPr>
        <w:tc>
          <w:tcPr>
            <w:tcW w:w="1546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Мероприятие 3.2. Содержание табунщика</w:t>
            </w:r>
          </w:p>
        </w:tc>
      </w:tr>
      <w:tr w:rsidR="005903D4" w:rsidRPr="005903D4" w:rsidTr="005903D4">
        <w:trPr>
          <w:trHeight w:val="6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Содержание табунщика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единиц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Договор услуг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</w:t>
            </w:r>
          </w:p>
        </w:tc>
      </w:tr>
      <w:tr w:rsidR="005903D4" w:rsidRPr="005903D4" w:rsidTr="005903D4">
        <w:trPr>
          <w:trHeight w:val="300"/>
        </w:trPr>
        <w:tc>
          <w:tcPr>
            <w:tcW w:w="1546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Мероприятие 3.3. Маркирование домашних животных (собак), в целях предотвращения распространения заразных болезней животных (собак)</w:t>
            </w:r>
          </w:p>
        </w:tc>
      </w:tr>
      <w:tr w:rsidR="005903D4" w:rsidRPr="005903D4" w:rsidTr="005903D4">
        <w:trPr>
          <w:trHeight w:val="15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Количество промаркированных домашних животных (собак)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единиц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</w:rPr>
            </w:pPr>
            <w:r w:rsidRPr="005903D4">
              <w:rPr>
                <w:color w:val="000000"/>
              </w:rPr>
              <w:t xml:space="preserve">Количество промаркированных домашних животных (собак)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50</w:t>
            </w:r>
          </w:p>
        </w:tc>
      </w:tr>
    </w:tbl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95381A" w:rsidRDefault="0095381A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95381A" w:rsidRDefault="0095381A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95381A" w:rsidRDefault="0095381A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95381A" w:rsidRDefault="0095381A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95381A" w:rsidRDefault="0095381A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95381A" w:rsidRDefault="0095381A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95381A" w:rsidRDefault="0095381A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95381A" w:rsidRDefault="0095381A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95381A" w:rsidRDefault="0095381A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95381A" w:rsidRDefault="0095381A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7A47A5" w:rsidRDefault="007A47A5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sectPr w:rsidR="007A47A5" w:rsidSect="007A47A5">
      <w:pgSz w:w="16838" w:h="11906" w:orient="landscape"/>
      <w:pgMar w:top="567" w:right="851" w:bottom="709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506B" w:rsidRDefault="00E2506B" w:rsidP="002229F8">
      <w:r>
        <w:separator/>
      </w:r>
    </w:p>
  </w:endnote>
  <w:endnote w:type="continuationSeparator" w:id="0">
    <w:p w:rsidR="00E2506B" w:rsidRDefault="00E2506B" w:rsidP="00222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09365797"/>
    </w:sdtPr>
    <w:sdtEndPr/>
    <w:sdtContent>
      <w:p w:rsidR="001E7B74" w:rsidRDefault="00E2506B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616F7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1E7B74" w:rsidRDefault="001E7B74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506B" w:rsidRDefault="00E2506B" w:rsidP="002229F8">
      <w:r>
        <w:separator/>
      </w:r>
    </w:p>
  </w:footnote>
  <w:footnote w:type="continuationSeparator" w:id="0">
    <w:p w:rsidR="00E2506B" w:rsidRDefault="00E2506B" w:rsidP="002229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CB4E76C"/>
    <w:multiLevelType w:val="singleLevel"/>
    <w:tmpl w:val="9CB4E76C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9B46F53"/>
    <w:multiLevelType w:val="multilevel"/>
    <w:tmpl w:val="09B46F5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F033A"/>
    <w:multiLevelType w:val="multilevel"/>
    <w:tmpl w:val="1A4F033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10FD3"/>
    <w:multiLevelType w:val="hybridMultilevel"/>
    <w:tmpl w:val="98DEF9B2"/>
    <w:lvl w:ilvl="0" w:tplc="8C7E45B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1BF81DE2"/>
    <w:multiLevelType w:val="multilevel"/>
    <w:tmpl w:val="1BF81DE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E500F6D"/>
    <w:multiLevelType w:val="multilevel"/>
    <w:tmpl w:val="1E500F6D"/>
    <w:lvl w:ilvl="0">
      <w:start w:val="1"/>
      <w:numFmt w:val="decimal"/>
      <w:lvlText w:val="%1."/>
      <w:lvlJc w:val="left"/>
      <w:pPr>
        <w:tabs>
          <w:tab w:val="left" w:pos="1068"/>
        </w:tabs>
        <w:ind w:left="1068" w:hanging="360"/>
      </w:pPr>
      <w:rPr>
        <w:rFonts w:ascii="Times New Roman" w:eastAsiaTheme="minorEastAsia" w:hAnsi="Times New Roman" w:cs="Times New Roman"/>
      </w:rPr>
    </w:lvl>
    <w:lvl w:ilvl="1">
      <w:start w:val="1"/>
      <w:numFmt w:val="bullet"/>
      <w:lvlText w:val="o"/>
      <w:lvlJc w:val="left"/>
      <w:pPr>
        <w:tabs>
          <w:tab w:val="left" w:pos="1788"/>
        </w:tabs>
        <w:ind w:left="1788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pos="2508"/>
        </w:tabs>
        <w:ind w:left="25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3228"/>
        </w:tabs>
        <w:ind w:left="32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948"/>
        </w:tabs>
        <w:ind w:left="394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4668"/>
        </w:tabs>
        <w:ind w:left="46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388"/>
        </w:tabs>
        <w:ind w:left="53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6108"/>
        </w:tabs>
        <w:ind w:left="610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6828"/>
        </w:tabs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29DF0EC6"/>
    <w:multiLevelType w:val="multilevel"/>
    <w:tmpl w:val="29DF0EC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1158" w:hanging="45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71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992" w:hanging="72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634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2916" w:hanging="108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558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3840" w:hanging="144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4482" w:hanging="1800"/>
      </w:pPr>
      <w:rPr>
        <w:rFonts w:ascii="Times New Roman" w:hAnsi="Times New Roman" w:cs="Times New Roman" w:hint="default"/>
        <w:sz w:val="28"/>
      </w:rPr>
    </w:lvl>
  </w:abstractNum>
  <w:abstractNum w:abstractNumId="7" w15:restartNumberingAfterBreak="0">
    <w:nsid w:val="2DB2379F"/>
    <w:multiLevelType w:val="multilevel"/>
    <w:tmpl w:val="3CBAF5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315E2732"/>
    <w:multiLevelType w:val="multilevel"/>
    <w:tmpl w:val="315E27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E815C1"/>
    <w:multiLevelType w:val="multilevel"/>
    <w:tmpl w:val="33E815C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16357E"/>
    <w:multiLevelType w:val="hybridMultilevel"/>
    <w:tmpl w:val="268A08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B97934"/>
    <w:multiLevelType w:val="multilevel"/>
    <w:tmpl w:val="54B97934"/>
    <w:lvl w:ilvl="0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181" w:hanging="360"/>
      </w:pPr>
    </w:lvl>
    <w:lvl w:ilvl="2">
      <w:start w:val="1"/>
      <w:numFmt w:val="lowerRoman"/>
      <w:lvlText w:val="%3."/>
      <w:lvlJc w:val="right"/>
      <w:pPr>
        <w:ind w:left="1901" w:hanging="180"/>
      </w:pPr>
    </w:lvl>
    <w:lvl w:ilvl="3">
      <w:start w:val="1"/>
      <w:numFmt w:val="decimal"/>
      <w:lvlText w:val="%4."/>
      <w:lvlJc w:val="left"/>
      <w:pPr>
        <w:ind w:left="2621" w:hanging="360"/>
      </w:pPr>
    </w:lvl>
    <w:lvl w:ilvl="4">
      <w:start w:val="1"/>
      <w:numFmt w:val="lowerLetter"/>
      <w:lvlText w:val="%5."/>
      <w:lvlJc w:val="left"/>
      <w:pPr>
        <w:ind w:left="3341" w:hanging="360"/>
      </w:pPr>
    </w:lvl>
    <w:lvl w:ilvl="5">
      <w:start w:val="1"/>
      <w:numFmt w:val="lowerRoman"/>
      <w:lvlText w:val="%6."/>
      <w:lvlJc w:val="right"/>
      <w:pPr>
        <w:ind w:left="4061" w:hanging="180"/>
      </w:pPr>
    </w:lvl>
    <w:lvl w:ilvl="6">
      <w:start w:val="1"/>
      <w:numFmt w:val="decimal"/>
      <w:lvlText w:val="%7."/>
      <w:lvlJc w:val="left"/>
      <w:pPr>
        <w:ind w:left="4781" w:hanging="360"/>
      </w:pPr>
    </w:lvl>
    <w:lvl w:ilvl="7">
      <w:start w:val="1"/>
      <w:numFmt w:val="lowerLetter"/>
      <w:lvlText w:val="%8."/>
      <w:lvlJc w:val="left"/>
      <w:pPr>
        <w:ind w:left="5501" w:hanging="360"/>
      </w:pPr>
    </w:lvl>
    <w:lvl w:ilvl="8">
      <w:start w:val="1"/>
      <w:numFmt w:val="lowerRoman"/>
      <w:lvlText w:val="%9."/>
      <w:lvlJc w:val="right"/>
      <w:pPr>
        <w:ind w:left="6221" w:hanging="180"/>
      </w:pPr>
    </w:lvl>
  </w:abstractNum>
  <w:abstractNum w:abstractNumId="12" w15:restartNumberingAfterBreak="0">
    <w:nsid w:val="6BD75C9E"/>
    <w:multiLevelType w:val="multilevel"/>
    <w:tmpl w:val="6BD75C9E"/>
    <w:lvl w:ilvl="0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55" w:hanging="360"/>
      </w:pPr>
    </w:lvl>
    <w:lvl w:ilvl="2">
      <w:start w:val="1"/>
      <w:numFmt w:val="lowerRoman"/>
      <w:lvlText w:val="%3."/>
      <w:lvlJc w:val="right"/>
      <w:pPr>
        <w:ind w:left="1975" w:hanging="180"/>
      </w:pPr>
    </w:lvl>
    <w:lvl w:ilvl="3">
      <w:start w:val="1"/>
      <w:numFmt w:val="decimal"/>
      <w:lvlText w:val="%4."/>
      <w:lvlJc w:val="left"/>
      <w:pPr>
        <w:ind w:left="2695" w:hanging="360"/>
      </w:pPr>
    </w:lvl>
    <w:lvl w:ilvl="4">
      <w:start w:val="1"/>
      <w:numFmt w:val="lowerLetter"/>
      <w:lvlText w:val="%5."/>
      <w:lvlJc w:val="left"/>
      <w:pPr>
        <w:ind w:left="3415" w:hanging="360"/>
      </w:pPr>
    </w:lvl>
    <w:lvl w:ilvl="5">
      <w:start w:val="1"/>
      <w:numFmt w:val="lowerRoman"/>
      <w:lvlText w:val="%6."/>
      <w:lvlJc w:val="right"/>
      <w:pPr>
        <w:ind w:left="4135" w:hanging="180"/>
      </w:pPr>
    </w:lvl>
    <w:lvl w:ilvl="6">
      <w:start w:val="1"/>
      <w:numFmt w:val="decimal"/>
      <w:lvlText w:val="%7."/>
      <w:lvlJc w:val="left"/>
      <w:pPr>
        <w:ind w:left="4855" w:hanging="360"/>
      </w:pPr>
    </w:lvl>
    <w:lvl w:ilvl="7">
      <w:start w:val="1"/>
      <w:numFmt w:val="lowerLetter"/>
      <w:lvlText w:val="%8."/>
      <w:lvlJc w:val="left"/>
      <w:pPr>
        <w:ind w:left="5575" w:hanging="360"/>
      </w:pPr>
    </w:lvl>
    <w:lvl w:ilvl="8">
      <w:start w:val="1"/>
      <w:numFmt w:val="lowerRoman"/>
      <w:lvlText w:val="%9."/>
      <w:lvlJc w:val="right"/>
      <w:pPr>
        <w:ind w:left="6295" w:hanging="180"/>
      </w:pPr>
    </w:lvl>
  </w:abstractNum>
  <w:num w:numId="1">
    <w:abstractNumId w:val="4"/>
  </w:num>
  <w:num w:numId="2">
    <w:abstractNumId w:val="8"/>
  </w:num>
  <w:num w:numId="3">
    <w:abstractNumId w:val="6"/>
  </w:num>
  <w:num w:numId="4">
    <w:abstractNumId w:val="2"/>
  </w:num>
  <w:num w:numId="5">
    <w:abstractNumId w:val="9"/>
  </w:num>
  <w:num w:numId="6">
    <w:abstractNumId w:val="12"/>
  </w:num>
  <w:num w:numId="7">
    <w:abstractNumId w:val="11"/>
  </w:num>
  <w:num w:numId="8">
    <w:abstractNumId w:val="0"/>
  </w:num>
  <w:num w:numId="9">
    <w:abstractNumId w:val="5"/>
  </w:num>
  <w:num w:numId="10">
    <w:abstractNumId w:val="1"/>
  </w:num>
  <w:num w:numId="11">
    <w:abstractNumId w:val="10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17168"/>
    <w:rsid w:val="0000462A"/>
    <w:rsid w:val="00011027"/>
    <w:rsid w:val="000218A6"/>
    <w:rsid w:val="00023620"/>
    <w:rsid w:val="00024E21"/>
    <w:rsid w:val="000324A8"/>
    <w:rsid w:val="0003466B"/>
    <w:rsid w:val="000348D2"/>
    <w:rsid w:val="00035353"/>
    <w:rsid w:val="00035D07"/>
    <w:rsid w:val="00043EA8"/>
    <w:rsid w:val="000461B5"/>
    <w:rsid w:val="000464B8"/>
    <w:rsid w:val="0004662F"/>
    <w:rsid w:val="00054167"/>
    <w:rsid w:val="00056816"/>
    <w:rsid w:val="00064997"/>
    <w:rsid w:val="0008487E"/>
    <w:rsid w:val="000A0AED"/>
    <w:rsid w:val="000A152A"/>
    <w:rsid w:val="000A3E5D"/>
    <w:rsid w:val="000A566A"/>
    <w:rsid w:val="000B1484"/>
    <w:rsid w:val="000C654B"/>
    <w:rsid w:val="000D14C6"/>
    <w:rsid w:val="000E66E2"/>
    <w:rsid w:val="000F5116"/>
    <w:rsid w:val="000F6560"/>
    <w:rsid w:val="000F6655"/>
    <w:rsid w:val="00104B90"/>
    <w:rsid w:val="00110F3C"/>
    <w:rsid w:val="0011363E"/>
    <w:rsid w:val="00113967"/>
    <w:rsid w:val="001170F7"/>
    <w:rsid w:val="001237B4"/>
    <w:rsid w:val="00124486"/>
    <w:rsid w:val="00156323"/>
    <w:rsid w:val="0016264E"/>
    <w:rsid w:val="001702E0"/>
    <w:rsid w:val="00170C15"/>
    <w:rsid w:val="00172675"/>
    <w:rsid w:val="00172EF1"/>
    <w:rsid w:val="001753B2"/>
    <w:rsid w:val="0017570D"/>
    <w:rsid w:val="00175754"/>
    <w:rsid w:val="0017594F"/>
    <w:rsid w:val="00175F94"/>
    <w:rsid w:val="001811AC"/>
    <w:rsid w:val="00186754"/>
    <w:rsid w:val="00192AD7"/>
    <w:rsid w:val="00196757"/>
    <w:rsid w:val="001A080F"/>
    <w:rsid w:val="001A31DB"/>
    <w:rsid w:val="001A3575"/>
    <w:rsid w:val="001A4F84"/>
    <w:rsid w:val="001A60B3"/>
    <w:rsid w:val="001B4EF1"/>
    <w:rsid w:val="001B759F"/>
    <w:rsid w:val="001C09A4"/>
    <w:rsid w:val="001C121F"/>
    <w:rsid w:val="001C53D3"/>
    <w:rsid w:val="001D3B06"/>
    <w:rsid w:val="001E3DBC"/>
    <w:rsid w:val="001E7B74"/>
    <w:rsid w:val="001F147D"/>
    <w:rsid w:val="001F51D3"/>
    <w:rsid w:val="001F6DF0"/>
    <w:rsid w:val="001F7776"/>
    <w:rsid w:val="0020004B"/>
    <w:rsid w:val="00200729"/>
    <w:rsid w:val="00203514"/>
    <w:rsid w:val="00203935"/>
    <w:rsid w:val="00207806"/>
    <w:rsid w:val="002109F6"/>
    <w:rsid w:val="002136B3"/>
    <w:rsid w:val="00217443"/>
    <w:rsid w:val="002229F8"/>
    <w:rsid w:val="00222A2D"/>
    <w:rsid w:val="0022522C"/>
    <w:rsid w:val="002276AE"/>
    <w:rsid w:val="002309FF"/>
    <w:rsid w:val="00237F0F"/>
    <w:rsid w:val="0024681B"/>
    <w:rsid w:val="00251910"/>
    <w:rsid w:val="00251BB8"/>
    <w:rsid w:val="0025289E"/>
    <w:rsid w:val="002537FF"/>
    <w:rsid w:val="002605FF"/>
    <w:rsid w:val="002616F7"/>
    <w:rsid w:val="002647FB"/>
    <w:rsid w:val="00274A81"/>
    <w:rsid w:val="00275023"/>
    <w:rsid w:val="0027571D"/>
    <w:rsid w:val="002821EB"/>
    <w:rsid w:val="00283CC0"/>
    <w:rsid w:val="00287386"/>
    <w:rsid w:val="0029466E"/>
    <w:rsid w:val="002955F8"/>
    <w:rsid w:val="002A02C0"/>
    <w:rsid w:val="002A1E5E"/>
    <w:rsid w:val="002A254A"/>
    <w:rsid w:val="002A2AF2"/>
    <w:rsid w:val="002A6605"/>
    <w:rsid w:val="002A6A44"/>
    <w:rsid w:val="002A6F0C"/>
    <w:rsid w:val="002B4590"/>
    <w:rsid w:val="002C2FAE"/>
    <w:rsid w:val="002C3AD4"/>
    <w:rsid w:val="002C6168"/>
    <w:rsid w:val="002C6EA7"/>
    <w:rsid w:val="002D3DD0"/>
    <w:rsid w:val="002F41BB"/>
    <w:rsid w:val="003024EE"/>
    <w:rsid w:val="00302F1C"/>
    <w:rsid w:val="00303343"/>
    <w:rsid w:val="003035A8"/>
    <w:rsid w:val="00310135"/>
    <w:rsid w:val="00313174"/>
    <w:rsid w:val="00323F4B"/>
    <w:rsid w:val="003279DD"/>
    <w:rsid w:val="00332EB8"/>
    <w:rsid w:val="00333018"/>
    <w:rsid w:val="00334E93"/>
    <w:rsid w:val="00336B29"/>
    <w:rsid w:val="003443D1"/>
    <w:rsid w:val="00344892"/>
    <w:rsid w:val="00365E21"/>
    <w:rsid w:val="00366841"/>
    <w:rsid w:val="00371017"/>
    <w:rsid w:val="0037373F"/>
    <w:rsid w:val="00384B12"/>
    <w:rsid w:val="00385C8C"/>
    <w:rsid w:val="00396E5A"/>
    <w:rsid w:val="003A006C"/>
    <w:rsid w:val="003A6F2E"/>
    <w:rsid w:val="003A7677"/>
    <w:rsid w:val="003B401F"/>
    <w:rsid w:val="003C292C"/>
    <w:rsid w:val="003D2E04"/>
    <w:rsid w:val="003E08DF"/>
    <w:rsid w:val="003F3693"/>
    <w:rsid w:val="0041132D"/>
    <w:rsid w:val="00417168"/>
    <w:rsid w:val="00420949"/>
    <w:rsid w:val="00424ABD"/>
    <w:rsid w:val="00426518"/>
    <w:rsid w:val="00426E1E"/>
    <w:rsid w:val="00433057"/>
    <w:rsid w:val="00434C0B"/>
    <w:rsid w:val="00440CF4"/>
    <w:rsid w:val="00451947"/>
    <w:rsid w:val="004560DD"/>
    <w:rsid w:val="00465AE5"/>
    <w:rsid w:val="00473BEE"/>
    <w:rsid w:val="00474C3F"/>
    <w:rsid w:val="0047648A"/>
    <w:rsid w:val="004835AF"/>
    <w:rsid w:val="004873FA"/>
    <w:rsid w:val="0049463F"/>
    <w:rsid w:val="004960F8"/>
    <w:rsid w:val="004B3A3B"/>
    <w:rsid w:val="004C0973"/>
    <w:rsid w:val="004C17B8"/>
    <w:rsid w:val="004D0273"/>
    <w:rsid w:val="004D75A3"/>
    <w:rsid w:val="004D7B74"/>
    <w:rsid w:val="004E49B8"/>
    <w:rsid w:val="004E6B95"/>
    <w:rsid w:val="004F2485"/>
    <w:rsid w:val="004F3726"/>
    <w:rsid w:val="004F61B1"/>
    <w:rsid w:val="004F7E48"/>
    <w:rsid w:val="00503AB7"/>
    <w:rsid w:val="00504A56"/>
    <w:rsid w:val="00514000"/>
    <w:rsid w:val="00517F28"/>
    <w:rsid w:val="0052128A"/>
    <w:rsid w:val="005248FB"/>
    <w:rsid w:val="00531549"/>
    <w:rsid w:val="00533D9A"/>
    <w:rsid w:val="005405B4"/>
    <w:rsid w:val="00541037"/>
    <w:rsid w:val="005453B3"/>
    <w:rsid w:val="0054662B"/>
    <w:rsid w:val="00550A3D"/>
    <w:rsid w:val="00551363"/>
    <w:rsid w:val="00556ACA"/>
    <w:rsid w:val="005609E8"/>
    <w:rsid w:val="00564363"/>
    <w:rsid w:val="0056463F"/>
    <w:rsid w:val="00565111"/>
    <w:rsid w:val="00565323"/>
    <w:rsid w:val="005668C8"/>
    <w:rsid w:val="005704E6"/>
    <w:rsid w:val="00570DCD"/>
    <w:rsid w:val="00573401"/>
    <w:rsid w:val="00575D44"/>
    <w:rsid w:val="005802A7"/>
    <w:rsid w:val="005829CE"/>
    <w:rsid w:val="00582A0A"/>
    <w:rsid w:val="005835CA"/>
    <w:rsid w:val="00584108"/>
    <w:rsid w:val="005903D4"/>
    <w:rsid w:val="005A11E5"/>
    <w:rsid w:val="005A1A7A"/>
    <w:rsid w:val="005A214E"/>
    <w:rsid w:val="005A5557"/>
    <w:rsid w:val="005A5AE6"/>
    <w:rsid w:val="005A7CE5"/>
    <w:rsid w:val="005B1BD4"/>
    <w:rsid w:val="005B4CE2"/>
    <w:rsid w:val="005B538B"/>
    <w:rsid w:val="005B6926"/>
    <w:rsid w:val="005C20D6"/>
    <w:rsid w:val="005C406C"/>
    <w:rsid w:val="005D3C2B"/>
    <w:rsid w:val="005E0409"/>
    <w:rsid w:val="005E275D"/>
    <w:rsid w:val="005E415F"/>
    <w:rsid w:val="005F1EA5"/>
    <w:rsid w:val="005F4B4B"/>
    <w:rsid w:val="005F5B76"/>
    <w:rsid w:val="0060291B"/>
    <w:rsid w:val="00606C8D"/>
    <w:rsid w:val="006122CF"/>
    <w:rsid w:val="006147B3"/>
    <w:rsid w:val="00617957"/>
    <w:rsid w:val="00627A18"/>
    <w:rsid w:val="006332B7"/>
    <w:rsid w:val="00635742"/>
    <w:rsid w:val="00636848"/>
    <w:rsid w:val="00645393"/>
    <w:rsid w:val="00653B17"/>
    <w:rsid w:val="00662AC1"/>
    <w:rsid w:val="00663899"/>
    <w:rsid w:val="00664762"/>
    <w:rsid w:val="00666288"/>
    <w:rsid w:val="00677F9E"/>
    <w:rsid w:val="006816A4"/>
    <w:rsid w:val="00681BDF"/>
    <w:rsid w:val="00686ABF"/>
    <w:rsid w:val="006924B1"/>
    <w:rsid w:val="00694BED"/>
    <w:rsid w:val="006979ED"/>
    <w:rsid w:val="006A4426"/>
    <w:rsid w:val="006A54E0"/>
    <w:rsid w:val="006B0C91"/>
    <w:rsid w:val="006B4F99"/>
    <w:rsid w:val="006C04F2"/>
    <w:rsid w:val="006C2B36"/>
    <w:rsid w:val="006C5492"/>
    <w:rsid w:val="006D2ACB"/>
    <w:rsid w:val="006D2DD2"/>
    <w:rsid w:val="006D4FE8"/>
    <w:rsid w:val="006E20BE"/>
    <w:rsid w:val="006E34A6"/>
    <w:rsid w:val="006E3A25"/>
    <w:rsid w:val="006E58C8"/>
    <w:rsid w:val="006E5910"/>
    <w:rsid w:val="006F0459"/>
    <w:rsid w:val="006F1FBB"/>
    <w:rsid w:val="00704ABB"/>
    <w:rsid w:val="007065CF"/>
    <w:rsid w:val="00712913"/>
    <w:rsid w:val="00715972"/>
    <w:rsid w:val="00716DD8"/>
    <w:rsid w:val="0072406F"/>
    <w:rsid w:val="0072435F"/>
    <w:rsid w:val="0072572F"/>
    <w:rsid w:val="00732F1A"/>
    <w:rsid w:val="007371B1"/>
    <w:rsid w:val="007433C4"/>
    <w:rsid w:val="0074410E"/>
    <w:rsid w:val="00746672"/>
    <w:rsid w:val="00752F8A"/>
    <w:rsid w:val="007600DF"/>
    <w:rsid w:val="00761950"/>
    <w:rsid w:val="00762D62"/>
    <w:rsid w:val="0076590F"/>
    <w:rsid w:val="0076593F"/>
    <w:rsid w:val="00772E8D"/>
    <w:rsid w:val="00773F52"/>
    <w:rsid w:val="007766F5"/>
    <w:rsid w:val="00776984"/>
    <w:rsid w:val="00781705"/>
    <w:rsid w:val="00781D6D"/>
    <w:rsid w:val="0078306C"/>
    <w:rsid w:val="00783FC6"/>
    <w:rsid w:val="007962E7"/>
    <w:rsid w:val="007A47A5"/>
    <w:rsid w:val="007B416A"/>
    <w:rsid w:val="007B4BE8"/>
    <w:rsid w:val="007D2FC6"/>
    <w:rsid w:val="007E4EBF"/>
    <w:rsid w:val="007F0AB3"/>
    <w:rsid w:val="00801CE7"/>
    <w:rsid w:val="00801E76"/>
    <w:rsid w:val="00804C75"/>
    <w:rsid w:val="0080581F"/>
    <w:rsid w:val="0081026D"/>
    <w:rsid w:val="00821879"/>
    <w:rsid w:val="008267B4"/>
    <w:rsid w:val="00831554"/>
    <w:rsid w:val="00833661"/>
    <w:rsid w:val="008347E0"/>
    <w:rsid w:val="008451D4"/>
    <w:rsid w:val="00852725"/>
    <w:rsid w:val="00854663"/>
    <w:rsid w:val="00854B47"/>
    <w:rsid w:val="008642A9"/>
    <w:rsid w:val="008664FC"/>
    <w:rsid w:val="008769A5"/>
    <w:rsid w:val="00880AE2"/>
    <w:rsid w:val="0088179A"/>
    <w:rsid w:val="0088328C"/>
    <w:rsid w:val="008921E2"/>
    <w:rsid w:val="0089339C"/>
    <w:rsid w:val="008936B8"/>
    <w:rsid w:val="0089586F"/>
    <w:rsid w:val="008A3138"/>
    <w:rsid w:val="008A362B"/>
    <w:rsid w:val="008A5D03"/>
    <w:rsid w:val="008B0EA1"/>
    <w:rsid w:val="008B44AD"/>
    <w:rsid w:val="008C511C"/>
    <w:rsid w:val="008D026D"/>
    <w:rsid w:val="008D4EA1"/>
    <w:rsid w:val="008F3339"/>
    <w:rsid w:val="008F405E"/>
    <w:rsid w:val="009016E7"/>
    <w:rsid w:val="00905D3D"/>
    <w:rsid w:val="00906B74"/>
    <w:rsid w:val="00911252"/>
    <w:rsid w:val="00915DBF"/>
    <w:rsid w:val="009177DB"/>
    <w:rsid w:val="009267A8"/>
    <w:rsid w:val="009368E1"/>
    <w:rsid w:val="00937736"/>
    <w:rsid w:val="0095381A"/>
    <w:rsid w:val="00964527"/>
    <w:rsid w:val="00965D42"/>
    <w:rsid w:val="009677A7"/>
    <w:rsid w:val="0098393C"/>
    <w:rsid w:val="0098729E"/>
    <w:rsid w:val="0099261D"/>
    <w:rsid w:val="0099318D"/>
    <w:rsid w:val="009936DF"/>
    <w:rsid w:val="009A380F"/>
    <w:rsid w:val="009A781B"/>
    <w:rsid w:val="009A7AD5"/>
    <w:rsid w:val="009B3065"/>
    <w:rsid w:val="009B34D0"/>
    <w:rsid w:val="009C206C"/>
    <w:rsid w:val="009C6490"/>
    <w:rsid w:val="009D1865"/>
    <w:rsid w:val="009D2AB5"/>
    <w:rsid w:val="009D386B"/>
    <w:rsid w:val="009D52A1"/>
    <w:rsid w:val="009E1907"/>
    <w:rsid w:val="009F190B"/>
    <w:rsid w:val="00A03505"/>
    <w:rsid w:val="00A17872"/>
    <w:rsid w:val="00A17B58"/>
    <w:rsid w:val="00A2143F"/>
    <w:rsid w:val="00A2351D"/>
    <w:rsid w:val="00A36FE6"/>
    <w:rsid w:val="00A3724D"/>
    <w:rsid w:val="00A40474"/>
    <w:rsid w:val="00A45ECF"/>
    <w:rsid w:val="00A465CF"/>
    <w:rsid w:val="00A51B97"/>
    <w:rsid w:val="00A52FEB"/>
    <w:rsid w:val="00A75160"/>
    <w:rsid w:val="00A80BFB"/>
    <w:rsid w:val="00A824C7"/>
    <w:rsid w:val="00A825C6"/>
    <w:rsid w:val="00A83F70"/>
    <w:rsid w:val="00A844C3"/>
    <w:rsid w:val="00A853A5"/>
    <w:rsid w:val="00A85F12"/>
    <w:rsid w:val="00A87223"/>
    <w:rsid w:val="00A878B5"/>
    <w:rsid w:val="00A90703"/>
    <w:rsid w:val="00A95A58"/>
    <w:rsid w:val="00A961F6"/>
    <w:rsid w:val="00A9708D"/>
    <w:rsid w:val="00AA69FB"/>
    <w:rsid w:val="00AB0468"/>
    <w:rsid w:val="00AB42D9"/>
    <w:rsid w:val="00AB5CEA"/>
    <w:rsid w:val="00AB6EA4"/>
    <w:rsid w:val="00AB7008"/>
    <w:rsid w:val="00AD0D68"/>
    <w:rsid w:val="00AD1D48"/>
    <w:rsid w:val="00AD3477"/>
    <w:rsid w:val="00AD4D8E"/>
    <w:rsid w:val="00AE4A75"/>
    <w:rsid w:val="00AE4C6A"/>
    <w:rsid w:val="00AE5059"/>
    <w:rsid w:val="00AF208F"/>
    <w:rsid w:val="00AF60E5"/>
    <w:rsid w:val="00B02958"/>
    <w:rsid w:val="00B047C4"/>
    <w:rsid w:val="00B066B8"/>
    <w:rsid w:val="00B074C9"/>
    <w:rsid w:val="00B13ACD"/>
    <w:rsid w:val="00B2329E"/>
    <w:rsid w:val="00B24196"/>
    <w:rsid w:val="00B27116"/>
    <w:rsid w:val="00B3271A"/>
    <w:rsid w:val="00B366E3"/>
    <w:rsid w:val="00B37E33"/>
    <w:rsid w:val="00B50D7E"/>
    <w:rsid w:val="00B52042"/>
    <w:rsid w:val="00B55A31"/>
    <w:rsid w:val="00B6151D"/>
    <w:rsid w:val="00B616B3"/>
    <w:rsid w:val="00B62440"/>
    <w:rsid w:val="00B64E2E"/>
    <w:rsid w:val="00B66782"/>
    <w:rsid w:val="00B74890"/>
    <w:rsid w:val="00B84B77"/>
    <w:rsid w:val="00B87DC9"/>
    <w:rsid w:val="00B9051C"/>
    <w:rsid w:val="00B9147E"/>
    <w:rsid w:val="00B92346"/>
    <w:rsid w:val="00B9367C"/>
    <w:rsid w:val="00B966F0"/>
    <w:rsid w:val="00B97EDB"/>
    <w:rsid w:val="00BA0F42"/>
    <w:rsid w:val="00BA2086"/>
    <w:rsid w:val="00BA797A"/>
    <w:rsid w:val="00BB1468"/>
    <w:rsid w:val="00BB46FE"/>
    <w:rsid w:val="00BB7792"/>
    <w:rsid w:val="00BC5862"/>
    <w:rsid w:val="00BC67D0"/>
    <w:rsid w:val="00BD06B2"/>
    <w:rsid w:val="00BE41D0"/>
    <w:rsid w:val="00BE6230"/>
    <w:rsid w:val="00BF0FC8"/>
    <w:rsid w:val="00BF5D6F"/>
    <w:rsid w:val="00BF5F6E"/>
    <w:rsid w:val="00BF77D8"/>
    <w:rsid w:val="00C0024A"/>
    <w:rsid w:val="00C00670"/>
    <w:rsid w:val="00C15B45"/>
    <w:rsid w:val="00C2332A"/>
    <w:rsid w:val="00C31839"/>
    <w:rsid w:val="00C364AF"/>
    <w:rsid w:val="00C500DB"/>
    <w:rsid w:val="00C50B42"/>
    <w:rsid w:val="00C52DA8"/>
    <w:rsid w:val="00C53470"/>
    <w:rsid w:val="00C549C0"/>
    <w:rsid w:val="00C57992"/>
    <w:rsid w:val="00C60B60"/>
    <w:rsid w:val="00C62801"/>
    <w:rsid w:val="00C646EC"/>
    <w:rsid w:val="00C66A0B"/>
    <w:rsid w:val="00C700E3"/>
    <w:rsid w:val="00C7782D"/>
    <w:rsid w:val="00C85E45"/>
    <w:rsid w:val="00C9037C"/>
    <w:rsid w:val="00C90C87"/>
    <w:rsid w:val="00C95D24"/>
    <w:rsid w:val="00CA7AF9"/>
    <w:rsid w:val="00CB39EA"/>
    <w:rsid w:val="00CE0D59"/>
    <w:rsid w:val="00CE514C"/>
    <w:rsid w:val="00CE5E40"/>
    <w:rsid w:val="00CF0F15"/>
    <w:rsid w:val="00CF5866"/>
    <w:rsid w:val="00D02E7E"/>
    <w:rsid w:val="00D11FF1"/>
    <w:rsid w:val="00D2726B"/>
    <w:rsid w:val="00D2735D"/>
    <w:rsid w:val="00D308E0"/>
    <w:rsid w:val="00D334F3"/>
    <w:rsid w:val="00D34411"/>
    <w:rsid w:val="00D35DB3"/>
    <w:rsid w:val="00D4130B"/>
    <w:rsid w:val="00D41372"/>
    <w:rsid w:val="00D472F3"/>
    <w:rsid w:val="00D650EF"/>
    <w:rsid w:val="00D66B79"/>
    <w:rsid w:val="00D70D4C"/>
    <w:rsid w:val="00D74AC6"/>
    <w:rsid w:val="00D809E8"/>
    <w:rsid w:val="00D91211"/>
    <w:rsid w:val="00D9332A"/>
    <w:rsid w:val="00D94B61"/>
    <w:rsid w:val="00DA53FD"/>
    <w:rsid w:val="00DB1A3B"/>
    <w:rsid w:val="00DB2364"/>
    <w:rsid w:val="00DB56C5"/>
    <w:rsid w:val="00DB5783"/>
    <w:rsid w:val="00DC1B4A"/>
    <w:rsid w:val="00DD6B3E"/>
    <w:rsid w:val="00DE290A"/>
    <w:rsid w:val="00DE554B"/>
    <w:rsid w:val="00DE5C96"/>
    <w:rsid w:val="00DE62DA"/>
    <w:rsid w:val="00E06D22"/>
    <w:rsid w:val="00E11CC4"/>
    <w:rsid w:val="00E129AE"/>
    <w:rsid w:val="00E14DED"/>
    <w:rsid w:val="00E2506B"/>
    <w:rsid w:val="00E25265"/>
    <w:rsid w:val="00E36FCD"/>
    <w:rsid w:val="00E40197"/>
    <w:rsid w:val="00E4330E"/>
    <w:rsid w:val="00E43FFF"/>
    <w:rsid w:val="00E44B57"/>
    <w:rsid w:val="00E44DAA"/>
    <w:rsid w:val="00E45540"/>
    <w:rsid w:val="00E46555"/>
    <w:rsid w:val="00E50550"/>
    <w:rsid w:val="00E519C2"/>
    <w:rsid w:val="00E604FE"/>
    <w:rsid w:val="00E62963"/>
    <w:rsid w:val="00E62AB9"/>
    <w:rsid w:val="00E8046D"/>
    <w:rsid w:val="00E844CF"/>
    <w:rsid w:val="00E87013"/>
    <w:rsid w:val="00E92267"/>
    <w:rsid w:val="00EA0747"/>
    <w:rsid w:val="00EA5CEF"/>
    <w:rsid w:val="00EA63A7"/>
    <w:rsid w:val="00EA7FD1"/>
    <w:rsid w:val="00EB48C5"/>
    <w:rsid w:val="00EC285C"/>
    <w:rsid w:val="00EC7826"/>
    <w:rsid w:val="00ED4AF1"/>
    <w:rsid w:val="00EE2A69"/>
    <w:rsid w:val="00EE2CBC"/>
    <w:rsid w:val="00EF6EC5"/>
    <w:rsid w:val="00F1051A"/>
    <w:rsid w:val="00F134C5"/>
    <w:rsid w:val="00F13E71"/>
    <w:rsid w:val="00F1753A"/>
    <w:rsid w:val="00F2201D"/>
    <w:rsid w:val="00F47563"/>
    <w:rsid w:val="00F51AEA"/>
    <w:rsid w:val="00F57622"/>
    <w:rsid w:val="00F61AE3"/>
    <w:rsid w:val="00F62031"/>
    <w:rsid w:val="00F62C12"/>
    <w:rsid w:val="00F73E5E"/>
    <w:rsid w:val="00F74484"/>
    <w:rsid w:val="00F9060E"/>
    <w:rsid w:val="00F950C6"/>
    <w:rsid w:val="00FA0821"/>
    <w:rsid w:val="00FA10CC"/>
    <w:rsid w:val="00FA545E"/>
    <w:rsid w:val="00FA7D26"/>
    <w:rsid w:val="00FB3A9A"/>
    <w:rsid w:val="00FB7B43"/>
    <w:rsid w:val="00FC2B28"/>
    <w:rsid w:val="00FC3A0C"/>
    <w:rsid w:val="00FC45F6"/>
    <w:rsid w:val="00FC5A97"/>
    <w:rsid w:val="00FC7510"/>
    <w:rsid w:val="00FE3B21"/>
    <w:rsid w:val="00FE45F8"/>
    <w:rsid w:val="00FE751D"/>
    <w:rsid w:val="00FE7F84"/>
    <w:rsid w:val="00FF4E9C"/>
    <w:rsid w:val="00FF6EF7"/>
    <w:rsid w:val="00FF71D9"/>
    <w:rsid w:val="33854F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91C5202"/>
  <w15:docId w15:val="{F5B26669-E776-4479-B648-D5A10D94B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unhideWhenUsed="1"/>
    <w:lsdException w:name="footer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 w:unhideWhenUsed="1"/>
    <w:lsdException w:name="No Spacing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51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229F8"/>
    <w:rPr>
      <w:color w:val="0000FF" w:themeColor="hyperlink"/>
      <w:u w:val="single"/>
    </w:rPr>
  </w:style>
  <w:style w:type="character" w:styleId="a4">
    <w:name w:val="line number"/>
    <w:basedOn w:val="a0"/>
    <w:semiHidden/>
    <w:unhideWhenUsed/>
    <w:rsid w:val="002229F8"/>
  </w:style>
  <w:style w:type="paragraph" w:styleId="a5">
    <w:name w:val="Balloon Text"/>
    <w:basedOn w:val="a"/>
    <w:link w:val="a6"/>
    <w:rsid w:val="002229F8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229F8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a"/>
    <w:uiPriority w:val="99"/>
    <w:unhideWhenUsed/>
    <w:rsid w:val="002229F8"/>
    <w:pPr>
      <w:tabs>
        <w:tab w:val="center" w:pos="4677"/>
        <w:tab w:val="right" w:pos="9355"/>
      </w:tabs>
    </w:pPr>
  </w:style>
  <w:style w:type="paragraph" w:styleId="ab">
    <w:name w:val="Normal (Web)"/>
    <w:basedOn w:val="a"/>
    <w:uiPriority w:val="99"/>
    <w:unhideWhenUsed/>
    <w:rsid w:val="002229F8"/>
    <w:pPr>
      <w:spacing w:before="100" w:beforeAutospacing="1" w:after="100" w:afterAutospacing="1"/>
    </w:pPr>
    <w:rPr>
      <w:sz w:val="24"/>
      <w:szCs w:val="24"/>
    </w:rPr>
  </w:style>
  <w:style w:type="table" w:styleId="ac">
    <w:name w:val="Table Grid"/>
    <w:basedOn w:val="a1"/>
    <w:uiPriority w:val="59"/>
    <w:rsid w:val="002229F8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">
    <w:name w:val="Обычный1"/>
    <w:rsid w:val="002229F8"/>
    <w:rPr>
      <w:snapToGrid w:val="0"/>
    </w:rPr>
  </w:style>
  <w:style w:type="character" w:customStyle="1" w:styleId="a6">
    <w:name w:val="Текст выноски Знак"/>
    <w:basedOn w:val="a0"/>
    <w:link w:val="a5"/>
    <w:rsid w:val="002229F8"/>
    <w:rPr>
      <w:rFonts w:ascii="Tahoma" w:hAnsi="Tahoma" w:cs="Tahoma"/>
      <w:sz w:val="16"/>
      <w:szCs w:val="16"/>
    </w:rPr>
  </w:style>
  <w:style w:type="paragraph" w:styleId="ad">
    <w:name w:val="List Paragraph"/>
    <w:basedOn w:val="a"/>
    <w:link w:val="ae"/>
    <w:uiPriority w:val="34"/>
    <w:qFormat/>
    <w:rsid w:val="002229F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f">
    <w:name w:val="No Spacing"/>
    <w:link w:val="af0"/>
    <w:qFormat/>
    <w:rsid w:val="002229F8"/>
  </w:style>
  <w:style w:type="character" w:customStyle="1" w:styleId="a8">
    <w:name w:val="Верхний колонтитул Знак"/>
    <w:basedOn w:val="a0"/>
    <w:link w:val="a7"/>
    <w:uiPriority w:val="99"/>
    <w:rsid w:val="002229F8"/>
  </w:style>
  <w:style w:type="character" w:customStyle="1" w:styleId="aa">
    <w:name w:val="Нижний колонтитул Знак"/>
    <w:basedOn w:val="a0"/>
    <w:link w:val="a9"/>
    <w:uiPriority w:val="99"/>
    <w:rsid w:val="002229F8"/>
  </w:style>
  <w:style w:type="character" w:customStyle="1" w:styleId="10">
    <w:name w:val="Неразрешенное упоминание1"/>
    <w:basedOn w:val="a0"/>
    <w:uiPriority w:val="99"/>
    <w:semiHidden/>
    <w:unhideWhenUsed/>
    <w:rsid w:val="002229F8"/>
    <w:rPr>
      <w:color w:val="605E5C"/>
      <w:shd w:val="clear" w:color="auto" w:fill="E1DFDD"/>
    </w:rPr>
  </w:style>
  <w:style w:type="paragraph" w:customStyle="1" w:styleId="ConsPlusNormal">
    <w:name w:val="ConsPlusNormal"/>
    <w:rsid w:val="002229F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ormattext">
    <w:name w:val="formattext"/>
    <w:basedOn w:val="a"/>
    <w:rsid w:val="002229F8"/>
    <w:pPr>
      <w:spacing w:before="100" w:beforeAutospacing="1" w:after="100" w:afterAutospacing="1"/>
    </w:pPr>
    <w:rPr>
      <w:sz w:val="24"/>
      <w:szCs w:val="24"/>
    </w:rPr>
  </w:style>
  <w:style w:type="character" w:customStyle="1" w:styleId="ae">
    <w:name w:val="Абзац списка Знак"/>
    <w:link w:val="ad"/>
    <w:uiPriority w:val="34"/>
    <w:locked/>
    <w:rsid w:val="002229F8"/>
    <w:rPr>
      <w:rFonts w:asciiTheme="minorHAnsi" w:eastAsiaTheme="minorEastAsia" w:hAnsiTheme="minorHAnsi" w:cstheme="minorBidi"/>
      <w:sz w:val="22"/>
      <w:szCs w:val="22"/>
    </w:rPr>
  </w:style>
  <w:style w:type="character" w:customStyle="1" w:styleId="af0">
    <w:name w:val="Без интервала Знак"/>
    <w:link w:val="af"/>
    <w:rsid w:val="00662A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518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7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docs.cntd.ru/document/465318343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0AB3A19B615B0095BF9101B7C2527958EAECE1ADA38E16B4A73F7B4B4FDF45B72908A33D42FB245CCE1AB2909B900BABE68690969180FCD7B8A1DDECo9G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internet.garant.ru/document/redirect/402831935/0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53B648E-396C-499C-B6AA-8E9D4CC71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</Pages>
  <Words>2845</Words>
  <Characters>16218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19025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Сельхоз</cp:lastModifiedBy>
  <cp:revision>57</cp:revision>
  <cp:lastPrinted>2025-01-23T01:05:00Z</cp:lastPrinted>
  <dcterms:created xsi:type="dcterms:W3CDTF">2024-11-14T02:49:00Z</dcterms:created>
  <dcterms:modified xsi:type="dcterms:W3CDTF">2025-02-05T01:03:00Z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1049-11.2.0.10223</vt:lpwstr>
  </property>
</Properties>
</file>