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96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81EC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 w:rsidR="009668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871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"27"  мая  </w:t>
            </w:r>
            <w:r w:rsidR="00EE5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2025г. № </w:t>
            </w:r>
            <w:r w:rsidR="00871E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43-Г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Default="009B79F8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</w:rPr>
        <w:t xml:space="preserve">           </w:t>
      </w:r>
      <w:r w:rsidRPr="00727A23">
        <w:rPr>
          <w:rFonts w:ascii="Times New Roman" w:eastAsia="Times New Roman" w:hAnsi="Times New Roman" w:cs="Times New Roman"/>
        </w:rPr>
        <w:t>В соответствии с</w:t>
      </w:r>
      <w:r>
        <w:rPr>
          <w:rFonts w:ascii="Times New Roman" w:eastAsia="Times New Roman" w:hAnsi="Times New Roman" w:cs="Times New Roman"/>
        </w:rPr>
        <w:t xml:space="preserve"> Приложением №3</w:t>
      </w:r>
      <w:r w:rsidRPr="00727A23">
        <w:rPr>
          <w:rFonts w:ascii="Times New Roman" w:eastAsia="Times New Roman" w:hAnsi="Times New Roman" w:cs="Times New Roman"/>
        </w:rPr>
        <w:t xml:space="preserve">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  <w:r>
        <w:rPr>
          <w:rFonts w:ascii="Times New Roman" w:eastAsia="Times New Roman" w:hAnsi="Times New Roman" w:cs="Times New Roman"/>
        </w:rPr>
        <w:t xml:space="preserve">         </w:t>
      </w:r>
      <w:r w:rsidRPr="00126988">
        <w:rPr>
          <w:rFonts w:ascii="Times New Roman" w:eastAsia="Times New Roman" w:hAnsi="Times New Roman" w:cs="Times New Roman"/>
        </w:rPr>
        <w:t xml:space="preserve">  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</w:t>
      </w:r>
      <w:r w:rsidR="00535E8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Внести изменения в муниципальную программу «Доступная среда Городского округа «Жатай» на 2023-2027 годы», утвержденную, Постановлением Главы Окружной Администрации ГО «Жатай» от 14 ноября 2022 г. № 64-Г. </w:t>
      </w:r>
    </w:p>
    <w:p w:rsidR="00D03D72" w:rsidRPr="00D03D72" w:rsidRDefault="009B79F8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</w:t>
      </w:r>
      <w:r w:rsidR="00D03D72"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535E8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Приложение № 1 «План реализации муниципальной программы «Доступная среда на 2023-2027 годы Городского округ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а «Жатай»» изложить в редакции </w:t>
      </w:r>
      <w:r w:rsidR="00D03D72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приложения № 2.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 w:rsidR="00535E8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 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Финансово–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7E41C9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 w:rsidR="007E41C9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</w:t>
      </w:r>
      <w:r w:rsidR="00535E8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7E41C9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D03D72" w:rsidRPr="00D03D72" w:rsidRDefault="00D03D72" w:rsidP="00D03D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="00535E87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D03D72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Pr="00966896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FB77C5" w:rsidP="00627EE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</w:t>
      </w:r>
      <w:r w:rsid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</w:t>
      </w:r>
      <w:r w:rsid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Е.Н. Исаева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</w:t>
      </w: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627EE7" w:rsidP="009B79F8">
      <w:pPr>
        <w:spacing w:after="0"/>
        <w:ind w:right="-7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627EE7" w:rsidRPr="0093241B" w:rsidRDefault="00627EE7" w:rsidP="009B79F8">
      <w:pPr>
        <w:spacing w:after="0"/>
        <w:ind w:right="-7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627EE7" w:rsidP="009B79F8">
      <w:pPr>
        <w:spacing w:after="0"/>
        <w:ind w:right="-7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</w:t>
      </w:r>
      <w:proofErr w:type="gramStart"/>
      <w:r w:rsidR="00871EF4">
        <w:rPr>
          <w:rFonts w:ascii="Times New Roman" w:hAnsi="Times New Roman" w:cs="Times New Roman"/>
        </w:rPr>
        <w:t>27</w:t>
      </w:r>
      <w:r w:rsidRPr="0093241B">
        <w:rPr>
          <w:rFonts w:ascii="Times New Roman" w:hAnsi="Times New Roman" w:cs="Times New Roman"/>
        </w:rPr>
        <w:t xml:space="preserve">» </w:t>
      </w:r>
      <w:r w:rsidR="00871EF4">
        <w:rPr>
          <w:rFonts w:ascii="Times New Roman" w:hAnsi="Times New Roman" w:cs="Times New Roman"/>
        </w:rPr>
        <w:t xml:space="preserve"> мая</w:t>
      </w:r>
      <w:proofErr w:type="gramEnd"/>
      <w:r w:rsidR="00871EF4">
        <w:rPr>
          <w:rFonts w:ascii="Times New Roman" w:hAnsi="Times New Roman" w:cs="Times New Roman"/>
        </w:rPr>
        <w:t xml:space="preserve">  2025г. № 43-Г</w:t>
      </w:r>
      <w:bookmarkStart w:id="0" w:name="_GoBack"/>
      <w:bookmarkEnd w:id="0"/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9B79F8">
      <w:pPr>
        <w:spacing w:after="0"/>
        <w:ind w:right="-73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627EE7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Pr="00E7059C">
        <w:rPr>
          <w:rFonts w:ascii="Times New Roman" w:hAnsi="Times New Roman" w:cs="Times New Roman"/>
          <w:b/>
        </w:rPr>
        <w:t>-2027 годы</w:t>
      </w:r>
    </w:p>
    <w:tbl>
      <w:tblPr>
        <w:tblW w:w="15180" w:type="dxa"/>
        <w:tblLook w:val="04A0" w:firstRow="1" w:lastRow="0" w:firstColumn="1" w:lastColumn="0" w:noHBand="0" w:noVBand="1"/>
      </w:tblPr>
      <w:tblGrid>
        <w:gridCol w:w="562"/>
        <w:gridCol w:w="3119"/>
        <w:gridCol w:w="1600"/>
        <w:gridCol w:w="1820"/>
        <w:gridCol w:w="1601"/>
        <w:gridCol w:w="1311"/>
        <w:gridCol w:w="1393"/>
        <w:gridCol w:w="1543"/>
        <w:gridCol w:w="2231"/>
      </w:tblGrid>
      <w:tr w:rsidR="00BC0DA8" w:rsidRPr="00BC0DA8" w:rsidTr="00C711D5">
        <w:trPr>
          <w:trHeight w:val="42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58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2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BC0DA8" w:rsidRPr="00BC0DA8" w:rsidTr="00C711D5">
        <w:trPr>
          <w:trHeight w:val="52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2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BC0DA8" w:rsidRPr="00BC0DA8" w:rsidTr="00C711D5">
        <w:trPr>
          <w:trHeight w:val="469"/>
        </w:trPr>
        <w:tc>
          <w:tcPr>
            <w:tcW w:w="15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  «Доступная среда  ГО «Жатай» на 2023 - 2027 годы»</w:t>
            </w:r>
          </w:p>
        </w:tc>
      </w:tr>
      <w:tr w:rsidR="00BC0DA8" w:rsidRPr="00BC0DA8" w:rsidTr="00C711D5">
        <w:trPr>
          <w:trHeight w:val="24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Цель: Создание равных возможностей для инвалидов и маломобильной группы населения во всех сферах жизни 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7084,2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1074,2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1380,6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BC0DA8" w:rsidRPr="00BC0DA8" w:rsidTr="00C711D5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1723,6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423,6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5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N. 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1. Повышение   уровня  доступности приоритетных объектов и услуг  для инвалидов и других маломобильных групп населения в сфере 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3957,8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693,6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3264,2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990,8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Отдел образования  Окружной Администрации ГО «Жатай»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1058,0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609,0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609,0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44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1.1  Актуализация и разработка  нормативных актов, регламентирующих работу  с детьми - инвалидами и с ОВЗ в сфере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</w:t>
            </w:r>
            <w:r w:rsidR="009B79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дел образования Окружной админи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="009B79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рации ГО "Жатай"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7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1.2.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1.2.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2895,8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435,8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BC0DA8" w:rsidRPr="00BC0DA8" w:rsidTr="00C711D5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582,8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232,8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BC0DA8" w:rsidRPr="00BC0DA8" w:rsidTr="00C711D5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613,0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1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03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1.3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1.3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образования для детей-инвалидов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857,8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257,8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BC0DA8" w:rsidRPr="00BC0DA8" w:rsidTr="00C711D5">
        <w:trPr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357,8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207,8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BC0DA8" w:rsidRPr="00BC0DA8" w:rsidTr="00C711D5">
        <w:trPr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6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1.4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образования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204,2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204,2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BC0DA8" w:rsidRPr="00BC0DA8" w:rsidTr="00C711D5">
        <w:trPr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образования  Окружной Администрации ГО «Жатай»</w:t>
            </w:r>
          </w:p>
        </w:tc>
      </w:tr>
      <w:tr w:rsidR="00BC0DA8" w:rsidRPr="00BC0DA8" w:rsidTr="00C711D5">
        <w:trPr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4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56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2. Повышение уровня доступности объектов и услуг в сфере культуры для инвалидов и маломобильных групп населения.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1584,8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1224,8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9B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культуры, спорта ,молодежной и семейной политики Администрации ГО «Жатай»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 ,молодежной и семейной политики Администрации ГО «Жатай»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5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N. 2.1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2.1 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Управление культуры, спорта ,молодежной и семейной политики Администрации ГО «Жатай»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спорта, молодежной и семейной политики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5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2.2.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2.2.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детей инвалидов и маломобильных групп населения в сфере культуры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558,0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спорта, молодежной и семейной политики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спорта, молодежной и семейной политики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35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2.3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культуры для 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862,0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спорта, молодежной и семейной политики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Управление культуры, спорта, молодежной и семейной политики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72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2.4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2.4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культуры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164,8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164,8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Управление культуры, спорта, молодежной и семейной политики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 Управление культуры, спорта, молодежной и семейной политики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64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3.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3 Повышение  уровня доступности  объектов Окружной Администрации Городского округа «Жатай» для инвалидов и других маломобильных групп населения к муниципальным услугам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891,6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140,6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1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3.1 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 инвалидами и других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33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3.2.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3.2.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380,6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120,6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9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3.3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 для 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54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3.4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направленные на преодоление социальной разобщенности для детей-инвалидов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211,0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03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</w:t>
            </w: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18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4.1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4.1 </w:t>
            </w: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Адаптация объектов жилищного фонда: жилых помещений, общего имущества в многоквартирных домах в целях формирования доступной среды для инвалидов и маломобильных групп населения (Заявительный характер)</w:t>
            </w: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</w:t>
            </w: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C0DA8" w:rsidRPr="00BC0DA8" w:rsidTr="00C711D5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0DA8" w:rsidRPr="00BC0DA8" w:rsidRDefault="00BC0DA8" w:rsidP="00BC0D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C0D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DA8" w:rsidRPr="00BC0DA8" w:rsidRDefault="00BC0DA8" w:rsidP="00BC0D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sectPr w:rsidR="00E7059C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520E1"/>
    <w:rsid w:val="000806DD"/>
    <w:rsid w:val="00080CDE"/>
    <w:rsid w:val="000A0DE8"/>
    <w:rsid w:val="000B6921"/>
    <w:rsid w:val="001050BA"/>
    <w:rsid w:val="001534E6"/>
    <w:rsid w:val="00181A3C"/>
    <w:rsid w:val="001C76BF"/>
    <w:rsid w:val="00235A81"/>
    <w:rsid w:val="00253CDC"/>
    <w:rsid w:val="002A18D2"/>
    <w:rsid w:val="002D2765"/>
    <w:rsid w:val="002E20C8"/>
    <w:rsid w:val="00300036"/>
    <w:rsid w:val="00346C83"/>
    <w:rsid w:val="003D5723"/>
    <w:rsid w:val="004E117A"/>
    <w:rsid w:val="00535E87"/>
    <w:rsid w:val="00541387"/>
    <w:rsid w:val="00545E2E"/>
    <w:rsid w:val="00574ABD"/>
    <w:rsid w:val="0057696A"/>
    <w:rsid w:val="00581ECD"/>
    <w:rsid w:val="00582D7A"/>
    <w:rsid w:val="00593FAC"/>
    <w:rsid w:val="0059599B"/>
    <w:rsid w:val="005D42B1"/>
    <w:rsid w:val="006004F5"/>
    <w:rsid w:val="00627EE7"/>
    <w:rsid w:val="00645D27"/>
    <w:rsid w:val="006573CA"/>
    <w:rsid w:val="006C796A"/>
    <w:rsid w:val="0071506D"/>
    <w:rsid w:val="00723E67"/>
    <w:rsid w:val="007578D8"/>
    <w:rsid w:val="00771684"/>
    <w:rsid w:val="007831A7"/>
    <w:rsid w:val="00794729"/>
    <w:rsid w:val="007A0DDA"/>
    <w:rsid w:val="007A3737"/>
    <w:rsid w:val="007E41C9"/>
    <w:rsid w:val="00805A0E"/>
    <w:rsid w:val="00871EF4"/>
    <w:rsid w:val="008E47F2"/>
    <w:rsid w:val="00935DC1"/>
    <w:rsid w:val="00946965"/>
    <w:rsid w:val="00966896"/>
    <w:rsid w:val="00983EAB"/>
    <w:rsid w:val="00987049"/>
    <w:rsid w:val="009B6F85"/>
    <w:rsid w:val="009B79F8"/>
    <w:rsid w:val="009D5C3A"/>
    <w:rsid w:val="00AE3085"/>
    <w:rsid w:val="00B059C4"/>
    <w:rsid w:val="00B44EB9"/>
    <w:rsid w:val="00BC0DA8"/>
    <w:rsid w:val="00BC558C"/>
    <w:rsid w:val="00BD7C6F"/>
    <w:rsid w:val="00C0079F"/>
    <w:rsid w:val="00C06482"/>
    <w:rsid w:val="00C23626"/>
    <w:rsid w:val="00C37891"/>
    <w:rsid w:val="00C711D5"/>
    <w:rsid w:val="00CF7C85"/>
    <w:rsid w:val="00D03D72"/>
    <w:rsid w:val="00D31769"/>
    <w:rsid w:val="00D61ABD"/>
    <w:rsid w:val="00D92FC5"/>
    <w:rsid w:val="00E464F6"/>
    <w:rsid w:val="00E622A1"/>
    <w:rsid w:val="00E7059C"/>
    <w:rsid w:val="00E77113"/>
    <w:rsid w:val="00ED2712"/>
    <w:rsid w:val="00ED41FD"/>
    <w:rsid w:val="00EE5EB2"/>
    <w:rsid w:val="00EF536D"/>
    <w:rsid w:val="00F53214"/>
    <w:rsid w:val="00FB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BF406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5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8</Pages>
  <Words>1852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22</cp:revision>
  <cp:lastPrinted>2025-05-22T07:08:00Z</cp:lastPrinted>
  <dcterms:created xsi:type="dcterms:W3CDTF">2024-10-25T03:26:00Z</dcterms:created>
  <dcterms:modified xsi:type="dcterms:W3CDTF">2025-05-30T01:43:00Z</dcterms:modified>
</cp:coreProperties>
</file>