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9D4738" w:rsidRPr="003C7716" w:rsidTr="00E4433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9D4738" w:rsidRPr="003C7716" w:rsidRDefault="009D4738" w:rsidP="00E4433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9D4738" w:rsidRPr="003C7716" w:rsidRDefault="009D4738" w:rsidP="00E4433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D4738" w:rsidRPr="003C7716" w:rsidRDefault="009D4738" w:rsidP="00E4433C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9D4738" w:rsidRPr="003C7716" w:rsidRDefault="009D4738" w:rsidP="00E4433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9D4738" w:rsidRPr="003C7716" w:rsidRDefault="009D4738" w:rsidP="00E4433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9D4738" w:rsidRPr="003C7716" w:rsidRDefault="009D4738" w:rsidP="00E4433C">
            <w:pPr>
              <w:pStyle w:val="11"/>
              <w:widowControl w:val="0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D4738" w:rsidRPr="003C7716" w:rsidRDefault="009D4738" w:rsidP="00E4433C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CC189E" w:rsidRDefault="00CC189E" w:rsidP="009D4738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5E76AE" w:rsidRDefault="005E76AE" w:rsidP="00CC189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CC189E" w:rsidRDefault="009D4738" w:rsidP="00CC189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"</w:t>
      </w:r>
      <w:r w:rsidR="00CC585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20" мая</w:t>
      </w:r>
      <w:r w:rsidR="005B09B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81588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2019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г.</w:t>
      </w:r>
      <w:r w:rsidR="005B09B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№</w:t>
      </w:r>
      <w:r w:rsidR="0081588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_</w:t>
      </w:r>
      <w:r w:rsidR="00CC585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43-г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О внесении изменений в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программ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"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радостроительное </w:t>
      </w:r>
    </w:p>
    <w:p w:rsidR="009D4738" w:rsidRPr="006427BA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планирование развития территорий. 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С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нижение административных барьеров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в области строительства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на территории  </w:t>
      </w:r>
    </w:p>
    <w:p w:rsidR="009D4738" w:rsidRPr="006427BA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ГО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атай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"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 201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7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-202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0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годы"</w:t>
      </w:r>
    </w:p>
    <w:p w:rsidR="009D4738" w:rsidRPr="00BE4CF0" w:rsidRDefault="009D4738" w:rsidP="009D473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5E76AE" w:rsidRPr="0045534B" w:rsidRDefault="005E76AE" w:rsidP="005E76A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4E69">
        <w:rPr>
          <w:rFonts w:ascii="Times New Roman" w:hAnsi="Times New Roman" w:cs="Times New Roman"/>
          <w:sz w:val="24"/>
          <w:szCs w:val="24"/>
        </w:rPr>
        <w:t xml:space="preserve">В соответствии с п.4 Порядка разработки, утверждения и реализации муниципальных программ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54E6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, утвержденного Постановлением Главы Окружной Администрации ГО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54E6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 №170 от 16.09.2016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54E69">
        <w:rPr>
          <w:rFonts w:ascii="Times New Roman" w:hAnsi="Times New Roman" w:cs="Times New Roman"/>
          <w:sz w:val="24"/>
          <w:szCs w:val="24"/>
        </w:rPr>
        <w:t xml:space="preserve">, </w:t>
      </w:r>
      <w:r w:rsidR="00F121DB" w:rsidRPr="00F121DB">
        <w:rPr>
          <w:rFonts w:ascii="Times New Roman" w:hAnsi="Times New Roman" w:cs="Times New Roman"/>
          <w:sz w:val="24"/>
          <w:szCs w:val="24"/>
        </w:rPr>
        <w:t>Приложением №3 Решения Окружного Совета депутатов ГО «</w:t>
      </w:r>
      <w:proofErr w:type="spellStart"/>
      <w:r w:rsidR="00F121DB" w:rsidRPr="00F121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121DB" w:rsidRPr="00F121DB">
        <w:rPr>
          <w:rFonts w:ascii="Times New Roman" w:hAnsi="Times New Roman" w:cs="Times New Roman"/>
          <w:sz w:val="24"/>
          <w:szCs w:val="24"/>
        </w:rPr>
        <w:t>» № 65-1 от 24 апреля 2019 г. «О внесении изменений и дополнений в решение Окружного Совета депутатов ГО «</w:t>
      </w:r>
      <w:proofErr w:type="spellStart"/>
      <w:r w:rsidR="00F121DB" w:rsidRPr="00F121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121DB" w:rsidRPr="00F121DB">
        <w:rPr>
          <w:rFonts w:ascii="Times New Roman" w:hAnsi="Times New Roman" w:cs="Times New Roman"/>
          <w:sz w:val="24"/>
          <w:szCs w:val="24"/>
        </w:rPr>
        <w:t>» «Об утверждении бюджета Городского округа «</w:t>
      </w:r>
      <w:proofErr w:type="spellStart"/>
      <w:r w:rsidR="00F121DB" w:rsidRPr="00F121D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121DB" w:rsidRPr="00F121DB">
        <w:rPr>
          <w:rFonts w:ascii="Times New Roman" w:hAnsi="Times New Roman" w:cs="Times New Roman"/>
          <w:sz w:val="24"/>
          <w:szCs w:val="24"/>
        </w:rPr>
        <w:t>» на 2019 год и плановый период 2020-2021 годов»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D4738" w:rsidRDefault="009D4738" w:rsidP="009D4738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муниципальную  программу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"Градостроительное планирование развития территорий. Снижение административных барьеров в области строительства на территории Городского округа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>" в 2017-2020 годы", утвержденную постановлением Главы Окружной Администрации ГО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№22-г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г.:</w:t>
      </w:r>
    </w:p>
    <w:p w:rsidR="009D4738" w:rsidRPr="00C33AF9" w:rsidRDefault="009D4738" w:rsidP="009D4738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1) </w:t>
      </w:r>
      <w:r w:rsidRPr="00C33AF9">
        <w:rPr>
          <w:rFonts w:ascii="Times New Roman" w:hAnsi="Times New Roman"/>
          <w:sz w:val="24"/>
          <w:szCs w:val="24"/>
        </w:rPr>
        <w:t>В графе 2 строку 8</w:t>
      </w:r>
      <w:r w:rsidRPr="00C33AF9">
        <w:rPr>
          <w:rFonts w:ascii="Times New Roman" w:hAnsi="Times New Roman" w:cs="Times New Roman"/>
          <w:sz w:val="24"/>
          <w:szCs w:val="24"/>
        </w:rPr>
        <w:t xml:space="preserve"> "Объем и источники финансирования Программы</w:t>
      </w:r>
      <w:r w:rsidRPr="00C33AF9">
        <w:rPr>
          <w:rFonts w:ascii="Times New Roman" w:hAnsi="Times New Roman"/>
          <w:sz w:val="24"/>
          <w:szCs w:val="24"/>
        </w:rPr>
        <w:t xml:space="preserve">" </w:t>
      </w:r>
      <w:r w:rsidRPr="00C33AF9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Pr="00C33AF9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C33AF9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C33AF9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Общий объем финансирования мероприятий Программы составляет: 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C33AF9">
        <w:rPr>
          <w:rFonts w:ascii="Times New Roman" w:hAnsi="Times New Roman" w:cs="Times New Roman"/>
          <w:sz w:val="24"/>
          <w:szCs w:val="24"/>
          <w:lang w:eastAsia="ru-RU"/>
        </w:rPr>
        <w:t>Муниципальный бюджет –</w:t>
      </w:r>
      <w:r w:rsidR="00CC119E">
        <w:rPr>
          <w:rFonts w:ascii="Times New Roman" w:hAnsi="Times New Roman" w:cs="Times New Roman"/>
          <w:sz w:val="24"/>
          <w:szCs w:val="24"/>
          <w:lang w:eastAsia="ru-RU"/>
        </w:rPr>
        <w:t>5976</w:t>
      </w:r>
      <w:r w:rsidR="00C66AC9">
        <w:rPr>
          <w:rFonts w:ascii="Times New Roman" w:hAnsi="Times New Roman" w:cs="Times New Roman"/>
          <w:sz w:val="24"/>
          <w:szCs w:val="24"/>
          <w:lang w:eastAsia="ru-RU"/>
        </w:rPr>
        <w:t>,0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тыс. руб., в том числе по годам: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- 2017 год– 239,8 тыс. руб.;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-2018 </w:t>
      </w:r>
      <w:r w:rsidR="00CC119E">
        <w:rPr>
          <w:rFonts w:ascii="Times New Roman" w:hAnsi="Times New Roman" w:cs="Times New Roman"/>
          <w:sz w:val="24"/>
          <w:szCs w:val="24"/>
          <w:lang w:eastAsia="ru-RU"/>
        </w:rPr>
        <w:t>год – 2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32,0 тыс. руб.;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-2019 год – </w:t>
      </w:r>
      <w:r w:rsidR="00BA586F">
        <w:rPr>
          <w:rFonts w:ascii="Times New Roman" w:hAnsi="Times New Roman" w:cs="Times New Roman"/>
          <w:sz w:val="24"/>
          <w:szCs w:val="24"/>
          <w:lang w:eastAsia="ru-RU"/>
        </w:rPr>
        <w:t xml:space="preserve">1164,7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тыс. руб.;</w:t>
      </w:r>
    </w:p>
    <w:p w:rsidR="005B09BD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-2020 год - </w:t>
      </w:r>
      <w:r>
        <w:rPr>
          <w:rFonts w:ascii="Times New Roman" w:hAnsi="Times New Roman" w:cs="Times New Roman"/>
          <w:sz w:val="24"/>
          <w:szCs w:val="24"/>
          <w:lang w:eastAsia="ru-RU"/>
        </w:rPr>
        <w:t>4339,50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</w:p>
    <w:p w:rsidR="009D4738" w:rsidRPr="0045534B" w:rsidRDefault="00253A8D" w:rsidP="009D4738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2</w:t>
      </w:r>
      <w:r w:rsidR="009D4738"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9D4738" w:rsidRPr="0045534B">
        <w:rPr>
          <w:rFonts w:ascii="Times New Roman" w:hAnsi="Times New Roman" w:cs="Times New Roman"/>
          <w:sz w:val="24"/>
          <w:szCs w:val="24"/>
        </w:rPr>
        <w:t xml:space="preserve">Раздел 5 </w:t>
      </w:r>
      <w:r w:rsidR="009D4738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"Ресурсное обеспечение Программы" </w:t>
      </w:r>
      <w:r w:rsidR="009D4738" w:rsidRPr="0045534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программы </w:t>
      </w:r>
      <w:r w:rsidR="009D4738"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Общий объем финансирования мероприятий Программы составляет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C119E" w:rsidRPr="00C33AF9" w:rsidRDefault="009D4738" w:rsidP="00CC119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униципальный бюджет </w:t>
      </w:r>
      <w:r w:rsidR="00CC119E">
        <w:rPr>
          <w:rFonts w:ascii="Times New Roman" w:hAnsi="Times New Roman" w:cs="Times New Roman"/>
          <w:sz w:val="24"/>
          <w:szCs w:val="24"/>
          <w:lang w:eastAsia="ru-RU"/>
        </w:rPr>
        <w:t xml:space="preserve">5976,0 </w:t>
      </w:r>
      <w:r w:rsidR="00CC119E" w:rsidRPr="00C33AF9">
        <w:rPr>
          <w:rFonts w:ascii="Times New Roman" w:hAnsi="Times New Roman" w:cs="Times New Roman"/>
          <w:sz w:val="24"/>
          <w:szCs w:val="24"/>
          <w:lang w:eastAsia="ru-RU"/>
        </w:rPr>
        <w:t>тыс. руб., в том числе по годам:</w:t>
      </w:r>
    </w:p>
    <w:p w:rsidR="00CC119E" w:rsidRPr="00C33AF9" w:rsidRDefault="00CC119E" w:rsidP="00CC119E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- 2017 год– 239,8 тыс. руб.;</w:t>
      </w:r>
    </w:p>
    <w:p w:rsidR="009D4738" w:rsidRPr="009D5C6F" w:rsidRDefault="00CC119E" w:rsidP="00CC119E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-2018 </w:t>
      </w:r>
      <w:r>
        <w:rPr>
          <w:rFonts w:ascii="Times New Roman" w:hAnsi="Times New Roman" w:cs="Times New Roman"/>
          <w:sz w:val="24"/>
          <w:szCs w:val="24"/>
          <w:lang w:eastAsia="ru-RU"/>
        </w:rPr>
        <w:t>год – 2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32,0 тыс. руб.;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-2019 год – </w:t>
      </w:r>
      <w:r w:rsidR="00BA586F">
        <w:rPr>
          <w:rFonts w:ascii="Times New Roman" w:hAnsi="Times New Roman" w:cs="Times New Roman"/>
          <w:sz w:val="24"/>
          <w:szCs w:val="24"/>
          <w:lang w:eastAsia="ru-RU"/>
        </w:rPr>
        <w:t>1164,7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-2020 год - </w:t>
      </w:r>
      <w:r>
        <w:rPr>
          <w:rFonts w:ascii="Times New Roman" w:hAnsi="Times New Roman" w:cs="Times New Roman"/>
          <w:sz w:val="24"/>
          <w:szCs w:val="24"/>
          <w:lang w:eastAsia="ru-RU"/>
        </w:rPr>
        <w:t>4339,50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sz w:val="24"/>
          <w:szCs w:val="24"/>
        </w:rPr>
        <w:t>Планируемые объемы и источники финансирования Программы по периодам ее реализации приведены в Приложении №</w:t>
      </w:r>
      <w:r w:rsidR="005E76AE">
        <w:rPr>
          <w:rFonts w:ascii="Times New Roman" w:hAnsi="Times New Roman" w:cs="Times New Roman"/>
          <w:sz w:val="24"/>
          <w:szCs w:val="24"/>
        </w:rPr>
        <w:t>1</w:t>
      </w:r>
      <w:r w:rsidRPr="0045534B">
        <w:rPr>
          <w:rFonts w:ascii="Times New Roman" w:hAnsi="Times New Roman" w:cs="Times New Roman"/>
          <w:sz w:val="24"/>
          <w:szCs w:val="24"/>
        </w:rPr>
        <w:t>."</w:t>
      </w:r>
    </w:p>
    <w:p w:rsidR="009D4738" w:rsidRDefault="00253A8D" w:rsidP="00E62CE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D4738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5E76AE">
        <w:rPr>
          <w:rFonts w:ascii="Times New Roman" w:hAnsi="Times New Roman" w:cs="Times New Roman"/>
          <w:sz w:val="24"/>
          <w:szCs w:val="24"/>
        </w:rPr>
        <w:t>1</w:t>
      </w:r>
      <w:r w:rsidR="009D4738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муниципальной программе "Градостроительное планирование развития территорий. Снижение административных барьеров в области строительства на территории Городского округа "</w:t>
      </w:r>
      <w:proofErr w:type="spellStart"/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>" в 2017-2020 годы",</w:t>
      </w:r>
      <w:r w:rsidR="00E62CE6" w:rsidRPr="00E62C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62CE6"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 </w:t>
      </w:r>
      <w:r w:rsidR="00A310B9">
        <w:rPr>
          <w:rFonts w:ascii="Times New Roman" w:hAnsi="Times New Roman" w:cs="Times New Roman"/>
          <w:sz w:val="24"/>
          <w:szCs w:val="24"/>
          <w:lang w:eastAsia="ru-RU"/>
        </w:rPr>
        <w:t>согласно Приложения №</w:t>
      </w:r>
      <w:r w:rsidR="005E76AE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A310B9">
        <w:rPr>
          <w:rFonts w:ascii="Times New Roman" w:hAnsi="Times New Roman" w:cs="Times New Roman"/>
          <w:sz w:val="24"/>
          <w:szCs w:val="24"/>
          <w:lang w:eastAsia="ru-RU"/>
        </w:rPr>
        <w:t xml:space="preserve"> к данному постановлению</w:t>
      </w:r>
      <w:r w:rsidR="009D473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815885" w:rsidRDefault="00815885" w:rsidP="00815885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21DB" w:rsidRDefault="00F121DB" w:rsidP="00815885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21DB" w:rsidRDefault="00F121DB" w:rsidP="00815885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885" w:rsidRDefault="00815885" w:rsidP="00E62CE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E62CE6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2.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".</w:t>
      </w:r>
    </w:p>
    <w:p w:rsidR="009D4738" w:rsidRPr="0045534B" w:rsidRDefault="009D4738" w:rsidP="00E62CE6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3.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Татарченко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В.И.</w:t>
      </w: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Кистенёв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А.Е.</w:t>
      </w:r>
    </w:p>
    <w:p w:rsidR="009D4738" w:rsidRPr="00BE4CF0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9D4738" w:rsidRDefault="009D4738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9D4738" w:rsidRDefault="00C33AF9" w:rsidP="00C33AF9">
      <w:pPr>
        <w:tabs>
          <w:tab w:val="left" w:pos="730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C33AF9" w:rsidRDefault="00C33AF9" w:rsidP="00C33AF9">
      <w:pPr>
        <w:tabs>
          <w:tab w:val="left" w:pos="730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33AF9" w:rsidRPr="00C33AF9" w:rsidRDefault="00C33AF9" w:rsidP="00C33AF9">
      <w:pPr>
        <w:tabs>
          <w:tab w:val="left" w:pos="730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915" w:type="dxa"/>
        <w:tblInd w:w="-1026" w:type="dxa"/>
        <w:tblLook w:val="04A0"/>
      </w:tblPr>
      <w:tblGrid>
        <w:gridCol w:w="553"/>
        <w:gridCol w:w="1757"/>
        <w:gridCol w:w="742"/>
        <w:gridCol w:w="837"/>
        <w:gridCol w:w="920"/>
        <w:gridCol w:w="837"/>
        <w:gridCol w:w="972"/>
        <w:gridCol w:w="1335"/>
        <w:gridCol w:w="1547"/>
        <w:gridCol w:w="809"/>
        <w:gridCol w:w="606"/>
      </w:tblGrid>
      <w:tr w:rsidR="00C33AF9" w:rsidRPr="00F412DC" w:rsidTr="00C33AF9">
        <w:trPr>
          <w:trHeight w:val="240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AF9" w:rsidRPr="00C33AF9" w:rsidRDefault="00C33AF9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AF9" w:rsidRPr="00C33AF9" w:rsidRDefault="00C33AF9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3AF9" w:rsidRPr="00C33AF9" w:rsidRDefault="00C33AF9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3AF9" w:rsidRPr="00F412DC" w:rsidRDefault="00C33AF9" w:rsidP="00C33AF9">
            <w:pPr>
              <w:pStyle w:val="a6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2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Приложение №</w:t>
            </w:r>
            <w:r w:rsidR="005E76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Постановлению Главы Окружной Администрации ГО "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"О внесении изменений в муниципальную программу "Градостроительное планирование развития территорий. Снижение административных барьеров в области строительства на территории ГО "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 2017-2020 годы""</w:t>
            </w:r>
          </w:p>
          <w:p w:rsidR="00C33AF9" w:rsidRPr="00F412DC" w:rsidRDefault="00C33AF9" w:rsidP="00C33AF9">
            <w:pPr>
              <w:pStyle w:val="a6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F412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 </w:t>
            </w:r>
            <w:r w:rsidR="002E6B1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"____" ___________ 2019</w:t>
            </w:r>
            <w:r w:rsidRPr="00F412D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г.№</w:t>
            </w:r>
            <w:proofErr w:type="spellEnd"/>
            <w:r w:rsidR="002E6B1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_____</w:t>
            </w:r>
          </w:p>
          <w:p w:rsidR="00C33AF9" w:rsidRPr="00F412DC" w:rsidRDefault="00C33AF9" w:rsidP="00C33AF9">
            <w:pPr>
              <w:spacing w:before="100" w:beforeAutospacing="1" w:after="100" w:afterAutospacing="1" w:line="240" w:lineRule="auto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№1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  муниципальной программе "Градостроительное планирование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развития территорий. Снижение адми</w:t>
            </w:r>
            <w:r w:rsidR="005E7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нистративных барьеров в области 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строительства на территории  ГО "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2017-2020 годы"</w:t>
            </w:r>
          </w:p>
          <w:p w:rsidR="00C33AF9" w:rsidRPr="00F412DC" w:rsidRDefault="00C33AF9" w:rsidP="00C33AF9">
            <w:pPr>
              <w:spacing w:after="0" w:line="240" w:lineRule="auto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4738" w:rsidRPr="00F412DC" w:rsidTr="00C33AF9">
        <w:trPr>
          <w:gridAfter w:val="1"/>
          <w:wAfter w:w="704" w:type="dxa"/>
          <w:trHeight w:val="1680"/>
        </w:trPr>
        <w:tc>
          <w:tcPr>
            <w:tcW w:w="102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Планируемые объемы и источники финансирования муниципальной программы "Градостроительное планирование развития территорий. Снижение административных барьеров в области строительства на территории  ГО "</w:t>
            </w:r>
            <w:proofErr w:type="spellStart"/>
            <w:r w:rsidRPr="00F41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F41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 2017-2020 годы"</w:t>
            </w:r>
          </w:p>
        </w:tc>
      </w:tr>
      <w:tr w:rsidR="009D4738" w:rsidRPr="00F412DC" w:rsidTr="00C33AF9">
        <w:trPr>
          <w:gridAfter w:val="1"/>
          <w:wAfter w:w="704" w:type="dxa"/>
          <w:trHeight w:val="2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F412DC" w:rsidRDefault="009D4738" w:rsidP="00E4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D4738" w:rsidRPr="00F412DC" w:rsidTr="00C33AF9">
        <w:trPr>
          <w:gridAfter w:val="1"/>
          <w:wAfter w:w="704" w:type="dxa"/>
          <w:trHeight w:val="31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(тыс. 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F412DC" w:rsidRDefault="009D4738" w:rsidP="00E4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24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54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Объемы и сроки финансирования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45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числе, по годам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C6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по Программе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C119E" w:rsidP="00C66AC9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5976</w:t>
            </w:r>
            <w:r w:rsidR="00001539" w:rsidRPr="00F412DC">
              <w:rPr>
                <w:rFonts w:eastAsia="Times New Roman"/>
                <w:sz w:val="18"/>
                <w:szCs w:val="18"/>
              </w:rPr>
              <w:t>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C119E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  <w:r w:rsidR="00FA0FF1" w:rsidRPr="00F412DC">
              <w:rPr>
                <w:rFonts w:eastAsia="Times New Roman"/>
                <w:sz w:val="18"/>
                <w:szCs w:val="18"/>
              </w:rPr>
              <w:t>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66AC9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1164,7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BB780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4339,50</w:t>
            </w:r>
          </w:p>
        </w:tc>
      </w:tr>
      <w:tr w:rsidR="009D4738" w:rsidRPr="00F412DC" w:rsidTr="00C33AF9">
        <w:trPr>
          <w:gridAfter w:val="1"/>
          <w:wAfter w:w="704" w:type="dxa"/>
          <w:trHeight w:val="67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C119E" w:rsidP="00C66AC9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5976</w:t>
            </w:r>
            <w:r w:rsidR="00001539" w:rsidRPr="00F412DC">
              <w:rPr>
                <w:rFonts w:eastAsia="Times New Roman"/>
                <w:sz w:val="18"/>
                <w:szCs w:val="18"/>
              </w:rPr>
              <w:t>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CC119E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  <w:r w:rsidR="00FA0FF1" w:rsidRPr="00F412DC">
              <w:rPr>
                <w:rFonts w:eastAsia="Times New Roman"/>
                <w:sz w:val="18"/>
                <w:szCs w:val="18"/>
              </w:rPr>
              <w:t>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C66AC9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1164,7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BB780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4339,50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2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Подготовка документов территориального планирования, градостроительного зонирования и документации по планировке территорий             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C119E" w:rsidP="00C66AC9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3972</w:t>
            </w:r>
            <w:r w:rsidR="004D648B" w:rsidRPr="00F412DC">
              <w:rPr>
                <w:rFonts w:eastAsia="Times New Roman"/>
                <w:sz w:val="18"/>
                <w:szCs w:val="18"/>
              </w:rPr>
              <w:t>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C119E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</w:t>
            </w:r>
            <w:r w:rsidR="00FA0FF1" w:rsidRPr="00F412DC">
              <w:rPr>
                <w:rFonts w:eastAsia="Times New Roman"/>
                <w:sz w:val="18"/>
                <w:szCs w:val="18"/>
              </w:rPr>
              <w:t>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66AC9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621,3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BB780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3350,7</w:t>
            </w:r>
          </w:p>
        </w:tc>
      </w:tr>
      <w:tr w:rsidR="009D4738" w:rsidRPr="00F412DC" w:rsidTr="00C33AF9">
        <w:trPr>
          <w:gridAfter w:val="1"/>
          <w:wAfter w:w="704" w:type="dxa"/>
          <w:trHeight w:val="61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C119E" w:rsidP="00C66AC9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397</w:t>
            </w:r>
            <w:r w:rsidR="00C66AC9">
              <w:rPr>
                <w:rFonts w:eastAsia="Times New Roman"/>
                <w:sz w:val="18"/>
                <w:szCs w:val="18"/>
              </w:rPr>
              <w:t>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C119E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</w:t>
            </w:r>
            <w:r w:rsidR="00FA0FF1" w:rsidRPr="00F412DC">
              <w:rPr>
                <w:rFonts w:eastAsia="Times New Roman"/>
                <w:sz w:val="18"/>
                <w:szCs w:val="18"/>
              </w:rPr>
              <w:t>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66AC9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621,3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BB780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3350,7</w:t>
            </w:r>
          </w:p>
        </w:tc>
      </w:tr>
      <w:tr w:rsidR="009D4738" w:rsidRPr="00F412DC" w:rsidTr="00C33AF9">
        <w:trPr>
          <w:gridAfter w:val="1"/>
          <w:wAfter w:w="704" w:type="dxa"/>
          <w:trHeight w:val="6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BB7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Подготовка документации по планировке и межеванию территорий, предназначенных для развития жилищного комплекса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43,4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43,4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43,4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43,4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Корректировка Схемы территориального планирования ГО "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" и </w:t>
            </w:r>
            <w:r w:rsidR="00C66AC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621,3</w:t>
            </w: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подготовка плана её реализации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668,1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668,1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668,1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668,1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65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Подготовка документации по планировке территории под размещение объектов капитального строительства республиканского значения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F05C87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740</w:t>
            </w:r>
            <w:r w:rsidR="009D4738" w:rsidRPr="00F412DC">
              <w:rPr>
                <w:rFonts w:eastAsia="Times New Roman"/>
                <w:sz w:val="18"/>
                <w:szCs w:val="18"/>
              </w:rPr>
              <w:t>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F05C87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420,0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320,7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0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4738" w:rsidRPr="00F412DC" w:rsidRDefault="00F05C87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740</w:t>
            </w:r>
            <w:r w:rsidR="009D4738" w:rsidRPr="00F412DC">
              <w:rPr>
                <w:rFonts w:eastAsia="Times New Roman"/>
                <w:sz w:val="18"/>
                <w:szCs w:val="18"/>
              </w:rPr>
              <w:t>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F05C87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420,0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320,7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525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Разработка карт (планов) правил землепользования и застройки ГО "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0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FA0FF1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FA0FF1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Разработка эскизного проекта по объекту: "Бульвар им. В.П. 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Шамшина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" в </w:t>
            </w:r>
            <w:proofErr w:type="spellStart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п.Жатай</w:t>
            </w:r>
            <w:proofErr w:type="spellEnd"/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FA0FF1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FA0FF1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FA0FF1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FA0FF1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0FF1" w:rsidRPr="00F412DC" w:rsidRDefault="00B8437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FA0FF1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98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38" w:rsidRPr="00FA0FF1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0FF1">
              <w:rPr>
                <w:rFonts w:ascii="Times New Roman" w:hAnsi="Times New Roman" w:cs="Times New Roman"/>
                <w:sz w:val="18"/>
                <w:szCs w:val="18"/>
              </w:rPr>
              <w:t>Выполнение работ по корректировке Правил землепользования и застройки ГО "</w:t>
            </w:r>
            <w:proofErr w:type="spellStart"/>
            <w:r w:rsidRPr="00FA0FF1">
              <w:rPr>
                <w:rFonts w:ascii="Times New Roman" w:hAnsi="Times New Roman" w:cs="Times New Roman"/>
                <w:sz w:val="18"/>
                <w:szCs w:val="18"/>
              </w:rPr>
              <w:t>Жатай</w:t>
            </w:r>
            <w:proofErr w:type="spellEnd"/>
            <w:r w:rsidRPr="00FA0FF1">
              <w:rPr>
                <w:rFonts w:ascii="Times New Roman" w:hAnsi="Times New Roman" w:cs="Times New Roman"/>
                <w:sz w:val="18"/>
                <w:szCs w:val="18"/>
              </w:rPr>
              <w:t>", утвержденных Решением Окружного Совета депутатов ГО "</w:t>
            </w:r>
            <w:proofErr w:type="spellStart"/>
            <w:r w:rsidRPr="00FA0FF1">
              <w:rPr>
                <w:rFonts w:ascii="Times New Roman" w:hAnsi="Times New Roman" w:cs="Times New Roman"/>
                <w:sz w:val="18"/>
                <w:szCs w:val="18"/>
              </w:rPr>
              <w:t>Жатай</w:t>
            </w:r>
            <w:proofErr w:type="spellEnd"/>
            <w:r w:rsidRPr="00FA0FF1">
              <w:rPr>
                <w:rFonts w:ascii="Times New Roman" w:hAnsi="Times New Roman" w:cs="Times New Roman"/>
                <w:sz w:val="18"/>
                <w:szCs w:val="18"/>
              </w:rPr>
              <w:t>" №3-9 от 23.12.2014 г.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B8437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80,0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F05C87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F05C87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80,0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61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28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28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B8437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80,0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</w:t>
            </w:r>
            <w:r w:rsidR="009D4738" w:rsidRPr="00F412DC">
              <w:rPr>
                <w:rFonts w:eastAsia="Times New Roman"/>
                <w:sz w:val="18"/>
                <w:szCs w:val="18"/>
              </w:rPr>
              <w:t>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515EE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8</w:t>
            </w:r>
            <w:r w:rsidR="009D4738"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</w:tbl>
    <w:p w:rsidR="009D4738" w:rsidRDefault="009D4738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9D4738" w:rsidRDefault="009D4738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sectPr w:rsidR="00F412DC" w:rsidSect="00750C2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savePreviewPicture/>
  <w:compat>
    <w:useFELayout/>
  </w:compat>
  <w:rsids>
    <w:rsidRoot w:val="009D4738"/>
    <w:rsid w:val="00001539"/>
    <w:rsid w:val="00014E66"/>
    <w:rsid w:val="0002279C"/>
    <w:rsid w:val="00034B6B"/>
    <w:rsid w:val="0004314E"/>
    <w:rsid w:val="000C0E26"/>
    <w:rsid w:val="001D15A5"/>
    <w:rsid w:val="00253A8D"/>
    <w:rsid w:val="002E6134"/>
    <w:rsid w:val="002E6B10"/>
    <w:rsid w:val="004D648B"/>
    <w:rsid w:val="005B09BD"/>
    <w:rsid w:val="005B197D"/>
    <w:rsid w:val="005E23BB"/>
    <w:rsid w:val="005E76AE"/>
    <w:rsid w:val="00637614"/>
    <w:rsid w:val="00750C27"/>
    <w:rsid w:val="00815885"/>
    <w:rsid w:val="008A24A2"/>
    <w:rsid w:val="009515EE"/>
    <w:rsid w:val="009D4738"/>
    <w:rsid w:val="00A310B9"/>
    <w:rsid w:val="00A87EEB"/>
    <w:rsid w:val="00AA5E93"/>
    <w:rsid w:val="00AD25B3"/>
    <w:rsid w:val="00B47222"/>
    <w:rsid w:val="00B52E4E"/>
    <w:rsid w:val="00B60194"/>
    <w:rsid w:val="00B8437B"/>
    <w:rsid w:val="00BA586F"/>
    <w:rsid w:val="00BB7803"/>
    <w:rsid w:val="00C33AF9"/>
    <w:rsid w:val="00C66AC9"/>
    <w:rsid w:val="00CC119E"/>
    <w:rsid w:val="00CC189E"/>
    <w:rsid w:val="00CC5856"/>
    <w:rsid w:val="00D21336"/>
    <w:rsid w:val="00E4433C"/>
    <w:rsid w:val="00E53C68"/>
    <w:rsid w:val="00E62CE6"/>
    <w:rsid w:val="00E757F4"/>
    <w:rsid w:val="00F05C87"/>
    <w:rsid w:val="00F121DB"/>
    <w:rsid w:val="00F21A12"/>
    <w:rsid w:val="00F412DC"/>
    <w:rsid w:val="00F66EE5"/>
    <w:rsid w:val="00FA0FF1"/>
    <w:rsid w:val="00FC7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4A2"/>
  </w:style>
  <w:style w:type="paragraph" w:styleId="1">
    <w:name w:val="heading 1"/>
    <w:basedOn w:val="a"/>
    <w:link w:val="10"/>
    <w:uiPriority w:val="9"/>
    <w:qFormat/>
    <w:rsid w:val="009D47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D47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D47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473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D473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D473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D473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9D4738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34"/>
    <w:qFormat/>
    <w:rsid w:val="009D4738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9D47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9D47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9D4738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9D4738"/>
  </w:style>
  <w:style w:type="paragraph" w:styleId="a7">
    <w:name w:val="Title"/>
    <w:basedOn w:val="a"/>
    <w:link w:val="a8"/>
    <w:qFormat/>
    <w:rsid w:val="009D47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9D47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9D47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9D4738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9D473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9D4738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9D473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9D4738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5</Pages>
  <Words>1058</Words>
  <Characters>6035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О внесении изменений в муниципальную </vt:lpstr>
      <vt:lpstr>программу "Градостроительное </vt:lpstr>
      <vt:lpstr>планирование развития территорий. </vt:lpstr>
      <vt:lpstr>Снижение административных барьеров</vt:lpstr>
      <vt:lpstr>в области строительства на территории  </vt:lpstr>
      <vt:lpstr>ГО "Жатай"  2017-2020 годы"</vt:lpstr>
    </vt:vector>
  </TitlesOfParts>
  <Company/>
  <LinksUpToDate>false</LinksUpToDate>
  <CharactersWithSpaces>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30</cp:revision>
  <cp:lastPrinted>2019-05-15T01:42:00Z</cp:lastPrinted>
  <dcterms:created xsi:type="dcterms:W3CDTF">2018-11-13T08:01:00Z</dcterms:created>
  <dcterms:modified xsi:type="dcterms:W3CDTF">2019-05-20T07:27:00Z</dcterms:modified>
</cp:coreProperties>
</file>