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0F1FAE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24EC">
              <w:rPr>
                <w:rFonts w:ascii="Times New Roman" w:hAnsi="Times New Roman"/>
                <w:lang w:val="ru-RU"/>
              </w:rPr>
              <w:t xml:space="preserve">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0F1FAE">
              <w:rPr>
                <w:rFonts w:ascii="Times New Roman" w:hAnsi="Times New Roman"/>
                <w:lang w:val="ru-RU"/>
              </w:rPr>
              <w:t>28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2A781E">
              <w:rPr>
                <w:rFonts w:ascii="Times New Roman" w:hAnsi="Times New Roman"/>
                <w:lang w:val="ru-RU"/>
              </w:rPr>
              <w:t>но</w:t>
            </w:r>
            <w:r w:rsidR="00E75BCE">
              <w:rPr>
                <w:rFonts w:ascii="Times New Roman" w:hAnsi="Times New Roman"/>
                <w:lang w:val="ru-RU"/>
              </w:rPr>
              <w:t>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3B24EC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0F1FAE">
              <w:rPr>
                <w:rFonts w:ascii="Times New Roman" w:hAnsi="Times New Roman"/>
                <w:lang w:val="ru-RU"/>
              </w:rPr>
              <w:t>100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2A781E" w:rsidP="009A1BBA">
      <w:pPr>
        <w:ind w:left="284" w:firstLine="850"/>
        <w:jc w:val="both"/>
      </w:pPr>
      <w:r w:rsidRPr="00062E15">
        <w:t>В соответствии с Приложением №2 Решения Окружного Совета депутатов ГО «</w:t>
      </w:r>
      <w:proofErr w:type="spellStart"/>
      <w:r w:rsidRPr="00062E15">
        <w:t>Жатай</w:t>
      </w:r>
      <w:proofErr w:type="spellEnd"/>
      <w:r w:rsidRPr="00062E15">
        <w:t>» №12-1 от 12 ноября 2025г. «О внесении изменений и дополнений в Решение Окружного Совета депутатов ГО «</w:t>
      </w:r>
      <w:proofErr w:type="spellStart"/>
      <w:r w:rsidRPr="00062E15">
        <w:t>Жатай</w:t>
      </w:r>
      <w:proofErr w:type="spellEnd"/>
      <w:r w:rsidRPr="00062E15">
        <w:t>» № 4-1 от 25 декабря 2024 г. «Об утверждении бюджета Городского округа «</w:t>
      </w:r>
      <w:proofErr w:type="spellStart"/>
      <w:r w:rsidRPr="00062E15">
        <w:t>Жатай</w:t>
      </w:r>
      <w:proofErr w:type="spellEnd"/>
      <w:r w:rsidRPr="00062E15">
        <w:t>» на 2025 год и плановый период 2026-2027 годов»»</w:t>
      </w:r>
      <w:r w:rsidR="00D239CA" w:rsidRPr="00F90B0C">
        <w:t xml:space="preserve">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9D6373">
        <w:t>43 974</w:t>
      </w:r>
      <w:r w:rsidR="00D239CA" w:rsidRPr="00F90B0C">
        <w:t>,</w:t>
      </w:r>
      <w:r w:rsidR="009D6373">
        <w:t>4</w:t>
      </w:r>
      <w:r w:rsidR="00D239CA" w:rsidRPr="00F90B0C">
        <w:t>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E75BCE">
        <w:t>9 7</w:t>
      </w:r>
      <w:r w:rsidR="004D4CAC">
        <w:t>00</w:t>
      </w:r>
      <w:r w:rsidR="0088387F">
        <w:t>,</w:t>
      </w:r>
      <w:r w:rsidR="007501B2">
        <w:t>0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</w:t>
      </w:r>
      <w:r w:rsidR="004D4CAC">
        <w:t xml:space="preserve"> </w:t>
      </w:r>
      <w:r w:rsidR="009D6373">
        <w:t>1 277,4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 xml:space="preserve">2026 год –2 </w:t>
      </w:r>
      <w:r w:rsidR="00E75BCE">
        <w:t>5</w:t>
      </w:r>
      <w:r w:rsidRPr="00F90B0C">
        <w:t>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CF193D" w:rsidRDefault="009F2F58" w:rsidP="00E75BCE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 xml:space="preserve">«Энергосбережение и повышение энергетической эффективности Городского </w:t>
      </w:r>
      <w:r w:rsidR="00F90B0C" w:rsidRPr="00F90B0C">
        <w:lastRenderedPageBreak/>
        <w:t>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9D6373" w:rsidP="00ED38FD">
      <w:pPr>
        <w:tabs>
          <w:tab w:val="center" w:pos="709"/>
        </w:tabs>
        <w:ind w:left="426"/>
        <w:jc w:val="center"/>
      </w:pPr>
      <w:proofErr w:type="spellStart"/>
      <w:r>
        <w:t>И.о.</w:t>
      </w:r>
      <w:r w:rsidR="007077E4" w:rsidRPr="00321800">
        <w:t>Глав</w:t>
      </w:r>
      <w:r>
        <w:t>ы</w:t>
      </w:r>
      <w:proofErr w:type="spellEnd"/>
      <w:r w:rsidR="007077E4" w:rsidRPr="00321800">
        <w:t xml:space="preserve"> </w:t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proofErr w:type="spellStart"/>
      <w:r>
        <w:t>А.А.Морозова</w:t>
      </w:r>
      <w:proofErr w:type="spellEnd"/>
    </w:p>
    <w:p w:rsidR="003A19EB" w:rsidRDefault="003A19EB">
      <w:pPr>
        <w:spacing w:after="200" w:line="276" w:lineRule="auto"/>
      </w:pPr>
      <w:r>
        <w:br w:type="page"/>
      </w:r>
    </w:p>
    <w:p w:rsidR="005F5B3E" w:rsidRDefault="005F5B3E" w:rsidP="00ED38FD">
      <w:pPr>
        <w:tabs>
          <w:tab w:val="center" w:pos="709"/>
        </w:tabs>
        <w:ind w:left="426"/>
        <w:jc w:val="center"/>
      </w:pPr>
    </w:p>
    <w:p w:rsidR="00D1271D" w:rsidRPr="003A19EB" w:rsidRDefault="00D1271D" w:rsidP="003A19EB">
      <w:pPr>
        <w:jc w:val="both"/>
        <w:rPr>
          <w:rFonts w:ascii="Calibri" w:hAnsi="Calibri"/>
          <w:sz w:val="22"/>
          <w:szCs w:val="22"/>
          <w:lang w:eastAsia="en-US" w:bidi="en-US"/>
        </w:rPr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0"/>
        <w:gridCol w:w="224"/>
        <w:gridCol w:w="224"/>
        <w:gridCol w:w="222"/>
        <w:gridCol w:w="2025"/>
        <w:gridCol w:w="1973"/>
        <w:gridCol w:w="1457"/>
        <w:gridCol w:w="1416"/>
        <w:gridCol w:w="1515"/>
        <w:gridCol w:w="1437"/>
        <w:gridCol w:w="1396"/>
        <w:gridCol w:w="1681"/>
      </w:tblGrid>
      <w:tr w:rsidR="009E55D4" w:rsidRPr="009E55D4" w:rsidTr="00193017">
        <w:trPr>
          <w:trHeight w:val="81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50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0F1FA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0F1FAE">
              <w:rPr>
                <w:color w:val="000000"/>
              </w:rPr>
              <w:t>100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0F1FAE">
              <w:rPr>
                <w:color w:val="000000"/>
              </w:rPr>
              <w:t>28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9D6373">
              <w:rPr>
                <w:color w:val="000000"/>
              </w:rPr>
              <w:t>но</w:t>
            </w:r>
            <w:r w:rsidR="00E75BCE">
              <w:rPr>
                <w:color w:val="000000"/>
              </w:rPr>
              <w:t>ября</w:t>
            </w:r>
            <w:r>
              <w:rPr>
                <w:color w:val="000000"/>
              </w:rPr>
              <w:t xml:space="preserve"> 202</w:t>
            </w:r>
            <w:r w:rsidR="00B1195C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193017">
        <w:trPr>
          <w:trHeight w:val="102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193017">
        <w:trPr>
          <w:gridAfter w:val="1"/>
          <w:wAfter w:w="577" w:type="pct"/>
          <w:trHeight w:val="705"/>
        </w:trPr>
        <w:tc>
          <w:tcPr>
            <w:tcW w:w="44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193017">
        <w:trPr>
          <w:gridAfter w:val="1"/>
          <w:wAfter w:w="577" w:type="pct"/>
          <w:trHeight w:val="855"/>
        </w:trPr>
        <w:tc>
          <w:tcPr>
            <w:tcW w:w="1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9D6373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9517,4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9D6373" w:rsidP="009D637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E75BCE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193017" w:rsidRPr="0088387F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9D6373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9517,4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9D6373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1277,4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E75BCE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  <w:r w:rsidR="00193017" w:rsidRPr="0088387F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9D6373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43974,4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9D6373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18236,5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E75BCE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</w:t>
            </w:r>
            <w:r w:rsidR="00193017" w:rsidRPr="0088387F">
              <w:rPr>
                <w:b/>
                <w:bCs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15563" w:type="dxa"/>
        <w:tblLook w:val="04A0" w:firstRow="1" w:lastRow="0" w:firstColumn="1" w:lastColumn="0" w:noHBand="0" w:noVBand="1"/>
      </w:tblPr>
      <w:tblGrid>
        <w:gridCol w:w="486"/>
        <w:gridCol w:w="2716"/>
        <w:gridCol w:w="1617"/>
        <w:gridCol w:w="1274"/>
        <w:gridCol w:w="1382"/>
        <w:gridCol w:w="897"/>
        <w:gridCol w:w="1528"/>
        <w:gridCol w:w="2045"/>
        <w:gridCol w:w="3618"/>
      </w:tblGrid>
      <w:tr w:rsidR="00CF193D" w:rsidRPr="00CF193D" w:rsidTr="00B1195C">
        <w:trPr>
          <w:trHeight w:val="56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191" w:type="dxa"/>
            <w:gridSpan w:val="3"/>
            <w:shd w:val="clear" w:color="auto" w:fill="auto"/>
            <w:vAlign w:val="bottom"/>
            <w:hideMark/>
          </w:tcPr>
          <w:p w:rsidR="00CF193D" w:rsidRPr="00CF193D" w:rsidRDefault="00CF193D" w:rsidP="000F1FA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0F1FAE">
              <w:rPr>
                <w:b/>
                <w:bCs/>
                <w:color w:val="000000"/>
                <w:sz w:val="20"/>
                <w:szCs w:val="20"/>
              </w:rPr>
              <w:t>100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>-г от   "</w:t>
            </w:r>
            <w:r w:rsidR="000F1FAE">
              <w:rPr>
                <w:b/>
                <w:bCs/>
                <w:color w:val="000000"/>
                <w:sz w:val="20"/>
                <w:szCs w:val="20"/>
              </w:rPr>
              <w:t>28</w:t>
            </w:r>
            <w:bookmarkStart w:id="0" w:name="_GoBack"/>
            <w:bookmarkEnd w:id="0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="009D6373">
              <w:rPr>
                <w:b/>
                <w:bCs/>
                <w:color w:val="000000"/>
                <w:sz w:val="20"/>
                <w:szCs w:val="20"/>
              </w:rPr>
              <w:t>но</w:t>
            </w:r>
            <w:r w:rsidR="00E75BCE">
              <w:rPr>
                <w:b/>
                <w:bCs/>
                <w:color w:val="000000"/>
                <w:sz w:val="20"/>
                <w:szCs w:val="20"/>
              </w:rPr>
              <w:t>ября</w:t>
            </w:r>
            <w:r w:rsidR="00B1195C">
              <w:rPr>
                <w:b/>
                <w:bCs/>
                <w:color w:val="000000"/>
                <w:sz w:val="20"/>
                <w:szCs w:val="20"/>
              </w:rPr>
              <w:t xml:space="preserve"> 2025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 г</w:t>
            </w:r>
          </w:p>
        </w:tc>
      </w:tr>
      <w:tr w:rsidR="00CF193D" w:rsidRPr="00CF193D" w:rsidTr="00B1195C">
        <w:trPr>
          <w:trHeight w:val="276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088" w:type="dxa"/>
            <w:gridSpan w:val="4"/>
            <w:shd w:val="clear" w:color="auto" w:fill="auto"/>
            <w:noWrap/>
            <w:vAlign w:val="bottom"/>
            <w:hideMark/>
          </w:tcPr>
          <w:p w:rsidR="00A62BF4" w:rsidRPr="00A62BF4" w:rsidRDefault="00CF193D" w:rsidP="00A62BF4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  <w:r w:rsidR="00A62B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62BF4" w:rsidRPr="00A62BF4">
              <w:rPr>
                <w:b/>
                <w:color w:val="000000"/>
                <w:sz w:val="22"/>
                <w:szCs w:val="22"/>
              </w:rPr>
              <w:t xml:space="preserve">муниципальной программе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 xml:space="preserve">«Энергосбережение и повышение энергетической эффективности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>Городского округа «</w:t>
            </w:r>
            <w:proofErr w:type="spellStart"/>
            <w:r w:rsidRPr="00A62BF4">
              <w:rPr>
                <w:b/>
                <w:sz w:val="22"/>
                <w:szCs w:val="22"/>
              </w:rPr>
              <w:t>Жатай</w:t>
            </w:r>
            <w:proofErr w:type="spellEnd"/>
            <w:r w:rsidRPr="00A62BF4">
              <w:rPr>
                <w:b/>
                <w:sz w:val="22"/>
                <w:szCs w:val="22"/>
              </w:rPr>
              <w:t xml:space="preserve">» на 2024 -2028 годы» </w:t>
            </w:r>
          </w:p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F193D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77" w:type="dxa"/>
            <w:gridSpan w:val="8"/>
            <w:vMerge w:val="restart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CF193D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77" w:type="dxa"/>
            <w:gridSpan w:val="8"/>
            <w:vMerge/>
            <w:vAlign w:val="center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F193D" w:rsidRPr="00CF193D" w:rsidTr="0059432A">
        <w:trPr>
          <w:trHeight w:val="264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3618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</w:tbl>
    <w:p w:rsidR="0059432A" w:rsidRDefault="0059432A" w:rsidP="00E1722B">
      <w:pPr>
        <w:jc w:val="right"/>
        <w:rPr>
          <w:color w:val="000000"/>
          <w:sz w:val="22"/>
          <w:szCs w:val="22"/>
        </w:rPr>
      </w:pPr>
    </w:p>
    <w:p w:rsidR="0059432A" w:rsidRDefault="0059432A" w:rsidP="00E1722B">
      <w:pPr>
        <w:jc w:val="right"/>
        <w:rPr>
          <w:color w:val="000000"/>
          <w:sz w:val="22"/>
          <w:szCs w:val="22"/>
        </w:rPr>
      </w:pPr>
    </w:p>
    <w:tbl>
      <w:tblPr>
        <w:tblW w:w="15552" w:type="dxa"/>
        <w:tblLook w:val="04A0" w:firstRow="1" w:lastRow="0" w:firstColumn="1" w:lastColumn="0" w:noHBand="0" w:noVBand="1"/>
      </w:tblPr>
      <w:tblGrid>
        <w:gridCol w:w="598"/>
        <w:gridCol w:w="4086"/>
        <w:gridCol w:w="1317"/>
        <w:gridCol w:w="1291"/>
        <w:gridCol w:w="1417"/>
        <w:gridCol w:w="1129"/>
        <w:gridCol w:w="1267"/>
        <w:gridCol w:w="1648"/>
        <w:gridCol w:w="2799"/>
      </w:tblGrid>
      <w:tr w:rsidR="00A62BF4" w:rsidRPr="006330D9" w:rsidTr="00A62BF4">
        <w:trPr>
          <w:trHeight w:val="25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A62BF4" w:rsidRPr="006330D9" w:rsidTr="00A62BF4">
        <w:trPr>
          <w:trHeight w:val="51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</w:t>
            </w:r>
          </w:p>
        </w:tc>
      </w:tr>
      <w:tr w:rsidR="006330D9" w:rsidRPr="006330D9" w:rsidTr="00A62BF4">
        <w:trPr>
          <w:trHeight w:val="52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sz w:val="20"/>
                <w:szCs w:val="20"/>
              </w:rPr>
            </w:pPr>
            <w:r w:rsidRPr="006330D9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6330D9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6330D9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A62BF4" w:rsidRPr="006330D9" w:rsidTr="00A62BF4">
        <w:trPr>
          <w:trHeight w:val="10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43974,40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9517,40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34457,00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18257,90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17497,90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18236,5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16959,10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6330D9" w:rsidRPr="006330D9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6330D9" w:rsidRPr="006330D9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51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9D6373" w:rsidP="00E75B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6422,60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6941,00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709,60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1061,50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671,70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389,80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9D6373" w:rsidP="00E75B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1481,10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1161,30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319,80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51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6330D9" w:rsidRPr="006330D9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6330D9" w:rsidRPr="006330D9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E75BCE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6330D9" w:rsidRPr="006330D9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3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1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 w:rsidR="00A62BF4">
              <w:rPr>
                <w:color w:val="000000"/>
                <w:sz w:val="20"/>
                <w:szCs w:val="20"/>
              </w:rPr>
              <w:t>л</w:t>
            </w:r>
            <w:r w:rsidRPr="006330D9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A62BF4" w:rsidRPr="006330D9" w:rsidTr="00A62BF4">
        <w:trPr>
          <w:trHeight w:val="80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49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2002,00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Программы обновления по передаче данных с тепловых узлов ж/д на пульт управления (АСУД) 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  <w:r w:rsidR="009D6373">
              <w:rPr>
                <w:color w:val="000000"/>
                <w:sz w:val="20"/>
                <w:szCs w:val="20"/>
              </w:rPr>
              <w:t>381,30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  <w:r w:rsidR="009D63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381,30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9D6373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381,30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3. Бюджетные учреждения.</w:t>
            </w:r>
          </w:p>
        </w:tc>
      </w:tr>
      <w:tr w:rsidR="00A62BF4" w:rsidRPr="006330D9" w:rsidTr="00A62BF4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1423,80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901,70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522,10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</w:t>
            </w:r>
            <w:r w:rsidRPr="006330D9">
              <w:rPr>
                <w:color w:val="000000"/>
                <w:sz w:val="18"/>
                <w:szCs w:val="18"/>
              </w:rPr>
              <w:lastRenderedPageBreak/>
              <w:t>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121,70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282,30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47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3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1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Поверка приборов учета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7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105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6330D9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A62B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50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,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A62B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A62BF4">
              <w:rPr>
                <w:b/>
                <w:bCs/>
                <w:color w:val="000000"/>
                <w:sz w:val="20"/>
                <w:szCs w:val="20"/>
              </w:rPr>
              <w:t>416,1</w:t>
            </w:r>
            <w:r w:rsidRPr="006330D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11668,70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5709,20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116,10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5593,10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10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N. 2.1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Мероприятие: Автоматизация режимов</w:t>
            </w:r>
            <w:r w:rsidRPr="006330D9">
              <w:rPr>
                <w:sz w:val="20"/>
                <w:szCs w:val="20"/>
              </w:rPr>
              <w:br/>
              <w:t>горения, повышение качества</w:t>
            </w:r>
            <w:r w:rsidRPr="006330D9">
              <w:rPr>
                <w:sz w:val="20"/>
                <w:szCs w:val="20"/>
              </w:rPr>
              <w:br/>
              <w:t>водоподготовки и</w:t>
            </w:r>
            <w:r w:rsidRPr="006330D9">
              <w:rPr>
                <w:sz w:val="20"/>
                <w:szCs w:val="20"/>
              </w:rPr>
              <w:br/>
              <w:t>контроль за его</w:t>
            </w:r>
            <w:r w:rsidRPr="006330D9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МУП "</w:t>
            </w:r>
            <w:proofErr w:type="spellStart"/>
            <w:r w:rsidRPr="006330D9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sz w:val="20"/>
                <w:szCs w:val="20"/>
              </w:rPr>
            </w:pPr>
            <w:r w:rsidRPr="006330D9">
              <w:rPr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31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A62BF4" w:rsidRPr="006330D9" w:rsidTr="00A62BF4">
        <w:trPr>
          <w:trHeight w:val="41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4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4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6330D9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A62BF4" w:rsidP="00A62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416,10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4040,00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A62BF4" w:rsidP="006330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116,10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330D9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A62BF4" w:rsidRPr="006330D9" w:rsidTr="00A62BF4">
        <w:trPr>
          <w:trHeight w:val="5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6330D9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6330D9">
              <w:rPr>
                <w:color w:val="000000"/>
                <w:sz w:val="18"/>
                <w:szCs w:val="18"/>
              </w:rPr>
              <w:t>»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50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Промывка</w:t>
            </w:r>
            <w:r w:rsidRPr="006330D9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6330D9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3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8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A62BF4" w:rsidRPr="006330D9" w:rsidTr="00A62BF4">
        <w:trPr>
          <w:trHeight w:val="44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A62BF4" w:rsidRPr="006330D9" w:rsidTr="00A62BF4">
        <w:trPr>
          <w:trHeight w:val="69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30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6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3.6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</w:t>
            </w:r>
            <w:r w:rsidRPr="006330D9">
              <w:rPr>
                <w:color w:val="000000"/>
                <w:sz w:val="18"/>
                <w:szCs w:val="18"/>
              </w:rPr>
              <w:lastRenderedPageBreak/>
              <w:t xml:space="preserve">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330D9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3545,40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3157,10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1533,60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A62BF4" w:rsidRPr="006330D9" w:rsidTr="00A62BF4">
        <w:trPr>
          <w:trHeight w:val="67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Внедрение частотно -</w:t>
            </w:r>
            <w:r w:rsidRPr="006330D9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6330D9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3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A62BF4" w:rsidRPr="006330D9" w:rsidTr="00A62BF4">
        <w:trPr>
          <w:trHeight w:val="70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4.3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 w:rsidR="00A62BF4"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6330D9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1370,00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6330D9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6330D9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6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5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</w:p>
        </w:tc>
      </w:tr>
      <w:tr w:rsidR="006330D9" w:rsidRPr="006330D9" w:rsidTr="00A62BF4">
        <w:trPr>
          <w:trHeight w:val="255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62BF4" w:rsidRPr="006330D9" w:rsidTr="00A62BF4">
        <w:trPr>
          <w:trHeight w:val="80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1068,30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980,00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484,60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51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18"/>
                <w:szCs w:val="18"/>
              </w:rPr>
            </w:pPr>
            <w:r w:rsidRPr="006330D9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0D9" w:rsidRPr="006330D9" w:rsidRDefault="006330D9" w:rsidP="006330D9">
            <w:pPr>
              <w:jc w:val="both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  <w:tr w:rsidR="00A62BF4" w:rsidRPr="006330D9" w:rsidTr="00A62BF4">
        <w:trPr>
          <w:trHeight w:val="25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0D9" w:rsidRPr="006330D9" w:rsidRDefault="006330D9" w:rsidP="006330D9">
            <w:pPr>
              <w:jc w:val="center"/>
              <w:rPr>
                <w:color w:val="000000"/>
                <w:sz w:val="20"/>
                <w:szCs w:val="20"/>
              </w:rPr>
            </w:pPr>
            <w:r w:rsidRPr="00633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30D9" w:rsidRPr="006330D9" w:rsidRDefault="006330D9" w:rsidP="006330D9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B1195C" w:rsidRDefault="00B1195C" w:rsidP="0059432A">
      <w:pPr>
        <w:jc w:val="right"/>
        <w:rPr>
          <w:color w:val="000000"/>
          <w:sz w:val="22"/>
          <w:szCs w:val="22"/>
        </w:rPr>
      </w:pPr>
    </w:p>
    <w:sectPr w:rsidR="00B1195C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594" w:rsidRDefault="00FE2594" w:rsidP="00285DE7">
      <w:r>
        <w:separator/>
      </w:r>
    </w:p>
  </w:endnote>
  <w:endnote w:type="continuationSeparator" w:id="0">
    <w:p w:rsidR="00FE2594" w:rsidRDefault="00FE2594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594" w:rsidRDefault="00FE2594" w:rsidP="00285DE7">
      <w:r>
        <w:separator/>
      </w:r>
    </w:p>
  </w:footnote>
  <w:footnote w:type="continuationSeparator" w:id="0">
    <w:p w:rsidR="00FE2594" w:rsidRDefault="00FE2594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373" w:rsidRPr="00A708CB" w:rsidRDefault="009D6373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1FAE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3017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46A7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3043"/>
    <w:rsid w:val="00294449"/>
    <w:rsid w:val="0029631B"/>
    <w:rsid w:val="00296555"/>
    <w:rsid w:val="002A6D1F"/>
    <w:rsid w:val="002A781E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24EC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941E1"/>
    <w:rsid w:val="004A236D"/>
    <w:rsid w:val="004A2570"/>
    <w:rsid w:val="004A4891"/>
    <w:rsid w:val="004B1DE4"/>
    <w:rsid w:val="004B45C9"/>
    <w:rsid w:val="004B7590"/>
    <w:rsid w:val="004C2AC1"/>
    <w:rsid w:val="004D03E3"/>
    <w:rsid w:val="004D4CAC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1604"/>
    <w:rsid w:val="0055215C"/>
    <w:rsid w:val="00552485"/>
    <w:rsid w:val="005552C2"/>
    <w:rsid w:val="0055668F"/>
    <w:rsid w:val="00562299"/>
    <w:rsid w:val="0056429C"/>
    <w:rsid w:val="005648DC"/>
    <w:rsid w:val="0058107D"/>
    <w:rsid w:val="0059432A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30D9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1611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4E5F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D6373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2BF4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195C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682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5BCE"/>
    <w:rsid w:val="00E76824"/>
    <w:rsid w:val="00E82D30"/>
    <w:rsid w:val="00E84B5D"/>
    <w:rsid w:val="00E86F50"/>
    <w:rsid w:val="00E8772D"/>
    <w:rsid w:val="00E915E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2594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B649A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33D36-2C01-4DF8-95FE-08E3C9D79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2444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2025-11-28T02:13:00Z</cp:lastPrinted>
  <dcterms:created xsi:type="dcterms:W3CDTF">2025-12-01T08:29:00Z</dcterms:created>
  <dcterms:modified xsi:type="dcterms:W3CDTF">2025-12-01T08:29:00Z</dcterms:modified>
</cp:coreProperties>
</file>