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1D5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8E5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="001D5F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CE3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="001D5F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августа </w:t>
            </w:r>
            <w:r w:rsidR="0031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№</w:t>
            </w:r>
            <w:r w:rsidR="001D5F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  <w:r w:rsidR="008E5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B6307" w:rsidRDefault="00966896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</w:t>
      </w:r>
      <w:r w:rsidR="0028299F">
        <w:rPr>
          <w:rFonts w:ascii="Times New Roman" w:eastAsia="Times New Roman" w:hAnsi="Times New Roman" w:cs="Times New Roman"/>
          <w:sz w:val="24"/>
          <w:szCs w:val="24"/>
        </w:rPr>
        <w:t>Н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EB6307" w:rsidRPr="0028299F" w:rsidRDefault="0028299F" w:rsidP="00282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EB6307"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A4283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6</w:t>
      </w:r>
      <w:r w:rsidR="0001480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854,0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A4283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169,8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</w:t>
      </w:r>
      <w:r w:rsidR="00A4283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 «</w:t>
      </w:r>
      <w:proofErr w:type="spellStart"/>
      <w:r w:rsidR="00A4283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Жатай</w:t>
      </w:r>
      <w:proofErr w:type="spellEnd"/>
      <w:r w:rsidR="00A4283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», составляет всего 1</w:t>
      </w:r>
      <w:r w:rsidR="00C3738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826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,0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216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 w:rsidR="0001480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2028,0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EB6307" w:rsidRPr="00D03D72" w:rsidRDefault="00014800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953,8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</w:t>
      </w:r>
      <w:r w:rsidR="00A4283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ания Программы составляет 6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854,0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чи</w:t>
      </w:r>
      <w:r w:rsidR="00A4283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сле из бюджета ГО «Жатай» - 4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826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,0 тыс. рублей.; 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216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2027 год – 1330,0 тыс. рублей.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</w:t>
      </w:r>
      <w:r w:rsidR="00CE37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ха (Якутия) – 2028,0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 тыс. рублей.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014800" w:rsidRDefault="00014800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рублей;</w:t>
      </w:r>
    </w:p>
    <w:p w:rsidR="00014800" w:rsidRPr="00D03D72" w:rsidRDefault="00014800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953,8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годы Городского округа «Жатай»»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редакции, согласно приложению № 1 к данному постановлению.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="0001480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D03D72" w:rsidP="005A11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</w:t>
      </w:r>
      <w:r w:rsidR="003F0A2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C134CE" w:rsidRPr="00E622A1" w:rsidRDefault="00C134CE" w:rsidP="00A00CFA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lastRenderedPageBreak/>
        <w:t xml:space="preserve">Приложение № 1 </w:t>
      </w:r>
    </w:p>
    <w:p w:rsidR="00C134CE" w:rsidRPr="00E622A1" w:rsidRDefault="00C134CE" w:rsidP="00A00CFA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C134CE" w:rsidRPr="00E622A1" w:rsidRDefault="00A00CFA" w:rsidP="00A00CF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</w:t>
      </w:r>
      <w:r w:rsidR="004F29B3">
        <w:rPr>
          <w:rFonts w:ascii="Times New Roman" w:hAnsi="Times New Roman" w:cs="Times New Roman"/>
        </w:rPr>
        <w:t xml:space="preserve">          утвержденного «</w:t>
      </w:r>
      <w:r w:rsidR="001D5F32">
        <w:rPr>
          <w:rFonts w:ascii="Times New Roman" w:hAnsi="Times New Roman" w:cs="Times New Roman"/>
        </w:rPr>
        <w:t>11</w:t>
      </w:r>
      <w:r w:rsidR="004F29B3">
        <w:rPr>
          <w:rFonts w:ascii="Times New Roman" w:hAnsi="Times New Roman" w:cs="Times New Roman"/>
        </w:rPr>
        <w:t xml:space="preserve">» </w:t>
      </w:r>
      <w:r w:rsidR="001D5F32">
        <w:rPr>
          <w:rFonts w:ascii="Times New Roman" w:hAnsi="Times New Roman" w:cs="Times New Roman"/>
        </w:rPr>
        <w:t>августа</w:t>
      </w:r>
      <w:r w:rsidR="00A07B67">
        <w:rPr>
          <w:rFonts w:ascii="Times New Roman" w:hAnsi="Times New Roman" w:cs="Times New Roman"/>
        </w:rPr>
        <w:t xml:space="preserve"> </w:t>
      </w:r>
      <w:r w:rsidR="002A6815">
        <w:rPr>
          <w:rFonts w:ascii="Times New Roman" w:hAnsi="Times New Roman" w:cs="Times New Roman"/>
        </w:rPr>
        <w:t>2026</w:t>
      </w:r>
      <w:r w:rsidR="005A1172">
        <w:rPr>
          <w:rFonts w:ascii="Times New Roman" w:hAnsi="Times New Roman" w:cs="Times New Roman"/>
        </w:rPr>
        <w:t xml:space="preserve">г. </w:t>
      </w:r>
      <w:r>
        <w:rPr>
          <w:rFonts w:ascii="Times New Roman" w:hAnsi="Times New Roman" w:cs="Times New Roman"/>
        </w:rPr>
        <w:t>№</w:t>
      </w:r>
      <w:r w:rsidR="001D5F32">
        <w:rPr>
          <w:rFonts w:ascii="Times New Roman" w:hAnsi="Times New Roman" w:cs="Times New Roman"/>
        </w:rPr>
        <w:t>77</w:t>
      </w:r>
      <w:r w:rsidR="008E5A1D">
        <w:rPr>
          <w:rFonts w:ascii="Times New Roman" w:hAnsi="Times New Roman" w:cs="Times New Roman"/>
        </w:rPr>
        <w:t>-Г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Таблица № 2 к программе</w:t>
      </w: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4551" w:type="dxa"/>
        <w:tblLook w:val="04A0" w:firstRow="1" w:lastRow="0" w:firstColumn="1" w:lastColumn="0" w:noHBand="0" w:noVBand="1"/>
      </w:tblPr>
      <w:tblGrid>
        <w:gridCol w:w="4106"/>
        <w:gridCol w:w="1838"/>
        <w:gridCol w:w="1251"/>
        <w:gridCol w:w="1185"/>
        <w:gridCol w:w="1231"/>
        <w:gridCol w:w="1231"/>
        <w:gridCol w:w="1231"/>
        <w:gridCol w:w="1231"/>
        <w:gridCol w:w="1247"/>
      </w:tblGrid>
      <w:tr w:rsidR="00CE3794" w:rsidRPr="00CE3794" w:rsidTr="00CE3794">
        <w:trPr>
          <w:trHeight w:val="142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2023-2027гг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(для сведения)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 (для сведения)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   2023г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     2025г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2026г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2027г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2 028,0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953,8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2 028,0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953,8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4F29B3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CE3794"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826,0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216,0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4F29B3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CE3794"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826,0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216,0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CE3794" w:rsidRPr="00CE3794" w:rsidTr="00CE3794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4F29B3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  <w:r w:rsidR="00CE3794"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854,0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4F29B3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  <w:r w:rsidR="00CE3794"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169,8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1330,0</w:t>
            </w:r>
          </w:p>
        </w:tc>
      </w:tr>
    </w:tbl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B630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8F15E2" w:rsidP="008F15E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1D5F32">
        <w:rPr>
          <w:rFonts w:ascii="Times New Roman" w:hAnsi="Times New Roman" w:cs="Times New Roman"/>
        </w:rPr>
        <w:t xml:space="preserve">                               </w:t>
      </w:r>
      <w:bookmarkStart w:id="0" w:name="_GoBack"/>
      <w:bookmarkEnd w:id="0"/>
      <w:r w:rsidR="00627EE7">
        <w:rPr>
          <w:rFonts w:ascii="Times New Roman" w:hAnsi="Times New Roman" w:cs="Times New Roman"/>
        </w:rPr>
        <w:t>утвержденн</w:t>
      </w:r>
      <w:r w:rsidR="00A84BE1">
        <w:rPr>
          <w:rFonts w:ascii="Times New Roman" w:hAnsi="Times New Roman" w:cs="Times New Roman"/>
        </w:rPr>
        <w:t>ому</w:t>
      </w:r>
      <w:r w:rsidR="00627EE7">
        <w:rPr>
          <w:rFonts w:ascii="Times New Roman" w:hAnsi="Times New Roman" w:cs="Times New Roman"/>
        </w:rPr>
        <w:t xml:space="preserve"> «</w:t>
      </w:r>
      <w:r w:rsidR="001D5F32">
        <w:rPr>
          <w:rFonts w:ascii="Times New Roman" w:hAnsi="Times New Roman" w:cs="Times New Roman"/>
        </w:rPr>
        <w:t>11</w:t>
      </w:r>
      <w:r w:rsidR="00627EE7" w:rsidRPr="0093241B">
        <w:rPr>
          <w:rFonts w:ascii="Times New Roman" w:hAnsi="Times New Roman" w:cs="Times New Roman"/>
        </w:rPr>
        <w:t xml:space="preserve">» </w:t>
      </w:r>
      <w:r w:rsidR="001D5F32">
        <w:rPr>
          <w:rFonts w:ascii="Times New Roman" w:hAnsi="Times New Roman" w:cs="Times New Roman"/>
        </w:rPr>
        <w:t xml:space="preserve">августа </w:t>
      </w:r>
      <w:r w:rsidR="002A6815">
        <w:rPr>
          <w:rFonts w:ascii="Times New Roman" w:hAnsi="Times New Roman" w:cs="Times New Roman"/>
        </w:rPr>
        <w:t>2026</w:t>
      </w:r>
      <w:r w:rsidR="006E57E4">
        <w:rPr>
          <w:rFonts w:ascii="Times New Roman" w:hAnsi="Times New Roman" w:cs="Times New Roman"/>
        </w:rPr>
        <w:t>г. №</w:t>
      </w:r>
      <w:r w:rsidR="001D5F32">
        <w:rPr>
          <w:rFonts w:ascii="Times New Roman" w:hAnsi="Times New Roman" w:cs="Times New Roman"/>
        </w:rPr>
        <w:t>77-</w:t>
      </w:r>
      <w:r w:rsidR="008E5A1D">
        <w:rPr>
          <w:rFonts w:ascii="Times New Roman" w:hAnsi="Times New Roman" w:cs="Times New Roman"/>
        </w:rPr>
        <w:t>Г</w:t>
      </w:r>
      <w:r w:rsidR="006E57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E57E4">
        <w:rPr>
          <w:rFonts w:ascii="Times New Roman" w:hAnsi="Times New Roman" w:cs="Times New Roman"/>
        </w:rPr>
        <w:t xml:space="preserve">    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CE3794" w:rsidRPr="000F18AB" w:rsidRDefault="000F18AB" w:rsidP="000F18A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E7059C"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="00E7059C" w:rsidRPr="00E7059C">
        <w:rPr>
          <w:rFonts w:ascii="Times New Roman" w:hAnsi="Times New Roman" w:cs="Times New Roman"/>
          <w:b/>
        </w:rPr>
        <w:t xml:space="preserve">-2027 </w:t>
      </w:r>
      <w:proofErr w:type="gramStart"/>
      <w:r w:rsidR="00E7059C" w:rsidRPr="00E7059C">
        <w:rPr>
          <w:rFonts w:ascii="Times New Roman" w:hAnsi="Times New Roman" w:cs="Times New Roman"/>
          <w:b/>
        </w:rPr>
        <w:t>годы</w:t>
      </w:r>
      <w:r>
        <w:rPr>
          <w:rFonts w:ascii="Times New Roman" w:hAnsi="Times New Roman" w:cs="Times New Roman"/>
          <w:b/>
        </w:rPr>
        <w:t xml:space="preserve">»   </w:t>
      </w:r>
      <w:proofErr w:type="gramEnd"/>
      <w:r>
        <w:rPr>
          <w:rFonts w:ascii="Times New Roman" w:hAnsi="Times New Roman" w:cs="Times New Roman"/>
          <w:b/>
        </w:rPr>
        <w:t xml:space="preserve">                                        </w:t>
      </w:r>
      <w:r w:rsidRPr="000F18AB">
        <w:rPr>
          <w:rFonts w:ascii="Times New Roman" w:hAnsi="Times New Roman" w:cs="Times New Roman"/>
        </w:rPr>
        <w:t>тыс. рублей</w:t>
      </w:r>
    </w:p>
    <w:tbl>
      <w:tblPr>
        <w:tblW w:w="15163" w:type="dxa"/>
        <w:tblLook w:val="04A0" w:firstRow="1" w:lastRow="0" w:firstColumn="1" w:lastColumn="0" w:noHBand="0" w:noVBand="1"/>
      </w:tblPr>
      <w:tblGrid>
        <w:gridCol w:w="960"/>
        <w:gridCol w:w="3309"/>
        <w:gridCol w:w="1600"/>
        <w:gridCol w:w="1820"/>
        <w:gridCol w:w="1581"/>
        <w:gridCol w:w="1273"/>
        <w:gridCol w:w="1351"/>
        <w:gridCol w:w="1543"/>
        <w:gridCol w:w="1726"/>
      </w:tblGrid>
      <w:tr w:rsidR="00CE3794" w:rsidRPr="00CE3794" w:rsidTr="00CE3794">
        <w:trPr>
          <w:trHeight w:val="4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CE3794" w:rsidRPr="00CE3794" w:rsidTr="00CE3794">
        <w:trPr>
          <w:trHeight w:val="469"/>
        </w:trPr>
        <w:tc>
          <w:tcPr>
            <w:tcW w:w="151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CE3794" w:rsidRPr="00CE3794" w:rsidTr="00CE3794">
        <w:trPr>
          <w:trHeight w:val="27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 Создание равных возможностей для инвалидов, маломобильных групп населения, людей с ОВЗ во всех сферах жизнедеятельности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0A2695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CE3794"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0A2695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CE3794"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CE3794" w:rsidRPr="00CE3794" w:rsidTr="00CE37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4F29B3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CE3794"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953,8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6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для инвалидов, людей с ОВЗ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4562,6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1647,4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2915,2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1133,8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953,8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с инвалидами, детьми-инвалидами и людей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Формирование доступной среды для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инвалидов,детей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инвалидов, людей с ОВЗ и маломобильных групп населения в сфере образования путем обеспечения необходимыми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3436,6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1218,8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2217,8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428,6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532,2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0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обучение специалистов в сфере образования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 отдел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инвалидов, детей-инвалидов, людей с ОВЗ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 инвалидов, людей с ОВЗ и маломобильных групп населения в сфере культуры путем обеспечения необходимым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3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6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697,6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 Окружной Администрации ГО "Жатай"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3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детей-инвалидов, людей с ОВЗ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4F29B3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CE3794"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4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обеспечение, мероприятия, обучение специалистов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2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9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населения (Заявительный характер)</w:t>
            </w: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27EE7" w:rsidRPr="000F18AB" w:rsidRDefault="00627EE7" w:rsidP="000F18AB">
      <w:pPr>
        <w:spacing w:after="0"/>
        <w:jc w:val="center"/>
        <w:rPr>
          <w:rFonts w:ascii="Times New Roman" w:hAnsi="Times New Roman" w:cs="Times New Roman"/>
        </w:rPr>
      </w:pPr>
    </w:p>
    <w:sectPr w:rsidR="00627EE7" w:rsidRPr="000F18AB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14800"/>
    <w:rsid w:val="00017C2E"/>
    <w:rsid w:val="000520E1"/>
    <w:rsid w:val="000806DD"/>
    <w:rsid w:val="00080CDE"/>
    <w:rsid w:val="000A0DE8"/>
    <w:rsid w:val="000A2695"/>
    <w:rsid w:val="000B6921"/>
    <w:rsid w:val="000F18AB"/>
    <w:rsid w:val="001050BA"/>
    <w:rsid w:val="0012194C"/>
    <w:rsid w:val="001534E6"/>
    <w:rsid w:val="00181A3C"/>
    <w:rsid w:val="001A352E"/>
    <w:rsid w:val="001C76BF"/>
    <w:rsid w:val="001D5F32"/>
    <w:rsid w:val="001F0A4D"/>
    <w:rsid w:val="00235A81"/>
    <w:rsid w:val="00253CDC"/>
    <w:rsid w:val="0028299F"/>
    <w:rsid w:val="002A18D2"/>
    <w:rsid w:val="002A6815"/>
    <w:rsid w:val="002D2765"/>
    <w:rsid w:val="002E20C8"/>
    <w:rsid w:val="00300036"/>
    <w:rsid w:val="00315C28"/>
    <w:rsid w:val="00346C83"/>
    <w:rsid w:val="003D5723"/>
    <w:rsid w:val="003F0A28"/>
    <w:rsid w:val="00442FFD"/>
    <w:rsid w:val="004D3EBB"/>
    <w:rsid w:val="004E117A"/>
    <w:rsid w:val="004F29B3"/>
    <w:rsid w:val="00504016"/>
    <w:rsid w:val="00541387"/>
    <w:rsid w:val="00545E2E"/>
    <w:rsid w:val="00560A52"/>
    <w:rsid w:val="00574ABD"/>
    <w:rsid w:val="0057696A"/>
    <w:rsid w:val="00581ECD"/>
    <w:rsid w:val="00582D7A"/>
    <w:rsid w:val="00593FAC"/>
    <w:rsid w:val="0059599B"/>
    <w:rsid w:val="005A1172"/>
    <w:rsid w:val="005B5FE5"/>
    <w:rsid w:val="005D42B1"/>
    <w:rsid w:val="006004F5"/>
    <w:rsid w:val="00627EE7"/>
    <w:rsid w:val="00645D27"/>
    <w:rsid w:val="006573CA"/>
    <w:rsid w:val="006B023F"/>
    <w:rsid w:val="006C796A"/>
    <w:rsid w:val="006E57E4"/>
    <w:rsid w:val="0071506D"/>
    <w:rsid w:val="00723E67"/>
    <w:rsid w:val="007578D8"/>
    <w:rsid w:val="00771684"/>
    <w:rsid w:val="007831A7"/>
    <w:rsid w:val="00794729"/>
    <w:rsid w:val="007A0DDA"/>
    <w:rsid w:val="007A3737"/>
    <w:rsid w:val="007E41C9"/>
    <w:rsid w:val="007F7132"/>
    <w:rsid w:val="008059A6"/>
    <w:rsid w:val="00805A0E"/>
    <w:rsid w:val="008E47F2"/>
    <w:rsid w:val="008E5A1D"/>
    <w:rsid w:val="008F15E2"/>
    <w:rsid w:val="00914C4D"/>
    <w:rsid w:val="00923F4F"/>
    <w:rsid w:val="00935DC1"/>
    <w:rsid w:val="00946965"/>
    <w:rsid w:val="00966896"/>
    <w:rsid w:val="00983EAB"/>
    <w:rsid w:val="00987049"/>
    <w:rsid w:val="009B6F85"/>
    <w:rsid w:val="009C223F"/>
    <w:rsid w:val="009C4F1E"/>
    <w:rsid w:val="009D5C3A"/>
    <w:rsid w:val="00A00CFA"/>
    <w:rsid w:val="00A07B67"/>
    <w:rsid w:val="00A42839"/>
    <w:rsid w:val="00A739AE"/>
    <w:rsid w:val="00A84BE1"/>
    <w:rsid w:val="00AE3085"/>
    <w:rsid w:val="00AE6F6A"/>
    <w:rsid w:val="00B059C4"/>
    <w:rsid w:val="00B44EB9"/>
    <w:rsid w:val="00BC558C"/>
    <w:rsid w:val="00BD7C6F"/>
    <w:rsid w:val="00BF5376"/>
    <w:rsid w:val="00C0079F"/>
    <w:rsid w:val="00C02330"/>
    <w:rsid w:val="00C06482"/>
    <w:rsid w:val="00C134CE"/>
    <w:rsid w:val="00C23626"/>
    <w:rsid w:val="00C37385"/>
    <w:rsid w:val="00C37891"/>
    <w:rsid w:val="00C86A07"/>
    <w:rsid w:val="00CE3794"/>
    <w:rsid w:val="00CF7C85"/>
    <w:rsid w:val="00D03D72"/>
    <w:rsid w:val="00D31769"/>
    <w:rsid w:val="00D61ABD"/>
    <w:rsid w:val="00D73CC1"/>
    <w:rsid w:val="00D92FC5"/>
    <w:rsid w:val="00DD620C"/>
    <w:rsid w:val="00E464F6"/>
    <w:rsid w:val="00E622A1"/>
    <w:rsid w:val="00E7059C"/>
    <w:rsid w:val="00E72EBE"/>
    <w:rsid w:val="00E77113"/>
    <w:rsid w:val="00E81CF8"/>
    <w:rsid w:val="00EB6307"/>
    <w:rsid w:val="00ED2712"/>
    <w:rsid w:val="00ED41FD"/>
    <w:rsid w:val="00EE5EB2"/>
    <w:rsid w:val="00EF536D"/>
    <w:rsid w:val="00F05CDE"/>
    <w:rsid w:val="00F24FAA"/>
    <w:rsid w:val="00F53214"/>
    <w:rsid w:val="00F56CFC"/>
    <w:rsid w:val="00F75C83"/>
    <w:rsid w:val="00FA00D0"/>
    <w:rsid w:val="00FB77C5"/>
    <w:rsid w:val="00FD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8BC80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A00D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A00D0"/>
    <w:rPr>
      <w:color w:val="800080"/>
      <w:u w:val="single"/>
    </w:rPr>
  </w:style>
  <w:style w:type="paragraph" w:customStyle="1" w:styleId="msonormal0">
    <w:name w:val="msonormal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A00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A00D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1">
    <w:name w:val="xl111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2614</Words>
  <Characters>14904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Морозова А.А</cp:lastModifiedBy>
  <cp:revision>4</cp:revision>
  <cp:lastPrinted>2026-06-23T08:17:00Z</cp:lastPrinted>
  <dcterms:created xsi:type="dcterms:W3CDTF">2026-08-07T03:45:00Z</dcterms:created>
  <dcterms:modified xsi:type="dcterms:W3CDTF">2026-08-13T02:19:00Z</dcterms:modified>
</cp:coreProperties>
</file>