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2C7BBF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E8200E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2C7BBF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E8200E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F126E7" w:rsidP="00510A37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12.02.2020 г. №12-г</w:t>
            </w:r>
            <w:bookmarkStart w:id="0" w:name="_GoBack"/>
            <w:bookmarkEnd w:id="0"/>
          </w:p>
        </w:tc>
      </w:tr>
    </w:tbl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2C7BBF">
        <w:rPr>
          <w:rFonts w:ascii="Times New Roman" w:hAnsi="Times New Roman" w:cs="Times New Roman"/>
          <w:b/>
        </w:rPr>
        <w:t>«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</w:t>
      </w:r>
      <w:r w:rsidR="002C7BBF">
        <w:rPr>
          <w:rFonts w:ascii="Times New Roman" w:hAnsi="Times New Roman" w:cs="Times New Roman"/>
          <w:b/>
        </w:rPr>
        <w:t>«</w:t>
      </w:r>
      <w:r w:rsidRPr="00D77A72">
        <w:rPr>
          <w:rFonts w:ascii="Times New Roman" w:hAnsi="Times New Roman" w:cs="Times New Roman"/>
          <w:b/>
        </w:rPr>
        <w:t>Жатай</w:t>
      </w:r>
      <w:r w:rsidR="002C7BBF">
        <w:rPr>
          <w:rFonts w:ascii="Times New Roman" w:hAnsi="Times New Roman" w:cs="Times New Roman"/>
          <w:b/>
        </w:rPr>
        <w:t>»</w:t>
      </w:r>
      <w:r w:rsidRPr="00D77A72">
        <w:rPr>
          <w:rFonts w:ascii="Times New Roman" w:hAnsi="Times New Roman" w:cs="Times New Roman"/>
          <w:b/>
        </w:rPr>
        <w:t xml:space="preserve"> на </w:t>
      </w:r>
      <w:r w:rsidR="00510A37">
        <w:rPr>
          <w:rFonts w:ascii="Times New Roman" w:hAnsi="Times New Roman" w:cs="Times New Roman"/>
          <w:b/>
        </w:rPr>
        <w:t>2020-2023</w:t>
      </w:r>
      <w:r w:rsidRPr="00D77A72">
        <w:rPr>
          <w:rFonts w:ascii="Times New Roman" w:hAnsi="Times New Roman" w:cs="Times New Roman"/>
          <w:b/>
        </w:rPr>
        <w:t xml:space="preserve"> годы</w:t>
      </w:r>
      <w:r w:rsidR="002C7BBF">
        <w:rPr>
          <w:rFonts w:ascii="Times New Roman" w:hAnsi="Times New Roman" w:cs="Times New Roman"/>
          <w:b/>
        </w:rPr>
        <w:t>»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46C8F" w:rsidRDefault="00446C8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30888" w:rsidRDefault="00B30888" w:rsidP="00B3088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30888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«Жатай» 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годов», 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</w:t>
      </w:r>
      <w:r w:rsidR="00510A37">
        <w:rPr>
          <w:rFonts w:ascii="Times New Roman" w:hAnsi="Times New Roman" w:cs="Times New Roman"/>
          <w:sz w:val="24"/>
          <w:szCs w:val="24"/>
        </w:rPr>
        <w:t xml:space="preserve">20-2023 </w:t>
      </w:r>
      <w:r w:rsidR="00D77A72" w:rsidRPr="00D77A72">
        <w:rPr>
          <w:rFonts w:ascii="Times New Roman" w:hAnsi="Times New Roman" w:cs="Times New Roman"/>
          <w:sz w:val="24"/>
          <w:szCs w:val="24"/>
        </w:rPr>
        <w:t>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510A37">
        <w:rPr>
          <w:rFonts w:ascii="Times New Roman" w:hAnsi="Times New Roman" w:cs="Times New Roman"/>
          <w:sz w:val="24"/>
          <w:szCs w:val="24"/>
          <w:lang w:eastAsia="ru-RU"/>
        </w:rPr>
        <w:t xml:space="preserve">95-г от 13.12.2019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г.:</w:t>
      </w:r>
    </w:p>
    <w:p w:rsidR="00AA061B" w:rsidRDefault="0006204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A13A33" w:rsidRPr="00647906">
        <w:rPr>
          <w:rFonts w:ascii="Times New Roman" w:hAnsi="Times New Roman" w:cs="Times New Roman"/>
          <w:sz w:val="24"/>
          <w:szCs w:val="24"/>
        </w:rPr>
        <w:t>Объем и источники финансирования Программы</w:t>
      </w:r>
      <w:r w:rsidR="002C7BBF">
        <w:rPr>
          <w:rFonts w:ascii="Times New Roman" w:hAnsi="Times New Roman"/>
          <w:sz w:val="24"/>
          <w:szCs w:val="24"/>
        </w:rPr>
        <w:t>»</w:t>
      </w:r>
      <w:r w:rsidR="00A13A33" w:rsidRPr="00647906">
        <w:rPr>
          <w:rFonts w:ascii="Times New Roman" w:hAnsi="Times New Roman"/>
          <w:sz w:val="24"/>
          <w:szCs w:val="24"/>
        </w:rPr>
        <w:t xml:space="preserve">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92025" w:rsidRPr="00F92025" w:rsidRDefault="002C7BBF" w:rsidP="00F9202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92025" w:rsidRPr="00F92025">
        <w:rPr>
          <w:rFonts w:ascii="Times New Roman" w:hAnsi="Times New Roman" w:cs="Times New Roman"/>
          <w:sz w:val="24"/>
          <w:szCs w:val="24"/>
        </w:rPr>
        <w:t>Общий объем финансирования составляет</w:t>
      </w:r>
      <w:r w:rsidR="00A77A2D">
        <w:rPr>
          <w:rFonts w:ascii="Times New Roman" w:hAnsi="Times New Roman" w:cs="Times New Roman"/>
          <w:sz w:val="24"/>
          <w:szCs w:val="24"/>
        </w:rPr>
        <w:t xml:space="preserve"> </w:t>
      </w:r>
      <w:r w:rsidR="0029545F">
        <w:rPr>
          <w:rFonts w:ascii="Times New Roman" w:hAnsi="Times New Roman" w:cs="Times New Roman"/>
          <w:sz w:val="24"/>
          <w:szCs w:val="24"/>
        </w:rPr>
        <w:t>–</w:t>
      </w:r>
      <w:r w:rsidR="00A77A2D">
        <w:rPr>
          <w:rFonts w:ascii="Times New Roman" w:hAnsi="Times New Roman" w:cs="Times New Roman"/>
          <w:sz w:val="24"/>
          <w:szCs w:val="24"/>
        </w:rPr>
        <w:t xml:space="preserve"> </w:t>
      </w:r>
      <w:r w:rsidR="0029545F">
        <w:rPr>
          <w:rFonts w:ascii="Times New Roman" w:hAnsi="Times New Roman" w:cs="Times New Roman"/>
          <w:b/>
          <w:sz w:val="24"/>
          <w:szCs w:val="24"/>
        </w:rPr>
        <w:t>152176,</w:t>
      </w:r>
      <w:r w:rsidR="000B74CF">
        <w:rPr>
          <w:rFonts w:ascii="Times New Roman" w:hAnsi="Times New Roman" w:cs="Times New Roman"/>
          <w:b/>
          <w:sz w:val="24"/>
          <w:szCs w:val="24"/>
        </w:rPr>
        <w:t>8</w:t>
      </w:r>
      <w:r w:rsidR="00F92025" w:rsidRPr="00F92025">
        <w:rPr>
          <w:rFonts w:ascii="Times New Roman" w:hAnsi="Times New Roman" w:cs="Times New Roman"/>
          <w:sz w:val="24"/>
          <w:szCs w:val="24"/>
        </w:rPr>
        <w:t xml:space="preserve"> тыс.</w:t>
      </w:r>
      <w:r w:rsidR="005276BD">
        <w:rPr>
          <w:rFonts w:ascii="Times New Roman" w:hAnsi="Times New Roman" w:cs="Times New Roman"/>
          <w:sz w:val="24"/>
          <w:szCs w:val="24"/>
        </w:rPr>
        <w:t xml:space="preserve"> </w:t>
      </w:r>
      <w:r w:rsidR="00F92025" w:rsidRPr="00F92025">
        <w:rPr>
          <w:rFonts w:ascii="Times New Roman" w:hAnsi="Times New Roman" w:cs="Times New Roman"/>
          <w:sz w:val="24"/>
          <w:szCs w:val="24"/>
        </w:rPr>
        <w:t>рублей, из них:</w:t>
      </w:r>
    </w:p>
    <w:p w:rsidR="00F92025" w:rsidRPr="00F92025" w:rsidRDefault="00A77A2D" w:rsidP="00F92025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29545F">
        <w:rPr>
          <w:rFonts w:ascii="Times New Roman" w:hAnsi="Times New Roman" w:cs="Times New Roman"/>
          <w:b/>
          <w:sz w:val="24"/>
          <w:szCs w:val="24"/>
        </w:rPr>
        <w:t>1587</w:t>
      </w:r>
      <w:r w:rsidR="000B74CF">
        <w:rPr>
          <w:rFonts w:ascii="Times New Roman" w:hAnsi="Times New Roman" w:cs="Times New Roman"/>
          <w:b/>
          <w:sz w:val="24"/>
          <w:szCs w:val="24"/>
        </w:rPr>
        <w:t>3,4</w:t>
      </w:r>
      <w:r w:rsidR="00F92025" w:rsidRPr="00F92025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FC3372" w:rsidRPr="002C0728" w:rsidRDefault="00F92025" w:rsidP="00F92025">
      <w:pPr>
        <w:pStyle w:val="a6"/>
        <w:rPr>
          <w:rFonts w:ascii="Times New Roman" w:hAnsi="Times New Roman" w:cs="Times New Roman"/>
          <w:sz w:val="24"/>
          <w:szCs w:val="24"/>
        </w:rPr>
      </w:pPr>
      <w:r w:rsidRPr="00F92025">
        <w:rPr>
          <w:rFonts w:ascii="Times New Roman" w:hAnsi="Times New Roman" w:cs="Times New Roman"/>
          <w:sz w:val="24"/>
          <w:szCs w:val="24"/>
        </w:rPr>
        <w:t>Гос</w:t>
      </w:r>
      <w:r w:rsidR="00A77A2D">
        <w:rPr>
          <w:rFonts w:ascii="Times New Roman" w:hAnsi="Times New Roman" w:cs="Times New Roman"/>
          <w:sz w:val="24"/>
          <w:szCs w:val="24"/>
        </w:rPr>
        <w:t xml:space="preserve">ударственный  бюджет – </w:t>
      </w:r>
      <w:r w:rsidR="0029545F">
        <w:rPr>
          <w:rFonts w:ascii="Times New Roman" w:hAnsi="Times New Roman" w:cs="Times New Roman"/>
          <w:b/>
          <w:sz w:val="24"/>
          <w:szCs w:val="24"/>
        </w:rPr>
        <w:t>136303,4</w:t>
      </w:r>
      <w:r w:rsidRPr="00F92025">
        <w:rPr>
          <w:rFonts w:ascii="Times New Roman" w:hAnsi="Times New Roman" w:cs="Times New Roman"/>
          <w:sz w:val="24"/>
          <w:szCs w:val="24"/>
        </w:rPr>
        <w:t xml:space="preserve"> тыс. руб.  </w:t>
      </w:r>
      <w:r w:rsidR="00826A2B">
        <w:rPr>
          <w:rFonts w:ascii="Times New Roman" w:hAnsi="Times New Roman" w:cs="Times New Roman"/>
          <w:sz w:val="24"/>
          <w:szCs w:val="24"/>
        </w:rPr>
        <w:t xml:space="preserve">в </w:t>
      </w:r>
      <w:r w:rsidR="00FC3372">
        <w:rPr>
          <w:rFonts w:ascii="Times New Roman" w:hAnsi="Times New Roman" w:cs="Times New Roman"/>
          <w:sz w:val="24"/>
          <w:szCs w:val="24"/>
        </w:rPr>
        <w:t>том числе по годам:</w:t>
      </w:r>
    </w:p>
    <w:p w:rsidR="00FC3372" w:rsidRDefault="00510A37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510A37">
        <w:rPr>
          <w:rFonts w:ascii="Times New Roman" w:hAnsi="Times New Roman" w:cs="Times New Roman"/>
          <w:b/>
          <w:sz w:val="24"/>
          <w:szCs w:val="24"/>
        </w:rPr>
        <w:t xml:space="preserve">2020 </w:t>
      </w:r>
      <w:r w:rsidR="00FC3372" w:rsidRPr="00510A37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p w:rsidR="00DA2195" w:rsidRPr="00DA219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>Общий объем финансирования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A2195">
        <w:rPr>
          <w:rFonts w:ascii="Times New Roman" w:hAnsi="Times New Roman" w:cs="Times New Roman"/>
          <w:sz w:val="24"/>
          <w:szCs w:val="24"/>
        </w:rPr>
        <w:t xml:space="preserve"> г. составляет- </w:t>
      </w:r>
      <w:r w:rsidR="00D70E5F">
        <w:rPr>
          <w:rFonts w:ascii="Times New Roman" w:hAnsi="Times New Roman" w:cs="Times New Roman"/>
          <w:b/>
          <w:sz w:val="24"/>
          <w:szCs w:val="24"/>
        </w:rPr>
        <w:t>2231</w:t>
      </w:r>
      <w:r w:rsidR="000B74CF">
        <w:rPr>
          <w:rFonts w:ascii="Times New Roman" w:hAnsi="Times New Roman" w:cs="Times New Roman"/>
          <w:b/>
          <w:sz w:val="24"/>
          <w:szCs w:val="24"/>
        </w:rPr>
        <w:t>,7</w:t>
      </w:r>
      <w:r w:rsidR="00D70E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2195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2195">
        <w:rPr>
          <w:rFonts w:ascii="Times New Roman" w:hAnsi="Times New Roman" w:cs="Times New Roman"/>
          <w:sz w:val="24"/>
          <w:szCs w:val="24"/>
        </w:rPr>
        <w:t>руб., из них:</w:t>
      </w:r>
    </w:p>
    <w:p w:rsidR="00F9202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0B74CF">
        <w:rPr>
          <w:rFonts w:ascii="Times New Roman" w:hAnsi="Times New Roman" w:cs="Times New Roman"/>
          <w:sz w:val="24"/>
          <w:szCs w:val="24"/>
        </w:rPr>
        <w:t>670</w:t>
      </w:r>
      <w:r w:rsidRPr="00DA2195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DA2195" w:rsidRPr="00DA2195" w:rsidRDefault="00F9202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F92025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 w:rsidR="00A217FB">
        <w:rPr>
          <w:rFonts w:ascii="Times New Roman" w:hAnsi="Times New Roman" w:cs="Times New Roman"/>
          <w:sz w:val="24"/>
          <w:szCs w:val="24"/>
        </w:rPr>
        <w:t>1561,</w:t>
      </w:r>
      <w:r w:rsidR="007410AC">
        <w:rPr>
          <w:rFonts w:ascii="Times New Roman" w:hAnsi="Times New Roman" w:cs="Times New Roman"/>
          <w:sz w:val="24"/>
          <w:szCs w:val="24"/>
        </w:rPr>
        <w:t>7</w:t>
      </w:r>
      <w:r w:rsidR="00A217FB">
        <w:rPr>
          <w:rFonts w:ascii="Times New Roman" w:hAnsi="Times New Roman" w:cs="Times New Roman"/>
          <w:sz w:val="24"/>
          <w:szCs w:val="24"/>
        </w:rPr>
        <w:t xml:space="preserve"> </w:t>
      </w:r>
      <w:r w:rsidRPr="00F92025">
        <w:rPr>
          <w:rFonts w:ascii="Times New Roman" w:hAnsi="Times New Roman" w:cs="Times New Roman"/>
          <w:sz w:val="24"/>
          <w:szCs w:val="24"/>
        </w:rPr>
        <w:t xml:space="preserve">тыс. руб. </w:t>
      </w:r>
      <w:r w:rsidR="00DA2195" w:rsidRPr="00DA21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19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DA219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75E8C" w:rsidRPr="00275E8C" w:rsidRDefault="00275E8C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275E8C">
        <w:rPr>
          <w:rFonts w:ascii="Times New Roman" w:hAnsi="Times New Roman" w:cs="Times New Roman"/>
          <w:sz w:val="24"/>
          <w:szCs w:val="24"/>
        </w:rPr>
        <w:t>- устройство дорог для многодетных в зоне ИЖС ул. им. Слабожанина и им. Бородкина А.А.</w:t>
      </w:r>
      <w:r w:rsidRPr="00275E8C">
        <w:t xml:space="preserve"> </w:t>
      </w:r>
      <w:r w:rsidRPr="00275E8C">
        <w:rPr>
          <w:rFonts w:ascii="Times New Roman" w:hAnsi="Times New Roman" w:cs="Times New Roman"/>
          <w:sz w:val="24"/>
          <w:szCs w:val="24"/>
        </w:rPr>
        <w:t>–</w:t>
      </w:r>
      <w:r w:rsidR="00A217FB">
        <w:rPr>
          <w:rFonts w:ascii="Times New Roman" w:hAnsi="Times New Roman" w:cs="Times New Roman"/>
          <w:sz w:val="24"/>
          <w:szCs w:val="24"/>
        </w:rPr>
        <w:t xml:space="preserve"> </w:t>
      </w:r>
      <w:r w:rsidR="00F87205">
        <w:rPr>
          <w:rFonts w:ascii="Times New Roman" w:hAnsi="Times New Roman" w:cs="Times New Roman"/>
          <w:sz w:val="24"/>
          <w:szCs w:val="24"/>
        </w:rPr>
        <w:t>950,2</w:t>
      </w:r>
      <w:r w:rsidRPr="00275E8C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275E8C" w:rsidRPr="00275E8C" w:rsidRDefault="00275E8C" w:rsidP="00275E8C">
      <w:pPr>
        <w:pStyle w:val="a6"/>
        <w:rPr>
          <w:rFonts w:ascii="Times New Roman" w:hAnsi="Times New Roman" w:cs="Times New Roman"/>
          <w:sz w:val="24"/>
          <w:szCs w:val="24"/>
        </w:rPr>
      </w:pPr>
      <w:r w:rsidRPr="00275E8C">
        <w:rPr>
          <w:rFonts w:ascii="Times New Roman" w:hAnsi="Times New Roman" w:cs="Times New Roman"/>
          <w:sz w:val="24"/>
          <w:szCs w:val="24"/>
        </w:rPr>
        <w:t>Местный бюджет</w:t>
      </w:r>
      <w:r w:rsidR="00F87205">
        <w:rPr>
          <w:rFonts w:ascii="Times New Roman" w:hAnsi="Times New Roman" w:cs="Times New Roman"/>
          <w:sz w:val="24"/>
          <w:szCs w:val="24"/>
        </w:rPr>
        <w:t xml:space="preserve"> </w:t>
      </w:r>
      <w:r w:rsidRPr="00275E8C">
        <w:rPr>
          <w:rFonts w:ascii="Times New Roman" w:hAnsi="Times New Roman" w:cs="Times New Roman"/>
          <w:sz w:val="24"/>
          <w:szCs w:val="24"/>
        </w:rPr>
        <w:t xml:space="preserve">- </w:t>
      </w:r>
      <w:r w:rsidR="00D70E5F">
        <w:rPr>
          <w:rFonts w:ascii="Times New Roman" w:hAnsi="Times New Roman" w:cs="Times New Roman"/>
          <w:sz w:val="24"/>
          <w:szCs w:val="24"/>
        </w:rPr>
        <w:t>285</w:t>
      </w:r>
      <w:r w:rsidRPr="00275E8C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275E8C" w:rsidRPr="00275E8C" w:rsidRDefault="00275E8C" w:rsidP="00275E8C">
      <w:pPr>
        <w:pStyle w:val="a6"/>
        <w:rPr>
          <w:rFonts w:ascii="Times New Roman" w:hAnsi="Times New Roman" w:cs="Times New Roman"/>
          <w:sz w:val="24"/>
          <w:szCs w:val="24"/>
        </w:rPr>
      </w:pPr>
      <w:r w:rsidRPr="00275E8C">
        <w:rPr>
          <w:rFonts w:ascii="Times New Roman" w:hAnsi="Times New Roman" w:cs="Times New Roman"/>
          <w:sz w:val="24"/>
          <w:szCs w:val="24"/>
        </w:rPr>
        <w:t xml:space="preserve">Государственный бюджет </w:t>
      </w:r>
      <w:r w:rsidR="00F87205">
        <w:rPr>
          <w:rFonts w:ascii="Times New Roman" w:hAnsi="Times New Roman" w:cs="Times New Roman"/>
          <w:sz w:val="24"/>
          <w:szCs w:val="24"/>
        </w:rPr>
        <w:t>- 665,1</w:t>
      </w:r>
      <w:r w:rsidRPr="00275E8C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275E8C" w:rsidRPr="00275E8C" w:rsidRDefault="00275E8C" w:rsidP="00275E8C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275E8C" w:rsidRPr="00275E8C" w:rsidRDefault="00275E8C" w:rsidP="00275E8C">
      <w:pPr>
        <w:pStyle w:val="a6"/>
        <w:rPr>
          <w:rFonts w:ascii="Times New Roman" w:hAnsi="Times New Roman" w:cs="Times New Roman"/>
          <w:sz w:val="24"/>
          <w:szCs w:val="24"/>
        </w:rPr>
      </w:pPr>
      <w:r w:rsidRPr="00275E8C">
        <w:rPr>
          <w:rFonts w:ascii="Times New Roman" w:hAnsi="Times New Roman" w:cs="Times New Roman"/>
          <w:sz w:val="24"/>
          <w:szCs w:val="24"/>
        </w:rPr>
        <w:t xml:space="preserve">-  проектно-изыскательские работы, проектирование комплексной застройки квартала ИЖС з/у с кадастровыми номерами 14:35:0:3946, 14:35:0:0055 (площадь участков - 37,9 га) – </w:t>
      </w:r>
      <w:r>
        <w:rPr>
          <w:rFonts w:ascii="Times New Roman" w:hAnsi="Times New Roman" w:cs="Times New Roman"/>
          <w:sz w:val="24"/>
          <w:szCs w:val="24"/>
        </w:rPr>
        <w:t>12</w:t>
      </w:r>
      <w:r w:rsidR="005276B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75E8C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275E8C" w:rsidRPr="00275E8C" w:rsidRDefault="00275E8C" w:rsidP="00275E8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бюджет- 38</w:t>
      </w:r>
      <w:r w:rsidR="000B74C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5E8C">
        <w:rPr>
          <w:rFonts w:ascii="Times New Roman" w:hAnsi="Times New Roman" w:cs="Times New Roman"/>
          <w:sz w:val="24"/>
          <w:szCs w:val="24"/>
        </w:rPr>
        <w:t>тыс. руб.</w:t>
      </w:r>
    </w:p>
    <w:p w:rsidR="00275E8C" w:rsidRDefault="00275E8C" w:rsidP="00275E8C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 w:rsidR="005276BD">
        <w:rPr>
          <w:rFonts w:ascii="Times New Roman" w:hAnsi="Times New Roman" w:cs="Times New Roman"/>
          <w:sz w:val="24"/>
          <w:szCs w:val="24"/>
        </w:rPr>
        <w:t xml:space="preserve">896 </w:t>
      </w:r>
      <w:r w:rsidRPr="00275E8C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5276BD" w:rsidRDefault="005276BD" w:rsidP="00275E8C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2C2F46" w:rsidRDefault="00510A37" w:rsidP="00275E8C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2021 </w:t>
      </w:r>
      <w:r w:rsidR="00FC3372" w:rsidRPr="002C0728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p w:rsidR="002C2F46" w:rsidRPr="002C2F46" w:rsidRDefault="002C2F46" w:rsidP="002C2F46">
      <w:pPr>
        <w:pStyle w:val="a6"/>
        <w:rPr>
          <w:rFonts w:ascii="Times New Roman" w:hAnsi="Times New Roman" w:cs="Times New Roman"/>
          <w:sz w:val="24"/>
          <w:szCs w:val="24"/>
        </w:rPr>
      </w:pPr>
      <w:r w:rsidRPr="002C2F46">
        <w:rPr>
          <w:rFonts w:ascii="Times New Roman" w:hAnsi="Times New Roman" w:cs="Times New Roman"/>
          <w:sz w:val="24"/>
          <w:szCs w:val="24"/>
        </w:rPr>
        <w:t>Общий объем финансирования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C2F46">
        <w:rPr>
          <w:rFonts w:ascii="Times New Roman" w:hAnsi="Times New Roman" w:cs="Times New Roman"/>
          <w:sz w:val="24"/>
          <w:szCs w:val="24"/>
        </w:rPr>
        <w:t xml:space="preserve"> г. составляет- </w:t>
      </w:r>
      <w:r w:rsidR="0053655E">
        <w:rPr>
          <w:rFonts w:ascii="Times New Roman" w:hAnsi="Times New Roman" w:cs="Times New Roman"/>
          <w:b/>
          <w:sz w:val="24"/>
          <w:szCs w:val="24"/>
        </w:rPr>
        <w:t>127801,3</w:t>
      </w:r>
      <w:r w:rsidRPr="00A77A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2F46">
        <w:rPr>
          <w:rFonts w:ascii="Times New Roman" w:hAnsi="Times New Roman" w:cs="Times New Roman"/>
          <w:sz w:val="24"/>
          <w:szCs w:val="24"/>
        </w:rPr>
        <w:t>тыс. руб., из них:</w:t>
      </w:r>
    </w:p>
    <w:p w:rsidR="002C2F46" w:rsidRPr="002C2F46" w:rsidRDefault="002C2F46" w:rsidP="002C2F46">
      <w:pPr>
        <w:pStyle w:val="a6"/>
        <w:rPr>
          <w:rFonts w:ascii="Times New Roman" w:hAnsi="Times New Roman" w:cs="Times New Roman"/>
          <w:sz w:val="24"/>
          <w:szCs w:val="24"/>
        </w:rPr>
      </w:pPr>
      <w:r w:rsidRPr="002C2F46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53655E">
        <w:rPr>
          <w:rFonts w:ascii="Times New Roman" w:hAnsi="Times New Roman" w:cs="Times New Roman"/>
          <w:sz w:val="24"/>
          <w:szCs w:val="24"/>
        </w:rPr>
        <w:t>8560,3</w:t>
      </w:r>
      <w:r w:rsidRPr="002C2F46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2C2F46" w:rsidRPr="002C2F46" w:rsidRDefault="002C2F46" w:rsidP="002C2F46">
      <w:pPr>
        <w:pStyle w:val="a6"/>
        <w:rPr>
          <w:rFonts w:ascii="Times New Roman" w:hAnsi="Times New Roman" w:cs="Times New Roman"/>
          <w:sz w:val="24"/>
          <w:szCs w:val="24"/>
        </w:rPr>
      </w:pPr>
      <w:r w:rsidRPr="002C2F46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 w:rsidR="0053655E">
        <w:rPr>
          <w:rFonts w:ascii="Times New Roman" w:hAnsi="Times New Roman" w:cs="Times New Roman"/>
          <w:sz w:val="24"/>
          <w:szCs w:val="24"/>
        </w:rPr>
        <w:t>119241</w:t>
      </w:r>
      <w:r w:rsidRPr="002C2F46">
        <w:rPr>
          <w:rFonts w:ascii="Times New Roman" w:hAnsi="Times New Roman" w:cs="Times New Roman"/>
          <w:sz w:val="24"/>
          <w:szCs w:val="24"/>
        </w:rPr>
        <w:t xml:space="preserve">тыс. руб.  </w:t>
      </w:r>
    </w:p>
    <w:p w:rsidR="002C2F46" w:rsidRDefault="002C2F46" w:rsidP="002C2F46">
      <w:pPr>
        <w:pStyle w:val="a6"/>
        <w:rPr>
          <w:rFonts w:ascii="Times New Roman" w:hAnsi="Times New Roman" w:cs="Times New Roman"/>
          <w:sz w:val="24"/>
          <w:szCs w:val="24"/>
        </w:rPr>
      </w:pPr>
      <w:r w:rsidRPr="002C2F46"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2C2F46" w:rsidRDefault="002C2F46" w:rsidP="002C2F46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F769D" w:rsidRPr="00EF769D" w:rsidRDefault="00EF769D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- реализация проекта прокладки дорог, газоснабжения, электроснабжения комплексной застройки квартала ИЖС з/у с кадастровыми номерами 14:35:0:3946, 14:35:0:0055 (площадь участков - 37,9 га) – 126601,3 тыс. рублей. </w:t>
      </w:r>
    </w:p>
    <w:p w:rsidR="00EF769D" w:rsidRPr="00EF769D" w:rsidRDefault="00EF769D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Местный бюджет- 8200</w:t>
      </w:r>
      <w:r>
        <w:rPr>
          <w:rFonts w:ascii="Times New Roman" w:hAnsi="Times New Roman" w:cs="Times New Roman"/>
          <w:sz w:val="24"/>
          <w:szCs w:val="24"/>
        </w:rPr>
        <w:t>,3 тыс. руб.</w:t>
      </w:r>
    </w:p>
    <w:p w:rsidR="00EF769D" w:rsidRDefault="00EF769D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Государственный бюджет –118401 тыс. руб.</w:t>
      </w:r>
    </w:p>
    <w:p w:rsidR="00EF769D" w:rsidRDefault="00EF769D" w:rsidP="00EF769D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A2195" w:rsidRPr="00DA2195" w:rsidRDefault="00DA2195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 xml:space="preserve">- проектно-изыскательские работы, проектирование ИЖС ул. Смоленская и Рязанская (для многодетных семей)–1200 тыс. руб. </w:t>
      </w:r>
    </w:p>
    <w:p w:rsidR="00DA2195" w:rsidRPr="00DA219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>Местный бюджет- 360 тыс. руб.</w:t>
      </w:r>
    </w:p>
    <w:p w:rsidR="00DA2195" w:rsidRDefault="00DA2195" w:rsidP="00DA2195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 xml:space="preserve">Государственный бюджет 840 тыс. руб. </w:t>
      </w:r>
    </w:p>
    <w:p w:rsidR="00DA2195" w:rsidRDefault="00DA2195" w:rsidP="002C2F46">
      <w:pPr>
        <w:pStyle w:val="a6"/>
        <w:rPr>
          <w:rFonts w:ascii="Times New Roman" w:hAnsi="Times New Roman" w:cs="Times New Roman"/>
          <w:sz w:val="24"/>
          <w:szCs w:val="24"/>
        </w:rPr>
      </w:pPr>
      <w:r w:rsidRPr="00DA2195">
        <w:rPr>
          <w:rFonts w:ascii="Times New Roman" w:hAnsi="Times New Roman" w:cs="Times New Roman"/>
          <w:sz w:val="24"/>
          <w:szCs w:val="24"/>
        </w:rPr>
        <w:tab/>
      </w:r>
    </w:p>
    <w:p w:rsidR="00FC3372" w:rsidRDefault="00510A37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</w:t>
      </w:r>
      <w:r w:rsidR="00FC3372" w:rsidRPr="002C0728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Об</w:t>
      </w:r>
      <w:r w:rsidR="00CA2FF1">
        <w:rPr>
          <w:rFonts w:ascii="Times New Roman" w:hAnsi="Times New Roman" w:cs="Times New Roman"/>
          <w:sz w:val="24"/>
          <w:szCs w:val="24"/>
        </w:rPr>
        <w:t>щий объем финансирования на 2022</w:t>
      </w:r>
      <w:r w:rsidRPr="00AC496A">
        <w:rPr>
          <w:rFonts w:ascii="Times New Roman" w:hAnsi="Times New Roman" w:cs="Times New Roman"/>
          <w:sz w:val="24"/>
          <w:szCs w:val="24"/>
        </w:rPr>
        <w:t xml:space="preserve"> г. составляет- </w:t>
      </w:r>
      <w:r w:rsidR="0027475C">
        <w:rPr>
          <w:rFonts w:ascii="Times New Roman" w:hAnsi="Times New Roman" w:cs="Times New Roman"/>
          <w:b/>
          <w:sz w:val="24"/>
          <w:szCs w:val="24"/>
        </w:rPr>
        <w:t>8403,8</w:t>
      </w:r>
      <w:r w:rsidR="001C14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496A">
        <w:rPr>
          <w:rFonts w:ascii="Times New Roman" w:hAnsi="Times New Roman" w:cs="Times New Roman"/>
          <w:sz w:val="24"/>
          <w:szCs w:val="24"/>
        </w:rPr>
        <w:t xml:space="preserve"> тыс. руб., из них:</w:t>
      </w: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Местный бюджет</w:t>
      </w:r>
      <w:r w:rsidR="00CA2FF1">
        <w:rPr>
          <w:rFonts w:ascii="Times New Roman" w:hAnsi="Times New Roman" w:cs="Times New Roman"/>
          <w:sz w:val="24"/>
          <w:szCs w:val="24"/>
        </w:rPr>
        <w:t xml:space="preserve"> –</w:t>
      </w:r>
      <w:r w:rsidRPr="00AC496A">
        <w:rPr>
          <w:rFonts w:ascii="Times New Roman" w:hAnsi="Times New Roman" w:cs="Times New Roman"/>
          <w:sz w:val="24"/>
          <w:szCs w:val="24"/>
        </w:rPr>
        <w:t xml:space="preserve"> </w:t>
      </w:r>
      <w:r w:rsidR="0027475C">
        <w:rPr>
          <w:rFonts w:ascii="Times New Roman" w:hAnsi="Times New Roman" w:cs="Times New Roman"/>
          <w:sz w:val="24"/>
          <w:szCs w:val="24"/>
        </w:rPr>
        <w:t>2521,1</w:t>
      </w:r>
      <w:r w:rsidR="00CA2FF1">
        <w:rPr>
          <w:rFonts w:ascii="Times New Roman" w:hAnsi="Times New Roman" w:cs="Times New Roman"/>
          <w:sz w:val="24"/>
          <w:szCs w:val="24"/>
        </w:rPr>
        <w:t xml:space="preserve"> </w:t>
      </w:r>
      <w:r w:rsidRPr="00AC496A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 w:rsidR="0027475C">
        <w:rPr>
          <w:rFonts w:ascii="Times New Roman" w:hAnsi="Times New Roman" w:cs="Times New Roman"/>
          <w:sz w:val="24"/>
          <w:szCs w:val="24"/>
        </w:rPr>
        <w:t>5882,7</w:t>
      </w:r>
      <w:r w:rsidR="001C14D3">
        <w:rPr>
          <w:rFonts w:ascii="Times New Roman" w:hAnsi="Times New Roman" w:cs="Times New Roman"/>
          <w:sz w:val="24"/>
          <w:szCs w:val="24"/>
        </w:rPr>
        <w:t xml:space="preserve"> </w:t>
      </w:r>
      <w:r w:rsidRPr="00AC496A">
        <w:rPr>
          <w:rFonts w:ascii="Times New Roman" w:hAnsi="Times New Roman" w:cs="Times New Roman"/>
          <w:sz w:val="24"/>
          <w:szCs w:val="24"/>
        </w:rPr>
        <w:t xml:space="preserve"> тыс. руб.  </w:t>
      </w:r>
    </w:p>
    <w:p w:rsid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- реализация проекта прокладка сетей газоснабжения, дорог ул. Смоленская и Рязанская  (для многодетных) –</w:t>
      </w:r>
      <w:r w:rsidR="001C14D3">
        <w:rPr>
          <w:rFonts w:ascii="Times New Roman" w:hAnsi="Times New Roman" w:cs="Times New Roman"/>
          <w:sz w:val="24"/>
          <w:szCs w:val="24"/>
        </w:rPr>
        <w:t>7203,8</w:t>
      </w:r>
      <w:r w:rsidRPr="00AC496A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AC496A" w:rsidRPr="00AC496A" w:rsidRDefault="001C14D3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бюджет- 2161,1 </w:t>
      </w:r>
      <w:r w:rsidR="00AC496A" w:rsidRPr="00AC496A">
        <w:rPr>
          <w:rFonts w:ascii="Times New Roman" w:hAnsi="Times New Roman" w:cs="Times New Roman"/>
          <w:sz w:val="24"/>
          <w:szCs w:val="24"/>
        </w:rPr>
        <w:t>тыс. руб.</w:t>
      </w:r>
    </w:p>
    <w:p w:rsidR="002C2F46" w:rsidRDefault="001C14D3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бюджет –5042,7 </w:t>
      </w:r>
      <w:r w:rsidR="00AC496A" w:rsidRPr="00AC496A">
        <w:rPr>
          <w:rFonts w:ascii="Times New Roman" w:hAnsi="Times New Roman" w:cs="Times New Roman"/>
          <w:sz w:val="24"/>
          <w:szCs w:val="24"/>
        </w:rPr>
        <w:t>тыс. руб.</w:t>
      </w:r>
    </w:p>
    <w:p w:rsidR="0053655E" w:rsidRDefault="0053655E" w:rsidP="00AC496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3655E" w:rsidRPr="0053655E" w:rsidRDefault="0053655E" w:rsidP="0053655E">
      <w:pPr>
        <w:pStyle w:val="a6"/>
        <w:rPr>
          <w:rFonts w:ascii="Times New Roman" w:hAnsi="Times New Roman" w:cs="Times New Roman"/>
          <w:sz w:val="24"/>
          <w:szCs w:val="24"/>
        </w:rPr>
      </w:pPr>
      <w:r w:rsidRPr="0053655E">
        <w:rPr>
          <w:rFonts w:ascii="Times New Roman" w:hAnsi="Times New Roman" w:cs="Times New Roman"/>
          <w:sz w:val="24"/>
          <w:szCs w:val="24"/>
        </w:rPr>
        <w:t xml:space="preserve">- Проектно-изыскательские работы, проектирование ИЖС для многодетных семей ул. Жатайская, Зои Лютовой, Марии Корчагиной (для многодетных семей) –1200 тыс.рублей. </w:t>
      </w:r>
    </w:p>
    <w:p w:rsidR="0053655E" w:rsidRPr="0053655E" w:rsidRDefault="0053655E" w:rsidP="0053655E">
      <w:pPr>
        <w:pStyle w:val="a6"/>
        <w:rPr>
          <w:rFonts w:ascii="Times New Roman" w:hAnsi="Times New Roman" w:cs="Times New Roman"/>
          <w:sz w:val="24"/>
          <w:szCs w:val="24"/>
        </w:rPr>
      </w:pPr>
      <w:r w:rsidRPr="0053655E">
        <w:rPr>
          <w:rFonts w:ascii="Times New Roman" w:hAnsi="Times New Roman" w:cs="Times New Roman"/>
          <w:sz w:val="24"/>
          <w:szCs w:val="24"/>
        </w:rPr>
        <w:t>Местный бюджет- 360 тыс. руб.</w:t>
      </w:r>
    </w:p>
    <w:p w:rsidR="0053655E" w:rsidRPr="0053655E" w:rsidRDefault="0053655E" w:rsidP="0053655E">
      <w:pPr>
        <w:pStyle w:val="a6"/>
        <w:rPr>
          <w:rFonts w:ascii="Times New Roman" w:hAnsi="Times New Roman" w:cs="Times New Roman"/>
          <w:sz w:val="24"/>
          <w:szCs w:val="24"/>
        </w:rPr>
      </w:pPr>
      <w:r w:rsidRPr="0053655E">
        <w:rPr>
          <w:rFonts w:ascii="Times New Roman" w:hAnsi="Times New Roman" w:cs="Times New Roman"/>
          <w:sz w:val="24"/>
          <w:szCs w:val="24"/>
        </w:rPr>
        <w:t>Государственный бюджет 840 тыс. руб.</w:t>
      </w:r>
    </w:p>
    <w:p w:rsidR="001C14D3" w:rsidRDefault="001C14D3" w:rsidP="00510A37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C496A" w:rsidRPr="00510A37" w:rsidRDefault="00510A37" w:rsidP="00510A3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2023 </w:t>
      </w:r>
      <w:r w:rsidRPr="00510A37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p w:rsidR="00AC496A" w:rsidRPr="00AC496A" w:rsidRDefault="00AC496A" w:rsidP="00AC496A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Об</w:t>
      </w:r>
      <w:r w:rsidR="00C349F8">
        <w:rPr>
          <w:rFonts w:ascii="Times New Roman" w:hAnsi="Times New Roman" w:cs="Times New Roman"/>
          <w:sz w:val="24"/>
          <w:szCs w:val="24"/>
        </w:rPr>
        <w:t>щий объем финансирования на 2023</w:t>
      </w:r>
      <w:r w:rsidRPr="00AC496A">
        <w:rPr>
          <w:rFonts w:ascii="Times New Roman" w:hAnsi="Times New Roman" w:cs="Times New Roman"/>
          <w:sz w:val="24"/>
          <w:szCs w:val="24"/>
        </w:rPr>
        <w:t xml:space="preserve"> г. составляет- </w:t>
      </w:r>
      <w:r w:rsidR="0029545F">
        <w:rPr>
          <w:rFonts w:ascii="Times New Roman" w:hAnsi="Times New Roman" w:cs="Times New Roman"/>
          <w:b/>
          <w:sz w:val="24"/>
          <w:szCs w:val="24"/>
        </w:rPr>
        <w:t>13740</w:t>
      </w:r>
      <w:r w:rsidR="00EF769D" w:rsidRPr="00EF769D">
        <w:rPr>
          <w:rFonts w:ascii="Times New Roman" w:hAnsi="Times New Roman" w:cs="Times New Roman"/>
          <w:b/>
          <w:sz w:val="24"/>
          <w:szCs w:val="24"/>
        </w:rPr>
        <w:t xml:space="preserve"> тыс. руб.</w:t>
      </w:r>
      <w:r w:rsidR="00EF769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C496A">
        <w:rPr>
          <w:rFonts w:ascii="Times New Roman" w:hAnsi="Times New Roman" w:cs="Times New Roman"/>
          <w:sz w:val="24"/>
          <w:szCs w:val="24"/>
        </w:rPr>
        <w:t>из них:</w:t>
      </w:r>
    </w:p>
    <w:p w:rsidR="00EF769D" w:rsidRPr="00EF769D" w:rsidRDefault="00EF769D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29545F">
        <w:rPr>
          <w:rFonts w:ascii="Times New Roman" w:hAnsi="Times New Roman" w:cs="Times New Roman"/>
          <w:sz w:val="24"/>
          <w:szCs w:val="24"/>
        </w:rPr>
        <w:t>4122</w:t>
      </w:r>
      <w:r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Default="001C14D3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 w:rsidR="0029545F">
        <w:rPr>
          <w:rFonts w:ascii="Times New Roman" w:hAnsi="Times New Roman" w:cs="Times New Roman"/>
          <w:sz w:val="24"/>
          <w:szCs w:val="24"/>
        </w:rPr>
        <w:t>9618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69D" w:rsidRPr="00EF769D">
        <w:rPr>
          <w:rFonts w:ascii="Times New Roman" w:hAnsi="Times New Roman" w:cs="Times New Roman"/>
          <w:sz w:val="24"/>
          <w:szCs w:val="24"/>
        </w:rPr>
        <w:t>тыс. руб.;</w:t>
      </w:r>
    </w:p>
    <w:p w:rsidR="00AC496A" w:rsidRDefault="00AC496A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 w:rsidRPr="00AC496A"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EF769D" w:rsidRPr="00AC496A" w:rsidRDefault="00EF769D" w:rsidP="00AC496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A7530" w:rsidRPr="001A7530" w:rsidRDefault="001A7530" w:rsidP="001A7530">
      <w:pPr>
        <w:pStyle w:val="a6"/>
        <w:rPr>
          <w:rFonts w:ascii="Times New Roman" w:hAnsi="Times New Roman" w:cs="Times New Roman"/>
          <w:sz w:val="24"/>
          <w:szCs w:val="24"/>
        </w:rPr>
      </w:pPr>
      <w:r w:rsidRPr="001A7530">
        <w:rPr>
          <w:rFonts w:ascii="Times New Roman" w:hAnsi="Times New Roman" w:cs="Times New Roman"/>
          <w:sz w:val="24"/>
          <w:szCs w:val="24"/>
        </w:rPr>
        <w:t>- прокладка сетей водоснабжение квартала ИЖС 2 очереди – 2985,4 тыс. руб.</w:t>
      </w:r>
    </w:p>
    <w:p w:rsidR="001A7530" w:rsidRPr="001A7530" w:rsidRDefault="001A7530" w:rsidP="001A753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бюджет- 895,6 тыс. руб.</w:t>
      </w:r>
    </w:p>
    <w:p w:rsidR="001A7530" w:rsidRDefault="001A7530" w:rsidP="001A7530">
      <w:pPr>
        <w:pStyle w:val="a6"/>
        <w:rPr>
          <w:rFonts w:ascii="Times New Roman" w:hAnsi="Times New Roman" w:cs="Times New Roman"/>
          <w:sz w:val="24"/>
          <w:szCs w:val="24"/>
        </w:rPr>
      </w:pPr>
      <w:r w:rsidRPr="001A7530">
        <w:rPr>
          <w:rFonts w:ascii="Times New Roman" w:hAnsi="Times New Roman" w:cs="Times New Roman"/>
          <w:sz w:val="24"/>
          <w:szCs w:val="24"/>
        </w:rPr>
        <w:t>Государственный бюджет – 2089, 8 тыс. руб.</w:t>
      </w:r>
    </w:p>
    <w:p w:rsidR="001A7530" w:rsidRDefault="001A7530" w:rsidP="001A753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F769D" w:rsidRPr="00EF769D" w:rsidRDefault="00EF769D" w:rsidP="001A7530">
      <w:pPr>
        <w:pStyle w:val="a6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- реализация проекта прокладки дорог, газоснабжения, электроснабжения ул. Жатайская, Зои Лютовой, Марии Корчагиной (для многодетных)– про утвержденной сметной стои-мости по проекту</w:t>
      </w:r>
      <w:r w:rsidR="001C14D3">
        <w:rPr>
          <w:rFonts w:ascii="Times New Roman" w:hAnsi="Times New Roman" w:cs="Times New Roman"/>
          <w:sz w:val="24"/>
          <w:szCs w:val="24"/>
        </w:rPr>
        <w:t>– 10754,6</w:t>
      </w:r>
      <w:r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Pr="00EF769D" w:rsidRDefault="001C14D3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бюджет- 3226,4</w:t>
      </w:r>
      <w:r w:rsidR="00EF769D"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AC496A" w:rsidRPr="00EF769D" w:rsidRDefault="001C14D3" w:rsidP="00EF769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бюджет – 7528,2 </w:t>
      </w:r>
      <w:r w:rsidR="00EF769D" w:rsidRPr="00EF769D">
        <w:rPr>
          <w:rFonts w:ascii="Times New Roman" w:hAnsi="Times New Roman" w:cs="Times New Roman"/>
          <w:sz w:val="24"/>
          <w:szCs w:val="24"/>
        </w:rPr>
        <w:t>тыс. руб.;</w:t>
      </w:r>
    </w:p>
    <w:p w:rsidR="00AC496A" w:rsidRDefault="00AC496A" w:rsidP="00AC49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6F32A3" w:rsidRPr="00E071E1" w:rsidRDefault="006F32A3" w:rsidP="006F32A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 w:rsidR="002C7BBF">
        <w:rPr>
          <w:rStyle w:val="spfo1"/>
          <w:rFonts w:ascii="Times New Roman" w:hAnsi="Times New Roman" w:cs="Times New Roman"/>
          <w:sz w:val="24"/>
          <w:szCs w:val="24"/>
        </w:rPr>
        <w:t>»</w:t>
      </w:r>
    </w:p>
    <w:p w:rsidR="006F32A3" w:rsidRDefault="006F32A3" w:rsidP="006F32A3">
      <w:pPr>
        <w:pStyle w:val="a6"/>
        <w:jc w:val="both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</w:p>
    <w:p w:rsidR="006B4853" w:rsidRDefault="006F32A3" w:rsidP="006F32A3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C7BBF">
        <w:rPr>
          <w:rFonts w:ascii="Times New Roman" w:hAnsi="Times New Roman" w:cs="Times New Roman"/>
          <w:spacing w:val="3"/>
          <w:sz w:val="24"/>
          <w:szCs w:val="24"/>
        </w:rPr>
        <w:t>«</w:t>
      </w:r>
      <w:r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2C7BBF">
        <w:rPr>
          <w:rFonts w:ascii="Times New Roman" w:hAnsi="Times New Roman" w:cs="Times New Roman"/>
          <w:spacing w:val="3"/>
          <w:sz w:val="24"/>
          <w:szCs w:val="24"/>
        </w:rPr>
        <w:t>«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3E8" w:rsidRPr="00D77A72">
        <w:rPr>
          <w:rFonts w:ascii="Times New Roman" w:hAnsi="Times New Roman" w:cs="Times New Roman"/>
          <w:sz w:val="24"/>
          <w:szCs w:val="24"/>
        </w:rPr>
        <w:t>име</w:t>
      </w:r>
      <w:r w:rsidR="00E253E8" w:rsidRPr="00D77A72">
        <w:rPr>
          <w:rFonts w:ascii="Times New Roman" w:hAnsi="Times New Roman" w:cs="Times New Roman"/>
          <w:sz w:val="24"/>
          <w:szCs w:val="24"/>
        </w:rPr>
        <w:lastRenderedPageBreak/>
        <w:t xml:space="preserve">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E253E8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 на </w:t>
      </w:r>
      <w:r w:rsidR="00C776D7">
        <w:rPr>
          <w:rFonts w:ascii="Times New Roman" w:hAnsi="Times New Roman" w:cs="Times New Roman"/>
          <w:sz w:val="24"/>
          <w:szCs w:val="24"/>
        </w:rPr>
        <w:t>2020-2023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E253E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E253E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452A98" w:rsidRDefault="00452A98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>Задача № 1 совершенствование, приведение в соответствие действующему законодательству нормативно-правовых актов.</w:t>
      </w: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 xml:space="preserve">2020 г. 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1.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- устройство дорог для многодетных в зоне ИЖС ул. им. Слабожанина и им. Бородкина А.А. – 950,2 тыс. руб. 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Местный бюджет - </w:t>
      </w:r>
      <w:r w:rsidR="00D70E5F">
        <w:rPr>
          <w:rFonts w:ascii="Times New Roman" w:hAnsi="Times New Roman" w:cs="Times New Roman"/>
          <w:sz w:val="24"/>
          <w:szCs w:val="24"/>
        </w:rPr>
        <w:t>285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Государственный бюджет - 665,1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Мероприятие 2.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-  проектно-изыскательские работы, проектирование комплексная застройки квартала ИЖС з/у с кадастровыми номерами 14:35:0:3946, 14:35:0:0055 (площадь участков - 37,9 га) – 1280 тыс. рублей. 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Местный бюджет- 38</w:t>
      </w:r>
      <w:r w:rsidR="000B74CF">
        <w:rPr>
          <w:rFonts w:ascii="Times New Roman" w:hAnsi="Times New Roman" w:cs="Times New Roman"/>
          <w:sz w:val="24"/>
          <w:szCs w:val="24"/>
        </w:rPr>
        <w:t>5</w:t>
      </w:r>
      <w:r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Государственный бюджет – 896 тыс. руб. 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>Задача №2      обустройство зон индивидуальной застройки инфраструктурой.</w:t>
      </w:r>
    </w:p>
    <w:p w:rsidR="00EF769D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 xml:space="preserve">2021г. </w:t>
      </w:r>
    </w:p>
    <w:p w:rsidR="00EF769D" w:rsidRDefault="00EF769D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Меропри</w:t>
      </w:r>
      <w:r>
        <w:rPr>
          <w:rFonts w:ascii="Times New Roman" w:hAnsi="Times New Roman" w:cs="Times New Roman"/>
          <w:sz w:val="24"/>
          <w:szCs w:val="24"/>
        </w:rPr>
        <w:t>ятие 3</w:t>
      </w:r>
      <w:r w:rsidRPr="00EF769D">
        <w:rPr>
          <w:rFonts w:ascii="Times New Roman" w:hAnsi="Times New Roman" w:cs="Times New Roman"/>
          <w:sz w:val="24"/>
          <w:szCs w:val="24"/>
        </w:rPr>
        <w:t>.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- реализация проекта прокладка  дорог, газоснабжения, электроснабжения комплексной застройки квартала ИЖС з/у с кадастровыми номерами 14:35:0:3946, 14:35:0:0055 (площадь</w:t>
      </w:r>
      <w:r w:rsidR="00D70E5F">
        <w:rPr>
          <w:rFonts w:ascii="Times New Roman" w:hAnsi="Times New Roman" w:cs="Times New Roman"/>
          <w:sz w:val="24"/>
          <w:szCs w:val="24"/>
        </w:rPr>
        <w:t xml:space="preserve"> участков - 37,9 га) – 126601,3</w:t>
      </w:r>
      <w:r w:rsidRPr="00EF769D">
        <w:rPr>
          <w:rFonts w:ascii="Times New Roman" w:hAnsi="Times New Roman" w:cs="Times New Roman"/>
          <w:sz w:val="24"/>
          <w:szCs w:val="24"/>
        </w:rPr>
        <w:t xml:space="preserve"> тыс.рублей. </w:t>
      </w:r>
    </w:p>
    <w:p w:rsidR="00EF769D" w:rsidRPr="00EF769D" w:rsidRDefault="00D70E5F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бюджет- 8200,3</w:t>
      </w:r>
      <w:r w:rsidR="00EF769D"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Государственный бюджет –118401,0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F769D" w:rsidRPr="00C776D7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Мероприятие 4.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- проектно-изыскательские работы, проектирование ИЖС ул. Смоленская и Рязанская (для многодетных семей)–1200 тыс. руб. 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Местный бюджет- 360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 xml:space="preserve">Государственный бюджет 840 тыс. руб. 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 xml:space="preserve">2022 г. </w:t>
      </w: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452A98">
        <w:rPr>
          <w:rFonts w:ascii="Times New Roman" w:hAnsi="Times New Roman" w:cs="Times New Roman"/>
          <w:sz w:val="24"/>
          <w:szCs w:val="24"/>
        </w:rPr>
        <w:t>5</w:t>
      </w:r>
      <w:r w:rsidRPr="00C776D7">
        <w:rPr>
          <w:rFonts w:ascii="Times New Roman" w:hAnsi="Times New Roman" w:cs="Times New Roman"/>
          <w:sz w:val="24"/>
          <w:szCs w:val="24"/>
        </w:rPr>
        <w:t>.</w:t>
      </w:r>
    </w:p>
    <w:p w:rsidR="00EF769D" w:rsidRP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- реализация проекта прокладка сетей газоснабжения, дорог ул. Смоленская и Рязанская  (для многодетных) –7203,8 тыс. руб.</w:t>
      </w:r>
    </w:p>
    <w:p w:rsidR="00EF769D" w:rsidRPr="00EF769D" w:rsidRDefault="0053655E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бюджет- 2161,1 </w:t>
      </w:r>
      <w:r w:rsidR="00EF769D" w:rsidRPr="00EF769D">
        <w:rPr>
          <w:rFonts w:ascii="Times New Roman" w:hAnsi="Times New Roman" w:cs="Times New Roman"/>
          <w:sz w:val="24"/>
          <w:szCs w:val="24"/>
        </w:rPr>
        <w:t>тыс. руб.</w:t>
      </w:r>
    </w:p>
    <w:p w:rsidR="00EF769D" w:rsidRDefault="0053655E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бюджет –5042,7 </w:t>
      </w:r>
      <w:r w:rsidR="00EF769D" w:rsidRPr="00EF769D">
        <w:rPr>
          <w:rFonts w:ascii="Times New Roman" w:hAnsi="Times New Roman" w:cs="Times New Roman"/>
          <w:sz w:val="24"/>
          <w:szCs w:val="24"/>
        </w:rPr>
        <w:t>тыс. руб.</w:t>
      </w:r>
    </w:p>
    <w:p w:rsidR="0053655E" w:rsidRPr="00EF769D" w:rsidRDefault="0053655E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3655E" w:rsidRPr="0053655E" w:rsidRDefault="00452A98" w:rsidP="0053655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6</w:t>
      </w:r>
      <w:r w:rsidR="0053655E">
        <w:rPr>
          <w:rFonts w:ascii="Times New Roman" w:hAnsi="Times New Roman" w:cs="Times New Roman"/>
          <w:sz w:val="24"/>
          <w:szCs w:val="24"/>
        </w:rPr>
        <w:t>.</w:t>
      </w:r>
    </w:p>
    <w:p w:rsidR="0053655E" w:rsidRPr="0053655E" w:rsidRDefault="0053655E" w:rsidP="0053655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3655E">
        <w:rPr>
          <w:rFonts w:ascii="Times New Roman" w:hAnsi="Times New Roman" w:cs="Times New Roman"/>
          <w:sz w:val="24"/>
          <w:szCs w:val="24"/>
        </w:rPr>
        <w:t xml:space="preserve">- Проектно-изыскательские работы, проектирование ИЖС для многодетных семей ул. Жатайская, Зои Лютовой, Марии Корчагиной (для многодетных семей) –1200 тыс.рублей. </w:t>
      </w:r>
    </w:p>
    <w:p w:rsidR="0053655E" w:rsidRPr="0053655E" w:rsidRDefault="0053655E" w:rsidP="0053655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бюджет- 360 тыс. руб.</w:t>
      </w:r>
    </w:p>
    <w:p w:rsidR="00EF769D" w:rsidRDefault="0053655E" w:rsidP="0053655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53655E">
        <w:rPr>
          <w:rFonts w:ascii="Times New Roman" w:hAnsi="Times New Roman" w:cs="Times New Roman"/>
          <w:sz w:val="24"/>
          <w:szCs w:val="24"/>
        </w:rPr>
        <w:t>Государственный бюджет 840 тыс. руб.</w:t>
      </w:r>
    </w:p>
    <w:p w:rsidR="0053655E" w:rsidRDefault="0053655E" w:rsidP="0053655E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C776D7" w:rsidRPr="00C776D7" w:rsidRDefault="00C776D7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776D7">
        <w:rPr>
          <w:rFonts w:ascii="Times New Roman" w:hAnsi="Times New Roman" w:cs="Times New Roman"/>
          <w:sz w:val="24"/>
          <w:szCs w:val="24"/>
        </w:rPr>
        <w:t xml:space="preserve">2023 г. </w:t>
      </w:r>
    </w:p>
    <w:p w:rsidR="00452A98" w:rsidRDefault="00452A98" w:rsidP="00C77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7</w:t>
      </w:r>
      <w:r w:rsidR="00C776D7" w:rsidRPr="00C776D7">
        <w:rPr>
          <w:rFonts w:ascii="Times New Roman" w:hAnsi="Times New Roman" w:cs="Times New Roman"/>
          <w:sz w:val="24"/>
          <w:szCs w:val="24"/>
        </w:rPr>
        <w:t>.</w:t>
      </w:r>
    </w:p>
    <w:p w:rsidR="00452A98" w:rsidRP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52A98">
        <w:rPr>
          <w:rFonts w:ascii="Times New Roman" w:hAnsi="Times New Roman" w:cs="Times New Roman"/>
          <w:sz w:val="24"/>
          <w:szCs w:val="24"/>
        </w:rPr>
        <w:t>- прокладка сетей водоснабжение квартала ИЖС 2 очереди – 2985,4 тыс. руб.</w:t>
      </w:r>
    </w:p>
    <w:p w:rsidR="00452A98" w:rsidRP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бюджет- 895,6 тыс. руб.</w:t>
      </w:r>
    </w:p>
    <w:p w:rsid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52A98">
        <w:rPr>
          <w:rFonts w:ascii="Times New Roman" w:hAnsi="Times New Roman" w:cs="Times New Roman"/>
          <w:sz w:val="24"/>
          <w:szCs w:val="24"/>
        </w:rPr>
        <w:t>Государственный бюджет – 2089, 8 тыс. руб.</w:t>
      </w:r>
    </w:p>
    <w:p w:rsid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52A98" w:rsidRDefault="00452A98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452A98">
        <w:rPr>
          <w:rFonts w:ascii="Times New Roman" w:hAnsi="Times New Roman" w:cs="Times New Roman"/>
          <w:sz w:val="24"/>
          <w:szCs w:val="24"/>
        </w:rPr>
        <w:lastRenderedPageBreak/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52A98">
        <w:rPr>
          <w:rFonts w:ascii="Times New Roman" w:hAnsi="Times New Roman" w:cs="Times New Roman"/>
          <w:sz w:val="24"/>
          <w:szCs w:val="24"/>
        </w:rPr>
        <w:t>.</w:t>
      </w:r>
    </w:p>
    <w:p w:rsidR="00EF769D" w:rsidRPr="00EF769D" w:rsidRDefault="00EF769D" w:rsidP="00452A9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- реализация проекта прокладки дорог, газоснабжения, электроснабжения ул. Жатайская, Зои Лютовой, Марии Корчагиной (для многодетных)– про утвержденной сметной</w:t>
      </w:r>
      <w:r w:rsidR="0053655E">
        <w:rPr>
          <w:rFonts w:ascii="Times New Roman" w:hAnsi="Times New Roman" w:cs="Times New Roman"/>
          <w:sz w:val="24"/>
          <w:szCs w:val="24"/>
        </w:rPr>
        <w:t xml:space="preserve"> стои-мости по проекту– 10754,6</w:t>
      </w:r>
      <w:r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Pr="00EF769D" w:rsidRDefault="0053655E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бюджет- 3226,4</w:t>
      </w:r>
      <w:r w:rsidR="00EF769D" w:rsidRPr="00EF76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F769D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EF769D">
        <w:rPr>
          <w:rFonts w:ascii="Times New Roman" w:hAnsi="Times New Roman" w:cs="Times New Roman"/>
          <w:sz w:val="24"/>
          <w:szCs w:val="24"/>
        </w:rPr>
        <w:t>Государственный бюдже</w:t>
      </w:r>
      <w:r w:rsidR="0053655E">
        <w:rPr>
          <w:rFonts w:ascii="Times New Roman" w:hAnsi="Times New Roman" w:cs="Times New Roman"/>
          <w:sz w:val="24"/>
          <w:szCs w:val="24"/>
        </w:rPr>
        <w:t xml:space="preserve">т – 7528,2 </w:t>
      </w:r>
      <w:r w:rsidRPr="00EF769D">
        <w:rPr>
          <w:rFonts w:ascii="Times New Roman" w:hAnsi="Times New Roman" w:cs="Times New Roman"/>
          <w:sz w:val="24"/>
          <w:szCs w:val="24"/>
        </w:rPr>
        <w:t>тыс. руб.;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F769D" w:rsidRPr="00C776D7" w:rsidRDefault="00EF769D" w:rsidP="00EF769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90B44" w:rsidRDefault="00690B44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="002C7BBF">
        <w:rPr>
          <w:rFonts w:ascii="Times New Roman" w:hAnsi="Times New Roman" w:cs="Times New Roman"/>
          <w:spacing w:val="3"/>
          <w:sz w:val="24"/>
          <w:szCs w:val="24"/>
        </w:rPr>
        <w:t>«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="002C7BBF">
        <w:rPr>
          <w:rFonts w:ascii="Times New Roman" w:hAnsi="Times New Roman" w:cs="Times New Roman"/>
          <w:spacing w:val="3"/>
          <w:sz w:val="24"/>
          <w:szCs w:val="24"/>
        </w:rPr>
        <w:t>»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C776D7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Pr="00690B44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Pr="00690B44">
        <w:rPr>
          <w:rFonts w:ascii="Times New Roman" w:hAnsi="Times New Roman" w:cs="Times New Roman"/>
          <w:sz w:val="24"/>
          <w:szCs w:val="24"/>
        </w:rPr>
        <w:t xml:space="preserve"> на </w:t>
      </w:r>
      <w:r w:rsidR="003828F6">
        <w:rPr>
          <w:rFonts w:ascii="Times New Roman" w:hAnsi="Times New Roman" w:cs="Times New Roman"/>
          <w:sz w:val="24"/>
          <w:szCs w:val="24"/>
        </w:rPr>
        <w:t>2020-2023</w:t>
      </w:r>
      <w:r w:rsidRPr="00690B44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2C7BBF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690B44"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90B44"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90B44"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4D2B10" w:rsidRPr="004D2B10" w:rsidRDefault="00690B44" w:rsidP="004D2B10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Потребность в средствах для реализации Программы на </w:t>
      </w:r>
      <w:r w:rsidR="00C776D7">
        <w:rPr>
          <w:rFonts w:ascii="Times New Roman" w:hAnsi="Times New Roman" w:cs="Times New Roman"/>
          <w:sz w:val="24"/>
          <w:szCs w:val="24"/>
        </w:rPr>
        <w:t>2020-2023</w:t>
      </w:r>
      <w:r w:rsidRPr="00690B44">
        <w:rPr>
          <w:rFonts w:ascii="Times New Roman" w:hAnsi="Times New Roman" w:cs="Times New Roman"/>
          <w:sz w:val="24"/>
          <w:szCs w:val="24"/>
        </w:rPr>
        <w:t xml:space="preserve"> годы предварительно составит </w:t>
      </w:r>
      <w:r w:rsidR="00452A98">
        <w:rPr>
          <w:rFonts w:ascii="Times New Roman" w:hAnsi="Times New Roman" w:cs="Times New Roman"/>
          <w:sz w:val="24"/>
          <w:szCs w:val="24"/>
        </w:rPr>
        <w:t xml:space="preserve">– </w:t>
      </w:r>
      <w:r w:rsidR="004D2B10" w:rsidRPr="004D2B10">
        <w:rPr>
          <w:rFonts w:ascii="Times New Roman" w:hAnsi="Times New Roman" w:cs="Times New Roman"/>
          <w:sz w:val="24"/>
          <w:szCs w:val="24"/>
        </w:rPr>
        <w:t>152176,8 тыс. рублей, из них:</w:t>
      </w:r>
    </w:p>
    <w:p w:rsidR="004D2B10" w:rsidRPr="004D2B10" w:rsidRDefault="004D2B10" w:rsidP="004D2B10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B10">
        <w:rPr>
          <w:rFonts w:ascii="Times New Roman" w:hAnsi="Times New Roman" w:cs="Times New Roman"/>
          <w:sz w:val="24"/>
          <w:szCs w:val="24"/>
        </w:rPr>
        <w:t xml:space="preserve">Местный бюджет- 15873,4тыс. руб. </w:t>
      </w:r>
    </w:p>
    <w:p w:rsidR="00690B44" w:rsidRPr="00690B44" w:rsidRDefault="004D2B10" w:rsidP="004D2B10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B10">
        <w:rPr>
          <w:rFonts w:ascii="Times New Roman" w:hAnsi="Times New Roman" w:cs="Times New Roman"/>
          <w:sz w:val="24"/>
          <w:szCs w:val="24"/>
        </w:rPr>
        <w:t xml:space="preserve">Государственный  бюджет – 136303,4 тыс. руб.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B44"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приложении 1.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</w:p>
    <w:p w:rsidR="00CD1179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</w:t>
      </w:r>
      <w:r w:rsidR="003828F6">
        <w:rPr>
          <w:rFonts w:ascii="Times New Roman" w:hAnsi="Times New Roman" w:cs="Times New Roman"/>
          <w:sz w:val="24"/>
          <w:szCs w:val="24"/>
        </w:rPr>
        <w:t>2020-2023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</w:t>
      </w:r>
      <w:r w:rsidR="003828F6">
        <w:rPr>
          <w:rFonts w:ascii="Times New Roman" w:hAnsi="Times New Roman" w:cs="Times New Roman"/>
          <w:sz w:val="24"/>
          <w:szCs w:val="24"/>
        </w:rPr>
        <w:t>2020-2023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</w:t>
      </w:r>
      <w:r w:rsidR="003828F6">
        <w:rPr>
          <w:rFonts w:ascii="Times New Roman" w:hAnsi="Times New Roman" w:cs="Times New Roman"/>
          <w:sz w:val="24"/>
          <w:szCs w:val="24"/>
        </w:rPr>
        <w:t>2020-2023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3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F32A3" w:rsidRPr="00304BFF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2C7BBF">
        <w:rPr>
          <w:rFonts w:ascii="Times New Roman" w:hAnsi="Times New Roman" w:cs="Times New Roman"/>
          <w:sz w:val="24"/>
          <w:szCs w:val="24"/>
        </w:rPr>
        <w:t>«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</w:t>
      </w:r>
      <w:r w:rsidR="003828F6">
        <w:rPr>
          <w:rFonts w:ascii="Times New Roman" w:hAnsi="Times New Roman" w:cs="Times New Roman"/>
          <w:sz w:val="24"/>
          <w:szCs w:val="24"/>
        </w:rPr>
        <w:t>2020-2023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годы</w:t>
      </w:r>
      <w:r w:rsidR="002C7BBF">
        <w:rPr>
          <w:rFonts w:ascii="Times New Roman" w:hAnsi="Times New Roman" w:cs="Times New Roman"/>
          <w:sz w:val="24"/>
          <w:szCs w:val="24"/>
        </w:rPr>
        <w:t>»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4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E253E8" w:rsidRDefault="0045534B" w:rsidP="00E253E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2C7BB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446C8F">
        <w:rPr>
          <w:rFonts w:ascii="Times New Roman" w:hAnsi="Times New Roman" w:cs="Times New Roman"/>
          <w:sz w:val="24"/>
          <w:szCs w:val="24"/>
          <w:lang w:eastAsia="ru-RU"/>
        </w:rPr>
        <w:t>Е.Н. Исаева</w:t>
      </w:r>
    </w:p>
    <w:p w:rsidR="00797960" w:rsidRDefault="00797960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6F32A3" w:rsidSect="003A74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B31" w:rsidRDefault="00576B31" w:rsidP="00B4146D">
      <w:pPr>
        <w:spacing w:after="0" w:line="240" w:lineRule="auto"/>
      </w:pPr>
      <w:r>
        <w:separator/>
      </w:r>
    </w:p>
  </w:endnote>
  <w:endnote w:type="continuationSeparator" w:id="0">
    <w:p w:rsidR="00576B31" w:rsidRDefault="00576B31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B31" w:rsidRDefault="00576B31" w:rsidP="00B4146D">
      <w:pPr>
        <w:spacing w:after="0" w:line="240" w:lineRule="auto"/>
      </w:pPr>
      <w:r>
        <w:separator/>
      </w:r>
    </w:p>
  </w:footnote>
  <w:footnote w:type="continuationSeparator" w:id="0">
    <w:p w:rsidR="00576B31" w:rsidRDefault="00576B31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 w15:restartNumberingAfterBreak="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200E"/>
    <w:rsid w:val="00002263"/>
    <w:rsid w:val="00006B60"/>
    <w:rsid w:val="00012DE2"/>
    <w:rsid w:val="000158C6"/>
    <w:rsid w:val="00046C41"/>
    <w:rsid w:val="000530AE"/>
    <w:rsid w:val="00060585"/>
    <w:rsid w:val="00062041"/>
    <w:rsid w:val="00074F5F"/>
    <w:rsid w:val="00084150"/>
    <w:rsid w:val="000900D0"/>
    <w:rsid w:val="00091987"/>
    <w:rsid w:val="0009510F"/>
    <w:rsid w:val="00096DF3"/>
    <w:rsid w:val="000A2CBA"/>
    <w:rsid w:val="000B1FF4"/>
    <w:rsid w:val="000B28C3"/>
    <w:rsid w:val="000B74CF"/>
    <w:rsid w:val="000D3F3C"/>
    <w:rsid w:val="000D47CE"/>
    <w:rsid w:val="000D4EE3"/>
    <w:rsid w:val="000E10AF"/>
    <w:rsid w:val="000E64D8"/>
    <w:rsid w:val="001077B1"/>
    <w:rsid w:val="00117199"/>
    <w:rsid w:val="00125875"/>
    <w:rsid w:val="00125EAF"/>
    <w:rsid w:val="00132380"/>
    <w:rsid w:val="0013525A"/>
    <w:rsid w:val="00142E64"/>
    <w:rsid w:val="00146A51"/>
    <w:rsid w:val="0015444A"/>
    <w:rsid w:val="001617FE"/>
    <w:rsid w:val="00167B39"/>
    <w:rsid w:val="001724D5"/>
    <w:rsid w:val="0017316C"/>
    <w:rsid w:val="00185F26"/>
    <w:rsid w:val="001A49F7"/>
    <w:rsid w:val="001A7530"/>
    <w:rsid w:val="001B7340"/>
    <w:rsid w:val="001C14D3"/>
    <w:rsid w:val="001E634D"/>
    <w:rsid w:val="001E659D"/>
    <w:rsid w:val="001F11EE"/>
    <w:rsid w:val="00203562"/>
    <w:rsid w:val="00204B64"/>
    <w:rsid w:val="00210581"/>
    <w:rsid w:val="00210AA1"/>
    <w:rsid w:val="002132E7"/>
    <w:rsid w:val="00214BD1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7475C"/>
    <w:rsid w:val="00275E8C"/>
    <w:rsid w:val="00293814"/>
    <w:rsid w:val="0029545F"/>
    <w:rsid w:val="002B7589"/>
    <w:rsid w:val="002C0728"/>
    <w:rsid w:val="002C20AD"/>
    <w:rsid w:val="002C2F46"/>
    <w:rsid w:val="002C4AE5"/>
    <w:rsid w:val="002C7BBF"/>
    <w:rsid w:val="002E0743"/>
    <w:rsid w:val="002E1168"/>
    <w:rsid w:val="002E5A3D"/>
    <w:rsid w:val="0030298B"/>
    <w:rsid w:val="00304BFF"/>
    <w:rsid w:val="00307EE1"/>
    <w:rsid w:val="003158FC"/>
    <w:rsid w:val="00316E26"/>
    <w:rsid w:val="003204F3"/>
    <w:rsid w:val="00320B8B"/>
    <w:rsid w:val="00355B3C"/>
    <w:rsid w:val="003566F2"/>
    <w:rsid w:val="00370F2A"/>
    <w:rsid w:val="003715D9"/>
    <w:rsid w:val="00374AA7"/>
    <w:rsid w:val="00374D5E"/>
    <w:rsid w:val="003828F6"/>
    <w:rsid w:val="00387031"/>
    <w:rsid w:val="00392972"/>
    <w:rsid w:val="00395C54"/>
    <w:rsid w:val="003969D9"/>
    <w:rsid w:val="003A74CD"/>
    <w:rsid w:val="003B39C8"/>
    <w:rsid w:val="003B4AA9"/>
    <w:rsid w:val="003B622C"/>
    <w:rsid w:val="003C7716"/>
    <w:rsid w:val="003D2059"/>
    <w:rsid w:val="003D6633"/>
    <w:rsid w:val="003E4EA2"/>
    <w:rsid w:val="003E6CAF"/>
    <w:rsid w:val="003F07CC"/>
    <w:rsid w:val="003F64BE"/>
    <w:rsid w:val="00402354"/>
    <w:rsid w:val="00414335"/>
    <w:rsid w:val="00425F6F"/>
    <w:rsid w:val="00433638"/>
    <w:rsid w:val="00434A1D"/>
    <w:rsid w:val="0043613C"/>
    <w:rsid w:val="00444A88"/>
    <w:rsid w:val="004458CA"/>
    <w:rsid w:val="00446C8F"/>
    <w:rsid w:val="004473DB"/>
    <w:rsid w:val="00450D7A"/>
    <w:rsid w:val="00452A98"/>
    <w:rsid w:val="0045534B"/>
    <w:rsid w:val="0045675B"/>
    <w:rsid w:val="004822FA"/>
    <w:rsid w:val="004B274B"/>
    <w:rsid w:val="004C205F"/>
    <w:rsid w:val="004D2B10"/>
    <w:rsid w:val="004D2C19"/>
    <w:rsid w:val="004D59EE"/>
    <w:rsid w:val="004D6D38"/>
    <w:rsid w:val="004E0A1A"/>
    <w:rsid w:val="004F4129"/>
    <w:rsid w:val="004F465F"/>
    <w:rsid w:val="00505BF8"/>
    <w:rsid w:val="00510A37"/>
    <w:rsid w:val="00520494"/>
    <w:rsid w:val="0052377F"/>
    <w:rsid w:val="005276BD"/>
    <w:rsid w:val="005304F3"/>
    <w:rsid w:val="005329F0"/>
    <w:rsid w:val="005341DB"/>
    <w:rsid w:val="0053655E"/>
    <w:rsid w:val="005422CB"/>
    <w:rsid w:val="00544A19"/>
    <w:rsid w:val="005455B0"/>
    <w:rsid w:val="00552D56"/>
    <w:rsid w:val="00553D4E"/>
    <w:rsid w:val="00554060"/>
    <w:rsid w:val="00576B31"/>
    <w:rsid w:val="005A20F5"/>
    <w:rsid w:val="005A7A59"/>
    <w:rsid w:val="005B3043"/>
    <w:rsid w:val="005B324C"/>
    <w:rsid w:val="005D0B5C"/>
    <w:rsid w:val="005D1462"/>
    <w:rsid w:val="005D55F2"/>
    <w:rsid w:val="005D5DC3"/>
    <w:rsid w:val="005D6812"/>
    <w:rsid w:val="005D71AF"/>
    <w:rsid w:val="005E44A0"/>
    <w:rsid w:val="006116A7"/>
    <w:rsid w:val="006228C2"/>
    <w:rsid w:val="00622943"/>
    <w:rsid w:val="0062494B"/>
    <w:rsid w:val="00627EA8"/>
    <w:rsid w:val="006313D2"/>
    <w:rsid w:val="00633F6E"/>
    <w:rsid w:val="00634B03"/>
    <w:rsid w:val="00634CA3"/>
    <w:rsid w:val="0064199B"/>
    <w:rsid w:val="00641C63"/>
    <w:rsid w:val="006427BA"/>
    <w:rsid w:val="0066536D"/>
    <w:rsid w:val="00667730"/>
    <w:rsid w:val="00676F1F"/>
    <w:rsid w:val="00690B44"/>
    <w:rsid w:val="006941C2"/>
    <w:rsid w:val="006A49CE"/>
    <w:rsid w:val="006B4853"/>
    <w:rsid w:val="006D7053"/>
    <w:rsid w:val="006E0411"/>
    <w:rsid w:val="006E1EC5"/>
    <w:rsid w:val="006E5E5E"/>
    <w:rsid w:val="006E6349"/>
    <w:rsid w:val="006E6359"/>
    <w:rsid w:val="006F32A3"/>
    <w:rsid w:val="00707BD6"/>
    <w:rsid w:val="00716F96"/>
    <w:rsid w:val="0072263F"/>
    <w:rsid w:val="00726A5E"/>
    <w:rsid w:val="007336E9"/>
    <w:rsid w:val="00737070"/>
    <w:rsid w:val="00737C94"/>
    <w:rsid w:val="00740180"/>
    <w:rsid w:val="007410AC"/>
    <w:rsid w:val="0074587B"/>
    <w:rsid w:val="00753E9C"/>
    <w:rsid w:val="00771E3C"/>
    <w:rsid w:val="00773801"/>
    <w:rsid w:val="00774D23"/>
    <w:rsid w:val="00794D9F"/>
    <w:rsid w:val="00797960"/>
    <w:rsid w:val="007A1C07"/>
    <w:rsid w:val="007B6037"/>
    <w:rsid w:val="007B7BE9"/>
    <w:rsid w:val="007C5F0A"/>
    <w:rsid w:val="007D006F"/>
    <w:rsid w:val="007D2903"/>
    <w:rsid w:val="007D3F32"/>
    <w:rsid w:val="00812D71"/>
    <w:rsid w:val="008172F6"/>
    <w:rsid w:val="00826A2B"/>
    <w:rsid w:val="00835AA7"/>
    <w:rsid w:val="008373A5"/>
    <w:rsid w:val="0083762A"/>
    <w:rsid w:val="00840DBC"/>
    <w:rsid w:val="008411A7"/>
    <w:rsid w:val="00841402"/>
    <w:rsid w:val="00846A58"/>
    <w:rsid w:val="008516C7"/>
    <w:rsid w:val="00854144"/>
    <w:rsid w:val="00863D12"/>
    <w:rsid w:val="00866C19"/>
    <w:rsid w:val="00870F98"/>
    <w:rsid w:val="00872232"/>
    <w:rsid w:val="00883794"/>
    <w:rsid w:val="0088416B"/>
    <w:rsid w:val="00890699"/>
    <w:rsid w:val="008A44AA"/>
    <w:rsid w:val="008A71B0"/>
    <w:rsid w:val="008B47DA"/>
    <w:rsid w:val="008B48F3"/>
    <w:rsid w:val="008C04F3"/>
    <w:rsid w:val="008D30F2"/>
    <w:rsid w:val="008D4423"/>
    <w:rsid w:val="008D5315"/>
    <w:rsid w:val="008E1816"/>
    <w:rsid w:val="008F139D"/>
    <w:rsid w:val="009110E1"/>
    <w:rsid w:val="00941DEB"/>
    <w:rsid w:val="00970FDE"/>
    <w:rsid w:val="00971BEA"/>
    <w:rsid w:val="009803CA"/>
    <w:rsid w:val="00980D11"/>
    <w:rsid w:val="00983157"/>
    <w:rsid w:val="00985CEB"/>
    <w:rsid w:val="00993988"/>
    <w:rsid w:val="00997303"/>
    <w:rsid w:val="009C701F"/>
    <w:rsid w:val="009D6575"/>
    <w:rsid w:val="009D7BB7"/>
    <w:rsid w:val="009E50B2"/>
    <w:rsid w:val="009F1C46"/>
    <w:rsid w:val="009F7ABA"/>
    <w:rsid w:val="00A06E82"/>
    <w:rsid w:val="00A06EB5"/>
    <w:rsid w:val="00A13A33"/>
    <w:rsid w:val="00A14D16"/>
    <w:rsid w:val="00A217FB"/>
    <w:rsid w:val="00A21CF4"/>
    <w:rsid w:val="00A220CC"/>
    <w:rsid w:val="00A2368A"/>
    <w:rsid w:val="00A25980"/>
    <w:rsid w:val="00A25EF8"/>
    <w:rsid w:val="00A30E89"/>
    <w:rsid w:val="00A4530F"/>
    <w:rsid w:val="00A50DB1"/>
    <w:rsid w:val="00A622FB"/>
    <w:rsid w:val="00A65F3E"/>
    <w:rsid w:val="00A741C8"/>
    <w:rsid w:val="00A77A2D"/>
    <w:rsid w:val="00A80FE4"/>
    <w:rsid w:val="00AA0595"/>
    <w:rsid w:val="00AA061B"/>
    <w:rsid w:val="00AA276B"/>
    <w:rsid w:val="00AB5B39"/>
    <w:rsid w:val="00AB60BD"/>
    <w:rsid w:val="00AB6725"/>
    <w:rsid w:val="00AC375A"/>
    <w:rsid w:val="00AC406C"/>
    <w:rsid w:val="00AC496A"/>
    <w:rsid w:val="00AD1578"/>
    <w:rsid w:val="00AD1AE1"/>
    <w:rsid w:val="00AE15A9"/>
    <w:rsid w:val="00AE32D9"/>
    <w:rsid w:val="00AE4A73"/>
    <w:rsid w:val="00AE67D7"/>
    <w:rsid w:val="00B23DEA"/>
    <w:rsid w:val="00B30888"/>
    <w:rsid w:val="00B3530C"/>
    <w:rsid w:val="00B35450"/>
    <w:rsid w:val="00B35993"/>
    <w:rsid w:val="00B36952"/>
    <w:rsid w:val="00B4146D"/>
    <w:rsid w:val="00B43F6B"/>
    <w:rsid w:val="00B44131"/>
    <w:rsid w:val="00B46F99"/>
    <w:rsid w:val="00B664ED"/>
    <w:rsid w:val="00B67113"/>
    <w:rsid w:val="00B74290"/>
    <w:rsid w:val="00B94E83"/>
    <w:rsid w:val="00BB0E6D"/>
    <w:rsid w:val="00BB3368"/>
    <w:rsid w:val="00BB69F0"/>
    <w:rsid w:val="00BC170D"/>
    <w:rsid w:val="00BC6B9A"/>
    <w:rsid w:val="00BD585D"/>
    <w:rsid w:val="00BE082A"/>
    <w:rsid w:val="00BE4CF0"/>
    <w:rsid w:val="00BE5C2A"/>
    <w:rsid w:val="00BF0DEE"/>
    <w:rsid w:val="00BF4FE1"/>
    <w:rsid w:val="00BF5C3B"/>
    <w:rsid w:val="00C114FE"/>
    <w:rsid w:val="00C208DE"/>
    <w:rsid w:val="00C349F8"/>
    <w:rsid w:val="00C34B60"/>
    <w:rsid w:val="00C36C1C"/>
    <w:rsid w:val="00C371CB"/>
    <w:rsid w:val="00C403F0"/>
    <w:rsid w:val="00C5635B"/>
    <w:rsid w:val="00C56FC3"/>
    <w:rsid w:val="00C776D7"/>
    <w:rsid w:val="00C85066"/>
    <w:rsid w:val="00C9321D"/>
    <w:rsid w:val="00CA2FF1"/>
    <w:rsid w:val="00CB68D9"/>
    <w:rsid w:val="00CC2F82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27CF8"/>
    <w:rsid w:val="00D32CD1"/>
    <w:rsid w:val="00D34A44"/>
    <w:rsid w:val="00D40CCC"/>
    <w:rsid w:val="00D575DB"/>
    <w:rsid w:val="00D70E5F"/>
    <w:rsid w:val="00D771FA"/>
    <w:rsid w:val="00D77A72"/>
    <w:rsid w:val="00D77D3F"/>
    <w:rsid w:val="00D8228C"/>
    <w:rsid w:val="00D90075"/>
    <w:rsid w:val="00D921AF"/>
    <w:rsid w:val="00D96394"/>
    <w:rsid w:val="00DA2195"/>
    <w:rsid w:val="00DA2CFA"/>
    <w:rsid w:val="00DA65B6"/>
    <w:rsid w:val="00DB386E"/>
    <w:rsid w:val="00DB59BD"/>
    <w:rsid w:val="00DC152B"/>
    <w:rsid w:val="00DC31F1"/>
    <w:rsid w:val="00DC4AD6"/>
    <w:rsid w:val="00DC621C"/>
    <w:rsid w:val="00DD0DA4"/>
    <w:rsid w:val="00DD33A3"/>
    <w:rsid w:val="00DE452E"/>
    <w:rsid w:val="00DF4F98"/>
    <w:rsid w:val="00E035D6"/>
    <w:rsid w:val="00E071E1"/>
    <w:rsid w:val="00E15ACB"/>
    <w:rsid w:val="00E24B78"/>
    <w:rsid w:val="00E253E8"/>
    <w:rsid w:val="00E4407A"/>
    <w:rsid w:val="00E524AF"/>
    <w:rsid w:val="00E52D28"/>
    <w:rsid w:val="00E60024"/>
    <w:rsid w:val="00E653A8"/>
    <w:rsid w:val="00E66AFA"/>
    <w:rsid w:val="00E817C6"/>
    <w:rsid w:val="00E8200E"/>
    <w:rsid w:val="00E901A5"/>
    <w:rsid w:val="00E91F96"/>
    <w:rsid w:val="00EA446D"/>
    <w:rsid w:val="00EB1C0B"/>
    <w:rsid w:val="00EC4918"/>
    <w:rsid w:val="00EE3925"/>
    <w:rsid w:val="00EE7346"/>
    <w:rsid w:val="00EF769D"/>
    <w:rsid w:val="00EF7DA0"/>
    <w:rsid w:val="00EF7F55"/>
    <w:rsid w:val="00F126E7"/>
    <w:rsid w:val="00F20B13"/>
    <w:rsid w:val="00F260C7"/>
    <w:rsid w:val="00F34F38"/>
    <w:rsid w:val="00F424CA"/>
    <w:rsid w:val="00F57084"/>
    <w:rsid w:val="00F611D5"/>
    <w:rsid w:val="00F613FF"/>
    <w:rsid w:val="00F64B72"/>
    <w:rsid w:val="00F715B7"/>
    <w:rsid w:val="00F7435A"/>
    <w:rsid w:val="00F87205"/>
    <w:rsid w:val="00F92025"/>
    <w:rsid w:val="00FC1980"/>
    <w:rsid w:val="00FC2BC6"/>
    <w:rsid w:val="00FC3372"/>
    <w:rsid w:val="00FC4D86"/>
    <w:rsid w:val="00FC56FC"/>
    <w:rsid w:val="00FC69C5"/>
    <w:rsid w:val="00FD1206"/>
    <w:rsid w:val="00FD3E56"/>
    <w:rsid w:val="00FE3824"/>
    <w:rsid w:val="00FE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D6A2"/>
  <w15:docId w15:val="{A0C0E9C5-CF59-4165-A93C-AD26BC3E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36C9D-EF62-42CA-BF59-28F37640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3310</TotalTime>
  <Pages>4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ZAKHAROVA</cp:lastModifiedBy>
  <cp:revision>164</cp:revision>
  <cp:lastPrinted>2020-01-31T02:41:00Z</cp:lastPrinted>
  <dcterms:created xsi:type="dcterms:W3CDTF">2017-03-29T06:32:00Z</dcterms:created>
  <dcterms:modified xsi:type="dcterms:W3CDTF">2020-02-13T01:27:00Z</dcterms:modified>
</cp:coreProperties>
</file>