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6F4EB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6F4EB9">
            <w:pPr>
              <w:pStyle w:val="a8"/>
              <w:rPr>
                <w:b/>
                <w:sz w:val="24"/>
                <w:szCs w:val="24"/>
              </w:rPr>
            </w:pP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Республика Саха (Якутия)</w:t>
            </w: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Городской округ</w:t>
            </w: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ПОСТАНОВЛЕНИЕ</w:t>
            </w:r>
          </w:p>
          <w:p w:rsidR="00857E17" w:rsidRPr="00857E17" w:rsidRDefault="00857E17" w:rsidP="006F4EB9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6F4EB9">
            <w:pPr>
              <w:pStyle w:val="a8"/>
              <w:rPr>
                <w:b/>
                <w:sz w:val="24"/>
                <w:szCs w:val="24"/>
              </w:rPr>
            </w:pPr>
            <w:r w:rsidRPr="00857E1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857E17">
              <w:rPr>
                <w:b/>
                <w:sz w:val="24"/>
                <w:szCs w:val="24"/>
              </w:rPr>
              <w:t>θ</w:t>
            </w:r>
            <w:proofErr w:type="gramStart"/>
            <w:r w:rsidRPr="00857E17">
              <w:rPr>
                <w:b/>
                <w:sz w:val="24"/>
                <w:szCs w:val="24"/>
              </w:rPr>
              <w:t>р</w:t>
            </w:r>
            <w:proofErr w:type="gramEnd"/>
            <w:r w:rsidRPr="00857E17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57E17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857E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57E1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6F4EB9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6F4EB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7E17" w:rsidRPr="00857E17" w:rsidRDefault="00857E17" w:rsidP="006F4EB9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857E17" w:rsidRDefault="00857E17" w:rsidP="00CC53A4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"</w:t>
            </w:r>
            <w:r w:rsidR="00CC53A4">
              <w:rPr>
                <w:sz w:val="24"/>
                <w:szCs w:val="24"/>
              </w:rPr>
              <w:t xml:space="preserve"> 17 </w:t>
            </w:r>
            <w:r w:rsidRPr="00857E17">
              <w:rPr>
                <w:sz w:val="24"/>
                <w:szCs w:val="24"/>
              </w:rPr>
              <w:t>"</w:t>
            </w:r>
            <w:r w:rsidR="00CC53A4">
              <w:rPr>
                <w:sz w:val="24"/>
                <w:szCs w:val="24"/>
              </w:rPr>
              <w:t xml:space="preserve"> декабря </w:t>
            </w:r>
            <w:r w:rsidRPr="00857E17">
              <w:rPr>
                <w:sz w:val="24"/>
                <w:szCs w:val="24"/>
              </w:rPr>
              <w:t xml:space="preserve"> 2020 г. №  </w:t>
            </w:r>
            <w:r w:rsidR="00CC53A4">
              <w:rPr>
                <w:sz w:val="24"/>
                <w:szCs w:val="24"/>
              </w:rPr>
              <w:t>92</w:t>
            </w:r>
            <w:bookmarkStart w:id="0" w:name="_GoBack"/>
            <w:bookmarkEnd w:id="0"/>
            <w:r w:rsidR="00CC53A4">
              <w:rPr>
                <w:sz w:val="24"/>
                <w:szCs w:val="24"/>
              </w:rPr>
              <w:t>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Pr="0080364E">
        <w:rPr>
          <w:b/>
          <w:sz w:val="24"/>
          <w:szCs w:val="24"/>
        </w:rPr>
        <w:t>в</w:t>
      </w:r>
      <w:proofErr w:type="gramEnd"/>
      <w:r w:rsidRPr="0080364E">
        <w:rPr>
          <w:b/>
          <w:sz w:val="24"/>
          <w:szCs w:val="24"/>
        </w:rPr>
        <w:t xml:space="preserve">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D036E6" w:rsidRPr="00263DD6" w:rsidRDefault="00294CD8" w:rsidP="00294CD8">
      <w:pPr>
        <w:spacing w:line="276" w:lineRule="auto"/>
        <w:rPr>
          <w:color w:val="000000" w:themeColor="text1"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294CD8" w:rsidRPr="00E31A46" w:rsidRDefault="008F1F8D" w:rsidP="00294CD8">
      <w:pPr>
        <w:spacing w:line="276" w:lineRule="auto"/>
        <w:ind w:firstLine="708"/>
        <w:jc w:val="both"/>
        <w:rPr>
          <w:sz w:val="24"/>
          <w:szCs w:val="24"/>
        </w:rPr>
      </w:pPr>
      <w:r w:rsidRPr="008F1F8D">
        <w:rPr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8F1F8D">
        <w:rPr>
          <w:sz w:val="24"/>
          <w:szCs w:val="24"/>
        </w:rPr>
        <w:t>Ж</w:t>
      </w:r>
      <w:r w:rsidRPr="008F1F8D">
        <w:rPr>
          <w:sz w:val="24"/>
          <w:szCs w:val="24"/>
        </w:rPr>
        <w:t>а</w:t>
      </w:r>
      <w:r w:rsidRPr="008F1F8D">
        <w:rPr>
          <w:sz w:val="24"/>
          <w:szCs w:val="24"/>
        </w:rPr>
        <w:t>тай</w:t>
      </w:r>
      <w:proofErr w:type="spellEnd"/>
      <w:r w:rsidRPr="008F1F8D">
        <w:rPr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Pr="008F1F8D">
        <w:rPr>
          <w:sz w:val="24"/>
          <w:szCs w:val="24"/>
        </w:rPr>
        <w:t>п</w:t>
      </w:r>
      <w:proofErr w:type="gramEnd"/>
      <w:r w:rsidRPr="008F1F8D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», утве</w:t>
      </w:r>
      <w:r w:rsidRPr="008F1F8D">
        <w:rPr>
          <w:sz w:val="24"/>
          <w:szCs w:val="24"/>
        </w:rPr>
        <w:t>р</w:t>
      </w:r>
      <w:r w:rsidRPr="008F1F8D">
        <w:rPr>
          <w:sz w:val="24"/>
          <w:szCs w:val="24"/>
        </w:rPr>
        <w:t>жденного Постановлением Главы Окружной Администрации ГО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№170 от 16.09.2016 года:</w:t>
      </w:r>
    </w:p>
    <w:p w:rsidR="00294CD8" w:rsidRDefault="00294CD8" w:rsidP="007D16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 на 2020-2022 годы», утвержденную Постановлением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№90-Г от 02.12.2019г.:</w:t>
      </w:r>
    </w:p>
    <w:p w:rsidR="007160AA" w:rsidRPr="00C3761D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F549CE">
        <w:rPr>
          <w:sz w:val="24"/>
          <w:szCs w:val="24"/>
        </w:rPr>
        <w:t>168 232,0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F549CE">
        <w:rPr>
          <w:sz w:val="24"/>
          <w:szCs w:val="24"/>
        </w:rPr>
        <w:t>50 404,6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403C46">
        <w:rPr>
          <w:sz w:val="24"/>
          <w:szCs w:val="24"/>
        </w:rPr>
        <w:t>117 827,4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843B81">
        <w:rPr>
          <w:sz w:val="24"/>
          <w:szCs w:val="24"/>
        </w:rPr>
        <w:t>91</w:t>
      </w:r>
      <w:r w:rsidR="007D164C">
        <w:rPr>
          <w:sz w:val="24"/>
          <w:szCs w:val="24"/>
        </w:rPr>
        <w:t> 803,1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F549CE">
        <w:rPr>
          <w:sz w:val="24"/>
          <w:szCs w:val="24"/>
        </w:rPr>
        <w:t>67 838,9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7D164C">
        <w:rPr>
          <w:sz w:val="24"/>
          <w:szCs w:val="24"/>
        </w:rPr>
        <w:t>162994,0</w:t>
      </w:r>
      <w:r w:rsidRPr="00C3761D">
        <w:rPr>
          <w:sz w:val="24"/>
          <w:szCs w:val="24"/>
        </w:rPr>
        <w:t>» заменить на «</w:t>
      </w:r>
      <w:r w:rsidR="00F549CE">
        <w:rPr>
          <w:sz w:val="24"/>
          <w:szCs w:val="24"/>
        </w:rPr>
        <w:t>168 232,0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7D164C">
        <w:rPr>
          <w:rFonts w:ascii="Times New Roman" w:hAnsi="Times New Roman" w:cs="Times New Roman"/>
          <w:sz w:val="24"/>
          <w:szCs w:val="24"/>
        </w:rPr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Объем финансирования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изложить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</w:t>
      </w:r>
      <w:r w:rsidR="007D16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на 2020-2022 годы» изложить в новой редакции согласно Приложению №2 к настоящему Постановлению. </w:t>
      </w:r>
    </w:p>
    <w:p w:rsidR="007D164C" w:rsidRPr="009547A4" w:rsidRDefault="007D164C" w:rsidP="007D164C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7D16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№2 Программы - «</w:t>
      </w:r>
      <w:r w:rsidRPr="007D164C">
        <w:rPr>
          <w:rFonts w:ascii="Times New Roman" w:hAnsi="Times New Roman" w:cs="Times New Roman"/>
          <w:sz w:val="24"/>
          <w:szCs w:val="24"/>
        </w:rPr>
        <w:t xml:space="preserve"> Сведения о показателях (индикаторах) муниц</w:t>
      </w:r>
      <w:r w:rsidRPr="007D164C">
        <w:rPr>
          <w:rFonts w:ascii="Times New Roman" w:hAnsi="Times New Roman" w:cs="Times New Roman"/>
          <w:sz w:val="24"/>
          <w:szCs w:val="24"/>
        </w:rPr>
        <w:t>и</w:t>
      </w:r>
      <w:r w:rsidRPr="007D164C">
        <w:rPr>
          <w:rFonts w:ascii="Times New Roman" w:hAnsi="Times New Roman" w:cs="Times New Roman"/>
          <w:sz w:val="24"/>
          <w:szCs w:val="24"/>
        </w:rPr>
        <w:t xml:space="preserve">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2020-2022 годы» изложить в новой редакции согласно Приложению №3 к настоящему Постано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лению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</w:t>
      </w:r>
      <w:r w:rsidR="00294CD8">
        <w:rPr>
          <w:sz w:val="24"/>
          <w:szCs w:val="24"/>
        </w:rPr>
        <w:t>е</w:t>
      </w:r>
      <w:r w:rsidR="00294CD8">
        <w:rPr>
          <w:sz w:val="24"/>
          <w:szCs w:val="24"/>
        </w:rPr>
        <w:t>ля Главы Окружной Администрации Городского округа «</w:t>
      </w:r>
      <w:proofErr w:type="spellStart"/>
      <w:r w:rsidR="00294CD8">
        <w:rPr>
          <w:sz w:val="24"/>
          <w:szCs w:val="24"/>
        </w:rPr>
        <w:t>Жатай</w:t>
      </w:r>
      <w:proofErr w:type="spellEnd"/>
      <w:r w:rsidR="00294CD8">
        <w:rPr>
          <w:sz w:val="24"/>
          <w:szCs w:val="24"/>
        </w:rPr>
        <w:t>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94CD8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E42DEF" w:rsidRPr="00E31A46" w:rsidRDefault="00E42DEF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CC53A4">
        <w:rPr>
          <w:b/>
          <w:bCs/>
          <w:color w:val="000000"/>
          <w:sz w:val="24"/>
          <w:szCs w:val="24"/>
        </w:rPr>
        <w:t>17»  декабря</w:t>
      </w:r>
      <w:r>
        <w:rPr>
          <w:b/>
          <w:bCs/>
          <w:color w:val="000000"/>
          <w:sz w:val="24"/>
          <w:szCs w:val="24"/>
        </w:rPr>
        <w:t xml:space="preserve"> 2020 г. № </w:t>
      </w:r>
      <w:r w:rsidR="00CC53A4">
        <w:rPr>
          <w:b/>
          <w:bCs/>
          <w:color w:val="000000"/>
          <w:sz w:val="24"/>
          <w:szCs w:val="24"/>
        </w:rPr>
        <w:t>92-Г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 w:firstRow="1" w:lastRow="0" w:firstColumn="1" w:lastColumn="0" w:noHBand="0" w:noVBand="1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 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117 827,4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</w:t>
            </w:r>
            <w:r w:rsidR="0063241B" w:rsidRPr="00840F64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F411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117 827,4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73 827,4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7D164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50 404,6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7D164C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  <w:r w:rsidR="00F549C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975,7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23 838,9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24 136,7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8 887,8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15248,9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403C46" w:rsidP="00C376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  <w:r w:rsidR="00C376A1">
              <w:rPr>
                <w:color w:val="000000"/>
                <w:sz w:val="18"/>
                <w:szCs w:val="18"/>
              </w:rPr>
              <w:t> 267,9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376A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9 087,9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857E1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168232,0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857E1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91</w:t>
            </w:r>
            <w:r w:rsidR="00857E17">
              <w:rPr>
                <w:b/>
                <w:color w:val="000000"/>
                <w:sz w:val="18"/>
                <w:szCs w:val="18"/>
              </w:rPr>
              <w:t> 803,1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67 838,9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 w:firstRow="1" w:lastRow="0" w:firstColumn="1" w:lastColumn="0" w:noHBand="0" w:noVBand="1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F92CE6" w:rsidRPr="00F92CE6" w:rsidTr="00F92CE6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</w:t>
            </w:r>
            <w:proofErr w:type="spellStart"/>
            <w:r w:rsidRPr="00F92CE6"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Pr="00F92CE6">
              <w:rPr>
                <w:b/>
                <w:color w:val="000000"/>
                <w:sz w:val="22"/>
                <w:szCs w:val="22"/>
              </w:rPr>
              <w:t>"</w:t>
            </w:r>
          </w:p>
          <w:p w:rsidR="00F92CE6" w:rsidRPr="00F92CE6" w:rsidRDefault="0062697B" w:rsidP="00CC53A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</w:t>
            </w:r>
            <w:r w:rsidR="00CC53A4">
              <w:rPr>
                <w:b/>
                <w:color w:val="000000"/>
                <w:sz w:val="22"/>
                <w:szCs w:val="22"/>
              </w:rPr>
              <w:t>92-Г</w:t>
            </w:r>
            <w:r>
              <w:rPr>
                <w:b/>
                <w:color w:val="000000"/>
                <w:sz w:val="22"/>
                <w:szCs w:val="22"/>
              </w:rPr>
              <w:t xml:space="preserve"> от "</w:t>
            </w:r>
            <w:r w:rsidR="00CC53A4">
              <w:rPr>
                <w:b/>
                <w:color w:val="000000"/>
                <w:sz w:val="22"/>
                <w:szCs w:val="22"/>
              </w:rPr>
              <w:t>17</w:t>
            </w:r>
            <w:r>
              <w:rPr>
                <w:b/>
                <w:color w:val="000000"/>
                <w:sz w:val="22"/>
                <w:szCs w:val="22"/>
              </w:rPr>
              <w:t>"</w:t>
            </w:r>
            <w:r w:rsidR="00CC53A4">
              <w:rPr>
                <w:b/>
                <w:color w:val="000000"/>
                <w:sz w:val="22"/>
                <w:szCs w:val="22"/>
              </w:rPr>
              <w:t xml:space="preserve"> декабря </w:t>
            </w:r>
            <w:r>
              <w:rPr>
                <w:b/>
                <w:color w:val="000000"/>
                <w:sz w:val="22"/>
                <w:szCs w:val="22"/>
              </w:rPr>
              <w:t>2020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 xml:space="preserve">N </w:t>
            </w:r>
            <w:proofErr w:type="gramStart"/>
            <w:r w:rsidRPr="00F92CE6">
              <w:rPr>
                <w:color w:val="000000"/>
              </w:rPr>
              <w:t>п</w:t>
            </w:r>
            <w:proofErr w:type="gramEnd"/>
            <w:r w:rsidRPr="00F92CE6">
              <w:rPr>
                <w:color w:val="000000"/>
              </w:rPr>
              <w:t>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Наименование мер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Сроки реализ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Ответственный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полнитель</w:t>
            </w:r>
          </w:p>
        </w:tc>
      </w:tr>
      <w:tr w:rsidR="00F92CE6" w:rsidRPr="00F92CE6" w:rsidTr="00F92CE6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Р</w:t>
            </w:r>
            <w:proofErr w:type="gramStart"/>
            <w:r w:rsidRPr="00F92CE6">
              <w:rPr>
                <w:color w:val="000000"/>
              </w:rPr>
              <w:t>С(</w:t>
            </w:r>
            <w:proofErr w:type="gramEnd"/>
            <w:r w:rsidRPr="00F92CE6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                           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Внебюджетные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9</w:t>
            </w:r>
          </w:p>
        </w:tc>
      </w:tr>
      <w:tr w:rsidR="00F92CE6" w:rsidRPr="00F92CE6" w:rsidTr="00F92CE6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 xml:space="preserve">Программа №  </w:t>
            </w:r>
            <w:r w:rsidRPr="00F92CE6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Цель:  Модернизация и развитие жилищно-коммунального х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168 232,0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50 404,6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                                                    Отдел ЖКХ ОА ГО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  <w:r w:rsidR="00857E17">
              <w:rPr>
                <w:color w:val="000000"/>
              </w:rPr>
              <w:t> 803,1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403C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17</w:t>
            </w:r>
            <w:r w:rsidR="00857E17">
              <w:rPr>
                <w:color w:val="000000"/>
              </w:rPr>
              <w:t> 975,7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67 838,9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23 838,9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№1. Привед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жилищного фо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 в соответствии с действующими тр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бованиями, увелич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сроков эксплу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23</w:t>
            </w:r>
            <w:r w:rsidR="00857E17">
              <w:rPr>
                <w:color w:val="000000"/>
              </w:rPr>
              <w:t> 304,1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23 304,1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6124,1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  <w:r w:rsidR="00857E17">
              <w:rPr>
                <w:color w:val="000000"/>
              </w:rPr>
              <w:t> 124,1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Раб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ты по исследованию и укреплению фу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Опл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 обязательных взносов на капитал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ный ремонт за пом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щения, находящиеся в собственности 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родского округа «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», распол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женные в многоква</w:t>
            </w:r>
            <w:r w:rsidRPr="00F92CE6">
              <w:rPr>
                <w:color w:val="000000"/>
              </w:rPr>
              <w:t>р</w:t>
            </w:r>
            <w:r w:rsidRPr="00F92CE6">
              <w:rPr>
                <w:color w:val="000000"/>
              </w:rPr>
              <w:t>тирных домах на территории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Управление пр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7D34C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7D34CB">
              <w:rPr>
                <w:color w:val="000000"/>
              </w:rPr>
              <w:t>ав</w:t>
            </w:r>
            <w:r w:rsidR="007D34CB">
              <w:rPr>
                <w:color w:val="000000"/>
              </w:rPr>
              <w:t>а</w:t>
            </w:r>
            <w:r w:rsidR="007D34CB">
              <w:rPr>
                <w:color w:val="000000"/>
              </w:rPr>
              <w:t>рийно восстанов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тельные работы в муниципальном ж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лом фонде и мун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ципального имущ</w:t>
            </w:r>
            <w:r w:rsidR="007D34CB">
              <w:rPr>
                <w:color w:val="000000"/>
              </w:rPr>
              <w:t>е</w:t>
            </w:r>
            <w:r w:rsidR="007D34CB">
              <w:rPr>
                <w:color w:val="000000"/>
              </w:rPr>
              <w:t>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</w:t>
            </w:r>
            <w:r w:rsidR="00857E17">
              <w:rPr>
                <w:b/>
                <w:bCs/>
                <w:color w:val="000000"/>
              </w:rPr>
              <w:t> 096,1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</w:t>
            </w:r>
            <w:r w:rsidR="00857E17">
              <w:rPr>
                <w:b/>
                <w:bCs/>
                <w:color w:val="000000"/>
              </w:rPr>
              <w:t> 096,1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мулирование прое</w:t>
            </w:r>
            <w:r w:rsidRPr="00F92CE6">
              <w:rPr>
                <w:color w:val="000000"/>
              </w:rPr>
              <w:t>к</w:t>
            </w:r>
            <w:r w:rsidRPr="00F92CE6">
              <w:rPr>
                <w:color w:val="000000"/>
              </w:rPr>
              <w:t>тов развития жили</w:t>
            </w:r>
            <w:r w:rsidRPr="00F92CE6">
              <w:rPr>
                <w:color w:val="000000"/>
              </w:rPr>
              <w:t>щ</w:t>
            </w:r>
            <w:r w:rsidRPr="00F92CE6">
              <w:rPr>
                <w:color w:val="000000"/>
              </w:rPr>
              <w:t>ного строительства в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Разр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ботка проектов пер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 xml:space="preserve">планировки жилых комнат Гастелло 19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С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держание специал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ста паспортного ст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перепланировке ж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лых комнат Гастелло 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техническому 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служиванию админ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 xml:space="preserve">стративного здания по адресу п.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 xml:space="preserve"> ул. </w:t>
            </w:r>
            <w:proofErr w:type="gramStart"/>
            <w:r w:rsidRPr="00F92CE6">
              <w:rPr>
                <w:color w:val="000000"/>
              </w:rPr>
              <w:t>Северная</w:t>
            </w:r>
            <w:proofErr w:type="gramEnd"/>
            <w:r w:rsidRPr="00F92CE6"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330,0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330,0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Ок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квартирных домов, находящихся в со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ственности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Пр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обретение резерву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ров для горячего в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2 </w:t>
            </w:r>
            <w:r w:rsidR="00857E17">
              <w:rPr>
                <w:color w:val="000000"/>
              </w:rPr>
              <w:t>3</w:t>
            </w:r>
            <w:r w:rsidRPr="00F92CE6">
              <w:rPr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2: проектир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вание и строител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21252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144 927,9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E479A1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27 100,</w:t>
            </w:r>
            <w:r w:rsidR="00821252">
              <w:rPr>
                <w:b/>
                <w:bCs/>
                <w:color w:val="000000"/>
              </w:rPr>
              <w:t>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403C46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85 679,0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</w:t>
            </w:r>
            <w:r w:rsidR="00857E17">
              <w:rPr>
                <w:color w:val="000000"/>
              </w:rPr>
              <w:t> 851,6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E479A1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59 248,9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E479A1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Ра</w:t>
            </w:r>
            <w:r w:rsidRPr="00F92CE6">
              <w:rPr>
                <w:color w:val="000000"/>
              </w:rPr>
              <w:t>з</w:t>
            </w:r>
            <w:r w:rsidRPr="00F92CE6">
              <w:rPr>
                <w:color w:val="000000"/>
              </w:rPr>
              <w:t>работка рабочей д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 w:rsidR="00857E17"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 w:rsidR="00857E17"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  <w:r w:rsidR="00857E17">
              <w:rPr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2F1C5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549CE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141 964,1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2F1C50" w:rsidRDefault="00F92CE6" w:rsidP="002F1C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549CE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24 136,7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385CF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82 715,2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385CF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  <w:r w:rsidR="00385CF6">
              <w:rPr>
                <w:color w:val="000000"/>
              </w:rPr>
              <w:t> 887,8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59 248,9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</w:tbl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№3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7E44D8" w:rsidRPr="00E31A46" w:rsidRDefault="007E44D8" w:rsidP="007E44D8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CC53A4">
        <w:rPr>
          <w:b/>
          <w:bCs/>
          <w:color w:val="000000"/>
          <w:sz w:val="24"/>
          <w:szCs w:val="24"/>
        </w:rPr>
        <w:t>17</w:t>
      </w:r>
      <w:r>
        <w:rPr>
          <w:b/>
          <w:bCs/>
          <w:color w:val="000000"/>
          <w:sz w:val="24"/>
          <w:szCs w:val="24"/>
        </w:rPr>
        <w:t xml:space="preserve">» </w:t>
      </w:r>
      <w:r w:rsidR="00CC53A4">
        <w:rPr>
          <w:b/>
          <w:bCs/>
          <w:color w:val="000000"/>
          <w:sz w:val="24"/>
          <w:szCs w:val="24"/>
        </w:rPr>
        <w:t>декабря</w:t>
      </w:r>
      <w:r>
        <w:rPr>
          <w:b/>
          <w:bCs/>
          <w:color w:val="000000"/>
          <w:sz w:val="24"/>
          <w:szCs w:val="24"/>
        </w:rPr>
        <w:t xml:space="preserve"> 2020 г. № </w:t>
      </w:r>
      <w:r w:rsidR="00CC53A4">
        <w:rPr>
          <w:b/>
          <w:bCs/>
          <w:color w:val="000000"/>
          <w:sz w:val="24"/>
          <w:szCs w:val="24"/>
        </w:rPr>
        <w:t>92-Г</w:t>
      </w: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8F54D2" w:rsidRPr="0063241B" w:rsidRDefault="008F54D2" w:rsidP="008F54D2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3</w:t>
      </w:r>
    </w:p>
    <w:p w:rsidR="008F54D2" w:rsidRDefault="00F92CE6" w:rsidP="008F54D2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8F54D2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хозяйства на период</w:t>
      </w:r>
    </w:p>
    <w:p w:rsid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tbl>
      <w:tblPr>
        <w:tblW w:w="12660" w:type="dxa"/>
        <w:tblInd w:w="89" w:type="dxa"/>
        <w:tblLook w:val="04A0" w:firstRow="1" w:lastRow="0" w:firstColumn="1" w:lastColumn="0" w:noHBand="0" w:noVBand="1"/>
      </w:tblPr>
      <w:tblGrid>
        <w:gridCol w:w="12660"/>
      </w:tblGrid>
      <w:tr w:rsidR="0063241B" w:rsidRPr="0063241B" w:rsidTr="0063241B">
        <w:trPr>
          <w:trHeight w:val="278"/>
        </w:trPr>
        <w:tc>
          <w:tcPr>
            <w:tcW w:w="1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41B" w:rsidRPr="0063241B" w:rsidRDefault="0063241B" w:rsidP="0063241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63241B" w:rsidRPr="0063241B" w:rsidTr="0063241B">
        <w:trPr>
          <w:trHeight w:val="405"/>
        </w:trPr>
        <w:tc>
          <w:tcPr>
            <w:tcW w:w="1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241B" w:rsidRPr="0063241B" w:rsidRDefault="0063241B" w:rsidP="0063241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241B" w:rsidRPr="0063241B" w:rsidRDefault="0063241B" w:rsidP="0063241B">
      <w:pPr>
        <w:jc w:val="right"/>
        <w:rPr>
          <w:bCs/>
          <w:color w:val="000000" w:themeColor="text1"/>
          <w:sz w:val="24"/>
          <w:szCs w:val="24"/>
        </w:rPr>
      </w:pPr>
    </w:p>
    <w:tbl>
      <w:tblPr>
        <w:tblW w:w="148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6379"/>
        <w:gridCol w:w="1701"/>
        <w:gridCol w:w="2126"/>
        <w:gridCol w:w="1985"/>
        <w:gridCol w:w="1843"/>
      </w:tblGrid>
      <w:tr w:rsidR="0063241B" w:rsidRPr="0063241B" w:rsidTr="008F1F8D">
        <w:trPr>
          <w:trHeight w:val="5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Единица изм</w:t>
            </w:r>
            <w:r w:rsidRPr="008F54D2">
              <w:rPr>
                <w:color w:val="000000"/>
                <w:sz w:val="22"/>
                <w:szCs w:val="22"/>
              </w:rPr>
              <w:t>е</w:t>
            </w:r>
            <w:r w:rsidRPr="008F54D2">
              <w:rPr>
                <w:color w:val="000000"/>
                <w:sz w:val="22"/>
                <w:szCs w:val="22"/>
              </w:rPr>
              <w:t>рения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8F54D2" w:rsidRDefault="008F1F8D" w:rsidP="008F1F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63241B" w:rsidRPr="0063241B" w:rsidTr="000F74CF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D7214F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214F" w:rsidRPr="008F54D2" w:rsidRDefault="00D7214F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6</w:t>
            </w:r>
          </w:p>
        </w:tc>
      </w:tr>
      <w:tr w:rsidR="0063241B" w:rsidRPr="0063241B" w:rsidTr="000F74CF">
        <w:trPr>
          <w:trHeight w:val="3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8F54D2" w:rsidRDefault="0063241B" w:rsidP="0063241B">
            <w:pPr>
              <w:jc w:val="both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0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Цель:  Модернизация и развитие жилищно-коммунального хозяйства</w:t>
            </w:r>
          </w:p>
        </w:tc>
      </w:tr>
      <w:tr w:rsidR="0063241B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B116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укреплению фундаментов МКД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7160AA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7160AA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D7214F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>ул. Северная,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7160AA" w:rsidP="006324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7160AA" w:rsidP="006324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63241B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41B" w:rsidRPr="008F54D2" w:rsidRDefault="00B1167A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1.1</w:t>
            </w:r>
            <w:r w:rsidR="0063241B"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201D34">
            <w:pPr>
              <w:rPr>
                <w:sz w:val="22"/>
                <w:szCs w:val="22"/>
              </w:rPr>
            </w:pPr>
            <w:r w:rsidRPr="008F54D2">
              <w:rPr>
                <w:sz w:val="22"/>
                <w:szCs w:val="22"/>
              </w:rPr>
              <w:t xml:space="preserve">ул. </w:t>
            </w:r>
            <w:proofErr w:type="spellStart"/>
            <w:r w:rsidRPr="008F54D2">
              <w:rPr>
                <w:sz w:val="22"/>
                <w:szCs w:val="22"/>
              </w:rPr>
              <w:t>Строда</w:t>
            </w:r>
            <w:proofErr w:type="spellEnd"/>
            <w:r w:rsidRPr="008F54D2">
              <w:rPr>
                <w:sz w:val="22"/>
                <w:szCs w:val="22"/>
              </w:rPr>
              <w:t>,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41B" w:rsidRPr="008F54D2" w:rsidRDefault="0063241B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241B" w:rsidRPr="008F54D2" w:rsidRDefault="00D7214F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 xml:space="preserve"> 0</w:t>
            </w:r>
            <w:r w:rsidR="0063241B"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3241B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B1167A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Pr="008F54D2" w:rsidRDefault="0063241B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строительство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241B" w:rsidRPr="008F54D2" w:rsidRDefault="0063241B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8F1F8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766A0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766A0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8F1F8D">
            <w:pPr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1.2.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>троительство КОС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766A0F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766A0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1F8D" w:rsidRDefault="008F1F8D" w:rsidP="006324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1F8D"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46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89360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вой </w:t>
            </w: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показатель</w:t>
            </w:r>
            <w:proofErr w:type="gramStart"/>
            <w:r w:rsidRPr="008F54D2">
              <w:rPr>
                <w:b/>
                <w:bCs/>
                <w:color w:val="000000"/>
                <w:sz w:val="22"/>
                <w:szCs w:val="22"/>
              </w:rPr>
              <w:t>:С</w:t>
            </w:r>
            <w:proofErr w:type="gramEnd"/>
            <w:r w:rsidRPr="008F54D2">
              <w:rPr>
                <w:b/>
                <w:bCs/>
                <w:color w:val="000000"/>
                <w:sz w:val="22"/>
                <w:szCs w:val="22"/>
              </w:rPr>
              <w:t>тимулирование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 проектов развития жилищного строительства в ГО "</w:t>
            </w:r>
            <w:proofErr w:type="spellStart"/>
            <w:r w:rsidRPr="008F54D2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F54D2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1F8D" w:rsidRPr="008F54D2" w:rsidRDefault="008F1F8D" w:rsidP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89360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Отопление расселенного ж/фонда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0 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1.3</w:t>
            </w:r>
            <w:r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  <w:r w:rsidRPr="008F54D2">
              <w:rPr>
                <w:color w:val="000000"/>
                <w:sz w:val="22"/>
                <w:szCs w:val="22"/>
              </w:rPr>
              <w:t>.3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D7214F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</w:t>
            </w:r>
            <w:r w:rsidRPr="008F54D2">
              <w:rPr>
                <w:b/>
                <w:bCs/>
                <w:color w:val="000000"/>
                <w:sz w:val="22"/>
                <w:szCs w:val="22"/>
              </w:rPr>
              <w:t xml:space="preserve">вой показатель: Разработка проектов перепланировки жилых комнат Гастелло 19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  <w:r w:rsidRPr="008F54D2">
              <w:rPr>
                <w:color w:val="000000"/>
                <w:sz w:val="22"/>
                <w:szCs w:val="22"/>
              </w:rPr>
              <w:t>.1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F1F8D" w:rsidRPr="0063241B" w:rsidTr="000F74CF">
        <w:trPr>
          <w:trHeight w:val="3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1.</w:t>
            </w:r>
            <w:r>
              <w:rPr>
                <w:color w:val="000000"/>
                <w:sz w:val="22"/>
                <w:szCs w:val="22"/>
              </w:rPr>
              <w:t>5</w:t>
            </w:r>
            <w:r w:rsidRPr="008F54D2">
              <w:rPr>
                <w:color w:val="000000"/>
                <w:sz w:val="22"/>
                <w:szCs w:val="22"/>
              </w:rPr>
              <w:t>.2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201D34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F1F8D" w:rsidRPr="0063241B" w:rsidTr="000F74CF">
        <w:trPr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1F8D" w:rsidRPr="008F54D2" w:rsidRDefault="008F1F8D" w:rsidP="0063241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1F8D" w:rsidRPr="008F54D2" w:rsidRDefault="008F1F8D" w:rsidP="00201D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F54D2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57E17" w:rsidP="006324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10 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F8D" w:rsidRPr="008F54D2" w:rsidRDefault="008F1F8D" w:rsidP="0063241B">
            <w:pPr>
              <w:jc w:val="center"/>
              <w:rPr>
                <w:color w:val="000000"/>
                <w:sz w:val="22"/>
                <w:szCs w:val="22"/>
              </w:rPr>
            </w:pPr>
            <w:r w:rsidRPr="008F54D2">
              <w:rPr>
                <w:color w:val="000000"/>
                <w:sz w:val="22"/>
                <w:szCs w:val="22"/>
              </w:rPr>
              <w:t> 10</w:t>
            </w:r>
          </w:p>
        </w:tc>
      </w:tr>
    </w:tbl>
    <w:p w:rsidR="0063241B" w:rsidRPr="00263DD6" w:rsidRDefault="0063241B" w:rsidP="00201D34">
      <w:pPr>
        <w:jc w:val="right"/>
        <w:rPr>
          <w:b/>
          <w:bCs/>
          <w:color w:val="000000" w:themeColor="text1"/>
          <w:sz w:val="24"/>
          <w:szCs w:val="24"/>
        </w:rPr>
      </w:pPr>
    </w:p>
    <w:sectPr w:rsidR="0063241B" w:rsidRPr="00263DD6" w:rsidSect="000F74CF">
      <w:headerReference w:type="default" r:id="rId10"/>
      <w:pgSz w:w="16838" w:h="11906" w:orient="landscape"/>
      <w:pgMar w:top="567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EE6" w:rsidRDefault="001A0EE6" w:rsidP="0031632D">
      <w:r>
        <w:separator/>
      </w:r>
    </w:p>
  </w:endnote>
  <w:endnote w:type="continuationSeparator" w:id="0">
    <w:p w:rsidR="001A0EE6" w:rsidRDefault="001A0EE6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EE6" w:rsidRDefault="001A0EE6" w:rsidP="0031632D">
      <w:r>
        <w:separator/>
      </w:r>
    </w:p>
  </w:footnote>
  <w:footnote w:type="continuationSeparator" w:id="0">
    <w:p w:rsidR="001A0EE6" w:rsidRDefault="001A0EE6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64C" w:rsidRDefault="007D164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D6DC1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0EE6"/>
    <w:rsid w:val="001A14DD"/>
    <w:rsid w:val="001B0B11"/>
    <w:rsid w:val="001B58B7"/>
    <w:rsid w:val="001C37D7"/>
    <w:rsid w:val="001C59FD"/>
    <w:rsid w:val="001E1865"/>
    <w:rsid w:val="001E29CF"/>
    <w:rsid w:val="00201D34"/>
    <w:rsid w:val="002027C4"/>
    <w:rsid w:val="00204CB3"/>
    <w:rsid w:val="00210FA6"/>
    <w:rsid w:val="002324D8"/>
    <w:rsid w:val="00240315"/>
    <w:rsid w:val="00252644"/>
    <w:rsid w:val="00263DD6"/>
    <w:rsid w:val="00282871"/>
    <w:rsid w:val="0028524C"/>
    <w:rsid w:val="002873FB"/>
    <w:rsid w:val="00294CD8"/>
    <w:rsid w:val="002B597A"/>
    <w:rsid w:val="002C6C43"/>
    <w:rsid w:val="002C74EC"/>
    <w:rsid w:val="002E1736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5CF6"/>
    <w:rsid w:val="003966C4"/>
    <w:rsid w:val="003A7F50"/>
    <w:rsid w:val="003C1370"/>
    <w:rsid w:val="003C395D"/>
    <w:rsid w:val="003E4B43"/>
    <w:rsid w:val="00403C46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603280"/>
    <w:rsid w:val="00620C3F"/>
    <w:rsid w:val="0062697B"/>
    <w:rsid w:val="0063241B"/>
    <w:rsid w:val="00632FF9"/>
    <w:rsid w:val="006651BE"/>
    <w:rsid w:val="006668BC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704FE6"/>
    <w:rsid w:val="007160AA"/>
    <w:rsid w:val="007354F2"/>
    <w:rsid w:val="00736285"/>
    <w:rsid w:val="007430AC"/>
    <w:rsid w:val="00747044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444B"/>
    <w:rsid w:val="00834939"/>
    <w:rsid w:val="008352F0"/>
    <w:rsid w:val="00836D84"/>
    <w:rsid w:val="00840F64"/>
    <w:rsid w:val="00843B81"/>
    <w:rsid w:val="008447DC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7FD"/>
    <w:rsid w:val="00A056E2"/>
    <w:rsid w:val="00A3650A"/>
    <w:rsid w:val="00A56844"/>
    <w:rsid w:val="00A612D4"/>
    <w:rsid w:val="00A85FFA"/>
    <w:rsid w:val="00AD0EDC"/>
    <w:rsid w:val="00AF1700"/>
    <w:rsid w:val="00B013E4"/>
    <w:rsid w:val="00B06535"/>
    <w:rsid w:val="00B1167A"/>
    <w:rsid w:val="00B36C69"/>
    <w:rsid w:val="00B53893"/>
    <w:rsid w:val="00B6042F"/>
    <w:rsid w:val="00B626DE"/>
    <w:rsid w:val="00B6537D"/>
    <w:rsid w:val="00B86E1D"/>
    <w:rsid w:val="00B97E8C"/>
    <w:rsid w:val="00BB3E12"/>
    <w:rsid w:val="00BB5AC1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71DF"/>
    <w:rsid w:val="00C839BA"/>
    <w:rsid w:val="00C965FC"/>
    <w:rsid w:val="00CA5E77"/>
    <w:rsid w:val="00CB02D5"/>
    <w:rsid w:val="00CB14CE"/>
    <w:rsid w:val="00CB2A94"/>
    <w:rsid w:val="00CB6197"/>
    <w:rsid w:val="00CC53A4"/>
    <w:rsid w:val="00CC7685"/>
    <w:rsid w:val="00CE2223"/>
    <w:rsid w:val="00CE2825"/>
    <w:rsid w:val="00D036E6"/>
    <w:rsid w:val="00D25268"/>
    <w:rsid w:val="00D36C93"/>
    <w:rsid w:val="00D44F0D"/>
    <w:rsid w:val="00D46FEC"/>
    <w:rsid w:val="00D7214F"/>
    <w:rsid w:val="00D953AA"/>
    <w:rsid w:val="00DA0001"/>
    <w:rsid w:val="00DB1ADB"/>
    <w:rsid w:val="00DB490B"/>
    <w:rsid w:val="00DD1EA2"/>
    <w:rsid w:val="00DF304C"/>
    <w:rsid w:val="00E02DED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A3F91"/>
    <w:rsid w:val="00EC622D"/>
    <w:rsid w:val="00EC71D3"/>
    <w:rsid w:val="00ED79C4"/>
    <w:rsid w:val="00EE38A6"/>
    <w:rsid w:val="00F0665C"/>
    <w:rsid w:val="00F2293F"/>
    <w:rsid w:val="00F30050"/>
    <w:rsid w:val="00F406D3"/>
    <w:rsid w:val="00F411B9"/>
    <w:rsid w:val="00F417F2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A1683-3DD7-4887-A088-A2DCD9BA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9461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2</cp:revision>
  <cp:lastPrinted>2020-12-14T05:21:00Z</cp:lastPrinted>
  <dcterms:created xsi:type="dcterms:W3CDTF">2020-12-18T00:59:00Z</dcterms:created>
  <dcterms:modified xsi:type="dcterms:W3CDTF">2020-12-18T00:59:00Z</dcterms:modified>
</cp:coreProperties>
</file>