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60C20" w:rsidRPr="00497E98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497E98" w:rsidRDefault="00360C20" w:rsidP="006A0C4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60C20" w:rsidRPr="00497E98" w:rsidRDefault="00360C20" w:rsidP="006A0C4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60C20" w:rsidRPr="00497E98" w:rsidRDefault="00360C20" w:rsidP="006A0C4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60C20" w:rsidRPr="00497E98" w:rsidRDefault="00360C20" w:rsidP="006A0C4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497E98" w:rsidRDefault="00360C20" w:rsidP="006A0C4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60C20" w:rsidRPr="00497E98" w:rsidRDefault="00360C20" w:rsidP="006A0C4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60C20" w:rsidRPr="00497E98" w:rsidRDefault="00360C20" w:rsidP="006A0C4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60C20" w:rsidRPr="00497E98" w:rsidRDefault="00360C20" w:rsidP="006A0C4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497E98" w:rsidRDefault="0021104F" w:rsidP="006A0C4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F406D3" w:rsidRDefault="00360C20" w:rsidP="006A0C4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60C20" w:rsidRPr="00F406D3" w:rsidRDefault="00360C20" w:rsidP="006A0C4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60C20" w:rsidRPr="00F406D3" w:rsidRDefault="00360C20" w:rsidP="006A0C4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497E98" w:rsidRDefault="00360C20" w:rsidP="006A0C4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60C20" w:rsidRPr="00497E98" w:rsidRDefault="00360C20" w:rsidP="006A0C4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60C20" w:rsidRPr="00497E98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497E98" w:rsidRDefault="00360C20" w:rsidP="006A0C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60C20" w:rsidRPr="00497E98" w:rsidRDefault="006016C5" w:rsidP="00496C6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496C67">
              <w:rPr>
                <w:rFonts w:ascii="Bookman Old Style" w:hAnsi="Bookman Old Style"/>
                <w:sz w:val="22"/>
                <w:szCs w:val="22"/>
              </w:rPr>
              <w:t>26</w:t>
            </w:r>
            <w:r w:rsidR="00360C20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30E23">
              <w:rPr>
                <w:rFonts w:ascii="Bookman Old Style" w:hAnsi="Bookman Old Style"/>
                <w:sz w:val="22"/>
                <w:szCs w:val="22"/>
              </w:rPr>
              <w:t>янва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ря </w:t>
            </w:r>
            <w:r w:rsidR="00360C20">
              <w:rPr>
                <w:rFonts w:ascii="Bookman Old Style" w:hAnsi="Bookman Old Style"/>
                <w:sz w:val="22"/>
                <w:szCs w:val="22"/>
              </w:rPr>
              <w:t>201</w:t>
            </w:r>
            <w:r w:rsidR="009A1727">
              <w:rPr>
                <w:rFonts w:ascii="Bookman Old Style" w:hAnsi="Bookman Old Style"/>
                <w:sz w:val="22"/>
                <w:szCs w:val="22"/>
              </w:rPr>
              <w:t>8</w:t>
            </w:r>
            <w:r w:rsidR="00360C20"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</w:t>
            </w:r>
            <w:r w:rsidR="00496C67">
              <w:rPr>
                <w:rFonts w:ascii="Bookman Old Style" w:hAnsi="Bookman Old Style"/>
                <w:sz w:val="22"/>
                <w:szCs w:val="22"/>
              </w:rPr>
              <w:t>5-г</w:t>
            </w:r>
          </w:p>
        </w:tc>
      </w:tr>
    </w:tbl>
    <w:p w:rsidR="00B95539" w:rsidRPr="00865CF4" w:rsidRDefault="00947609" w:rsidP="00B95539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>О</w:t>
      </w:r>
      <w:r w:rsidR="00CB30E3" w:rsidRPr="00865CF4">
        <w:rPr>
          <w:b/>
          <w:sz w:val="24"/>
          <w:szCs w:val="24"/>
        </w:rPr>
        <w:t xml:space="preserve"> внесении изменений в</w:t>
      </w:r>
      <w:r w:rsidR="00363753" w:rsidRPr="00865CF4">
        <w:rPr>
          <w:b/>
          <w:sz w:val="24"/>
          <w:szCs w:val="24"/>
        </w:rPr>
        <w:t xml:space="preserve"> </w:t>
      </w:r>
      <w:r w:rsidR="00B95539" w:rsidRPr="00865CF4">
        <w:rPr>
          <w:b/>
          <w:sz w:val="24"/>
          <w:szCs w:val="24"/>
        </w:rPr>
        <w:t>Муниципальную программу</w:t>
      </w:r>
    </w:p>
    <w:p w:rsidR="00B02995" w:rsidRPr="00865CF4" w:rsidRDefault="00B95539" w:rsidP="00B95539">
      <w:pPr>
        <w:rPr>
          <w:b/>
          <w:sz w:val="22"/>
          <w:szCs w:val="22"/>
        </w:rPr>
      </w:pPr>
      <w:r w:rsidRPr="00865CF4">
        <w:rPr>
          <w:b/>
          <w:sz w:val="24"/>
          <w:szCs w:val="24"/>
        </w:rPr>
        <w:t xml:space="preserve"> «Культура Городского округа «</w:t>
      </w:r>
      <w:proofErr w:type="spellStart"/>
      <w:r w:rsidRPr="00865CF4">
        <w:rPr>
          <w:b/>
          <w:sz w:val="24"/>
          <w:szCs w:val="24"/>
        </w:rPr>
        <w:t>Жатай</w:t>
      </w:r>
      <w:proofErr w:type="spellEnd"/>
      <w:r w:rsidRPr="00865CF4">
        <w:rPr>
          <w:b/>
          <w:sz w:val="24"/>
          <w:szCs w:val="24"/>
        </w:rPr>
        <w:t>» на 2017-2019 годы»</w:t>
      </w:r>
    </w:p>
    <w:p w:rsidR="0086014A" w:rsidRPr="00865CF4" w:rsidRDefault="0086014A" w:rsidP="0086014A">
      <w:pPr>
        <w:rPr>
          <w:b/>
          <w:sz w:val="22"/>
          <w:szCs w:val="22"/>
        </w:rPr>
      </w:pPr>
    </w:p>
    <w:p w:rsidR="00594D18" w:rsidRDefault="00594D18" w:rsidP="00594D18">
      <w:pPr>
        <w:ind w:firstLine="708"/>
        <w:jc w:val="both"/>
        <w:rPr>
          <w:sz w:val="24"/>
          <w:szCs w:val="24"/>
        </w:rPr>
      </w:pPr>
    </w:p>
    <w:p w:rsidR="00865CF4" w:rsidRDefault="00865CF4" w:rsidP="00594D18">
      <w:pPr>
        <w:ind w:firstLine="708"/>
        <w:jc w:val="both"/>
        <w:rPr>
          <w:sz w:val="24"/>
          <w:szCs w:val="24"/>
        </w:rPr>
      </w:pPr>
    </w:p>
    <w:p w:rsidR="00594D18" w:rsidRPr="00594D18" w:rsidRDefault="00140BE7" w:rsidP="00E01240">
      <w:pPr>
        <w:widowControl w:val="0"/>
        <w:tabs>
          <w:tab w:val="left" w:pos="3402"/>
        </w:tabs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40BE7">
        <w:rPr>
          <w:sz w:val="24"/>
          <w:szCs w:val="24"/>
        </w:rPr>
        <w:t>В соответствии с Решением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  №46-1 от 22.12.17 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 xml:space="preserve">»  № 33-3 от 20 декабря 2016г. </w:t>
      </w:r>
      <w:proofErr w:type="gramStart"/>
      <w:r w:rsidRPr="00140BE7">
        <w:rPr>
          <w:sz w:val="24"/>
          <w:szCs w:val="24"/>
        </w:rPr>
        <w:t>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на 2017 год и плановый период 2018-2019 годов»», с Распоряжением главы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№1721р от 29.12.2017г. «Об уточнении бюджетной росписи на 2017 год» и на основании Порядка разработки, утверждения и реализации  муниципальных программ</w:t>
      </w:r>
      <w:r w:rsidR="007D5C00">
        <w:rPr>
          <w:sz w:val="24"/>
          <w:szCs w:val="24"/>
        </w:rPr>
        <w:t xml:space="preserve"> </w:t>
      </w:r>
      <w:r w:rsidRPr="00140BE7">
        <w:rPr>
          <w:sz w:val="24"/>
          <w:szCs w:val="24"/>
        </w:rPr>
        <w:t xml:space="preserve">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№170 от 16.09.2016 года</w:t>
      </w:r>
      <w:r w:rsidR="00865CF4">
        <w:rPr>
          <w:spacing w:val="2"/>
          <w:sz w:val="24"/>
          <w:szCs w:val="24"/>
          <w:shd w:val="clear" w:color="auto" w:fill="FFFFFF"/>
        </w:rPr>
        <w:t>:</w:t>
      </w:r>
      <w:r w:rsidR="00D1177F" w:rsidRPr="00594D18">
        <w:rPr>
          <w:sz w:val="24"/>
          <w:szCs w:val="24"/>
        </w:rPr>
        <w:t xml:space="preserve"> </w:t>
      </w:r>
      <w:proofErr w:type="gramEnd"/>
    </w:p>
    <w:p w:rsidR="00A962D1" w:rsidRPr="00594D18" w:rsidRDefault="00594D18" w:rsidP="002466DE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1. В</w:t>
      </w:r>
      <w:r w:rsidR="00CB30E3" w:rsidRPr="00594D18">
        <w:rPr>
          <w:sz w:val="24"/>
          <w:szCs w:val="24"/>
        </w:rPr>
        <w:t>нести изменения</w:t>
      </w:r>
      <w:r w:rsidR="00363753" w:rsidRPr="00594D18">
        <w:rPr>
          <w:sz w:val="24"/>
          <w:szCs w:val="24"/>
        </w:rPr>
        <w:t xml:space="preserve"> </w:t>
      </w:r>
      <w:r w:rsidR="00CB30E3" w:rsidRPr="00594D18">
        <w:rPr>
          <w:sz w:val="24"/>
          <w:szCs w:val="24"/>
        </w:rPr>
        <w:t xml:space="preserve">в </w:t>
      </w:r>
      <w:r w:rsidR="00B95539" w:rsidRPr="00594D18">
        <w:rPr>
          <w:sz w:val="24"/>
          <w:szCs w:val="24"/>
        </w:rPr>
        <w:t>Муниципальную программу «Культура Городского округа «</w:t>
      </w:r>
      <w:proofErr w:type="spellStart"/>
      <w:r w:rsidR="00B95539" w:rsidRPr="00594D18">
        <w:rPr>
          <w:sz w:val="24"/>
          <w:szCs w:val="24"/>
        </w:rPr>
        <w:t>Жатай</w:t>
      </w:r>
      <w:proofErr w:type="spellEnd"/>
      <w:r w:rsidR="00B95539" w:rsidRPr="00594D18">
        <w:rPr>
          <w:sz w:val="24"/>
          <w:szCs w:val="24"/>
        </w:rPr>
        <w:t>» на 2017-2019 годы»</w:t>
      </w:r>
      <w:r w:rsidR="00D1177F" w:rsidRPr="00594D18">
        <w:rPr>
          <w:sz w:val="24"/>
          <w:szCs w:val="24"/>
        </w:rPr>
        <w:t>, утвержденную Постановлением О</w:t>
      </w:r>
      <w:r w:rsidR="00D7691D" w:rsidRPr="00594D18">
        <w:rPr>
          <w:sz w:val="24"/>
          <w:szCs w:val="24"/>
        </w:rPr>
        <w:t xml:space="preserve">кружной </w:t>
      </w:r>
      <w:r w:rsidR="00D1177F" w:rsidRPr="00594D18">
        <w:rPr>
          <w:sz w:val="24"/>
          <w:szCs w:val="24"/>
        </w:rPr>
        <w:t>А</w:t>
      </w:r>
      <w:r w:rsidR="00D7691D" w:rsidRPr="00594D18">
        <w:rPr>
          <w:sz w:val="24"/>
          <w:szCs w:val="24"/>
        </w:rPr>
        <w:t xml:space="preserve">дминистрации </w:t>
      </w:r>
      <w:r w:rsidR="00D1177F" w:rsidRPr="00594D18">
        <w:rPr>
          <w:sz w:val="24"/>
          <w:szCs w:val="24"/>
        </w:rPr>
        <w:t xml:space="preserve"> ГО «</w:t>
      </w:r>
      <w:proofErr w:type="spellStart"/>
      <w:r w:rsidR="00D1177F" w:rsidRPr="00594D18">
        <w:rPr>
          <w:sz w:val="24"/>
          <w:szCs w:val="24"/>
        </w:rPr>
        <w:t>Жатай</w:t>
      </w:r>
      <w:proofErr w:type="spellEnd"/>
      <w:r w:rsidR="00D1177F" w:rsidRPr="00594D18">
        <w:rPr>
          <w:sz w:val="24"/>
          <w:szCs w:val="24"/>
        </w:rPr>
        <w:t>»</w:t>
      </w:r>
      <w:r w:rsidR="00D7691D" w:rsidRPr="00594D18">
        <w:rPr>
          <w:sz w:val="24"/>
          <w:szCs w:val="24"/>
        </w:rPr>
        <w:t xml:space="preserve"> №16-Г</w:t>
      </w:r>
      <w:r w:rsidR="00907AC8" w:rsidRPr="00594D18">
        <w:rPr>
          <w:sz w:val="24"/>
          <w:szCs w:val="24"/>
        </w:rPr>
        <w:t xml:space="preserve"> от </w:t>
      </w:r>
      <w:r w:rsidR="00D7691D" w:rsidRPr="00594D18">
        <w:rPr>
          <w:sz w:val="24"/>
          <w:szCs w:val="24"/>
        </w:rPr>
        <w:t>08</w:t>
      </w:r>
      <w:r w:rsidR="00907AC8" w:rsidRPr="00594D18">
        <w:rPr>
          <w:sz w:val="24"/>
          <w:szCs w:val="24"/>
        </w:rPr>
        <w:t>.1</w:t>
      </w:r>
      <w:r w:rsidR="00D7691D" w:rsidRPr="00594D18">
        <w:rPr>
          <w:sz w:val="24"/>
          <w:szCs w:val="24"/>
        </w:rPr>
        <w:t>1</w:t>
      </w:r>
      <w:r w:rsidR="00907AC8" w:rsidRPr="00594D18">
        <w:rPr>
          <w:sz w:val="24"/>
          <w:szCs w:val="24"/>
        </w:rPr>
        <w:t>.201</w:t>
      </w:r>
      <w:r w:rsidR="00D7691D" w:rsidRPr="00594D18">
        <w:rPr>
          <w:sz w:val="24"/>
          <w:szCs w:val="24"/>
        </w:rPr>
        <w:t>6</w:t>
      </w:r>
      <w:r w:rsidR="00907AC8" w:rsidRPr="00594D18">
        <w:rPr>
          <w:sz w:val="24"/>
          <w:szCs w:val="24"/>
        </w:rPr>
        <w:t>г</w:t>
      </w:r>
      <w:r w:rsidR="00373AA3" w:rsidRPr="00594D18">
        <w:rPr>
          <w:sz w:val="24"/>
          <w:szCs w:val="24"/>
        </w:rPr>
        <w:t>.:</w:t>
      </w:r>
    </w:p>
    <w:p w:rsidR="001C5A00" w:rsidRPr="00594D18" w:rsidRDefault="00907AC8" w:rsidP="002466DE">
      <w:pPr>
        <w:numPr>
          <w:ilvl w:val="1"/>
          <w:numId w:val="9"/>
        </w:numPr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 w:rsidR="009A1727">
        <w:rPr>
          <w:sz w:val="24"/>
          <w:szCs w:val="24"/>
        </w:rPr>
        <w:t xml:space="preserve">графу 2 строки 9 </w:t>
      </w:r>
      <w:r w:rsidR="00A52407" w:rsidRPr="00594D18">
        <w:rPr>
          <w:sz w:val="24"/>
          <w:szCs w:val="24"/>
        </w:rPr>
        <w:t>«</w:t>
      </w:r>
      <w:r w:rsidR="00D7691D" w:rsidRPr="00594D18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94D18">
        <w:rPr>
          <w:sz w:val="24"/>
          <w:szCs w:val="24"/>
        </w:rPr>
        <w:t>»</w:t>
      </w:r>
      <w:r w:rsidR="00CB6CB8" w:rsidRPr="00594D18">
        <w:rPr>
          <w:sz w:val="24"/>
          <w:szCs w:val="24"/>
        </w:rPr>
        <w:t xml:space="preserve"> </w:t>
      </w:r>
      <w:r w:rsidR="00116303" w:rsidRPr="00594D18">
        <w:rPr>
          <w:sz w:val="24"/>
          <w:szCs w:val="24"/>
        </w:rPr>
        <w:t>изложить в следующей редакции:</w:t>
      </w:r>
      <w:r w:rsidR="003D412B" w:rsidRPr="00594D18">
        <w:rPr>
          <w:sz w:val="24"/>
          <w:szCs w:val="24"/>
        </w:rPr>
        <w:t xml:space="preserve"> </w:t>
      </w:r>
    </w:p>
    <w:p w:rsidR="007450B4" w:rsidRPr="00594D18" w:rsidRDefault="007450B4" w:rsidP="00865CF4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 xml:space="preserve">«Программа реализуется за счет средств местного бюджета и внебюджетных источников в сумме </w:t>
      </w:r>
      <w:r w:rsidR="00E47F3D">
        <w:rPr>
          <w:rFonts w:ascii="Times New Roman" w:hAnsi="Times New Roman"/>
          <w:sz w:val="24"/>
          <w:szCs w:val="24"/>
        </w:rPr>
        <w:t>70161</w:t>
      </w:r>
      <w:r w:rsidR="00A962D1" w:rsidRPr="00594D18">
        <w:rPr>
          <w:rFonts w:ascii="Times New Roman" w:hAnsi="Times New Roman"/>
          <w:sz w:val="24"/>
          <w:szCs w:val="24"/>
        </w:rPr>
        <w:t>,</w:t>
      </w:r>
      <w:r w:rsidR="00AE494A">
        <w:rPr>
          <w:rFonts w:ascii="Times New Roman" w:hAnsi="Times New Roman"/>
          <w:sz w:val="24"/>
          <w:szCs w:val="24"/>
        </w:rPr>
        <w:t>3</w:t>
      </w:r>
      <w:r w:rsidRPr="00594D18">
        <w:rPr>
          <w:rFonts w:ascii="Times New Roman" w:hAnsi="Times New Roman"/>
          <w:sz w:val="24"/>
          <w:szCs w:val="24"/>
        </w:rPr>
        <w:t xml:space="preserve"> тыс. рублей:</w:t>
      </w:r>
    </w:p>
    <w:p w:rsidR="007450B4" w:rsidRPr="00594D18" w:rsidRDefault="007450B4" w:rsidP="00865CF4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Расходы по годам:</w:t>
      </w:r>
    </w:p>
    <w:p w:rsidR="007450B4" w:rsidRPr="00594D18" w:rsidRDefault="007450B4" w:rsidP="00865CF4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2017 год составят –</w:t>
      </w:r>
      <w:r w:rsidR="006A0C4C" w:rsidRPr="00E47F3D">
        <w:rPr>
          <w:rFonts w:ascii="Times New Roman" w:hAnsi="Times New Roman"/>
          <w:sz w:val="24"/>
          <w:szCs w:val="24"/>
        </w:rPr>
        <w:t>2</w:t>
      </w:r>
      <w:r w:rsidR="00E47F3D" w:rsidRPr="00E47F3D">
        <w:rPr>
          <w:rFonts w:ascii="Times New Roman" w:hAnsi="Times New Roman"/>
          <w:sz w:val="24"/>
          <w:szCs w:val="24"/>
        </w:rPr>
        <w:t>4534</w:t>
      </w:r>
      <w:r w:rsidR="006A0C4C" w:rsidRPr="00E47F3D">
        <w:rPr>
          <w:rFonts w:ascii="Times New Roman" w:hAnsi="Times New Roman"/>
          <w:sz w:val="24"/>
          <w:szCs w:val="24"/>
        </w:rPr>
        <w:t>,</w:t>
      </w:r>
      <w:r w:rsidR="00E47F3D" w:rsidRPr="00E47F3D">
        <w:rPr>
          <w:rFonts w:ascii="Times New Roman" w:hAnsi="Times New Roman"/>
          <w:sz w:val="24"/>
          <w:szCs w:val="24"/>
        </w:rPr>
        <w:t>1</w:t>
      </w:r>
      <w:r w:rsidRPr="00594D18">
        <w:rPr>
          <w:rFonts w:ascii="Times New Roman" w:hAnsi="Times New Roman"/>
          <w:sz w:val="24"/>
          <w:szCs w:val="24"/>
        </w:rPr>
        <w:t xml:space="preserve"> тыс. рублей;</w:t>
      </w:r>
    </w:p>
    <w:p w:rsidR="007450B4" w:rsidRPr="00594D18" w:rsidRDefault="007450B4" w:rsidP="00865CF4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2018 год составят –</w:t>
      </w:r>
      <w:r w:rsidR="00A962D1" w:rsidRPr="00594D18">
        <w:rPr>
          <w:rFonts w:ascii="Times New Roman" w:hAnsi="Times New Roman"/>
          <w:sz w:val="24"/>
          <w:szCs w:val="24"/>
        </w:rPr>
        <w:t>2</w:t>
      </w:r>
      <w:r w:rsidR="00E47F3D">
        <w:rPr>
          <w:rFonts w:ascii="Times New Roman" w:hAnsi="Times New Roman"/>
          <w:sz w:val="24"/>
          <w:szCs w:val="24"/>
        </w:rPr>
        <w:t>2088</w:t>
      </w:r>
      <w:r w:rsidR="00A962D1" w:rsidRPr="00594D18">
        <w:rPr>
          <w:rFonts w:ascii="Times New Roman" w:hAnsi="Times New Roman"/>
          <w:sz w:val="24"/>
          <w:szCs w:val="24"/>
        </w:rPr>
        <w:t>,</w:t>
      </w:r>
      <w:r w:rsidR="00430E23">
        <w:rPr>
          <w:rFonts w:ascii="Times New Roman" w:hAnsi="Times New Roman"/>
          <w:sz w:val="24"/>
          <w:szCs w:val="24"/>
        </w:rPr>
        <w:t>6</w:t>
      </w:r>
      <w:r w:rsidRPr="00594D18">
        <w:rPr>
          <w:rFonts w:ascii="Times New Roman" w:hAnsi="Times New Roman"/>
          <w:sz w:val="24"/>
          <w:szCs w:val="24"/>
        </w:rPr>
        <w:t xml:space="preserve"> тыс. рублей;</w:t>
      </w:r>
    </w:p>
    <w:p w:rsidR="007450B4" w:rsidRPr="00594D18" w:rsidRDefault="007450B4" w:rsidP="00865CF4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2019 год составят –</w:t>
      </w:r>
      <w:r w:rsidR="00A962D1" w:rsidRPr="00594D18">
        <w:rPr>
          <w:rFonts w:ascii="Times New Roman" w:hAnsi="Times New Roman"/>
          <w:sz w:val="24"/>
          <w:szCs w:val="24"/>
        </w:rPr>
        <w:t>2</w:t>
      </w:r>
      <w:r w:rsidR="00AE494A">
        <w:rPr>
          <w:rFonts w:ascii="Times New Roman" w:hAnsi="Times New Roman"/>
          <w:sz w:val="24"/>
          <w:szCs w:val="24"/>
        </w:rPr>
        <w:t>3</w:t>
      </w:r>
      <w:r w:rsidR="000D1905">
        <w:rPr>
          <w:rFonts w:ascii="Times New Roman" w:hAnsi="Times New Roman"/>
          <w:sz w:val="24"/>
          <w:szCs w:val="24"/>
        </w:rPr>
        <w:t>538</w:t>
      </w:r>
      <w:r w:rsidR="00A962D1" w:rsidRPr="00594D18">
        <w:rPr>
          <w:rFonts w:ascii="Times New Roman" w:hAnsi="Times New Roman"/>
          <w:sz w:val="24"/>
          <w:szCs w:val="24"/>
        </w:rPr>
        <w:t>,6</w:t>
      </w:r>
      <w:r w:rsidRPr="00594D18">
        <w:rPr>
          <w:rFonts w:ascii="Times New Roman" w:hAnsi="Times New Roman"/>
          <w:sz w:val="24"/>
          <w:szCs w:val="24"/>
        </w:rPr>
        <w:t xml:space="preserve"> тыс. рублей.</w:t>
      </w:r>
    </w:p>
    <w:p w:rsidR="001C5A00" w:rsidRPr="00594D18" w:rsidRDefault="007450B4" w:rsidP="00865CF4">
      <w:pPr>
        <w:ind w:left="567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907AC8" w:rsidRPr="00594D18" w:rsidRDefault="001C5A00" w:rsidP="00865CF4">
      <w:pPr>
        <w:numPr>
          <w:ilvl w:val="1"/>
          <w:numId w:val="9"/>
        </w:numPr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разделе </w:t>
      </w:r>
      <w:r w:rsidR="00560DEF">
        <w:rPr>
          <w:sz w:val="24"/>
          <w:szCs w:val="24"/>
        </w:rPr>
        <w:t>6</w:t>
      </w:r>
      <w:r w:rsidRPr="00594D18">
        <w:rPr>
          <w:sz w:val="24"/>
          <w:szCs w:val="24"/>
        </w:rPr>
        <w:t>. «Ресурсное обеспечение программы» п</w:t>
      </w:r>
      <w:r w:rsidR="00560DEF">
        <w:rPr>
          <w:sz w:val="24"/>
          <w:szCs w:val="24"/>
        </w:rPr>
        <w:t>ервы</w:t>
      </w:r>
      <w:r w:rsidRPr="00594D18">
        <w:rPr>
          <w:sz w:val="24"/>
          <w:szCs w:val="24"/>
        </w:rPr>
        <w:t xml:space="preserve">й абзац </w:t>
      </w:r>
      <w:r w:rsidR="00FD1D0B" w:rsidRPr="00594D18">
        <w:rPr>
          <w:sz w:val="24"/>
          <w:szCs w:val="24"/>
        </w:rPr>
        <w:t xml:space="preserve"> </w:t>
      </w:r>
      <w:r w:rsidR="003D412B" w:rsidRPr="00594D18">
        <w:rPr>
          <w:sz w:val="24"/>
          <w:szCs w:val="24"/>
        </w:rPr>
        <w:t>изложить в следующей редакции:</w:t>
      </w:r>
    </w:p>
    <w:p w:rsidR="00594D18" w:rsidRPr="00594D18" w:rsidRDefault="009A536F" w:rsidP="00865CF4">
      <w:pPr>
        <w:pStyle w:val="ConsPlusCell"/>
        <w:widowControl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94D18">
        <w:rPr>
          <w:rFonts w:ascii="Times New Roman" w:hAnsi="Times New Roman" w:cs="Times New Roman"/>
          <w:sz w:val="24"/>
          <w:szCs w:val="24"/>
        </w:rPr>
        <w:t>«</w:t>
      </w:r>
      <w:r w:rsidR="004351FC" w:rsidRPr="00594D18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 с привлечением внебюджетных источников. Общий объем  финансирования  Программы  составляет </w:t>
      </w:r>
      <w:r w:rsidR="00E47F3D">
        <w:rPr>
          <w:rFonts w:ascii="Times New Roman" w:hAnsi="Times New Roman"/>
          <w:sz w:val="24"/>
          <w:szCs w:val="24"/>
        </w:rPr>
        <w:t>70161</w:t>
      </w:r>
      <w:r w:rsidR="00E47F3D" w:rsidRPr="00594D18">
        <w:rPr>
          <w:rFonts w:ascii="Times New Roman" w:hAnsi="Times New Roman"/>
          <w:sz w:val="24"/>
          <w:szCs w:val="24"/>
        </w:rPr>
        <w:t>,</w:t>
      </w:r>
      <w:r w:rsidR="00E47F3D">
        <w:rPr>
          <w:rFonts w:ascii="Times New Roman" w:hAnsi="Times New Roman"/>
          <w:sz w:val="24"/>
          <w:szCs w:val="24"/>
        </w:rPr>
        <w:t>3</w:t>
      </w:r>
      <w:r w:rsidR="00E47F3D" w:rsidRPr="00594D18">
        <w:rPr>
          <w:rFonts w:ascii="Times New Roman" w:hAnsi="Times New Roman"/>
          <w:sz w:val="24"/>
          <w:szCs w:val="24"/>
        </w:rPr>
        <w:t xml:space="preserve"> </w:t>
      </w:r>
      <w:r w:rsidR="004351FC" w:rsidRPr="00594D18">
        <w:rPr>
          <w:rFonts w:ascii="Times New Roman" w:hAnsi="Times New Roman" w:cs="Times New Roman"/>
          <w:sz w:val="24"/>
          <w:szCs w:val="24"/>
        </w:rPr>
        <w:t xml:space="preserve">тысяч  рублей,  в том числе  за счет  средств местного бюджета </w:t>
      </w:r>
      <w:r w:rsidR="00AE494A">
        <w:rPr>
          <w:rFonts w:ascii="Times New Roman" w:hAnsi="Times New Roman" w:cs="Times New Roman"/>
          <w:sz w:val="24"/>
          <w:szCs w:val="24"/>
        </w:rPr>
        <w:t>6</w:t>
      </w:r>
      <w:r w:rsidR="00E47F3D">
        <w:rPr>
          <w:rFonts w:ascii="Times New Roman" w:hAnsi="Times New Roman" w:cs="Times New Roman"/>
          <w:sz w:val="24"/>
          <w:szCs w:val="24"/>
        </w:rPr>
        <w:t>4557</w:t>
      </w:r>
      <w:r w:rsidR="00AE494A">
        <w:rPr>
          <w:rFonts w:ascii="Times New Roman" w:hAnsi="Times New Roman" w:cs="Times New Roman"/>
          <w:sz w:val="24"/>
          <w:szCs w:val="24"/>
        </w:rPr>
        <w:t>,8</w:t>
      </w:r>
      <w:r w:rsidR="004351FC" w:rsidRPr="00594D18">
        <w:rPr>
          <w:rFonts w:ascii="Times New Roman" w:hAnsi="Times New Roman" w:cs="Times New Roman"/>
          <w:sz w:val="24"/>
          <w:szCs w:val="24"/>
        </w:rPr>
        <w:t xml:space="preserve"> тысяч  рублей и внебюджетных источников </w:t>
      </w:r>
      <w:r w:rsidR="00A962D1" w:rsidRPr="00594D18">
        <w:rPr>
          <w:rFonts w:ascii="Times New Roman" w:hAnsi="Times New Roman" w:cs="Times New Roman"/>
          <w:sz w:val="24"/>
          <w:szCs w:val="24"/>
        </w:rPr>
        <w:t>2</w:t>
      </w:r>
      <w:r w:rsidR="00E47F3D">
        <w:rPr>
          <w:rFonts w:ascii="Times New Roman" w:hAnsi="Times New Roman" w:cs="Times New Roman"/>
          <w:sz w:val="24"/>
          <w:szCs w:val="24"/>
        </w:rPr>
        <w:t>649</w:t>
      </w:r>
      <w:r w:rsidR="00A962D1" w:rsidRPr="00594D18">
        <w:rPr>
          <w:rFonts w:ascii="Times New Roman" w:hAnsi="Times New Roman" w:cs="Times New Roman"/>
          <w:sz w:val="24"/>
          <w:szCs w:val="24"/>
        </w:rPr>
        <w:t>,</w:t>
      </w:r>
      <w:r w:rsidR="00E47F3D">
        <w:rPr>
          <w:rFonts w:ascii="Times New Roman" w:hAnsi="Times New Roman" w:cs="Times New Roman"/>
          <w:sz w:val="24"/>
          <w:szCs w:val="24"/>
        </w:rPr>
        <w:t>9</w:t>
      </w:r>
      <w:r w:rsidR="00A962D1" w:rsidRPr="00594D18">
        <w:rPr>
          <w:rFonts w:ascii="Times New Roman" w:hAnsi="Times New Roman" w:cs="Times New Roman"/>
          <w:sz w:val="24"/>
          <w:szCs w:val="24"/>
        </w:rPr>
        <w:t xml:space="preserve"> тысяч  рублей</w:t>
      </w:r>
      <w:r w:rsidRPr="00594D18">
        <w:rPr>
          <w:rFonts w:ascii="Times New Roman" w:hAnsi="Times New Roman" w:cs="Times New Roman"/>
          <w:sz w:val="24"/>
          <w:szCs w:val="24"/>
        </w:rPr>
        <w:t>».</w:t>
      </w:r>
      <w:r w:rsidR="004351FC" w:rsidRPr="00594D1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94D18" w:rsidRPr="00594D18" w:rsidRDefault="00AF2EA0" w:rsidP="00865CF4">
      <w:pPr>
        <w:pStyle w:val="ConsPlusCell"/>
        <w:widowControl/>
        <w:numPr>
          <w:ilvl w:val="1"/>
          <w:numId w:val="6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4D18">
        <w:rPr>
          <w:rFonts w:ascii="Times New Roman" w:hAnsi="Times New Roman" w:cs="Times New Roman"/>
          <w:sz w:val="24"/>
          <w:szCs w:val="24"/>
        </w:rPr>
        <w:t>Приложение</w:t>
      </w:r>
      <w:r w:rsidR="00864E86" w:rsidRPr="00594D18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="00E24EBA" w:rsidRPr="00594D18">
        <w:rPr>
          <w:rFonts w:ascii="Times New Roman" w:hAnsi="Times New Roman" w:cs="Times New Roman"/>
          <w:sz w:val="24"/>
          <w:szCs w:val="24"/>
        </w:rPr>
        <w:t>-</w:t>
      </w:r>
      <w:r w:rsidR="00A962D1"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="00E24EBA" w:rsidRPr="00594D18">
        <w:rPr>
          <w:rFonts w:ascii="Times New Roman" w:hAnsi="Times New Roman" w:cs="Times New Roman"/>
          <w:sz w:val="24"/>
          <w:szCs w:val="24"/>
        </w:rPr>
        <w:t>Таблица 1</w:t>
      </w:r>
      <w:r w:rsidRPr="00594D18">
        <w:rPr>
          <w:rFonts w:ascii="Times New Roman" w:hAnsi="Times New Roman" w:cs="Times New Roman"/>
          <w:sz w:val="24"/>
          <w:szCs w:val="24"/>
        </w:rPr>
        <w:t>. «</w:t>
      </w:r>
      <w:r w:rsidR="004351FC" w:rsidRPr="00594D18">
        <w:rPr>
          <w:rFonts w:ascii="Times New Roman" w:hAnsi="Times New Roman" w:cs="Times New Roman"/>
          <w:sz w:val="24"/>
          <w:szCs w:val="24"/>
        </w:rPr>
        <w:t>Объем финансирования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="004351FC" w:rsidRPr="00594D18">
        <w:rPr>
          <w:rFonts w:ascii="Times New Roman" w:hAnsi="Times New Roman" w:cs="Times New Roman"/>
          <w:sz w:val="24"/>
          <w:szCs w:val="24"/>
        </w:rPr>
        <w:t>муниципальной</w:t>
      </w:r>
      <w:r w:rsidRPr="00594D18">
        <w:rPr>
          <w:rFonts w:ascii="Times New Roman" w:hAnsi="Times New Roman" w:cs="Times New Roman"/>
          <w:sz w:val="24"/>
          <w:szCs w:val="24"/>
        </w:rPr>
        <w:t xml:space="preserve"> программы "</w:t>
      </w:r>
      <w:r w:rsidR="004351FC" w:rsidRPr="00594D18">
        <w:rPr>
          <w:rFonts w:ascii="Times New Roman" w:hAnsi="Times New Roman" w:cs="Times New Roman"/>
          <w:sz w:val="24"/>
          <w:szCs w:val="24"/>
        </w:rPr>
        <w:t>К</w:t>
      </w:r>
      <w:r w:rsidRPr="00594D18">
        <w:rPr>
          <w:rFonts w:ascii="Times New Roman" w:hAnsi="Times New Roman" w:cs="Times New Roman"/>
          <w:sz w:val="24"/>
          <w:szCs w:val="24"/>
        </w:rPr>
        <w:t>ультур</w:t>
      </w:r>
      <w:r w:rsidR="004351FC" w:rsidRPr="00594D18">
        <w:rPr>
          <w:rFonts w:ascii="Times New Roman" w:hAnsi="Times New Roman" w:cs="Times New Roman"/>
          <w:sz w:val="24"/>
          <w:szCs w:val="24"/>
        </w:rPr>
        <w:t>а</w:t>
      </w:r>
      <w:r w:rsidRPr="00594D18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594D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94D18">
        <w:rPr>
          <w:rFonts w:ascii="Times New Roman" w:hAnsi="Times New Roman" w:cs="Times New Roman"/>
          <w:sz w:val="24"/>
          <w:szCs w:val="24"/>
        </w:rPr>
        <w:t>» на 201</w:t>
      </w:r>
      <w:r w:rsidR="004351FC" w:rsidRPr="00594D18">
        <w:rPr>
          <w:rFonts w:ascii="Times New Roman" w:hAnsi="Times New Roman" w:cs="Times New Roman"/>
          <w:sz w:val="24"/>
          <w:szCs w:val="24"/>
        </w:rPr>
        <w:t>7</w:t>
      </w:r>
      <w:r w:rsidRPr="00594D18">
        <w:rPr>
          <w:rFonts w:ascii="Times New Roman" w:hAnsi="Times New Roman" w:cs="Times New Roman"/>
          <w:sz w:val="24"/>
          <w:szCs w:val="24"/>
        </w:rPr>
        <w:t>-201</w:t>
      </w:r>
      <w:r w:rsidR="004351FC" w:rsidRPr="00594D18">
        <w:rPr>
          <w:rFonts w:ascii="Times New Roman" w:hAnsi="Times New Roman" w:cs="Times New Roman"/>
          <w:sz w:val="24"/>
          <w:szCs w:val="24"/>
        </w:rPr>
        <w:t>9</w:t>
      </w:r>
      <w:r w:rsidRPr="00594D18">
        <w:rPr>
          <w:rFonts w:ascii="Times New Roman" w:hAnsi="Times New Roman" w:cs="Times New Roman"/>
          <w:sz w:val="24"/>
          <w:szCs w:val="24"/>
        </w:rPr>
        <w:t xml:space="preserve"> годы» изложить </w:t>
      </w:r>
      <w:r w:rsidR="00C2457C" w:rsidRPr="00594D18">
        <w:rPr>
          <w:rFonts w:ascii="Times New Roman" w:hAnsi="Times New Roman" w:cs="Times New Roman"/>
          <w:sz w:val="24"/>
          <w:szCs w:val="24"/>
        </w:rPr>
        <w:t>в новой редакции (Приложение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</w:t>
      </w:r>
      <w:r w:rsidR="00C2457C" w:rsidRPr="00594D18">
        <w:rPr>
          <w:rFonts w:ascii="Times New Roman" w:hAnsi="Times New Roman" w:cs="Times New Roman"/>
          <w:sz w:val="24"/>
          <w:szCs w:val="24"/>
        </w:rPr>
        <w:t>)</w:t>
      </w:r>
      <w:r w:rsidR="00CB334F" w:rsidRPr="00594D18">
        <w:rPr>
          <w:rFonts w:ascii="Times New Roman" w:hAnsi="Times New Roman" w:cs="Times New Roman"/>
          <w:sz w:val="24"/>
          <w:szCs w:val="24"/>
        </w:rPr>
        <w:t>.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4D18" w:rsidRPr="00594D18" w:rsidRDefault="004351FC" w:rsidP="00865CF4">
      <w:pPr>
        <w:pStyle w:val="ConsPlusCell"/>
        <w:widowControl/>
        <w:numPr>
          <w:ilvl w:val="1"/>
          <w:numId w:val="6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4D18">
        <w:rPr>
          <w:rFonts w:ascii="Times New Roman" w:hAnsi="Times New Roman" w:cs="Times New Roman"/>
          <w:sz w:val="24"/>
          <w:szCs w:val="24"/>
        </w:rPr>
        <w:t>Приложение Программы №</w:t>
      </w:r>
      <w:r w:rsidR="00E24EBA" w:rsidRPr="00594D18">
        <w:rPr>
          <w:rFonts w:ascii="Times New Roman" w:hAnsi="Times New Roman" w:cs="Times New Roman"/>
          <w:sz w:val="24"/>
          <w:szCs w:val="24"/>
        </w:rPr>
        <w:t>1</w:t>
      </w:r>
      <w:r w:rsidRPr="00594D18">
        <w:rPr>
          <w:rFonts w:ascii="Times New Roman" w:hAnsi="Times New Roman" w:cs="Times New Roman"/>
          <w:sz w:val="24"/>
          <w:szCs w:val="24"/>
        </w:rPr>
        <w:t xml:space="preserve"> «План реализации муниципальной программы "Культура Городского округа «</w:t>
      </w:r>
      <w:proofErr w:type="spellStart"/>
      <w:r w:rsidRPr="00594D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94D18">
        <w:rPr>
          <w:rFonts w:ascii="Times New Roman" w:hAnsi="Times New Roman" w:cs="Times New Roman"/>
          <w:sz w:val="24"/>
          <w:szCs w:val="24"/>
        </w:rPr>
        <w:t xml:space="preserve">» на 2017-2019 годы» изложить в новой редакции (Приложение №2 к настоящему Постановлению). </w:t>
      </w:r>
    </w:p>
    <w:p w:rsidR="00A13575" w:rsidRPr="00594D18" w:rsidRDefault="00594D18" w:rsidP="00E01240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lastRenderedPageBreak/>
        <w:t xml:space="preserve">2. </w:t>
      </w:r>
      <w:r w:rsidR="00CB30E3" w:rsidRPr="00594D18">
        <w:rPr>
          <w:sz w:val="24"/>
          <w:szCs w:val="24"/>
        </w:rPr>
        <w:t>Отделу культуры управления культуры, спорта, молодежной и семейной политики О</w:t>
      </w:r>
      <w:r w:rsidRPr="00594D18">
        <w:rPr>
          <w:sz w:val="24"/>
          <w:szCs w:val="24"/>
        </w:rPr>
        <w:t xml:space="preserve">кружной </w:t>
      </w:r>
      <w:r w:rsidR="00CB30E3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CB30E3" w:rsidRPr="00594D18">
        <w:rPr>
          <w:sz w:val="24"/>
          <w:szCs w:val="24"/>
        </w:rPr>
        <w:t xml:space="preserve"> ГО «</w:t>
      </w:r>
      <w:proofErr w:type="spellStart"/>
      <w:r w:rsidR="00CB30E3" w:rsidRPr="00594D18">
        <w:rPr>
          <w:sz w:val="24"/>
          <w:szCs w:val="24"/>
        </w:rPr>
        <w:t>Жатай</w:t>
      </w:r>
      <w:proofErr w:type="spellEnd"/>
      <w:r w:rsidR="00CB30E3" w:rsidRPr="00594D18">
        <w:rPr>
          <w:sz w:val="24"/>
          <w:szCs w:val="24"/>
        </w:rPr>
        <w:t xml:space="preserve">» обеспечить  контроль, отчетность и реализацию </w:t>
      </w:r>
      <w:r w:rsidR="009A536F" w:rsidRPr="00594D18">
        <w:rPr>
          <w:sz w:val="24"/>
          <w:szCs w:val="24"/>
        </w:rPr>
        <w:t>муниципальной</w:t>
      </w:r>
      <w:r w:rsidR="00CB30E3" w:rsidRPr="00594D18">
        <w:rPr>
          <w:sz w:val="24"/>
          <w:szCs w:val="24"/>
        </w:rPr>
        <w:t xml:space="preserve"> программы.</w:t>
      </w:r>
    </w:p>
    <w:p w:rsidR="00A13575" w:rsidRPr="00594D18" w:rsidRDefault="00594D18" w:rsidP="00E01240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3. </w:t>
      </w:r>
      <w:r w:rsidR="00CB30E3" w:rsidRPr="00594D18">
        <w:rPr>
          <w:sz w:val="24"/>
          <w:szCs w:val="24"/>
        </w:rPr>
        <w:t>Финансовому управлению О</w:t>
      </w:r>
      <w:r w:rsidRPr="00594D18">
        <w:rPr>
          <w:sz w:val="24"/>
          <w:szCs w:val="24"/>
        </w:rPr>
        <w:t xml:space="preserve">кружной </w:t>
      </w:r>
      <w:r w:rsidR="00CB30E3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CB30E3" w:rsidRPr="00594D18">
        <w:rPr>
          <w:sz w:val="24"/>
          <w:szCs w:val="24"/>
        </w:rPr>
        <w:t xml:space="preserve"> ГО </w:t>
      </w:r>
      <w:r w:rsidRPr="00594D18">
        <w:rPr>
          <w:sz w:val="24"/>
          <w:szCs w:val="24"/>
        </w:rPr>
        <w:t>«</w:t>
      </w:r>
      <w:proofErr w:type="spellStart"/>
      <w:r w:rsidR="00CB30E3"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CB30E3" w:rsidRPr="00594D18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94D18" w:rsidRDefault="00594D18" w:rsidP="00E01240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4</w:t>
      </w:r>
      <w:r w:rsidR="003B3F9A" w:rsidRPr="00594D18">
        <w:rPr>
          <w:sz w:val="24"/>
          <w:szCs w:val="24"/>
        </w:rPr>
        <w:t>.</w:t>
      </w:r>
      <w:r w:rsidR="00CB30E3" w:rsidRPr="00594D18">
        <w:rPr>
          <w:sz w:val="24"/>
          <w:szCs w:val="24"/>
        </w:rPr>
        <w:t xml:space="preserve"> </w:t>
      </w:r>
      <w:r w:rsidR="003B3F9A" w:rsidRPr="00594D18">
        <w:rPr>
          <w:sz w:val="24"/>
          <w:szCs w:val="24"/>
        </w:rPr>
        <w:t>Настоящее постановление вступает</w:t>
      </w:r>
      <w:r w:rsidR="00703E5A" w:rsidRPr="00594D18">
        <w:rPr>
          <w:sz w:val="24"/>
          <w:szCs w:val="24"/>
        </w:rPr>
        <w:t xml:space="preserve"> в силу со дня официального опубликования</w:t>
      </w:r>
      <w:r w:rsidR="003B3F9A" w:rsidRPr="00594D18">
        <w:rPr>
          <w:sz w:val="24"/>
          <w:szCs w:val="24"/>
        </w:rPr>
        <w:t>.</w:t>
      </w:r>
    </w:p>
    <w:p w:rsidR="002E0877" w:rsidRPr="00594D18" w:rsidRDefault="00594D18" w:rsidP="00E01240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5</w:t>
      </w:r>
      <w:r w:rsidR="002E0877" w:rsidRPr="00594D18">
        <w:rPr>
          <w:sz w:val="24"/>
          <w:szCs w:val="24"/>
        </w:rPr>
        <w:t>. Контроль исполнения настоящег</w:t>
      </w:r>
      <w:r w:rsidR="00AD56C9" w:rsidRPr="00594D18">
        <w:rPr>
          <w:sz w:val="24"/>
          <w:szCs w:val="24"/>
        </w:rPr>
        <w:t xml:space="preserve">о постановления возложить на </w:t>
      </w:r>
      <w:r w:rsidR="00865CF4">
        <w:rPr>
          <w:sz w:val="24"/>
          <w:szCs w:val="24"/>
        </w:rPr>
        <w:t>1-</w:t>
      </w:r>
      <w:r w:rsidR="00CB30E3" w:rsidRPr="00594D18">
        <w:rPr>
          <w:sz w:val="24"/>
          <w:szCs w:val="24"/>
        </w:rPr>
        <w:t xml:space="preserve">го </w:t>
      </w:r>
      <w:r w:rsidR="00865CF4">
        <w:rPr>
          <w:sz w:val="24"/>
          <w:szCs w:val="24"/>
        </w:rPr>
        <w:t>заместителя Г</w:t>
      </w:r>
      <w:r w:rsidR="002E0877" w:rsidRPr="00594D18">
        <w:rPr>
          <w:sz w:val="24"/>
          <w:szCs w:val="24"/>
        </w:rPr>
        <w:t>лавы О</w:t>
      </w:r>
      <w:r w:rsidRPr="00594D18">
        <w:rPr>
          <w:sz w:val="24"/>
          <w:szCs w:val="24"/>
        </w:rPr>
        <w:t xml:space="preserve">кружной </w:t>
      </w:r>
      <w:r w:rsidR="002E0877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2E0877" w:rsidRPr="00594D18">
        <w:rPr>
          <w:sz w:val="24"/>
          <w:szCs w:val="24"/>
        </w:rPr>
        <w:t xml:space="preserve"> ГО </w:t>
      </w:r>
      <w:r w:rsidRPr="00594D18">
        <w:rPr>
          <w:sz w:val="24"/>
          <w:szCs w:val="24"/>
        </w:rPr>
        <w:t>«</w:t>
      </w:r>
      <w:proofErr w:type="spellStart"/>
      <w:r w:rsidR="002E0877"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2E0877" w:rsidRPr="00594D18">
        <w:rPr>
          <w:sz w:val="24"/>
          <w:szCs w:val="24"/>
        </w:rPr>
        <w:t xml:space="preserve"> </w:t>
      </w:r>
      <w:r w:rsidR="00CB30E3" w:rsidRPr="00594D18">
        <w:rPr>
          <w:sz w:val="24"/>
          <w:szCs w:val="24"/>
        </w:rPr>
        <w:t>Исаеву Е.Н.</w:t>
      </w:r>
    </w:p>
    <w:p w:rsidR="0086014A" w:rsidRPr="002E0877" w:rsidRDefault="0086014A" w:rsidP="0086014A">
      <w:pPr>
        <w:jc w:val="both"/>
        <w:rPr>
          <w:sz w:val="24"/>
          <w:szCs w:val="24"/>
        </w:rPr>
      </w:pPr>
    </w:p>
    <w:p w:rsidR="005643EF" w:rsidRDefault="0086014A" w:rsidP="009A536F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5643EF" w:rsidRDefault="005643EF" w:rsidP="009A536F">
      <w:pPr>
        <w:jc w:val="both"/>
        <w:rPr>
          <w:sz w:val="24"/>
          <w:szCs w:val="24"/>
        </w:rPr>
      </w:pPr>
    </w:p>
    <w:p w:rsidR="005643EF" w:rsidRDefault="005643EF" w:rsidP="009A536F">
      <w:pPr>
        <w:jc w:val="both"/>
        <w:rPr>
          <w:sz w:val="24"/>
          <w:szCs w:val="24"/>
        </w:rPr>
      </w:pPr>
    </w:p>
    <w:p w:rsidR="00156323" w:rsidRDefault="003A29B4" w:rsidP="005643EF">
      <w:pPr>
        <w:jc w:val="center"/>
        <w:rPr>
          <w:sz w:val="24"/>
          <w:szCs w:val="24"/>
        </w:rPr>
      </w:pPr>
      <w:r w:rsidRPr="002E0877">
        <w:rPr>
          <w:sz w:val="24"/>
          <w:szCs w:val="24"/>
        </w:rPr>
        <w:t>Глава</w:t>
      </w:r>
      <w:r w:rsidR="0086014A" w:rsidRPr="002E0877">
        <w:rPr>
          <w:sz w:val="24"/>
          <w:szCs w:val="24"/>
        </w:rPr>
        <w:t xml:space="preserve">                 </w:t>
      </w:r>
      <w:r w:rsidR="00011902">
        <w:rPr>
          <w:sz w:val="24"/>
          <w:szCs w:val="24"/>
        </w:rPr>
        <w:tab/>
      </w:r>
      <w:r w:rsidR="00011902">
        <w:rPr>
          <w:sz w:val="24"/>
          <w:szCs w:val="24"/>
        </w:rPr>
        <w:tab/>
      </w:r>
      <w:r w:rsidR="00011902">
        <w:rPr>
          <w:sz w:val="24"/>
          <w:szCs w:val="24"/>
        </w:rPr>
        <w:tab/>
      </w:r>
      <w:r w:rsidR="0086014A" w:rsidRPr="002E0877">
        <w:rPr>
          <w:sz w:val="24"/>
          <w:szCs w:val="24"/>
        </w:rPr>
        <w:t xml:space="preserve">             </w:t>
      </w:r>
      <w:r w:rsidR="00801A77">
        <w:rPr>
          <w:sz w:val="24"/>
          <w:szCs w:val="24"/>
        </w:rPr>
        <w:t xml:space="preserve">        </w:t>
      </w:r>
      <w:r w:rsidR="0086014A" w:rsidRPr="002E0877">
        <w:rPr>
          <w:sz w:val="24"/>
          <w:szCs w:val="24"/>
        </w:rPr>
        <w:t xml:space="preserve">  А.Е. </w:t>
      </w:r>
      <w:proofErr w:type="spellStart"/>
      <w:r w:rsidR="0086014A" w:rsidRPr="002E0877">
        <w:rPr>
          <w:sz w:val="24"/>
          <w:szCs w:val="24"/>
        </w:rPr>
        <w:t>Кистенев</w:t>
      </w:r>
      <w:proofErr w:type="spellEnd"/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E01240" w:rsidRDefault="00E01240" w:rsidP="005643EF">
      <w:pPr>
        <w:jc w:val="center"/>
        <w:rPr>
          <w:sz w:val="24"/>
          <w:szCs w:val="24"/>
        </w:rPr>
      </w:pPr>
    </w:p>
    <w:p w:rsidR="00E01240" w:rsidRDefault="00E01240" w:rsidP="005643EF">
      <w:pPr>
        <w:jc w:val="center"/>
        <w:rPr>
          <w:sz w:val="24"/>
          <w:szCs w:val="24"/>
        </w:rPr>
      </w:pPr>
    </w:p>
    <w:p w:rsidR="00E01240" w:rsidRDefault="00E01240" w:rsidP="005643EF">
      <w:pPr>
        <w:jc w:val="center"/>
        <w:rPr>
          <w:sz w:val="24"/>
          <w:szCs w:val="24"/>
        </w:rPr>
      </w:pPr>
    </w:p>
    <w:p w:rsidR="00E01240" w:rsidRDefault="00E01240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tbl>
      <w:tblPr>
        <w:tblW w:w="11153" w:type="dxa"/>
        <w:tblInd w:w="-1168" w:type="dxa"/>
        <w:tblLayout w:type="fixed"/>
        <w:tblLook w:val="04A0"/>
      </w:tblPr>
      <w:tblGrid>
        <w:gridCol w:w="2977"/>
        <w:gridCol w:w="1701"/>
        <w:gridCol w:w="1418"/>
        <w:gridCol w:w="1134"/>
        <w:gridCol w:w="1276"/>
        <w:gridCol w:w="1416"/>
        <w:gridCol w:w="1231"/>
      </w:tblGrid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216A" w:rsidRDefault="00B4216A" w:rsidP="00B4216A">
            <w:pPr>
              <w:jc w:val="center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Приложение №1 к программе</w:t>
            </w:r>
          </w:p>
          <w:p w:rsidR="00B4216A" w:rsidRPr="00B4216A" w:rsidRDefault="00B4216A" w:rsidP="00B421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216A" w:rsidRPr="00B4216A" w:rsidTr="00B4216A">
        <w:trPr>
          <w:trHeight w:val="360"/>
        </w:trPr>
        <w:tc>
          <w:tcPr>
            <w:tcW w:w="99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16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B4216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4216A">
              <w:rPr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216A" w:rsidRPr="00B4216A" w:rsidRDefault="00B4216A" w:rsidP="00B4216A">
            <w:pPr>
              <w:jc w:val="right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B4216A" w:rsidRPr="00B4216A" w:rsidTr="00B4216A">
        <w:trPr>
          <w:trHeight w:val="14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 за период 2017-2019гг.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Отчетный год 2015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Текущий год 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1-ый плановый период 2017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2-ый плановый период 2018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6A" w:rsidRPr="00B4216A" w:rsidRDefault="00B4216A" w:rsidP="00B42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3-ой плановый период 2019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64557,8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20864,1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21290,6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22704,6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64557,8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r w:rsidRPr="00B4216A">
              <w:t>20864,1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21290,6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22704,6</w:t>
            </w:r>
          </w:p>
        </w:tc>
      </w:tr>
      <w:tr w:rsidR="00B4216A" w:rsidRPr="00B4216A" w:rsidTr="00B4216A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2649,9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798,0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834,0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22"/>
                <w:szCs w:val="22"/>
              </w:rPr>
            </w:pPr>
            <w:r w:rsidRPr="00B4216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2649,9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798,0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color w:val="000000"/>
                <w:sz w:val="18"/>
                <w:szCs w:val="18"/>
              </w:rPr>
            </w:pPr>
            <w:r w:rsidRPr="00B4216A">
              <w:rPr>
                <w:color w:val="000000"/>
                <w:sz w:val="18"/>
                <w:szCs w:val="18"/>
              </w:rPr>
              <w:t>834,0</w:t>
            </w:r>
          </w:p>
        </w:tc>
      </w:tr>
      <w:tr w:rsidR="00B4216A" w:rsidRPr="00B4216A" w:rsidTr="00B4216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4216A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70161,3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23116,9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21811,8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sz w:val="18"/>
                <w:szCs w:val="18"/>
              </w:rPr>
            </w:pPr>
            <w:r w:rsidRPr="00B4216A">
              <w:rPr>
                <w:b/>
                <w:bCs/>
                <w:sz w:val="18"/>
                <w:szCs w:val="18"/>
              </w:rPr>
              <w:t>24534,1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sz w:val="18"/>
                <w:szCs w:val="18"/>
              </w:rPr>
            </w:pPr>
            <w:r w:rsidRPr="00B4216A">
              <w:rPr>
                <w:b/>
                <w:bCs/>
                <w:sz w:val="18"/>
                <w:szCs w:val="18"/>
              </w:rPr>
              <w:t>22088,6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216A" w:rsidRPr="00B4216A" w:rsidRDefault="00B4216A" w:rsidP="00B42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4216A">
              <w:rPr>
                <w:b/>
                <w:bCs/>
                <w:color w:val="000000"/>
                <w:sz w:val="18"/>
                <w:szCs w:val="18"/>
              </w:rPr>
              <w:t>23538,6</w:t>
            </w:r>
          </w:p>
        </w:tc>
      </w:tr>
    </w:tbl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21003" w:rsidRDefault="00B21003" w:rsidP="00B21003">
      <w:pPr>
        <w:rPr>
          <w:color w:val="000000"/>
          <w:sz w:val="22"/>
          <w:szCs w:val="22"/>
        </w:rPr>
        <w:sectPr w:rsidR="00B21003" w:rsidSect="00940F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813" w:type="dxa"/>
        <w:tblInd w:w="-743" w:type="dxa"/>
        <w:tblLook w:val="04A0"/>
      </w:tblPr>
      <w:tblGrid>
        <w:gridCol w:w="582"/>
        <w:gridCol w:w="1991"/>
        <w:gridCol w:w="1600"/>
        <w:gridCol w:w="1820"/>
        <w:gridCol w:w="1680"/>
        <w:gridCol w:w="1460"/>
        <w:gridCol w:w="1560"/>
        <w:gridCol w:w="2040"/>
        <w:gridCol w:w="2080"/>
      </w:tblGrid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5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2100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"Культура Городского округа «</w:t>
            </w:r>
            <w:proofErr w:type="spellStart"/>
            <w:r w:rsidRPr="00B2100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21003">
              <w:rPr>
                <w:b/>
                <w:bCs/>
                <w:color w:val="000000"/>
                <w:sz w:val="24"/>
                <w:szCs w:val="24"/>
              </w:rPr>
              <w:t xml:space="preserve">»  на 2017-2019 годы»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5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1003" w:rsidRPr="00B21003" w:rsidRDefault="00B21003" w:rsidP="00B2100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 xml:space="preserve">N </w:t>
            </w:r>
            <w:proofErr w:type="spellStart"/>
            <w:proofErr w:type="gramStart"/>
            <w:r w:rsidRPr="00B21003">
              <w:rPr>
                <w:color w:val="000000"/>
              </w:rPr>
              <w:t>п</w:t>
            </w:r>
            <w:proofErr w:type="spellEnd"/>
            <w:proofErr w:type="gramEnd"/>
            <w:r w:rsidRPr="00B21003">
              <w:rPr>
                <w:color w:val="000000"/>
              </w:rPr>
              <w:t>/</w:t>
            </w:r>
            <w:proofErr w:type="spellStart"/>
            <w:r w:rsidRPr="00B21003">
              <w:rPr>
                <w:color w:val="000000"/>
              </w:rPr>
              <w:t>п</w:t>
            </w:r>
            <w:proofErr w:type="spellEnd"/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Ответственный исполнитель</w:t>
            </w:r>
          </w:p>
        </w:tc>
      </w:tr>
      <w:tr w:rsidR="00B21003" w:rsidRPr="00B21003" w:rsidTr="00B21003">
        <w:trPr>
          <w:trHeight w:val="5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Бюджет Р</w:t>
            </w:r>
            <w:proofErr w:type="gramStart"/>
            <w:r w:rsidRPr="00B21003">
              <w:t>С(</w:t>
            </w:r>
            <w:proofErr w:type="gramEnd"/>
            <w:r w:rsidRPr="00B21003"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Бюджет                             ГО "</w:t>
            </w:r>
            <w:proofErr w:type="spellStart"/>
            <w:r w:rsidRPr="00B21003">
              <w:t>Жатай</w:t>
            </w:r>
            <w:proofErr w:type="spellEnd"/>
            <w:r w:rsidRPr="00B21003"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9</w:t>
            </w:r>
          </w:p>
        </w:tc>
      </w:tr>
      <w:tr w:rsidR="00B21003" w:rsidRPr="00B21003" w:rsidTr="00B21003">
        <w:trPr>
          <w:trHeight w:val="525"/>
        </w:trPr>
        <w:tc>
          <w:tcPr>
            <w:tcW w:w="14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Муниципальная программа "Культура Городского округа «</w:t>
            </w:r>
            <w:proofErr w:type="spellStart"/>
            <w:r w:rsidRPr="00B21003">
              <w:rPr>
                <w:b/>
                <w:bCs/>
                <w:color w:val="000000"/>
              </w:rPr>
              <w:t>Жатай</w:t>
            </w:r>
            <w:proofErr w:type="spellEnd"/>
            <w:r w:rsidRPr="00B21003">
              <w:rPr>
                <w:b/>
                <w:bCs/>
                <w:color w:val="000000"/>
              </w:rPr>
              <w:t xml:space="preserve">» на 2017-2019 годы» </w:t>
            </w:r>
          </w:p>
        </w:tc>
      </w:tr>
      <w:tr w:rsidR="00B21003" w:rsidRPr="00B21003" w:rsidTr="00B21003">
        <w:trPr>
          <w:trHeight w:val="15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Цель МП - Создание условий для сохранения  культурной среды и поддержки творческих  ресурсов ГО «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2017-2019гг.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67207,7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64557,8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2649,9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 xml:space="preserve">" (далее </w:t>
            </w:r>
            <w:proofErr w:type="spellStart"/>
            <w:r w:rsidRPr="00B21003">
              <w:rPr>
                <w:color w:val="000000"/>
              </w:rPr>
              <w:t>УКСМиСП</w:t>
            </w:r>
            <w:proofErr w:type="spellEnd"/>
            <w:r w:rsidRPr="00B21003">
              <w:rPr>
                <w:color w:val="000000"/>
              </w:rPr>
              <w:t>)</w:t>
            </w:r>
          </w:p>
        </w:tc>
      </w:tr>
      <w:tr w:rsidR="00B21003" w:rsidRPr="00B21003" w:rsidTr="00B21003">
        <w:trPr>
          <w:trHeight w:val="5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  <w:sz w:val="24"/>
                <w:szCs w:val="24"/>
              </w:rPr>
            </w:pPr>
            <w:r w:rsidRPr="00B21003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2017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24534,1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2953,6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20562,6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1017,9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5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  <w:sz w:val="24"/>
                <w:szCs w:val="24"/>
              </w:rPr>
            </w:pPr>
            <w:r w:rsidRPr="00B21003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22088,6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21290,6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798,0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  <w:sz w:val="24"/>
                <w:szCs w:val="24"/>
              </w:rPr>
            </w:pPr>
            <w:r w:rsidRPr="00B21003">
              <w:rPr>
                <w:color w:val="000000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23538,6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22704,6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sz w:val="24"/>
                <w:szCs w:val="24"/>
              </w:rPr>
            </w:pPr>
            <w:r w:rsidRPr="00B21003">
              <w:rPr>
                <w:sz w:val="24"/>
                <w:szCs w:val="24"/>
              </w:rPr>
              <w:t>834,0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6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1. Повышение качества муниципальных услуг в сфере культуры;</w:t>
            </w:r>
          </w:p>
        </w:tc>
      </w:tr>
      <w:tr w:rsidR="00B21003" w:rsidRPr="00B21003" w:rsidTr="00B21003">
        <w:trPr>
          <w:trHeight w:val="15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N.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Мероприятие 1. Обеспечение деятельности муниципальных учреждений культуры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57631,5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2953,6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52028,0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2649,9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proofErr w:type="spellStart"/>
            <w:r w:rsidRPr="00B21003">
              <w:t>УКСМиСП</w:t>
            </w:r>
            <w:proofErr w:type="spellEnd"/>
            <w:r w:rsidRPr="00B21003">
              <w:t>, МБУ "Дом культуры "Маяк", МБУ "</w:t>
            </w:r>
            <w:proofErr w:type="spellStart"/>
            <w:r w:rsidRPr="00B21003">
              <w:t>Жатайская</w:t>
            </w:r>
            <w:proofErr w:type="spellEnd"/>
            <w:r w:rsidRPr="00B21003">
              <w:t xml:space="preserve"> городская библиотека", МБУ "Музей ГО "</w:t>
            </w:r>
            <w:proofErr w:type="spellStart"/>
            <w:r w:rsidRPr="00B21003">
              <w:t>Жатай</w:t>
            </w:r>
            <w:proofErr w:type="spellEnd"/>
            <w:r w:rsidRPr="00B21003"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20477,5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2953,6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16506,0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1017,9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18512,0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17714,0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798,0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18642,0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17808,0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834,0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28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1.1.Финансовое обеспечение выполнения муниципального задания муниципальным  бюджетным учреждением  «Дом культуры «Маяк» Городского округа «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»;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42934,6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38309,5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2565,5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МБУ "Дом культуры "Маяк"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14960,6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2059,6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11905,5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995,5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13829,0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13059,0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770,0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14145,0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13345,0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800,0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1.2. Финансовое обеспечение выполнения муниципального задания муниципальным  бюджетным учреждением  Городского округа «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» «</w:t>
            </w:r>
            <w:proofErr w:type="spellStart"/>
            <w:r w:rsidRPr="00B21003">
              <w:rPr>
                <w:color w:val="000000"/>
              </w:rPr>
              <w:t>Жатайская</w:t>
            </w:r>
            <w:proofErr w:type="spellEnd"/>
            <w:r w:rsidRPr="00B21003">
              <w:rPr>
                <w:color w:val="000000"/>
              </w:rPr>
              <w:t xml:space="preserve"> городская библиотека»;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10739,7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9864,5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75,2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МБУ "</w:t>
            </w:r>
            <w:proofErr w:type="spellStart"/>
            <w:r w:rsidRPr="00B21003">
              <w:rPr>
                <w:color w:val="000000"/>
              </w:rPr>
              <w:t>Жатайская</w:t>
            </w:r>
            <w:proofErr w:type="spellEnd"/>
            <w:r w:rsidRPr="00B21003">
              <w:rPr>
                <w:color w:val="000000"/>
              </w:rPr>
              <w:t xml:space="preserve"> городская библиотека"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4062,7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3242,5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20,2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3539,0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3514,0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3138,0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3108,0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29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lastRenderedPageBreak/>
              <w:t>N. 1.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1.3. Финансовое обеспечение выполнения муниципального задания муниципальным  бюджетным учреждением  «Музей» Городского округа «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3957,2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3854,0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9,2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МБУ "Музей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</w:t>
            </w:r>
          </w:p>
        </w:tc>
      </w:tr>
      <w:tr w:rsidR="00B21003" w:rsidRPr="00B21003" w:rsidTr="00B21003">
        <w:trPr>
          <w:trHeight w:val="3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1454,2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94,0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1358,0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2,2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1144,0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1141,0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5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1359,0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1355,0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5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2.  Создание условий для доступности участия всего населения в культурной жизни;</w:t>
            </w:r>
          </w:p>
        </w:tc>
      </w:tr>
      <w:tr w:rsidR="00B21003" w:rsidRPr="00B21003" w:rsidTr="00B21003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b/>
                <w:bCs/>
                <w:color w:val="538ED5"/>
              </w:rPr>
            </w:pPr>
            <w:r w:rsidRPr="00B21003">
              <w:rPr>
                <w:b/>
                <w:bCs/>
                <w:color w:val="538ED5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4961,8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4944,9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"ДК "Маяк", "Музей ГО 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"ЖГБ"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1401,8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1384,9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1530,0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1530,0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 xml:space="preserve">2.1. Развитие  народного  творчества и </w:t>
            </w:r>
            <w:proofErr w:type="spellStart"/>
            <w:r w:rsidRPr="00B21003">
              <w:rPr>
                <w:color w:val="000000"/>
              </w:rPr>
              <w:t>культурно-досуговой</w:t>
            </w:r>
            <w:proofErr w:type="spellEnd"/>
            <w:r w:rsidRPr="00B21003">
              <w:rPr>
                <w:color w:val="000000"/>
              </w:rPr>
              <w:t xml:space="preserve"> деятельности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192,0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192,0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7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2.2. Организация и проведение муниципальных культурно-массовых и информационно-просветительских мероприятий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4165,3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4165,3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1295,3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1295,3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1190,0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1190,0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1680,0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1680,0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2.3. Проведение мероприятий по гармонизации межнациональных отношений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178,1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33,1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2.4. Обеспечение участия  в республиканских, всероссийских, международных  мероприятиях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209,5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209,5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29,5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29,5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2.5. Поддержка общественных инициатив в сфере культуры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 </w:t>
            </w:r>
          </w:p>
        </w:tc>
        <w:tc>
          <w:tcPr>
            <w:tcW w:w="122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3. Выявление и поддержка одаренных детей и молодежи;</w:t>
            </w: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3.1. Организация и проведение творческих конкурсов, фестивалей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343,0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343,0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78,0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78,0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165,0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4.  Создание условий для укрепления кадрового потенциала отрасли «культура».</w:t>
            </w: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4.1. Повышение квалификации и переподготовка кадров учреждений культуры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362,1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362,1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"ДК "Маяк", "Музей ГО 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"ЖГБ"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162,1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162,1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5. Укрепление и развитие материально-технической базы  учреждений культуры;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Всего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2546,0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2546,0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"ДК "Маяк", "Музей ГО 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", МБУ "ЖГБ"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920,0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920,0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626,0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5.1. Обеспечение учреждений культуры специальным оборудованием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1040,0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МБУ "Дом культуры "Маяк", МБУ "</w:t>
            </w:r>
            <w:proofErr w:type="spellStart"/>
            <w:r w:rsidRPr="00B21003">
              <w:t>Жатайская</w:t>
            </w:r>
            <w:proofErr w:type="spellEnd"/>
            <w:r w:rsidRPr="00B21003">
              <w:t xml:space="preserve"> городская библиотека", МБУ "Музей ГО "</w:t>
            </w:r>
            <w:proofErr w:type="spellStart"/>
            <w:r w:rsidRPr="00B21003">
              <w:t>Жатай</w:t>
            </w:r>
            <w:proofErr w:type="spellEnd"/>
            <w:r w:rsidRPr="00B21003"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18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1003" w:rsidRPr="00B21003" w:rsidRDefault="00B21003" w:rsidP="00B21003">
            <w:r w:rsidRPr="00B21003">
              <w:t xml:space="preserve">5.2. Обеспечение информационной открытости учреждений культуры (разработка и обслуживание сайтов)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МБУ "Дом культуры "Маяк", МБУ "</w:t>
            </w:r>
            <w:proofErr w:type="spellStart"/>
            <w:r w:rsidRPr="00B21003">
              <w:t>Жатайская</w:t>
            </w:r>
            <w:proofErr w:type="spellEnd"/>
            <w:r w:rsidRPr="00B21003">
              <w:t xml:space="preserve"> городская библиотека", МБУ "Музей ГО "</w:t>
            </w:r>
            <w:proofErr w:type="spellStart"/>
            <w:r w:rsidRPr="00B21003">
              <w:t>Жатай</w:t>
            </w:r>
            <w:proofErr w:type="spellEnd"/>
            <w:r w:rsidRPr="00B21003"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/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5.3. Поддержание зданий учреждений культуры   в удовлетворительном состоянии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1446,0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1446,0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МБУ "Дом культуры "Маяк", МБУ "</w:t>
            </w:r>
            <w:proofErr w:type="spellStart"/>
            <w:r w:rsidRPr="00B21003">
              <w:t>Жатайская</w:t>
            </w:r>
            <w:proofErr w:type="spellEnd"/>
            <w:r w:rsidRPr="00B21003">
              <w:t xml:space="preserve"> городская библиотека", МБУ "Музей ГО "</w:t>
            </w:r>
            <w:proofErr w:type="spellStart"/>
            <w:r w:rsidRPr="00B21003">
              <w:t>Жатай</w:t>
            </w:r>
            <w:proofErr w:type="spellEnd"/>
            <w:r w:rsidRPr="00B21003"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 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336,0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336,0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крыльцо музея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  <w:rPr>
                <w:color w:val="000000"/>
              </w:rPr>
            </w:pPr>
            <w:r w:rsidRPr="00B21003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</w:pPr>
            <w:r w:rsidRPr="00B21003">
              <w:t> </w:t>
            </w:r>
          </w:p>
        </w:tc>
      </w:tr>
      <w:tr w:rsidR="00B21003" w:rsidRPr="00B21003" w:rsidTr="00B21003">
        <w:trPr>
          <w:trHeight w:val="5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6.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B21003" w:rsidRPr="00B21003" w:rsidTr="00B21003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 xml:space="preserve">Мероприятие 6. Организация сохранения памятников местного значения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481,3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481,3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 xml:space="preserve">Управление культуры, спорта, молодежной и семейной политики Окружной </w:t>
            </w:r>
            <w:r w:rsidRPr="00B21003">
              <w:rPr>
                <w:color w:val="000000"/>
              </w:rPr>
              <w:lastRenderedPageBreak/>
              <w:t>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47,3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84,0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b/>
                <w:bCs/>
                <w:color w:val="000000"/>
              </w:rPr>
            </w:pPr>
            <w:r w:rsidRPr="00B21003">
              <w:rPr>
                <w:b/>
                <w:bCs/>
                <w:color w:val="000000"/>
              </w:rPr>
              <w:t>Задача 7. Управление программой</w:t>
            </w:r>
          </w:p>
        </w:tc>
      </w:tr>
      <w:tr w:rsidR="00B21003" w:rsidRPr="00B21003" w:rsidTr="00B21003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r w:rsidRPr="00B21003">
              <w:t>Мероприятие 7.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sz w:val="22"/>
                <w:szCs w:val="22"/>
              </w:rPr>
            </w:pPr>
            <w:r w:rsidRPr="00B21003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3852,5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3852,5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center"/>
              <w:rPr>
                <w:color w:val="000000"/>
              </w:rPr>
            </w:pPr>
            <w:r w:rsidRPr="00B21003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B21003">
              <w:rPr>
                <w:color w:val="000000"/>
              </w:rPr>
              <w:t>Жатай</w:t>
            </w:r>
            <w:proofErr w:type="spellEnd"/>
            <w:r w:rsidRPr="00B21003">
              <w:rPr>
                <w:color w:val="000000"/>
              </w:rPr>
              <w:t>"</w:t>
            </w: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1464,3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1464,3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1136,6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1136,6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  <w:tr w:rsidR="00B21003" w:rsidRPr="00B21003" w:rsidTr="00B21003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rPr>
                <w:color w:val="000000"/>
                <w:sz w:val="22"/>
                <w:szCs w:val="22"/>
              </w:rPr>
            </w:pPr>
            <w:r w:rsidRPr="00B210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03" w:rsidRPr="00B21003" w:rsidRDefault="00B21003" w:rsidP="00B21003">
            <w:pPr>
              <w:jc w:val="both"/>
            </w:pPr>
            <w:r w:rsidRPr="00B21003"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1251,6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pPr>
              <w:jc w:val="right"/>
            </w:pPr>
            <w:r w:rsidRPr="00B21003">
              <w:t>1251,6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003" w:rsidRPr="00B21003" w:rsidRDefault="00B21003" w:rsidP="00B21003">
            <w:r w:rsidRPr="00B21003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03" w:rsidRPr="00B21003" w:rsidRDefault="00B21003" w:rsidP="00B21003">
            <w:pPr>
              <w:rPr>
                <w:color w:val="000000"/>
              </w:rPr>
            </w:pPr>
          </w:p>
        </w:tc>
      </w:tr>
    </w:tbl>
    <w:p w:rsidR="00B21003" w:rsidRDefault="00B21003" w:rsidP="005643EF">
      <w:pPr>
        <w:jc w:val="center"/>
        <w:rPr>
          <w:sz w:val="24"/>
          <w:szCs w:val="24"/>
        </w:rPr>
        <w:sectPr w:rsidR="00B21003" w:rsidSect="00B2100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  <w:rPr>
          <w:sz w:val="24"/>
          <w:szCs w:val="24"/>
        </w:rPr>
      </w:pPr>
    </w:p>
    <w:p w:rsidR="00B4216A" w:rsidRDefault="00B4216A" w:rsidP="005643EF">
      <w:pPr>
        <w:jc w:val="center"/>
      </w:pPr>
    </w:p>
    <w:sectPr w:rsidR="00B4216A" w:rsidSect="00940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stylePaneFormatFilter w:val="3F01"/>
  <w:defaultTabStop w:val="708"/>
  <w:characterSpacingControl w:val="doNotCompress"/>
  <w:compat/>
  <w:rsids>
    <w:rsidRoot w:val="0086014A"/>
    <w:rsid w:val="00011902"/>
    <w:rsid w:val="000732E6"/>
    <w:rsid w:val="000D1905"/>
    <w:rsid w:val="00116303"/>
    <w:rsid w:val="00132994"/>
    <w:rsid w:val="00140BE7"/>
    <w:rsid w:val="00141D61"/>
    <w:rsid w:val="00156323"/>
    <w:rsid w:val="001727CB"/>
    <w:rsid w:val="00174BFD"/>
    <w:rsid w:val="00182E5B"/>
    <w:rsid w:val="001B47DC"/>
    <w:rsid w:val="001C5A00"/>
    <w:rsid w:val="001F6F54"/>
    <w:rsid w:val="0021104F"/>
    <w:rsid w:val="00215128"/>
    <w:rsid w:val="002466DE"/>
    <w:rsid w:val="0025160B"/>
    <w:rsid w:val="00254026"/>
    <w:rsid w:val="002926C2"/>
    <w:rsid w:val="002C41D9"/>
    <w:rsid w:val="002E0877"/>
    <w:rsid w:val="00360C20"/>
    <w:rsid w:val="00363753"/>
    <w:rsid w:val="00373AA3"/>
    <w:rsid w:val="00391DC3"/>
    <w:rsid w:val="003A29B4"/>
    <w:rsid w:val="003B3F9A"/>
    <w:rsid w:val="003D412B"/>
    <w:rsid w:val="00430E23"/>
    <w:rsid w:val="004351FC"/>
    <w:rsid w:val="0044085F"/>
    <w:rsid w:val="00481AF3"/>
    <w:rsid w:val="00496C67"/>
    <w:rsid w:val="004E0ECF"/>
    <w:rsid w:val="00560DEF"/>
    <w:rsid w:val="00564363"/>
    <w:rsid w:val="005643EF"/>
    <w:rsid w:val="00594D18"/>
    <w:rsid w:val="005E094C"/>
    <w:rsid w:val="005F4497"/>
    <w:rsid w:val="006016C5"/>
    <w:rsid w:val="00602E33"/>
    <w:rsid w:val="006420E2"/>
    <w:rsid w:val="006A0C4C"/>
    <w:rsid w:val="006B0541"/>
    <w:rsid w:val="00703E5A"/>
    <w:rsid w:val="007450B4"/>
    <w:rsid w:val="007953C5"/>
    <w:rsid w:val="007A52BE"/>
    <w:rsid w:val="007D56CA"/>
    <w:rsid w:val="007D5C00"/>
    <w:rsid w:val="00801A77"/>
    <w:rsid w:val="008048CF"/>
    <w:rsid w:val="0086014A"/>
    <w:rsid w:val="00864E86"/>
    <w:rsid w:val="00865CF4"/>
    <w:rsid w:val="008772F1"/>
    <w:rsid w:val="008B06EF"/>
    <w:rsid w:val="00907AC8"/>
    <w:rsid w:val="009321BC"/>
    <w:rsid w:val="00940FB1"/>
    <w:rsid w:val="00947609"/>
    <w:rsid w:val="009A1727"/>
    <w:rsid w:val="009A536F"/>
    <w:rsid w:val="009D65B4"/>
    <w:rsid w:val="009F22AD"/>
    <w:rsid w:val="00A13575"/>
    <w:rsid w:val="00A52407"/>
    <w:rsid w:val="00A74F9F"/>
    <w:rsid w:val="00A962D1"/>
    <w:rsid w:val="00AD56C9"/>
    <w:rsid w:val="00AE494A"/>
    <w:rsid w:val="00AF2EA0"/>
    <w:rsid w:val="00B02995"/>
    <w:rsid w:val="00B21003"/>
    <w:rsid w:val="00B4216A"/>
    <w:rsid w:val="00B43557"/>
    <w:rsid w:val="00B72502"/>
    <w:rsid w:val="00B92490"/>
    <w:rsid w:val="00B95539"/>
    <w:rsid w:val="00BB57BC"/>
    <w:rsid w:val="00BC5EFF"/>
    <w:rsid w:val="00C2457C"/>
    <w:rsid w:val="00C319E9"/>
    <w:rsid w:val="00C65D9B"/>
    <w:rsid w:val="00C74F55"/>
    <w:rsid w:val="00CB30E3"/>
    <w:rsid w:val="00CB334F"/>
    <w:rsid w:val="00CB6CB8"/>
    <w:rsid w:val="00CD0D23"/>
    <w:rsid w:val="00D01342"/>
    <w:rsid w:val="00D1177F"/>
    <w:rsid w:val="00D75CEE"/>
    <w:rsid w:val="00D7691D"/>
    <w:rsid w:val="00D91982"/>
    <w:rsid w:val="00E01240"/>
    <w:rsid w:val="00E03831"/>
    <w:rsid w:val="00E24EBA"/>
    <w:rsid w:val="00E47F3D"/>
    <w:rsid w:val="00EC40B7"/>
    <w:rsid w:val="00F462DD"/>
    <w:rsid w:val="00F4649B"/>
    <w:rsid w:val="00F467D0"/>
    <w:rsid w:val="00F948CB"/>
    <w:rsid w:val="00FA5730"/>
    <w:rsid w:val="00FD185F"/>
    <w:rsid w:val="00FD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B21003"/>
    <w:rPr>
      <w:color w:val="0000FF"/>
      <w:u w:val="single"/>
    </w:rPr>
  </w:style>
  <w:style w:type="character" w:styleId="a9">
    <w:name w:val="FollowedHyperlink"/>
    <w:basedOn w:val="a0"/>
    <w:uiPriority w:val="99"/>
    <w:unhideWhenUsed/>
    <w:rsid w:val="00B21003"/>
    <w:rPr>
      <w:color w:val="800080"/>
      <w:u w:val="single"/>
    </w:rPr>
  </w:style>
  <w:style w:type="paragraph" w:customStyle="1" w:styleId="xl65">
    <w:name w:val="xl65"/>
    <w:basedOn w:val="a"/>
    <w:rsid w:val="00B21003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21003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8">
    <w:name w:val="xl68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0">
    <w:name w:val="xl70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538ED5"/>
    </w:rPr>
  </w:style>
  <w:style w:type="paragraph" w:customStyle="1" w:styleId="xl74">
    <w:name w:val="xl74"/>
    <w:basedOn w:val="a"/>
    <w:rsid w:val="00B21003"/>
    <w:pPr>
      <w:spacing w:before="100" w:beforeAutospacing="1" w:after="100" w:afterAutospacing="1"/>
    </w:pPr>
    <w:rPr>
      <w:b/>
      <w:bCs/>
      <w:color w:val="538ED5"/>
      <w:sz w:val="24"/>
      <w:szCs w:val="24"/>
    </w:rPr>
  </w:style>
  <w:style w:type="paragraph" w:customStyle="1" w:styleId="xl75">
    <w:name w:val="xl75"/>
    <w:basedOn w:val="a"/>
    <w:rsid w:val="00B21003"/>
    <w:pPr>
      <w:spacing w:before="100" w:beforeAutospacing="1" w:after="100" w:afterAutospacing="1"/>
      <w:textAlignment w:val="top"/>
    </w:pPr>
  </w:style>
  <w:style w:type="paragraph" w:customStyle="1" w:styleId="xl76">
    <w:name w:val="xl76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0">
    <w:name w:val="xl80"/>
    <w:basedOn w:val="a"/>
    <w:rsid w:val="00B2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1">
    <w:name w:val="xl81"/>
    <w:basedOn w:val="a"/>
    <w:rsid w:val="00B2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a"/>
    <w:rsid w:val="00B210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"/>
    <w:rsid w:val="00B210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6">
    <w:name w:val="xl86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21003"/>
    <w:pP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B21003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B2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6">
    <w:name w:val="xl96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8">
    <w:name w:val="xl98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B21003"/>
    <w:pP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"/>
    <w:rsid w:val="00B210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"/>
    <w:rsid w:val="00B210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6">
    <w:name w:val="xl106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10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8">
    <w:name w:val="xl108"/>
    <w:basedOn w:val="a"/>
    <w:rsid w:val="00B210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"/>
    <w:rsid w:val="00B2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210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210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B210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210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a"/>
    <w:rsid w:val="00B210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2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B210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B210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B210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"/>
    <w:rsid w:val="00B210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0">
    <w:name w:val="xl120"/>
    <w:basedOn w:val="a"/>
    <w:rsid w:val="00B210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B210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a"/>
    <w:rsid w:val="00B21003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38C45-C06F-4AE9-9772-4C325949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1665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2018-01-15T03:49:00Z</cp:lastPrinted>
  <dcterms:created xsi:type="dcterms:W3CDTF">2018-02-14T07:27:00Z</dcterms:created>
  <dcterms:modified xsi:type="dcterms:W3CDTF">2018-09-28T01:25:00Z</dcterms:modified>
</cp:coreProperties>
</file>