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01D5AC1" wp14:editId="012F41B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D16D85" w:rsidRDefault="00857E17" w:rsidP="007D71B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7D71B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7D71BD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C72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7D71BD">
              <w:rPr>
                <w:rFonts w:ascii="Times New Roman" w:hAnsi="Times New Roman" w:cs="Times New Roman"/>
                <w:sz w:val="24"/>
                <w:szCs w:val="24"/>
              </w:rPr>
              <w:t>28-Г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gramStart"/>
      <w:r w:rsidRPr="0080364E">
        <w:rPr>
          <w:b/>
          <w:sz w:val="24"/>
          <w:szCs w:val="24"/>
        </w:rPr>
        <w:t>Жатай»  на</w:t>
      </w:r>
      <w:proofErr w:type="gramEnd"/>
      <w:r w:rsidRPr="0080364E">
        <w:rPr>
          <w:b/>
          <w:sz w:val="24"/>
          <w:szCs w:val="24"/>
        </w:rPr>
        <w:t xml:space="preserve">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B512C0" w:rsidRDefault="00B512C0" w:rsidP="007D164C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 xml:space="preserve">В соответствии </w:t>
      </w:r>
      <w:r w:rsidR="00D16D85" w:rsidRPr="00D16D85">
        <w:rPr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</w:t>
      </w:r>
      <w:r w:rsidR="00D16D85">
        <w:rPr>
          <w:sz w:val="24"/>
          <w:szCs w:val="24"/>
        </w:rPr>
        <w:t>лановый период 2023-2024 годов»</w:t>
      </w:r>
      <w:r w:rsidRPr="00B512C0">
        <w:rPr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177538" w:rsidRPr="001542DB" w:rsidRDefault="001542DB" w:rsidP="008040A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gramStart"/>
      <w:r w:rsidR="00294CD8" w:rsidRPr="001542DB">
        <w:rPr>
          <w:sz w:val="24"/>
          <w:szCs w:val="24"/>
        </w:rPr>
        <w:t>Жатай»  на</w:t>
      </w:r>
      <w:proofErr w:type="gramEnd"/>
      <w:r w:rsidR="00294CD8" w:rsidRPr="001542DB">
        <w:rPr>
          <w:sz w:val="24"/>
          <w:szCs w:val="24"/>
        </w:rPr>
        <w:t xml:space="preserve"> 2020-2022 годы», утвержденную Постановлением Окружной Администрации 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№90-Г от 02.12.2019г.:</w:t>
      </w:r>
    </w:p>
    <w:p w:rsidR="007160AA" w:rsidRPr="00C3761D" w:rsidRDefault="00D40656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040AB">
        <w:rPr>
          <w:sz w:val="24"/>
          <w:szCs w:val="24"/>
        </w:rPr>
        <w:t>1</w:t>
      </w:r>
      <w:r w:rsidR="005F15F4">
        <w:rPr>
          <w:sz w:val="24"/>
          <w:szCs w:val="24"/>
        </w:rPr>
        <w:t>.</w:t>
      </w:r>
      <w:r w:rsidR="005F15F4">
        <w:rPr>
          <w:sz w:val="24"/>
          <w:szCs w:val="24"/>
        </w:rPr>
        <w:tab/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5F15F4">
        <w:rPr>
          <w:sz w:val="24"/>
          <w:szCs w:val="24"/>
        </w:rPr>
        <w:t>8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</w:t>
      </w:r>
      <w:r w:rsidR="005C7294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5C7294">
        <w:rPr>
          <w:sz w:val="24"/>
          <w:szCs w:val="24"/>
        </w:rPr>
        <w:t xml:space="preserve"> </w:t>
      </w:r>
      <w:r w:rsidR="003744E2">
        <w:rPr>
          <w:sz w:val="24"/>
          <w:szCs w:val="24"/>
        </w:rPr>
        <w:t>656 277,5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 w:rsidR="0091007D">
        <w:rPr>
          <w:sz w:val="24"/>
          <w:szCs w:val="24"/>
        </w:rPr>
        <w:t>89 840,0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8040AB">
        <w:rPr>
          <w:sz w:val="24"/>
          <w:szCs w:val="24"/>
        </w:rPr>
        <w:t>8</w:t>
      </w:r>
      <w:r w:rsidR="003A74F5">
        <w:rPr>
          <w:sz w:val="24"/>
          <w:szCs w:val="24"/>
        </w:rPr>
        <w:t>6</w:t>
      </w:r>
      <w:r w:rsidR="008040AB">
        <w:rPr>
          <w:sz w:val="24"/>
          <w:szCs w:val="24"/>
        </w:rPr>
        <w:t> </w:t>
      </w:r>
      <w:r w:rsidR="003A74F5">
        <w:rPr>
          <w:sz w:val="24"/>
          <w:szCs w:val="24"/>
        </w:rPr>
        <w:t>8</w:t>
      </w:r>
      <w:r w:rsidR="008040AB">
        <w:rPr>
          <w:sz w:val="24"/>
          <w:szCs w:val="24"/>
        </w:rPr>
        <w:t>68,8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3744E2">
        <w:rPr>
          <w:sz w:val="24"/>
          <w:szCs w:val="24"/>
        </w:rPr>
        <w:t>479 568,7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91007D">
        <w:rPr>
          <w:sz w:val="24"/>
          <w:szCs w:val="24"/>
        </w:rPr>
        <w:t>113 243,0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5C7294">
        <w:rPr>
          <w:sz w:val="24"/>
          <w:szCs w:val="24"/>
        </w:rPr>
        <w:t>166 515,3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</w:t>
      </w:r>
      <w:r w:rsidR="003744E2">
        <w:rPr>
          <w:sz w:val="24"/>
          <w:szCs w:val="24"/>
        </w:rPr>
        <w:t>376 519,2</w:t>
      </w:r>
      <w:r w:rsidRPr="00760885">
        <w:rPr>
          <w:sz w:val="24"/>
          <w:szCs w:val="24"/>
        </w:rPr>
        <w:t xml:space="preserve">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 w:rsidR="00FC4C4A">
        <w:rPr>
          <w:sz w:val="24"/>
          <w:szCs w:val="24"/>
        </w:rPr>
        <w:t>3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8040AB">
        <w:rPr>
          <w:sz w:val="24"/>
          <w:szCs w:val="24"/>
        </w:rPr>
        <w:t>296 092,2</w:t>
      </w:r>
      <w:r w:rsidRPr="00C3761D">
        <w:rPr>
          <w:sz w:val="24"/>
          <w:szCs w:val="24"/>
        </w:rPr>
        <w:t>» заменить на «</w:t>
      </w:r>
      <w:r w:rsidR="003744E2">
        <w:rPr>
          <w:sz w:val="24"/>
          <w:szCs w:val="24"/>
        </w:rPr>
        <w:t>656 277,5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7D164C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№1 Программы - «</w:t>
      </w:r>
      <w:r w:rsidR="007160AA" w:rsidRPr="007160AA">
        <w:rPr>
          <w:sz w:val="24"/>
          <w:szCs w:val="24"/>
        </w:rPr>
        <w:t xml:space="preserve">Объем финансирования муниципальной программы </w:t>
      </w:r>
      <w:r>
        <w:rPr>
          <w:sz w:val="24"/>
          <w:szCs w:val="24"/>
        </w:rPr>
        <w:t>«Развитие жилищно-коммунального хозяйства ГО «Жатай» на 20</w:t>
      </w:r>
      <w:r w:rsidR="007160AA">
        <w:rPr>
          <w:sz w:val="24"/>
          <w:szCs w:val="24"/>
        </w:rPr>
        <w:t>20</w:t>
      </w:r>
      <w:r>
        <w:rPr>
          <w:sz w:val="24"/>
          <w:szCs w:val="24"/>
        </w:rPr>
        <w:t>-20</w:t>
      </w:r>
      <w:r w:rsidR="007160AA">
        <w:rPr>
          <w:sz w:val="24"/>
          <w:szCs w:val="24"/>
        </w:rPr>
        <w:t>22</w:t>
      </w:r>
      <w:r w:rsidR="00D16D85">
        <w:rPr>
          <w:sz w:val="24"/>
          <w:szCs w:val="24"/>
        </w:rPr>
        <w:t xml:space="preserve"> годы» изложить в</w:t>
      </w:r>
      <w:r>
        <w:rPr>
          <w:sz w:val="24"/>
          <w:szCs w:val="24"/>
        </w:rPr>
        <w:t xml:space="preserve"> редакции согласно Приложени</w:t>
      </w:r>
      <w:r w:rsidR="007160AA">
        <w:rPr>
          <w:sz w:val="24"/>
          <w:szCs w:val="24"/>
        </w:rPr>
        <w:t>ю</w:t>
      </w:r>
      <w:r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5</w:t>
      </w:r>
      <w:r>
        <w:rPr>
          <w:sz w:val="24"/>
          <w:szCs w:val="24"/>
        </w:rPr>
        <w:t>. Приложение №</w:t>
      </w:r>
      <w:r w:rsidR="007D164C">
        <w:rPr>
          <w:sz w:val="24"/>
          <w:szCs w:val="24"/>
        </w:rPr>
        <w:t>1</w:t>
      </w:r>
      <w:r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2020-2022 годы» изложить в редакции согласно Приложению №2 к настоящему Постановлению. </w:t>
      </w:r>
    </w:p>
    <w:p w:rsidR="003A74F5" w:rsidRPr="003A74F5" w:rsidRDefault="003A74F5" w:rsidP="003A74F5">
      <w:pPr>
        <w:ind w:firstLine="851"/>
        <w:jc w:val="both"/>
        <w:rPr>
          <w:sz w:val="24"/>
          <w:szCs w:val="24"/>
        </w:rPr>
      </w:pPr>
      <w:r w:rsidRPr="003A74F5">
        <w:rPr>
          <w:sz w:val="24"/>
          <w:szCs w:val="24"/>
        </w:rPr>
        <w:t>1.</w:t>
      </w:r>
      <w:r>
        <w:rPr>
          <w:sz w:val="24"/>
          <w:szCs w:val="24"/>
        </w:rPr>
        <w:t>6</w:t>
      </w:r>
      <w:r w:rsidRPr="003A74F5">
        <w:rPr>
          <w:sz w:val="24"/>
          <w:szCs w:val="24"/>
        </w:rPr>
        <w:t>. Приложение №</w:t>
      </w:r>
      <w:r>
        <w:rPr>
          <w:sz w:val="24"/>
          <w:szCs w:val="24"/>
        </w:rPr>
        <w:t>2</w:t>
      </w:r>
      <w:r w:rsidRPr="003A74F5">
        <w:rPr>
          <w:sz w:val="24"/>
          <w:szCs w:val="24"/>
        </w:rPr>
        <w:t xml:space="preserve"> Программы - «Сведения о показателях (индикаторах) муниципальной программы» изложить в редакции согласно Приложению №</w:t>
      </w:r>
      <w:r>
        <w:rPr>
          <w:sz w:val="24"/>
          <w:szCs w:val="24"/>
        </w:rPr>
        <w:t>3</w:t>
      </w:r>
      <w:r w:rsidRPr="003A74F5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6668BC"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заместителя Главы Окружной Администрации Городского округа «Жатай» В.В. Гладышева.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D45646" w:rsidRDefault="00D45646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B859EA" w:rsidRDefault="00B859EA" w:rsidP="00C6338F">
      <w:pPr>
        <w:jc w:val="center"/>
        <w:rPr>
          <w:sz w:val="24"/>
          <w:szCs w:val="24"/>
        </w:rPr>
      </w:pPr>
    </w:p>
    <w:p w:rsidR="004D1659" w:rsidRDefault="004D1659" w:rsidP="00C6338F">
      <w:pPr>
        <w:jc w:val="center"/>
        <w:rPr>
          <w:sz w:val="24"/>
          <w:szCs w:val="24"/>
        </w:rPr>
      </w:pPr>
    </w:p>
    <w:p w:rsidR="00403C46" w:rsidRPr="001C59FD" w:rsidRDefault="00403C46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7D71BD">
        <w:rPr>
          <w:b/>
          <w:color w:val="000000" w:themeColor="text1"/>
          <w:sz w:val="24"/>
          <w:szCs w:val="24"/>
        </w:rPr>
        <w:t>31</w:t>
      </w:r>
      <w:r w:rsidRPr="003A74F5">
        <w:rPr>
          <w:b/>
          <w:color w:val="000000" w:themeColor="text1"/>
          <w:sz w:val="24"/>
          <w:szCs w:val="24"/>
        </w:rPr>
        <w:t>»</w:t>
      </w:r>
      <w:r w:rsidR="007D71BD">
        <w:rPr>
          <w:b/>
          <w:color w:val="000000" w:themeColor="text1"/>
          <w:sz w:val="24"/>
          <w:szCs w:val="24"/>
        </w:rPr>
        <w:t xml:space="preserve"> мая</w:t>
      </w:r>
      <w:r w:rsidRPr="003A74F5">
        <w:rPr>
          <w:b/>
          <w:color w:val="000000" w:themeColor="text1"/>
          <w:sz w:val="24"/>
          <w:szCs w:val="24"/>
        </w:rPr>
        <w:t xml:space="preserve"> 2022 г. №</w:t>
      </w:r>
      <w:r w:rsidR="007D71BD">
        <w:rPr>
          <w:b/>
          <w:color w:val="000000" w:themeColor="text1"/>
          <w:sz w:val="24"/>
          <w:szCs w:val="24"/>
        </w:rPr>
        <w:t>28-Г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412"/>
        <w:gridCol w:w="2080"/>
        <w:gridCol w:w="1327"/>
        <w:gridCol w:w="1418"/>
        <w:gridCol w:w="1344"/>
      </w:tblGrid>
      <w:tr w:rsidR="008040AB" w:rsidRPr="008040AB" w:rsidTr="008040AB">
        <w:trPr>
          <w:trHeight w:val="900"/>
        </w:trPr>
        <w:tc>
          <w:tcPr>
            <w:tcW w:w="9797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8040AB" w:rsidRPr="008040AB" w:rsidRDefault="008040AB" w:rsidP="008040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Объем финансирования муниципальной программы "Развитие жилищно-коммунального хозяйства на период 2020-2022 годы"</w:t>
            </w:r>
          </w:p>
        </w:tc>
      </w:tr>
      <w:tr w:rsidR="008040AB" w:rsidRPr="008040AB" w:rsidTr="003744E2">
        <w:trPr>
          <w:trHeight w:val="300"/>
        </w:trPr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8040AB" w:rsidRPr="008040AB" w:rsidRDefault="008040AB" w:rsidP="008040A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8040AB" w:rsidRPr="008040AB" w:rsidRDefault="008040AB" w:rsidP="008040A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(тыс. рублей)</w:t>
            </w:r>
          </w:p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8040AB" w:rsidRPr="008040AB" w:rsidTr="003744E2">
        <w:trPr>
          <w:trHeight w:val="8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0AB" w:rsidRPr="008040AB" w:rsidRDefault="008040AB" w:rsidP="008040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040AB">
              <w:rPr>
                <w:b/>
                <w:bCs/>
                <w:color w:val="000000" w:themeColor="text1"/>
                <w:sz w:val="24"/>
                <w:szCs w:val="24"/>
              </w:rPr>
              <w:t>2022 год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tcBorders>
              <w:top w:val="single" w:sz="4" w:space="0" w:color="auto"/>
            </w:tcBorders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9" w:type="dxa"/>
            <w:tcBorders>
              <w:top w:val="single" w:sz="4" w:space="0" w:color="auto"/>
            </w:tcBorders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3" w:type="dxa"/>
            <w:tcBorders>
              <w:top w:val="single" w:sz="4" w:space="0" w:color="auto"/>
            </w:tcBorders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капитальные вложения</w:t>
            </w:r>
          </w:p>
        </w:tc>
        <w:tc>
          <w:tcPr>
            <w:tcW w:w="2127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55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9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3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НИОКР, ПИР, ПСД</w:t>
            </w:r>
          </w:p>
        </w:tc>
        <w:tc>
          <w:tcPr>
            <w:tcW w:w="2127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5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9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прочие расходы</w:t>
            </w:r>
          </w:p>
        </w:tc>
        <w:tc>
          <w:tcPr>
            <w:tcW w:w="2127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5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9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744E2" w:rsidRPr="008040AB" w:rsidTr="003744E2">
        <w:trPr>
          <w:trHeight w:val="6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479 568,7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73 827,4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59 417,8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346 323,5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капитальные вложения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479 568,7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73 827,4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59 417,8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346 323,5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НИОКР, ПИР, ПСД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прочие расходы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86 868,8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E2" w:rsidRPr="003744E2" w:rsidRDefault="003744E2" w:rsidP="003744E2">
            <w:pPr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17 975,6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38 697,5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30 195,7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капитальные вложения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38 005,5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7 251,0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26 269,8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4 484,7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НИОКР, ПИР, ПСД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прочие расходы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48 863,3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10 724,6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12 427,7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25 711,00</w:t>
            </w:r>
          </w:p>
        </w:tc>
      </w:tr>
      <w:tr w:rsidR="003744E2" w:rsidRPr="008040AB" w:rsidTr="003744E2">
        <w:trPr>
          <w:trHeight w:val="6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89 840,0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21 440,0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68 400,0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капитальные вложения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НИОКР, ПИР, ПСД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- прочие расходы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89 840,0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21 440,0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68 400,0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color w:val="000000"/>
                <w:sz w:val="24"/>
                <w:szCs w:val="24"/>
              </w:rPr>
            </w:pPr>
            <w:r w:rsidRPr="003744E2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744E2" w:rsidRPr="008040AB" w:rsidTr="003744E2">
        <w:trPr>
          <w:trHeight w:val="300"/>
        </w:trPr>
        <w:tc>
          <w:tcPr>
            <w:tcW w:w="3493" w:type="dxa"/>
            <w:hideMark/>
          </w:tcPr>
          <w:p w:rsidR="003744E2" w:rsidRPr="008040AB" w:rsidRDefault="003744E2" w:rsidP="003744E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040AB">
              <w:rPr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744E2">
              <w:rPr>
                <w:b/>
                <w:bCs/>
                <w:color w:val="000000"/>
                <w:sz w:val="24"/>
                <w:szCs w:val="24"/>
              </w:rPr>
              <w:t>656 277,5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744E2">
              <w:rPr>
                <w:b/>
                <w:bCs/>
                <w:color w:val="000000"/>
                <w:sz w:val="24"/>
                <w:szCs w:val="24"/>
              </w:rPr>
              <w:t>113 243,0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744E2">
              <w:rPr>
                <w:b/>
                <w:bCs/>
                <w:color w:val="000000"/>
                <w:sz w:val="24"/>
                <w:szCs w:val="24"/>
              </w:rPr>
              <w:t>166 515,3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4E2" w:rsidRPr="003744E2" w:rsidRDefault="003744E2" w:rsidP="003744E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744E2">
              <w:rPr>
                <w:b/>
                <w:bCs/>
                <w:color w:val="000000"/>
                <w:sz w:val="24"/>
                <w:szCs w:val="24"/>
              </w:rPr>
              <w:t>376 519,2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tbl>
      <w:tblPr>
        <w:tblW w:w="15280" w:type="dxa"/>
        <w:tblInd w:w="108" w:type="dxa"/>
        <w:tblLook w:val="04A0" w:firstRow="1" w:lastRow="0" w:firstColumn="1" w:lastColumn="0" w:noHBand="0" w:noVBand="1"/>
      </w:tblPr>
      <w:tblGrid>
        <w:gridCol w:w="960"/>
        <w:gridCol w:w="33"/>
        <w:gridCol w:w="2047"/>
        <w:gridCol w:w="1600"/>
        <w:gridCol w:w="747"/>
        <w:gridCol w:w="1073"/>
        <w:gridCol w:w="117"/>
        <w:gridCol w:w="1274"/>
        <w:gridCol w:w="289"/>
        <w:gridCol w:w="1093"/>
        <w:gridCol w:w="367"/>
        <w:gridCol w:w="1560"/>
        <w:gridCol w:w="2040"/>
        <w:gridCol w:w="1604"/>
        <w:gridCol w:w="476"/>
      </w:tblGrid>
      <w:tr w:rsidR="00DE5D5A" w:rsidRPr="00DE5D5A" w:rsidTr="003A74F5">
        <w:trPr>
          <w:gridAfter w:val="1"/>
          <w:wAfter w:w="476" w:type="dxa"/>
          <w:trHeight w:val="58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5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>Приложение №</w:t>
            </w:r>
            <w:r w:rsidR="00D40656">
              <w:rPr>
                <w:b/>
                <w:color w:val="000000"/>
                <w:sz w:val="22"/>
                <w:szCs w:val="22"/>
              </w:rPr>
              <w:t>2</w:t>
            </w:r>
            <w:r w:rsidRPr="00DE5D5A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 xml:space="preserve">к Постановлению Окружной Администрации ГО "Жатай" </w:t>
            </w:r>
          </w:p>
          <w:p w:rsidR="00B045C1" w:rsidRDefault="00B045C1" w:rsidP="00B045C1">
            <w:pPr>
              <w:ind w:firstLine="709"/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3A74F5">
              <w:rPr>
                <w:b/>
                <w:color w:val="000000" w:themeColor="text1"/>
                <w:sz w:val="24"/>
                <w:szCs w:val="24"/>
              </w:rPr>
              <w:t>от «</w:t>
            </w:r>
            <w:r>
              <w:rPr>
                <w:b/>
                <w:color w:val="000000" w:themeColor="text1"/>
                <w:sz w:val="24"/>
                <w:szCs w:val="24"/>
              </w:rPr>
              <w:t>31</w:t>
            </w:r>
            <w:r w:rsidRPr="003A74F5">
              <w:rPr>
                <w:b/>
                <w:color w:val="000000" w:themeColor="text1"/>
                <w:sz w:val="24"/>
                <w:szCs w:val="24"/>
              </w:rPr>
              <w:t>»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мая</w:t>
            </w:r>
            <w:r w:rsidRPr="003A74F5">
              <w:rPr>
                <w:b/>
                <w:color w:val="000000" w:themeColor="text1"/>
                <w:sz w:val="24"/>
                <w:szCs w:val="24"/>
              </w:rPr>
              <w:t xml:space="preserve"> 2022 г. №</w:t>
            </w:r>
            <w:r>
              <w:rPr>
                <w:b/>
                <w:color w:val="000000" w:themeColor="text1"/>
                <w:sz w:val="24"/>
                <w:szCs w:val="24"/>
              </w:rPr>
              <w:t>28-Г</w:t>
            </w:r>
          </w:p>
          <w:p w:rsidR="00DE5D5A" w:rsidRPr="00DE5D5A" w:rsidRDefault="00DE5D5A" w:rsidP="008040AB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  <w:tr w:rsidR="003A74F5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rPr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A74F5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A74F5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A74F5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A74F5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2240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</w:tr>
      <w:tr w:rsidR="003A74F5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A74F5" w:rsidRPr="003A74F5" w:rsidTr="003A74F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N п/п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Ответственный исполнитель</w:t>
            </w:r>
          </w:p>
        </w:tc>
      </w:tr>
      <w:tr w:rsidR="003A74F5" w:rsidRPr="003A74F5" w:rsidTr="003A74F5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</w:rPr>
            </w:pP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Бюджет                             ГО "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</w:rPr>
            </w:pPr>
          </w:p>
        </w:tc>
      </w:tr>
      <w:tr w:rsidR="003A74F5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8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9</w:t>
            </w:r>
          </w:p>
        </w:tc>
      </w:tr>
      <w:tr w:rsidR="003A74F5" w:rsidRPr="003A74F5" w:rsidTr="003A74F5">
        <w:trPr>
          <w:trHeight w:val="525"/>
        </w:trPr>
        <w:tc>
          <w:tcPr>
            <w:tcW w:w="15280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 xml:space="preserve"> </w:t>
            </w:r>
            <w:r w:rsidRPr="003A74F5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2020-2022 годы </w:t>
            </w:r>
          </w:p>
        </w:tc>
      </w:tr>
      <w:tr w:rsidR="003744E2" w:rsidRPr="003A74F5" w:rsidTr="003A74F5">
        <w:trPr>
          <w:trHeight w:val="10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E2" w:rsidRPr="003A74F5" w:rsidRDefault="003744E2" w:rsidP="003744E2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656 277,5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479 568,7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86 868,8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 xml:space="preserve">Отдел ЖКХ Окружной Администрации  ГО 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 xml:space="preserve">, </w:t>
            </w:r>
            <w:proofErr w:type="spellStart"/>
            <w:r w:rsidRPr="003A74F5">
              <w:rPr>
                <w:color w:val="000000"/>
              </w:rPr>
              <w:t>МУПы</w:t>
            </w:r>
            <w:proofErr w:type="spellEnd"/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113 243,0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73 827,4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17 975,6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21 440,0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166 515,3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59 417,8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38 697,5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68 400,0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376 519,2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346 323,5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30 195,7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28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Задача №1.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35 765,8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35 765,8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15 113,9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15 113,9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N. 1.1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Работы по исследованию и укреплению фундаментов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3 165,0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3 165,0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1.3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5 809,2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5 809,2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1 829,2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1 829,2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1.4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Работы по предупреждению аварийных ситуаций в муниципальном  фонде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479,4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479,4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N. 1.5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4 654,3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4 654,3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4 151,3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4 151,3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1.6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Содержание специалиста паспортного стола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1 992,2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1 992,2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1.7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1.8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 xml:space="preserve"> ул. Северная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731,2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731,2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N. 1.9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Оказание субсидии на возмещение затрат, возникающих в связи с выполнением работ по ремонту общего имущества многоквартирных домов, находящихся в собственности Городского округа «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1.10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Приобретение резервуаров для горячего водоснабжения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1.11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4 806,7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4 806,7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3 306,7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3 306,7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1.12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308,7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308,7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N. 1.13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619,1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1.14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 xml:space="preserve">Мероприятие: Обследование грунта МКД </w:t>
            </w:r>
            <w:proofErr w:type="spellStart"/>
            <w:r w:rsidRPr="003A74F5">
              <w:rPr>
                <w:color w:val="000000"/>
              </w:rPr>
              <w:t>ул.Строда</w:t>
            </w:r>
            <w:proofErr w:type="spellEnd"/>
            <w:r w:rsidRPr="003A74F5">
              <w:rPr>
                <w:color w:val="000000"/>
              </w:rPr>
              <w:t xml:space="preserve"> д.4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1.15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N. 1.16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Оказание субсидии на возмещение затрат муниципальным унитарным предприятиям ГО "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", возникающих в связи с оплатой коммунальных платежей по отоплению жилых помещений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</w:tr>
      <w:tr w:rsidR="003744E2" w:rsidRPr="003A74F5" w:rsidTr="003A74F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lastRenderedPageBreak/>
              <w:t>№2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Задача 2: проектирование и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459 843,2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318 950,2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51 053,0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 xml:space="preserve">Отдел ЖКХ Окружной Администрации  ГО 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,       АО Водоканал</w:t>
            </w:r>
          </w:p>
        </w:tc>
      </w:tr>
      <w:tr w:rsidR="003744E2" w:rsidRPr="003A74F5" w:rsidTr="003A74F5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105 482,2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73 827,4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10 214,8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21 440,0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153 624,2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59 417,8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25 806,4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68 400,0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200 736,8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185 705,0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15 031,8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№. 2.1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 Разработка рабочей документации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3 346,3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3 346,3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№. 2.2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E2" w:rsidRPr="003A74F5" w:rsidRDefault="003744E2" w:rsidP="003744E2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431 290,1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4E2" w:rsidRDefault="003744E2" w:rsidP="003744E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318 950,2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22 499,9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89 840,0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102 518,4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73 827,4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7 251,0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21440,0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139 782,0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59 417,8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11 964,2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68400,0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188 989,7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185 705,0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3 284,7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№. 2.3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 xml:space="preserve">Мероприятие: Проектно-изыскательные работы по КОС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 xml:space="preserve">Отдел ЖКХ Окружной Администрации  ГО 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  <w:r w:rsidRPr="003A74F5">
              <w:rPr>
                <w:color w:val="000000"/>
              </w:rPr>
              <w:t>,       АО Водоканал</w:t>
            </w: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E2" w:rsidRPr="003A74F5" w:rsidRDefault="003744E2" w:rsidP="003744E2">
            <w:pPr>
              <w:jc w:val="both"/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№. 2.4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иные работы по КОС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15 031,8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15 031,8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3 284,7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3284,7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11 747,1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11747,1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№. 2.5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оплата технологического присоединения КОС к тепловым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№. 2.6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оплата технологического присоединения КОС к электрическим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№. 2.7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Мероприятие: авторский надзор над строительством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1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№3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 xml:space="preserve">Задача 3: Осуществление технологического присоединения </w:t>
            </w:r>
            <w:proofErr w:type="spellStart"/>
            <w:r w:rsidRPr="003A74F5">
              <w:rPr>
                <w:b/>
                <w:bCs/>
                <w:color w:val="000000"/>
              </w:rPr>
              <w:t>объетка</w:t>
            </w:r>
            <w:proofErr w:type="spellEnd"/>
            <w:r w:rsidRPr="003A74F5">
              <w:rPr>
                <w:b/>
                <w:bCs/>
                <w:color w:val="000000"/>
              </w:rPr>
              <w:t>: "Образовательный комплекс "Точка будущего""  к электрическим сетям, сетям теплоснабжения, водоснабжения, канализации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160 668,5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160 618,5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 xml:space="preserve">Отдел ЖКХ Окружной Администрации  ГО </w:t>
            </w:r>
            <w:proofErr w:type="spellStart"/>
            <w:r w:rsidRPr="003A74F5">
              <w:rPr>
                <w:color w:val="000000"/>
              </w:rPr>
              <w:t>Жатай</w:t>
            </w:r>
            <w:proofErr w:type="spellEnd"/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b/>
                <w:bCs/>
                <w:color w:val="000000"/>
              </w:rPr>
            </w:pPr>
            <w:r w:rsidRPr="003A74F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160 668,5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160 618,5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№. 3.1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52A" w:rsidRDefault="00AB352A" w:rsidP="00AB35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</w:t>
            </w:r>
            <w:proofErr w:type="gramStart"/>
            <w:r>
              <w:rPr>
                <w:color w:val="000000"/>
              </w:rPr>
              <w:t>сетей  водоснабжения</w:t>
            </w:r>
            <w:proofErr w:type="gramEnd"/>
            <w:r>
              <w:rPr>
                <w:color w:val="000000"/>
              </w:rPr>
              <w:t xml:space="preserve"> по объекту: "Образовательный комплекс "Точка будущего"" </w:t>
            </w:r>
          </w:p>
          <w:p w:rsidR="003744E2" w:rsidRPr="003A74F5" w:rsidRDefault="003744E2" w:rsidP="003744E2">
            <w:pPr>
              <w:jc w:val="center"/>
              <w:rPr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53 904,3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53 879,3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53 904,3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53 879,3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№. 3.2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AB352A" w:rsidP="003744E2">
            <w:pPr>
              <w:jc w:val="center"/>
              <w:rPr>
                <w:color w:val="000000"/>
              </w:rPr>
            </w:pPr>
            <w:r w:rsidRPr="00AB352A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сетей  водоотведения по объекту: "Образовательный комплекс "Точка будущего""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28 878,3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28 853,3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28 878,3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28 853,3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№. 3.3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AB352A" w:rsidP="003744E2">
            <w:pPr>
              <w:jc w:val="center"/>
              <w:rPr>
                <w:color w:val="000000"/>
              </w:rPr>
            </w:pPr>
            <w:r w:rsidRPr="00AB352A">
              <w:rPr>
                <w:color w:val="000000"/>
              </w:rPr>
              <w:t>Мероприятие: Разработка проекта, прохождение государственной экспертизы и технологическое присоединение объекта: "Образовательный комплекс "Точка будущего"" к электрическим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77 885,9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77 885,9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  <w:tr w:rsidR="003744E2" w:rsidRPr="003A74F5" w:rsidTr="003A74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44E2" w:rsidRPr="003A74F5" w:rsidRDefault="003744E2" w:rsidP="003744E2">
            <w:pPr>
              <w:jc w:val="center"/>
              <w:rPr>
                <w:color w:val="000000"/>
              </w:rPr>
            </w:pPr>
            <w:r w:rsidRPr="003A74F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  <w:r w:rsidRPr="003A74F5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77 885,9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77 885,9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4E2" w:rsidRDefault="003744E2" w:rsidP="003744E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4E2" w:rsidRPr="003A74F5" w:rsidRDefault="003744E2" w:rsidP="003744E2">
            <w:pPr>
              <w:rPr>
                <w:color w:val="000000"/>
              </w:rPr>
            </w:pPr>
          </w:p>
        </w:tc>
      </w:tr>
    </w:tbl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B045C1" w:rsidRDefault="00B045C1" w:rsidP="00B045C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31</w:t>
      </w:r>
      <w:r w:rsidRPr="003A74F5">
        <w:rPr>
          <w:b/>
          <w:color w:val="000000" w:themeColor="text1"/>
          <w:sz w:val="24"/>
          <w:szCs w:val="24"/>
        </w:rPr>
        <w:t>»</w:t>
      </w:r>
      <w:r>
        <w:rPr>
          <w:b/>
          <w:color w:val="000000" w:themeColor="text1"/>
          <w:sz w:val="24"/>
          <w:szCs w:val="24"/>
        </w:rPr>
        <w:t xml:space="preserve"> мая</w:t>
      </w:r>
      <w:r w:rsidRPr="003A74F5">
        <w:rPr>
          <w:b/>
          <w:color w:val="000000" w:themeColor="text1"/>
          <w:sz w:val="24"/>
          <w:szCs w:val="24"/>
        </w:rPr>
        <w:t xml:space="preserve"> 2022 г. №</w:t>
      </w:r>
      <w:r>
        <w:rPr>
          <w:b/>
          <w:color w:val="000000" w:themeColor="text1"/>
          <w:sz w:val="24"/>
          <w:szCs w:val="24"/>
        </w:rPr>
        <w:t>28-Г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bookmarkStart w:id="0" w:name="_GoBack"/>
      <w:bookmarkEnd w:id="0"/>
    </w:p>
    <w:tbl>
      <w:tblPr>
        <w:tblW w:w="148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943"/>
        <w:gridCol w:w="915"/>
        <w:gridCol w:w="915"/>
        <w:gridCol w:w="915"/>
        <w:gridCol w:w="894"/>
        <w:gridCol w:w="915"/>
        <w:gridCol w:w="915"/>
        <w:gridCol w:w="915"/>
        <w:gridCol w:w="915"/>
        <w:gridCol w:w="915"/>
        <w:gridCol w:w="934"/>
        <w:gridCol w:w="915"/>
        <w:gridCol w:w="1010"/>
      </w:tblGrid>
      <w:tr w:rsidR="003A74F5" w:rsidRPr="003A74F5" w:rsidTr="003A74F5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74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Приложение № 2 к программе "Развитие жилищно-коммунального хозяйства на период 2020-2022 годы"</w:t>
            </w:r>
          </w:p>
        </w:tc>
      </w:tr>
      <w:tr w:rsidR="003A74F5" w:rsidRPr="003A74F5" w:rsidTr="003A74F5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74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A74F5" w:rsidRPr="003A74F5" w:rsidTr="003A74F5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74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A74F5" w:rsidRPr="003A74F5" w:rsidTr="003A74F5">
        <w:trPr>
          <w:trHeight w:val="278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20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4F5" w:rsidRPr="003A74F5" w:rsidRDefault="003A74F5" w:rsidP="003A74F5"/>
        </w:tc>
      </w:tr>
      <w:tr w:rsidR="003A74F5" w:rsidRPr="003A74F5" w:rsidTr="003A74F5">
        <w:trPr>
          <w:trHeight w:val="40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20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A74F5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</w:tr>
      <w:tr w:rsidR="003A74F5" w:rsidRPr="003A74F5" w:rsidTr="003A74F5">
        <w:trPr>
          <w:trHeight w:val="87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36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36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37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3A74F5" w:rsidRPr="003A74F5" w:rsidTr="003A74F5">
        <w:trPr>
          <w:trHeight w:val="30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</w:p>
        </w:tc>
      </w:tr>
      <w:tr w:rsidR="003A74F5" w:rsidRPr="003A74F5" w:rsidTr="003A74F5">
        <w:trPr>
          <w:trHeight w:val="61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П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both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17</w:t>
            </w:r>
          </w:p>
        </w:tc>
      </w:tr>
      <w:tr w:rsidR="003A74F5" w:rsidRPr="003A74F5" w:rsidTr="003A74F5">
        <w:trPr>
          <w:trHeight w:val="315"/>
        </w:trPr>
        <w:tc>
          <w:tcPr>
            <w:tcW w:w="148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A74F5">
              <w:rPr>
                <w:b/>
                <w:bCs/>
                <w:color w:val="000000"/>
                <w:sz w:val="24"/>
                <w:szCs w:val="24"/>
              </w:rPr>
              <w:t>Цель:  Модернизация и развитие жилищно-коммунального хозяйства</w:t>
            </w:r>
          </w:p>
        </w:tc>
      </w:tr>
      <w:tr w:rsidR="003A74F5" w:rsidRPr="003A74F5" w:rsidTr="003A74F5">
        <w:trPr>
          <w:trHeight w:val="8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исследованию и укреплению фундаментов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A74F5" w:rsidRPr="003A74F5" w:rsidTr="003A74F5">
        <w:trPr>
          <w:trHeight w:val="17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Целевой показатель: Предоставление субсидии на возмещение затрат, возникающих в связи с выполнением работ по ремонту общего имущества МКД, находящихся в собственности ГО «</w:t>
            </w:r>
            <w:proofErr w:type="spellStart"/>
            <w:r w:rsidRPr="003A74F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A74F5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A74F5" w:rsidRPr="003A74F5" w:rsidTr="003A74F5">
        <w:trPr>
          <w:trHeight w:val="5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Целевой показатель: Замена уличных светильников на светодиодные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9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Целевой показатель: </w:t>
            </w:r>
            <w:r w:rsidRPr="003A74F5">
              <w:rPr>
                <w:b/>
                <w:bCs/>
                <w:color w:val="000000"/>
                <w:sz w:val="24"/>
                <w:szCs w:val="24"/>
              </w:rPr>
              <w:t>Передача данных телеметрии с тепловых узлов ж/д на пульт управления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Кол-во передач данных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350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5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Обслуживание малой солнечной электростанции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Кол-во обслуживаний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8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Целевой показатель: Стимулирование проектов развития жилищного строительства в ГО "</w:t>
            </w:r>
            <w:proofErr w:type="spellStart"/>
            <w:r w:rsidRPr="003A74F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A74F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Отопление расселенного ж/фонда (по актам)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right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5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A74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3A74F5" w:rsidRPr="003A74F5" w:rsidTr="003A74F5">
        <w:trPr>
          <w:trHeight w:val="8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Целевой показатель: Выполнение работ по перепланировки жилых комнат Гастелло 19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A74F5" w:rsidRPr="003A74F5" w:rsidTr="003A74F5">
        <w:trPr>
          <w:trHeight w:val="5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Проектирование и строительство КОС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Проектирование КОС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0 </w:t>
            </w:r>
          </w:p>
        </w:tc>
      </w:tr>
      <w:tr w:rsidR="003A74F5" w:rsidRPr="003A74F5" w:rsidTr="003A74F5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Строительство КОС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A74F5" w:rsidRPr="003A74F5" w:rsidTr="003A74F5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Ввод в эксплуатацию объекта КОС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A74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A74F5" w:rsidRPr="003A74F5" w:rsidTr="003A74F5">
        <w:trPr>
          <w:trHeight w:val="22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lastRenderedPageBreak/>
              <w:t>Целевой показатель: Разработка проекта, прохождение государственной экспертизы и технологическое присоединение объекта: "Образовательный комплекс "Точка будущего""  к электрическим сетям, сетям теплоснабжения, водоснабжения, канализации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A74F5" w:rsidRPr="003A74F5" w:rsidTr="003A74F5">
        <w:trPr>
          <w:trHeight w:val="1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>Разработка проекта, прохождение государственной экспертизы и технологическое присоединение объекта: "Образовательный комплекс "Точка будущего"" к электрическим сетям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A74F5" w:rsidRPr="003A74F5" w:rsidTr="003A74F5">
        <w:trPr>
          <w:trHeight w:val="15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 xml:space="preserve">Разработка проекта, прохождение государственной экспертизы и строительство сетей  водоснабжения по объекту: "Образовательный комплекс "Точка будущего""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A74F5" w:rsidRPr="003A74F5" w:rsidTr="003A74F5">
        <w:trPr>
          <w:trHeight w:val="1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4F5" w:rsidRPr="003A74F5" w:rsidRDefault="003A74F5" w:rsidP="003A74F5">
            <w:pPr>
              <w:rPr>
                <w:color w:val="000000"/>
                <w:sz w:val="22"/>
                <w:szCs w:val="22"/>
              </w:rPr>
            </w:pPr>
            <w:r w:rsidRPr="003A74F5">
              <w:rPr>
                <w:color w:val="000000"/>
                <w:sz w:val="22"/>
                <w:szCs w:val="22"/>
              </w:rPr>
              <w:t xml:space="preserve">Разработка проекта, прохождение государственной экспертизы и строительство сетей  водоотведения по объекту: "Образовательный комплекс "Точка будущего""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4F5" w:rsidRPr="003A74F5" w:rsidRDefault="003A74F5" w:rsidP="003A74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A74F5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4E2" w:rsidRDefault="003744E2" w:rsidP="0031632D">
      <w:r>
        <w:separator/>
      </w:r>
    </w:p>
  </w:endnote>
  <w:endnote w:type="continuationSeparator" w:id="0">
    <w:p w:rsidR="003744E2" w:rsidRDefault="003744E2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4E2" w:rsidRDefault="003744E2" w:rsidP="0031632D">
      <w:r>
        <w:separator/>
      </w:r>
    </w:p>
  </w:footnote>
  <w:footnote w:type="continuationSeparator" w:id="0">
    <w:p w:rsidR="003744E2" w:rsidRDefault="003744E2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4E2" w:rsidRDefault="003744E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414A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40315"/>
    <w:rsid w:val="00242965"/>
    <w:rsid w:val="00252644"/>
    <w:rsid w:val="00263DD6"/>
    <w:rsid w:val="002652B3"/>
    <w:rsid w:val="00282871"/>
    <w:rsid w:val="0028524C"/>
    <w:rsid w:val="002873FB"/>
    <w:rsid w:val="00294CD8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44E2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50F2A"/>
    <w:rsid w:val="0045675B"/>
    <w:rsid w:val="00471263"/>
    <w:rsid w:val="00473DEB"/>
    <w:rsid w:val="0047714C"/>
    <w:rsid w:val="00482028"/>
    <w:rsid w:val="00486311"/>
    <w:rsid w:val="00486C3F"/>
    <w:rsid w:val="00497DD1"/>
    <w:rsid w:val="00497E98"/>
    <w:rsid w:val="004C2403"/>
    <w:rsid w:val="004C796F"/>
    <w:rsid w:val="004D1659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F15F4"/>
    <w:rsid w:val="005F28A7"/>
    <w:rsid w:val="0060020A"/>
    <w:rsid w:val="00603280"/>
    <w:rsid w:val="0061695D"/>
    <w:rsid w:val="00620C3F"/>
    <w:rsid w:val="0062697B"/>
    <w:rsid w:val="0063241B"/>
    <w:rsid w:val="00632FF9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864AD"/>
    <w:rsid w:val="007C4FD7"/>
    <w:rsid w:val="007D164C"/>
    <w:rsid w:val="007D25B1"/>
    <w:rsid w:val="007D34CB"/>
    <w:rsid w:val="007D71BD"/>
    <w:rsid w:val="007E44D8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7DC"/>
    <w:rsid w:val="00845A76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EDE"/>
    <w:rsid w:val="00996F60"/>
    <w:rsid w:val="009A3673"/>
    <w:rsid w:val="009B541A"/>
    <w:rsid w:val="009B775E"/>
    <w:rsid w:val="009C31FC"/>
    <w:rsid w:val="009C49B2"/>
    <w:rsid w:val="009D3A08"/>
    <w:rsid w:val="00A01166"/>
    <w:rsid w:val="00A017FD"/>
    <w:rsid w:val="00A0424F"/>
    <w:rsid w:val="00A056E2"/>
    <w:rsid w:val="00A22E76"/>
    <w:rsid w:val="00A3650A"/>
    <w:rsid w:val="00A56844"/>
    <w:rsid w:val="00A612D4"/>
    <w:rsid w:val="00A81D16"/>
    <w:rsid w:val="00A85FFA"/>
    <w:rsid w:val="00AB352A"/>
    <w:rsid w:val="00AC514C"/>
    <w:rsid w:val="00AC5393"/>
    <w:rsid w:val="00AD0EDC"/>
    <w:rsid w:val="00AF1700"/>
    <w:rsid w:val="00B013E4"/>
    <w:rsid w:val="00B045C1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D036E6"/>
    <w:rsid w:val="00D16D85"/>
    <w:rsid w:val="00D25268"/>
    <w:rsid w:val="00D26C89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622D"/>
    <w:rsid w:val="00EC71D3"/>
    <w:rsid w:val="00ED79C4"/>
    <w:rsid w:val="00EE38A6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9252C"/>
    <w:rsid w:val="00F92CE6"/>
    <w:rsid w:val="00FA005D"/>
    <w:rsid w:val="00FC1A94"/>
    <w:rsid w:val="00FC4C4A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5B37"/>
  <w15:docId w15:val="{AC4D689D-F0B8-40A8-ADF8-BB53848D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761D7-B798-4735-8DE7-A048B0342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1900</Words>
  <Characters>12198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Захарова</cp:lastModifiedBy>
  <cp:revision>3</cp:revision>
  <cp:lastPrinted>2022-05-26T06:48:00Z</cp:lastPrinted>
  <dcterms:created xsi:type="dcterms:W3CDTF">2022-06-02T00:59:00Z</dcterms:created>
  <dcterms:modified xsi:type="dcterms:W3CDTF">2022-06-02T01:00:00Z</dcterms:modified>
</cp:coreProperties>
</file>