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48"/>
      </w:tblGrid>
      <w:tr w:rsidR="005D589E" w:rsidRPr="002B2A66" w:rsidTr="00321800">
        <w:trPr>
          <w:cantSplit/>
          <w:trHeight w:val="140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A13257">
        <w:trPr>
          <w:cantSplit/>
          <w:trHeight w:val="87"/>
          <w:jc w:val="center"/>
        </w:trPr>
        <w:tc>
          <w:tcPr>
            <w:tcW w:w="9605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0647DC">
            <w:pPr>
              <w:pStyle w:val="ae"/>
              <w:jc w:val="right"/>
              <w:rPr>
                <w:rFonts w:ascii="Times New Roman" w:hAnsi="Times New Roman"/>
              </w:rPr>
            </w:pPr>
          </w:p>
          <w:p w:rsidR="005D589E" w:rsidRPr="00432358" w:rsidRDefault="002B2A66" w:rsidP="000D6AF8">
            <w:pPr>
              <w:pStyle w:val="ae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17.11.2022 г. №67-г</w:t>
            </w:r>
          </w:p>
        </w:tc>
      </w:tr>
    </w:tbl>
    <w:p w:rsidR="00794C65" w:rsidRDefault="00794C65" w:rsidP="005D589E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D589E" w:rsidRDefault="005B5C2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5D58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321800">
      <w:pPr>
        <w:tabs>
          <w:tab w:val="center" w:pos="426"/>
        </w:tabs>
        <w:ind w:left="-142" w:firstLine="426"/>
        <w:jc w:val="both"/>
      </w:pPr>
      <w:r w:rsidRPr="009F3E6F">
        <w:t xml:space="preserve">В </w:t>
      </w:r>
      <w:r w:rsidR="005B3CBA" w:rsidRPr="005B3CBA">
        <w:t xml:space="preserve"> соответствии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321800">
      <w:pPr>
        <w:tabs>
          <w:tab w:val="center" w:pos="426"/>
        </w:tabs>
        <w:ind w:left="-142" w:firstLine="426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259E4">
        <w:t xml:space="preserve"> на 2022 – 2024 годы</w:t>
      </w:r>
      <w:r w:rsidR="00F4493B">
        <w:t>»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E259E4" w:rsidRPr="00F4493B" w:rsidRDefault="00E259E4" w:rsidP="00321800">
      <w:pPr>
        <w:pStyle w:val="aa"/>
        <w:tabs>
          <w:tab w:val="center" w:pos="426"/>
          <w:tab w:val="left" w:pos="993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F65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412A8C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 Программы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425FB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0B0CCA" w:rsidRPr="00ED07DC" w:rsidRDefault="00F4493B" w:rsidP="00321800">
      <w:pPr>
        <w:tabs>
          <w:tab w:val="center" w:pos="426"/>
        </w:tabs>
        <w:ind w:left="-142" w:firstLine="426"/>
        <w:jc w:val="both"/>
      </w:pPr>
      <w:r w:rsidRPr="00F4493B">
        <w:t>«</w:t>
      </w:r>
      <w:r w:rsidR="00E259E4" w:rsidRPr="00F4493B">
        <w:t>Общий объем финансирования</w:t>
      </w:r>
      <w:r w:rsidR="00E259E4" w:rsidRPr="00727AA7">
        <w:t xml:space="preserve"> Программы составляе</w:t>
      </w:r>
      <w:r w:rsidR="00E259E4">
        <w:t xml:space="preserve">т </w:t>
      </w:r>
      <w:r w:rsidR="007956C2">
        <w:t xml:space="preserve">57 580,7 </w:t>
      </w:r>
      <w:r w:rsidR="000B0CCA" w:rsidRPr="005D1DA8">
        <w:t>тыс. руб</w:t>
      </w:r>
      <w:r w:rsidR="007B0074">
        <w:t>лей</w:t>
      </w:r>
      <w:r w:rsidR="000B0CCA" w:rsidRPr="005D1DA8">
        <w:t xml:space="preserve"> в том числе по годам:</w:t>
      </w:r>
    </w:p>
    <w:p w:rsidR="000B0CCA" w:rsidRPr="009F40D2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2022 г</w:t>
      </w:r>
      <w:r w:rsidRPr="007F7AEE">
        <w:t>.</w:t>
      </w:r>
      <w:r w:rsidR="009F65AA" w:rsidRPr="007F7AEE">
        <w:t>–</w:t>
      </w:r>
      <w:r w:rsidR="00321800" w:rsidRPr="007F7AEE">
        <w:t>3</w:t>
      </w:r>
      <w:r w:rsidR="00B1000F">
        <w:t>0</w:t>
      </w:r>
      <w:r w:rsidR="00FC071C">
        <w:t xml:space="preserve"> 919,7 </w:t>
      </w:r>
      <w:r w:rsidRPr="009F40D2">
        <w:t>тыс.</w:t>
      </w:r>
      <w:r w:rsidR="004F0904">
        <w:t xml:space="preserve"> </w:t>
      </w:r>
      <w:r w:rsidRPr="009F40D2">
        <w:t>рублей.</w:t>
      </w:r>
    </w:p>
    <w:p w:rsidR="000B0CCA" w:rsidRPr="009F40D2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2023</w:t>
      </w:r>
      <w:r w:rsidR="00E27E2F">
        <w:t xml:space="preserve"> </w:t>
      </w:r>
      <w:r w:rsidRPr="009F40D2">
        <w:t xml:space="preserve">г.- </w:t>
      </w:r>
      <w:r w:rsidR="007956C2">
        <w:t>13 161,0</w:t>
      </w:r>
      <w:r w:rsidRPr="009F40D2">
        <w:t xml:space="preserve"> тыс.</w:t>
      </w:r>
      <w:r w:rsidR="00CF1102">
        <w:t xml:space="preserve"> </w:t>
      </w:r>
      <w:r w:rsidRPr="009F40D2">
        <w:t>рублей.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2024</w:t>
      </w:r>
      <w:r w:rsidR="00E27E2F">
        <w:t xml:space="preserve"> </w:t>
      </w:r>
      <w:r w:rsidRPr="009F40D2">
        <w:t>г.-</w:t>
      </w:r>
      <w:r w:rsidR="00CF1102">
        <w:t xml:space="preserve"> </w:t>
      </w:r>
      <w:r w:rsidRPr="009F40D2">
        <w:t>13 </w:t>
      </w:r>
      <w:r w:rsidR="007956C2">
        <w:t>5</w:t>
      </w:r>
      <w:r w:rsidRPr="009F40D2">
        <w:t>00,0 тыс.</w:t>
      </w:r>
      <w:r w:rsidR="00CF1102">
        <w:t xml:space="preserve"> </w:t>
      </w:r>
      <w:r w:rsidRPr="009F40D2">
        <w:t>рублей.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ED07DC">
        <w:t xml:space="preserve">из них: </w:t>
      </w:r>
    </w:p>
    <w:p w:rsidR="000B0CCA" w:rsidRPr="00ED07DC" w:rsidRDefault="000B0CCA" w:rsidP="00321800">
      <w:pPr>
        <w:tabs>
          <w:tab w:val="center" w:pos="426"/>
        </w:tabs>
        <w:ind w:left="-142" w:firstLine="426"/>
        <w:jc w:val="both"/>
      </w:pPr>
      <w:r w:rsidRPr="00ED07DC">
        <w:t xml:space="preserve">- Республиканский бюджет – </w:t>
      </w:r>
      <w:r w:rsidR="007956C2">
        <w:t>8 675</w:t>
      </w:r>
      <w:r w:rsidR="00321800">
        <w:t>,0</w:t>
      </w:r>
      <w:r w:rsidRPr="00ED07DC">
        <w:t xml:space="preserve"> тыс. рублей;</w:t>
      </w:r>
    </w:p>
    <w:p w:rsidR="000B0CCA" w:rsidRDefault="000B0CCA" w:rsidP="00321800">
      <w:pPr>
        <w:tabs>
          <w:tab w:val="center" w:pos="426"/>
        </w:tabs>
        <w:spacing w:line="228" w:lineRule="auto"/>
        <w:ind w:left="-142" w:firstLine="426"/>
        <w:jc w:val="both"/>
      </w:pPr>
      <w:r w:rsidRPr="00ED07DC">
        <w:t>- Местный бюджет –</w:t>
      </w:r>
      <w:r w:rsidR="00CF1102">
        <w:t xml:space="preserve"> </w:t>
      </w:r>
      <w:r w:rsidR="007956C2">
        <w:t>48 905,7</w:t>
      </w:r>
      <w:r w:rsidR="00671A0D">
        <w:t xml:space="preserve"> </w:t>
      </w:r>
      <w:r w:rsidRPr="00ED07DC">
        <w:t>тыс. рублей.</w:t>
      </w:r>
    </w:p>
    <w:p w:rsidR="00404768" w:rsidRPr="00321800" w:rsidRDefault="00E37FD8" w:rsidP="00321800">
      <w:pPr>
        <w:tabs>
          <w:tab w:val="center" w:pos="426"/>
        </w:tabs>
        <w:autoSpaceDE w:val="0"/>
        <w:autoSpaceDN w:val="0"/>
        <w:adjustRightInd w:val="0"/>
        <w:ind w:left="-142" w:firstLine="426"/>
        <w:jc w:val="both"/>
        <w:rPr>
          <w:rFonts w:eastAsiaTheme="minorHAnsi"/>
          <w:lang w:eastAsia="en-US"/>
        </w:rPr>
      </w:pPr>
      <w:r>
        <w:t>1.</w:t>
      </w:r>
      <w:r w:rsidR="00321800">
        <w:t xml:space="preserve">2. </w:t>
      </w:r>
      <w:r w:rsidR="00404768" w:rsidRPr="00CA7DFB">
        <w:rPr>
          <w:rFonts w:eastAsia="Calibri"/>
        </w:rPr>
        <w:t>Приложение №1</w:t>
      </w:r>
      <w:r w:rsidR="00E76824">
        <w:rPr>
          <w:rFonts w:eastAsia="Calibri"/>
        </w:rPr>
        <w:t xml:space="preserve"> </w:t>
      </w:r>
      <w:r w:rsidR="008C5522" w:rsidRPr="00AE35BF">
        <w:rPr>
          <w:rFonts w:eastAsia="Calibri"/>
        </w:rPr>
        <w:t>«</w:t>
      </w:r>
      <w:r w:rsidR="00CA7DFB" w:rsidRPr="00AE35BF">
        <w:rPr>
          <w:bCs/>
          <w:color w:val="000000"/>
        </w:rPr>
        <w:t>Объем финансирования программы</w:t>
      </w:r>
      <w:r w:rsidR="008C5522" w:rsidRPr="00AE35BF">
        <w:rPr>
          <w:rFonts w:eastAsia="Calibri"/>
        </w:rPr>
        <w:t>»</w:t>
      </w:r>
      <w:r w:rsidR="00404768" w:rsidRPr="00CA7DFB">
        <w:rPr>
          <w:rFonts w:eastAsia="Calibri"/>
        </w:rPr>
        <w:t xml:space="preserve"> к </w:t>
      </w:r>
      <w:r w:rsidR="00404768" w:rsidRPr="00CA7DFB">
        <w:t>муниципальной программе</w:t>
      </w:r>
      <w:r w:rsidR="00E76824">
        <w:t xml:space="preserve"> </w:t>
      </w:r>
      <w:r w:rsidR="00F4493B" w:rsidRPr="00CA7DFB">
        <w:t>«</w:t>
      </w:r>
      <w:r w:rsidR="00404768" w:rsidRPr="00CA7DFB"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t>«</w:t>
      </w:r>
      <w:r w:rsidR="00404768" w:rsidRPr="00CA7DFB">
        <w:t>Жатай</w:t>
      </w:r>
      <w:r w:rsidR="00F4493B" w:rsidRPr="00CA7DFB">
        <w:t>»</w:t>
      </w:r>
      <w:r w:rsidR="00404768" w:rsidRPr="00CA7DFB">
        <w:t xml:space="preserve"> на 2022 – 2024 годы</w:t>
      </w:r>
      <w:r w:rsidR="00F4493B" w:rsidRPr="00CA7DFB">
        <w:t>»</w:t>
      </w:r>
      <w:r w:rsidR="00E76824">
        <w:t xml:space="preserve"> </w:t>
      </w:r>
      <w:r w:rsidR="008C5522" w:rsidRPr="00CA7DFB">
        <w:rPr>
          <w:rFonts w:eastAsia="Calibri"/>
        </w:rPr>
        <w:t xml:space="preserve">изложить в редакции, </w:t>
      </w:r>
      <w:r w:rsidR="00404768" w:rsidRPr="00CA7DFB">
        <w:rPr>
          <w:rFonts w:eastAsia="Calibri"/>
        </w:rPr>
        <w:t>согласно Приложения №1 к настоящему постановлению.</w:t>
      </w:r>
    </w:p>
    <w:p w:rsidR="00404768" w:rsidRDefault="008C5522" w:rsidP="00321800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rFonts w:eastAsia="Calibri"/>
          <w:sz w:val="24"/>
          <w:szCs w:val="24"/>
        </w:rPr>
      </w:pPr>
      <w:r w:rsidRPr="00CA7DFB">
        <w:rPr>
          <w:rFonts w:eastAsia="Calibri"/>
          <w:sz w:val="24"/>
          <w:szCs w:val="24"/>
        </w:rPr>
        <w:t>1.</w:t>
      </w:r>
      <w:r w:rsidR="00321800"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. </w:t>
      </w:r>
      <w:r w:rsidR="00404768" w:rsidRPr="00CA7DFB">
        <w:rPr>
          <w:rFonts w:eastAsia="Calibri"/>
          <w:sz w:val="24"/>
          <w:szCs w:val="24"/>
        </w:rPr>
        <w:t>Приложение №2</w:t>
      </w:r>
      <w:r w:rsidR="00E76824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="00404768" w:rsidRPr="00CA7DFB">
        <w:rPr>
          <w:rFonts w:eastAsia="Calibri"/>
          <w:sz w:val="24"/>
          <w:szCs w:val="24"/>
        </w:rPr>
        <w:t xml:space="preserve">к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="00404768" w:rsidRPr="00CA7DFB">
        <w:rPr>
          <w:sz w:val="24"/>
          <w:szCs w:val="24"/>
        </w:rPr>
        <w:t>на 2022 – 2024 годы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изложить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№2 к настоящему постановлению.</w:t>
      </w:r>
    </w:p>
    <w:p w:rsidR="008E6805" w:rsidRPr="00CA7DFB" w:rsidRDefault="008E6805" w:rsidP="008E6805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1.4. </w:t>
      </w:r>
      <w:r w:rsidRPr="00CA7DFB">
        <w:rPr>
          <w:rFonts w:eastAsia="Calibri"/>
          <w:sz w:val="24"/>
          <w:szCs w:val="24"/>
        </w:rPr>
        <w:t>Приложение №</w:t>
      </w:r>
      <w:r>
        <w:rPr>
          <w:rFonts w:eastAsia="Calibri"/>
          <w:sz w:val="24"/>
          <w:szCs w:val="24"/>
        </w:rPr>
        <w:t xml:space="preserve">3 </w:t>
      </w:r>
      <w:r w:rsidRPr="00AE35BF">
        <w:rPr>
          <w:rFonts w:eastAsia="Calibri"/>
          <w:sz w:val="24"/>
          <w:szCs w:val="24"/>
        </w:rPr>
        <w:t>«</w:t>
      </w:r>
      <w:r w:rsidRPr="00D82646">
        <w:rPr>
          <w:bCs/>
          <w:color w:val="000000"/>
          <w:sz w:val="22"/>
          <w:szCs w:val="22"/>
        </w:rPr>
        <w:t>Сведения о показателях (индикаторах)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к </w:t>
      </w:r>
      <w:r w:rsidRPr="00CA7DFB">
        <w:rPr>
          <w:sz w:val="24"/>
          <w:szCs w:val="24"/>
        </w:rPr>
        <w:t>муниципальной программе «Благоустройство и формирование комфортной городской среды на территории Городского округа «Жатай»</w:t>
      </w:r>
      <w:r w:rsidR="00E76824">
        <w:rPr>
          <w:sz w:val="24"/>
          <w:szCs w:val="24"/>
        </w:rPr>
        <w:t xml:space="preserve"> </w:t>
      </w:r>
      <w:r w:rsidRPr="00CA7DFB">
        <w:rPr>
          <w:sz w:val="24"/>
          <w:szCs w:val="24"/>
        </w:rPr>
        <w:t>на 2022 – 2024 годы»</w:t>
      </w:r>
      <w:r w:rsidR="00FC071C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>изложить в редакции, согласно Приложения №</w:t>
      </w:r>
      <w:r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321800">
      <w:pPr>
        <w:tabs>
          <w:tab w:val="center" w:pos="426"/>
        </w:tabs>
        <w:ind w:left="-142" w:firstLine="426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956C2" w:rsidP="00D1271D">
      <w:pPr>
        <w:jc w:val="both"/>
      </w:pPr>
      <w:r>
        <w:t xml:space="preserve">     </w:t>
      </w:r>
      <w:r w:rsidR="007077E4" w:rsidRPr="00CA7DFB">
        <w:t>3.</w:t>
      </w:r>
      <w:r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r w:rsidR="00D1271D">
        <w:t xml:space="preserve">И.о. зам. Главы по </w:t>
      </w:r>
      <w:proofErr w:type="spellStart"/>
      <w:r w:rsidR="00D1271D">
        <w:t>жкх</w:t>
      </w:r>
      <w:proofErr w:type="spellEnd"/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321800">
      <w:pPr>
        <w:tabs>
          <w:tab w:val="center" w:pos="709"/>
        </w:tabs>
      </w:pPr>
    </w:p>
    <w:p w:rsidR="007F7AEE" w:rsidRDefault="007F7AEE" w:rsidP="007F7AEE">
      <w:pPr>
        <w:tabs>
          <w:tab w:val="center" w:pos="709"/>
        </w:tabs>
        <w:jc w:val="center"/>
      </w:pPr>
    </w:p>
    <w:p w:rsidR="007956C2" w:rsidRDefault="007956C2" w:rsidP="007F7AEE">
      <w:pPr>
        <w:tabs>
          <w:tab w:val="center" w:pos="709"/>
        </w:tabs>
        <w:jc w:val="center"/>
      </w:pPr>
    </w:p>
    <w:p w:rsidR="005F5B3E" w:rsidRDefault="007077E4" w:rsidP="007F7AEE">
      <w:pPr>
        <w:tabs>
          <w:tab w:val="center" w:pos="709"/>
        </w:tabs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F6740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2B2A66">
        <w:t>17.11.2022 г. №67-г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F67408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9500CF" w:rsidRDefault="00F4493B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2022-2024 годы</w:t>
      </w:r>
      <w:r w:rsidR="00F4493B">
        <w:rPr>
          <w:color w:val="000000"/>
          <w:sz w:val="22"/>
          <w:szCs w:val="22"/>
        </w:rPr>
        <w:t>»</w:t>
      </w:r>
    </w:p>
    <w:p w:rsidR="007956C2" w:rsidRDefault="007956C2" w:rsidP="009500CF">
      <w:pPr>
        <w:jc w:val="right"/>
        <w:rPr>
          <w:color w:val="000000"/>
          <w:sz w:val="22"/>
          <w:szCs w:val="22"/>
        </w:rPr>
      </w:pPr>
    </w:p>
    <w:p w:rsidR="007956C2" w:rsidRDefault="007956C2" w:rsidP="009500CF">
      <w:pPr>
        <w:jc w:val="right"/>
        <w:rPr>
          <w:color w:val="000000"/>
          <w:sz w:val="22"/>
          <w:szCs w:val="22"/>
        </w:rPr>
      </w:pPr>
    </w:p>
    <w:tbl>
      <w:tblPr>
        <w:tblStyle w:val="af3"/>
        <w:tblW w:w="0" w:type="auto"/>
        <w:tblLook w:val="04A0"/>
      </w:tblPr>
      <w:tblGrid>
        <w:gridCol w:w="2857"/>
        <w:gridCol w:w="1491"/>
        <w:gridCol w:w="1119"/>
        <w:gridCol w:w="1164"/>
        <w:gridCol w:w="1164"/>
        <w:gridCol w:w="1134"/>
        <w:gridCol w:w="1209"/>
      </w:tblGrid>
      <w:tr w:rsidR="007956C2" w:rsidRPr="007956C2" w:rsidTr="007956C2">
        <w:trPr>
          <w:trHeight w:val="555"/>
        </w:trPr>
        <w:tc>
          <w:tcPr>
            <w:tcW w:w="1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(тыс. рублей)</w:t>
            </w:r>
          </w:p>
        </w:tc>
      </w:tr>
      <w:tr w:rsidR="007956C2" w:rsidRPr="007956C2" w:rsidTr="007956C2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Объем финансирования на 2022-2024 гг. всего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Отчетный год 2020г.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Текущий год 2021г.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</w:t>
            </w:r>
            <w:r w:rsidRPr="007956C2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2024г.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НИОКР, ПИР, ПСД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прочие расходы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6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8 675,0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217,5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290,9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8 675,0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0,0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НИОКР, ПИР, ПСД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прочие расходы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8 675,0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217,5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290,9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8 675,0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Местный бюджет, в том числе: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48 905,7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5 403,8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9 668,7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22 244,7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13 161,0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13 500,0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НИОКР, ПИР, ПСД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прочие расходы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48 905,7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5 403,8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9 668,7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22 244,7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13 161,0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13 500,0</w:t>
            </w:r>
          </w:p>
        </w:tc>
      </w:tr>
      <w:tr w:rsidR="007956C2" w:rsidRPr="007956C2" w:rsidTr="007956C2">
        <w:trPr>
          <w:trHeight w:val="6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0,0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НИОКР, ПИР, ПСД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- прочие расходы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</w:tr>
      <w:tr w:rsidR="007956C2" w:rsidRPr="007956C2" w:rsidTr="007956C2">
        <w:trPr>
          <w:trHeight w:val="300"/>
        </w:trPr>
        <w:tc>
          <w:tcPr>
            <w:tcW w:w="374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Итого:</w:t>
            </w:r>
          </w:p>
        </w:tc>
        <w:tc>
          <w:tcPr>
            <w:tcW w:w="17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57 580,7</w:t>
            </w:r>
          </w:p>
        </w:tc>
        <w:tc>
          <w:tcPr>
            <w:tcW w:w="142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5 621,3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9 959,6</w:t>
            </w:r>
          </w:p>
        </w:tc>
        <w:tc>
          <w:tcPr>
            <w:tcW w:w="148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30 919,7</w:t>
            </w:r>
          </w:p>
        </w:tc>
        <w:tc>
          <w:tcPr>
            <w:tcW w:w="14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15 227,4</w:t>
            </w:r>
          </w:p>
        </w:tc>
        <w:tc>
          <w:tcPr>
            <w:tcW w:w="1540" w:type="dxa"/>
            <w:hideMark/>
          </w:tcPr>
          <w:p w:rsidR="007956C2" w:rsidRPr="007956C2" w:rsidRDefault="007956C2" w:rsidP="007956C2">
            <w:pPr>
              <w:jc w:val="right"/>
              <w:rPr>
                <w:b/>
                <w:color w:val="000000"/>
              </w:rPr>
            </w:pPr>
            <w:r w:rsidRPr="007956C2">
              <w:rPr>
                <w:b/>
                <w:color w:val="000000"/>
              </w:rPr>
              <w:t>13 500,0</w:t>
            </w:r>
          </w:p>
        </w:tc>
      </w:tr>
    </w:tbl>
    <w:p w:rsidR="00F67408" w:rsidRDefault="00F67408" w:rsidP="009500CF">
      <w:pPr>
        <w:jc w:val="right"/>
        <w:rPr>
          <w:color w:val="000000"/>
          <w:sz w:val="22"/>
          <w:szCs w:val="22"/>
        </w:rPr>
      </w:pPr>
    </w:p>
    <w:p w:rsidR="00F67408" w:rsidRDefault="00F67408" w:rsidP="009500CF">
      <w:pPr>
        <w:jc w:val="right"/>
        <w:sectPr w:rsidR="00F67408" w:rsidSect="007F7AEE">
          <w:headerReference w:type="default" r:id="rId9"/>
          <w:pgSz w:w="11906" w:h="16838"/>
          <w:pgMar w:top="0" w:right="850" w:bottom="1134" w:left="1134" w:header="708" w:footer="708" w:gutter="0"/>
          <w:cols w:space="708"/>
          <w:docGrid w:linePitch="360"/>
        </w:sect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2B2A66" w:rsidP="009500CF">
      <w:pPr>
        <w:jc w:val="right"/>
        <w:rPr>
          <w:color w:val="000000"/>
          <w:sz w:val="22"/>
          <w:szCs w:val="22"/>
        </w:rPr>
      </w:pPr>
      <w:r>
        <w:t>17.11.2022 г. №67-г</w:t>
      </w:r>
      <w:r w:rsidR="009500CF">
        <w:rPr>
          <w:color w:val="000000"/>
          <w:sz w:val="22"/>
          <w:szCs w:val="22"/>
        </w:rPr>
        <w:t xml:space="preserve"> 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5F5B3E" w:rsidRPr="007C76EB" w:rsidTr="005F5B3E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F67408" w:rsidRDefault="00D82646" w:rsidP="00D82646">
      <w:pPr>
        <w:jc w:val="center"/>
        <w:rPr>
          <w:b/>
          <w:color w:val="000000"/>
          <w:sz w:val="22"/>
          <w:szCs w:val="22"/>
        </w:rPr>
      </w:pPr>
      <w:r w:rsidRPr="00D82646">
        <w:rPr>
          <w:b/>
          <w:color w:val="000000"/>
          <w:sz w:val="22"/>
          <w:szCs w:val="22"/>
        </w:rPr>
        <w:t>План реализации муниципальной программы</w:t>
      </w:r>
    </w:p>
    <w:tbl>
      <w:tblPr>
        <w:tblW w:w="10627" w:type="dxa"/>
        <w:tblInd w:w="250" w:type="dxa"/>
        <w:tblLayout w:type="fixed"/>
        <w:tblLook w:val="04A0"/>
      </w:tblPr>
      <w:tblGrid>
        <w:gridCol w:w="640"/>
        <w:gridCol w:w="2616"/>
        <w:gridCol w:w="850"/>
        <w:gridCol w:w="1379"/>
        <w:gridCol w:w="975"/>
        <w:gridCol w:w="980"/>
        <w:gridCol w:w="1180"/>
        <w:gridCol w:w="816"/>
        <w:gridCol w:w="1191"/>
      </w:tblGrid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both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both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3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both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7956C2" w:rsidRPr="007956C2" w:rsidTr="007956C2">
        <w:trPr>
          <w:trHeight w:val="9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9</w:t>
            </w:r>
          </w:p>
        </w:tc>
      </w:tr>
      <w:tr w:rsidR="007956C2" w:rsidRPr="007956C2" w:rsidTr="007956C2">
        <w:trPr>
          <w:trHeight w:val="525"/>
        </w:trPr>
        <w:tc>
          <w:tcPr>
            <w:tcW w:w="106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7956C2" w:rsidRPr="007956C2" w:rsidTr="007956C2">
        <w:trPr>
          <w:trHeight w:val="14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57 580,7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8 675,0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48 905,7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Отдел жилищно-коммунального хозяйства, отдел архитектуры и капитального строительства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30 919,7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8 675,0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22 244,7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13 161,0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13 161,0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25 761,5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23 401,5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Отдел жилищно-коммунального хозяйства и отдел архитектуры и капитального строительства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12 161,5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9 801,5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6 900,0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6 900,0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12 261,8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12 261,8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4 261,8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4 261,8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926,3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926,3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lastRenderedPageBreak/>
              <w:t>1.3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4 734,8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4 734,8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1 734,8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1 734,8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1 959,1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1 959,1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10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Благоустройство общественной территории,  реализация проекта "Бульвар им. В.П. </w:t>
            </w:r>
            <w:proofErr w:type="spellStart"/>
            <w:r w:rsidRPr="007956C2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7956C2">
              <w:rPr>
                <w:color w:val="000000"/>
                <w:sz w:val="20"/>
                <w:szCs w:val="20"/>
              </w:rPr>
              <w:t xml:space="preserve"> в п. Жатай".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624,6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624,6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18"/>
                <w:szCs w:val="18"/>
              </w:rPr>
            </w:pPr>
            <w:r w:rsidRPr="007956C2">
              <w:rPr>
                <w:color w:val="000000"/>
                <w:sz w:val="18"/>
                <w:szCs w:val="18"/>
              </w:rPr>
              <w:t>отдел архитектуры и капитального строительства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624,6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624,6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10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7956C2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7956C2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3 547,6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1 187,6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3 547,6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1 187,6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11 134,2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5 704,2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8 873,2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3 443,2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861,0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861,0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8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7956C2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7956C2">
              <w:rPr>
                <w:color w:val="000000"/>
                <w:sz w:val="20"/>
                <w:szCs w:val="20"/>
              </w:rPr>
              <w:t xml:space="preserve"> 21/1,23;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4 304,1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1 604,1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3 893,1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1 193,1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411,0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411,0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4 980,1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2 250,1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4 980,1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2 250,1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7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7956C2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7956C2">
              <w:rPr>
                <w:color w:val="000000"/>
                <w:sz w:val="20"/>
                <w:szCs w:val="20"/>
              </w:rPr>
              <w:t xml:space="preserve"> 46;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10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7956C2">
              <w:rPr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7956C2">
              <w:rPr>
                <w:color w:val="000000"/>
                <w:sz w:val="20"/>
                <w:szCs w:val="20"/>
              </w:rPr>
              <w:t xml:space="preserve"> 21;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7956C2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7956C2">
              <w:rPr>
                <w:color w:val="000000"/>
                <w:sz w:val="20"/>
                <w:szCs w:val="20"/>
              </w:rPr>
              <w:t xml:space="preserve"> 5/1, 5;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12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rFonts w:ascii="Calibri" w:hAnsi="Calibri" w:cs="Calibri"/>
                <w:color w:val="000000"/>
              </w:rPr>
            </w:pPr>
            <w:r w:rsidRPr="007956C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18"/>
                <w:szCs w:val="18"/>
              </w:rPr>
            </w:pPr>
          </w:p>
        </w:tc>
      </w:tr>
      <w:tr w:rsidR="007956C2" w:rsidRPr="007956C2" w:rsidTr="007956C2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16 600,0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16 600,0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7 600,0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7 600,0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lastRenderedPageBreak/>
              <w:t>3.1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16 600,0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16 600,0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7 600,0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7 600,0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10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2 057,8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1 457,8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2 057,8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1 457,8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657,8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527,2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color w:val="FF0000"/>
              </w:rPr>
            </w:pPr>
            <w:r w:rsidRPr="007956C2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327,2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rPr>
                <w:color w:val="FF0000"/>
              </w:rPr>
            </w:pPr>
            <w:r w:rsidRPr="007956C2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rPr>
                <w:color w:val="FF0000"/>
              </w:rPr>
            </w:pPr>
            <w:r w:rsidRPr="007956C2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56C2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56C2" w:rsidRPr="007956C2" w:rsidRDefault="007956C2" w:rsidP="007956C2">
            <w:pPr>
              <w:rPr>
                <w:color w:val="FF0000"/>
              </w:rPr>
            </w:pPr>
            <w:r w:rsidRPr="007956C2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1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Мероприятие 6.1. "Актуализация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956C2">
              <w:rPr>
                <w:color w:val="000000"/>
                <w:sz w:val="20"/>
                <w:szCs w:val="20"/>
              </w:rPr>
              <w:t>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527,2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327,2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  <w:tr w:rsidR="007956C2" w:rsidRPr="007956C2" w:rsidTr="007956C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  <w:sz w:val="20"/>
                <w:szCs w:val="20"/>
              </w:rPr>
            </w:pPr>
            <w:r w:rsidRPr="007956C2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color w:val="000000"/>
              </w:rPr>
            </w:pPr>
            <w:r w:rsidRPr="007956C2">
              <w:rPr>
                <w:color w:val="000000"/>
              </w:rPr>
              <w:t> 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56C2" w:rsidRPr="007956C2" w:rsidRDefault="007956C2" w:rsidP="007956C2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02734" w:rsidRDefault="00502734" w:rsidP="00F67408">
      <w:pPr>
        <w:spacing w:after="200" w:line="276" w:lineRule="auto"/>
        <w:rPr>
          <w:b/>
        </w:rPr>
      </w:pPr>
    </w:p>
    <w:p w:rsidR="00D82646" w:rsidRDefault="00743630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</w:t>
      </w:r>
      <w:r w:rsidR="00D82646" w:rsidRPr="007B7E6A">
        <w:rPr>
          <w:color w:val="000000"/>
          <w:sz w:val="22"/>
          <w:szCs w:val="22"/>
        </w:rPr>
        <w:t>риложение №</w:t>
      </w:r>
      <w:r w:rsidR="00D82646">
        <w:rPr>
          <w:color w:val="000000"/>
          <w:sz w:val="22"/>
          <w:szCs w:val="22"/>
        </w:rPr>
        <w:t>3</w:t>
      </w:r>
      <w:r w:rsidR="00D82646" w:rsidRPr="007B7E6A">
        <w:rPr>
          <w:color w:val="000000"/>
          <w:sz w:val="22"/>
          <w:szCs w:val="22"/>
        </w:rPr>
        <w:t xml:space="preserve"> к постановлени</w:t>
      </w:r>
      <w:r w:rsidR="00D82646">
        <w:rPr>
          <w:color w:val="000000"/>
          <w:sz w:val="22"/>
          <w:szCs w:val="22"/>
        </w:rPr>
        <w:t>ю Главы ОА ГО «Жатай»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675A3B">
        <w:rPr>
          <w:color w:val="000000"/>
          <w:sz w:val="22"/>
          <w:szCs w:val="22"/>
        </w:rPr>
        <w:t xml:space="preserve"> </w:t>
      </w:r>
      <w:r w:rsidR="002B2A66">
        <w:t>17.11.2022 г. №67-г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397278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территории ГО «Жатай» на 2022-2024 годы»</w:t>
      </w:r>
    </w:p>
    <w:tbl>
      <w:tblPr>
        <w:tblW w:w="10980" w:type="dxa"/>
        <w:tblInd w:w="113" w:type="dxa"/>
        <w:tblLook w:val="04A0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43630" w:rsidRPr="00743630" w:rsidTr="00743630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3630" w:rsidRPr="00743630" w:rsidRDefault="00743630" w:rsidP="00743630">
            <w:pPr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sz w:val="20"/>
                <w:szCs w:val="20"/>
              </w:rPr>
            </w:pP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7</w:t>
            </w:r>
          </w:p>
        </w:tc>
      </w:tr>
      <w:tr w:rsidR="00743630" w:rsidRPr="00743630" w:rsidTr="00743630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743630" w:rsidRPr="00743630" w:rsidTr="00743630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центральная площадь, сквер по ул.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Строда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Кв.м./                     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очистка зеленой зоны ГО "Жатай"/ посадка на  центральной площади и сквере по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ул</w:t>
            </w:r>
            <w:proofErr w:type="gramStart"/>
            <w:r w:rsidRPr="00743630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743630">
              <w:rPr>
                <w:color w:val="000000"/>
                <w:sz w:val="22"/>
                <w:szCs w:val="22"/>
              </w:rPr>
              <w:t>трода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1.4.1 "Обустройство тротуара по ул.Комсомольская"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объем положенного тротуара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це</w:t>
            </w:r>
            <w:r>
              <w:rPr>
                <w:color w:val="000000"/>
                <w:sz w:val="22"/>
                <w:szCs w:val="22"/>
              </w:rPr>
              <w:t xml:space="preserve">нтральная площадь, сквер по </w:t>
            </w:r>
            <w:proofErr w:type="spellStart"/>
            <w:r>
              <w:rPr>
                <w:color w:val="000000"/>
                <w:sz w:val="22"/>
                <w:szCs w:val="22"/>
              </w:rPr>
              <w:t>ул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743630">
              <w:rPr>
                <w:color w:val="000000"/>
                <w:sz w:val="22"/>
                <w:szCs w:val="22"/>
              </w:rPr>
              <w:t>трода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Показатель 1.6.1. Разработка проектно сметной документации объекта: «Бульвар им. В.П.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proofErr w:type="spellStart"/>
            <w:r w:rsidRPr="00743630">
              <w:rPr>
                <w:color w:val="000000"/>
                <w:sz w:val="22"/>
                <w:szCs w:val="22"/>
              </w:rPr>
              <w:t>проетно-сметная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2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743630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743630" w:rsidRPr="00743630" w:rsidTr="00743630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Кв.м./                  п.м.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389/              385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1.9 Обустройство площадок для бытового мусора по ул.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>, д.4, 5-5/1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74363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rFonts w:ascii="Calibri" w:hAnsi="Calibri" w:cs="Calibri"/>
                <w:color w:val="000000"/>
              </w:rPr>
            </w:pPr>
            <w:r w:rsidRPr="00743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743630" w:rsidRPr="00743630" w:rsidTr="00743630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743630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743630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743630">
              <w:rPr>
                <w:color w:val="000000"/>
                <w:sz w:val="22"/>
                <w:szCs w:val="22"/>
              </w:rPr>
              <w:t xml:space="preserve"> 21/1,23;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шт./               Кв.м. /              шт./           шт./          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Пешеходные дорожки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42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173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4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lastRenderedPageBreak/>
              <w:t>2.2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Кв.м. /               шт.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239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</w:p>
        </w:tc>
      </w:tr>
      <w:tr w:rsidR="00743630" w:rsidRPr="00743630" w:rsidTr="00743630">
        <w:trPr>
          <w:trHeight w:val="10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743630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743630">
              <w:rPr>
                <w:color w:val="000000"/>
                <w:sz w:val="22"/>
                <w:szCs w:val="22"/>
              </w:rPr>
              <w:t xml:space="preserve"> 46;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right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743630" w:rsidRPr="00743630" w:rsidTr="00743630">
        <w:trPr>
          <w:trHeight w:val="13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743630"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743630">
              <w:rPr>
                <w:color w:val="000000"/>
                <w:sz w:val="22"/>
                <w:szCs w:val="22"/>
              </w:rPr>
              <w:t xml:space="preserve">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Шт.                   </w:t>
            </w:r>
            <w:proofErr w:type="spellStart"/>
            <w:r w:rsidRPr="00743630">
              <w:rPr>
                <w:color w:val="FFFFFF"/>
                <w:sz w:val="22"/>
                <w:szCs w:val="22"/>
              </w:rPr>
              <w:t>Шт</w:t>
            </w:r>
            <w:proofErr w:type="spellEnd"/>
            <w:r w:rsidRPr="00743630">
              <w:rPr>
                <w:color w:val="FFFFFF"/>
                <w:sz w:val="22"/>
                <w:szCs w:val="22"/>
              </w:rPr>
              <w:t xml:space="preserve">  </w:t>
            </w:r>
            <w:r w:rsidRPr="00743630">
              <w:rPr>
                <w:color w:val="000000"/>
                <w:sz w:val="22"/>
                <w:szCs w:val="22"/>
              </w:rPr>
              <w:t xml:space="preserve">                       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.           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Установка спортивных тренажеров</w:t>
            </w:r>
            <w:r w:rsidRPr="00743630">
              <w:rPr>
                <w:color w:val="000000"/>
                <w:sz w:val="22"/>
                <w:szCs w:val="22"/>
              </w:rPr>
              <w:br/>
              <w:t>Баскетбольная площадка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2                      </w:t>
            </w:r>
            <w:r w:rsidRPr="00743630">
              <w:rPr>
                <w:color w:val="FFFFFF"/>
                <w:sz w:val="22"/>
                <w:szCs w:val="22"/>
              </w:rPr>
              <w:t xml:space="preserve">1  </w:t>
            </w:r>
            <w:r w:rsidRPr="00743630">
              <w:rPr>
                <w:color w:val="000000"/>
                <w:sz w:val="22"/>
                <w:szCs w:val="22"/>
              </w:rPr>
              <w:t xml:space="preserve">                                                                 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5/1,5;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установка урн,         установка скамеек,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6                             6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27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2.6.1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15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10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743630" w:rsidRPr="00743630" w:rsidTr="00743630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743630" w:rsidRPr="00743630" w:rsidTr="00743630">
        <w:trPr>
          <w:trHeight w:val="10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proofErr w:type="spellStart"/>
            <w:r w:rsidRPr="00743630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743630" w:rsidRPr="00743630" w:rsidTr="00743630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743630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743630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743630" w:rsidRPr="00743630" w:rsidTr="00743630">
        <w:trPr>
          <w:trHeight w:val="9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lastRenderedPageBreak/>
              <w:t>4.1.3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</w:tr>
      <w:tr w:rsidR="00743630" w:rsidRPr="00743630" w:rsidTr="0074363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743630" w:rsidRPr="00743630" w:rsidTr="00743630">
        <w:trPr>
          <w:trHeight w:val="7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3630" w:rsidRPr="00743630" w:rsidTr="00743630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60</w:t>
            </w:r>
          </w:p>
        </w:tc>
      </w:tr>
      <w:tr w:rsidR="00743630" w:rsidRPr="00743630" w:rsidTr="00743630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b/>
                <w:bCs/>
                <w:color w:val="000000"/>
              </w:rPr>
            </w:pPr>
            <w:r w:rsidRPr="00743630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2</w:t>
            </w:r>
          </w:p>
        </w:tc>
      </w:tr>
      <w:tr w:rsidR="00743630" w:rsidRPr="00743630" w:rsidTr="00743630">
        <w:trPr>
          <w:trHeight w:val="9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3630" w:rsidRPr="00743630" w:rsidRDefault="00743630" w:rsidP="00743630">
            <w:pPr>
              <w:jc w:val="both"/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6.1.1.</w:t>
            </w:r>
            <w:r w:rsidRPr="00743630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1</w:t>
            </w:r>
          </w:p>
        </w:tc>
      </w:tr>
      <w:tr w:rsidR="00743630" w:rsidRPr="00743630" w:rsidTr="00743630">
        <w:trPr>
          <w:trHeight w:val="94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6.1.2.</w:t>
            </w:r>
            <w:r w:rsidRPr="00743630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1</w:t>
            </w:r>
          </w:p>
        </w:tc>
      </w:tr>
      <w:tr w:rsidR="00743630" w:rsidRPr="00743630" w:rsidTr="00743630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rPr>
                <w:color w:val="000000"/>
              </w:rPr>
            </w:pPr>
            <w:r w:rsidRPr="00743630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743630">
              <w:rPr>
                <w:color w:val="FF0000"/>
                <w:sz w:val="22"/>
                <w:szCs w:val="22"/>
              </w:rPr>
              <w:t xml:space="preserve"> </w:t>
            </w:r>
            <w:r w:rsidRPr="00743630">
              <w:rPr>
                <w:sz w:val="22"/>
                <w:szCs w:val="22"/>
              </w:rPr>
              <w:t xml:space="preserve">местных нормативов  </w:t>
            </w:r>
            <w:r w:rsidRPr="00743630">
              <w:rPr>
                <w:color w:val="000000"/>
                <w:sz w:val="22"/>
                <w:szCs w:val="22"/>
              </w:rPr>
              <w:t xml:space="preserve">градостроительного планирования ГО «Жатай»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630" w:rsidRPr="00743630" w:rsidRDefault="00743630" w:rsidP="00743630">
            <w:pPr>
              <w:jc w:val="center"/>
              <w:rPr>
                <w:color w:val="000000"/>
              </w:rPr>
            </w:pPr>
            <w:r w:rsidRPr="00743630">
              <w:rPr>
                <w:color w:val="000000"/>
              </w:rPr>
              <w:t>0</w:t>
            </w:r>
          </w:p>
        </w:tc>
      </w:tr>
    </w:tbl>
    <w:p w:rsidR="00D82646" w:rsidRDefault="00D82646" w:rsidP="004F655C"/>
    <w:sectPr w:rsidR="00D82646" w:rsidSect="005F5B3E">
      <w:headerReference w:type="default" r:id="rId10"/>
      <w:pgSz w:w="11906" w:h="16838"/>
      <w:pgMar w:top="1134" w:right="851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630" w:rsidRDefault="00743630" w:rsidP="00285DE7">
      <w:r>
        <w:separator/>
      </w:r>
    </w:p>
  </w:endnote>
  <w:endnote w:type="continuationSeparator" w:id="0">
    <w:p w:rsidR="00743630" w:rsidRDefault="00743630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630" w:rsidRDefault="00743630" w:rsidP="00285DE7">
      <w:r>
        <w:separator/>
      </w:r>
    </w:p>
  </w:footnote>
  <w:footnote w:type="continuationSeparator" w:id="0">
    <w:p w:rsidR="00743630" w:rsidRDefault="00743630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30" w:rsidRPr="00A708CB" w:rsidRDefault="00743630" w:rsidP="00A708CB">
    <w:pPr>
      <w:pStyle w:val="ab"/>
      <w:jc w:val="right"/>
      <w:rPr>
        <w:b/>
        <w:color w:val="000000" w:themeColor="text1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630" w:rsidRPr="00A708CB" w:rsidRDefault="00743630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DE7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5100"/>
    <w:rsid w:val="000D0ECA"/>
    <w:rsid w:val="000D6AF8"/>
    <w:rsid w:val="000E08CC"/>
    <w:rsid w:val="000E2FA4"/>
    <w:rsid w:val="000E4729"/>
    <w:rsid w:val="000E62BA"/>
    <w:rsid w:val="000F405D"/>
    <w:rsid w:val="001006F4"/>
    <w:rsid w:val="001067AD"/>
    <w:rsid w:val="001069CA"/>
    <w:rsid w:val="00110AED"/>
    <w:rsid w:val="00112797"/>
    <w:rsid w:val="00116143"/>
    <w:rsid w:val="001251F1"/>
    <w:rsid w:val="00126019"/>
    <w:rsid w:val="0013041A"/>
    <w:rsid w:val="00131482"/>
    <w:rsid w:val="001323CA"/>
    <w:rsid w:val="00135590"/>
    <w:rsid w:val="00147CAF"/>
    <w:rsid w:val="0015070C"/>
    <w:rsid w:val="00155184"/>
    <w:rsid w:val="00161CD1"/>
    <w:rsid w:val="001633BA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30CD"/>
    <w:rsid w:val="001F5587"/>
    <w:rsid w:val="001F6A3B"/>
    <w:rsid w:val="001F7CA3"/>
    <w:rsid w:val="00201C74"/>
    <w:rsid w:val="0020348B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6555"/>
    <w:rsid w:val="002A6D1F"/>
    <w:rsid w:val="002B1328"/>
    <w:rsid w:val="002B2A66"/>
    <w:rsid w:val="002B7B4B"/>
    <w:rsid w:val="002C2F9A"/>
    <w:rsid w:val="002C5A20"/>
    <w:rsid w:val="002D1603"/>
    <w:rsid w:val="002D2909"/>
    <w:rsid w:val="002E3FF2"/>
    <w:rsid w:val="002E529E"/>
    <w:rsid w:val="002F34EF"/>
    <w:rsid w:val="002F46BB"/>
    <w:rsid w:val="00315D3E"/>
    <w:rsid w:val="00320DC7"/>
    <w:rsid w:val="00321800"/>
    <w:rsid w:val="00326BFE"/>
    <w:rsid w:val="00330E3A"/>
    <w:rsid w:val="00331965"/>
    <w:rsid w:val="00332832"/>
    <w:rsid w:val="00335C54"/>
    <w:rsid w:val="003400F1"/>
    <w:rsid w:val="003534AE"/>
    <w:rsid w:val="00377A58"/>
    <w:rsid w:val="00380D8A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3017"/>
    <w:rsid w:val="00482627"/>
    <w:rsid w:val="0049203A"/>
    <w:rsid w:val="00493C9F"/>
    <w:rsid w:val="004A236D"/>
    <w:rsid w:val="004A2570"/>
    <w:rsid w:val="004A4891"/>
    <w:rsid w:val="004B7590"/>
    <w:rsid w:val="004E6414"/>
    <w:rsid w:val="004F0904"/>
    <w:rsid w:val="004F2A70"/>
    <w:rsid w:val="004F655C"/>
    <w:rsid w:val="00502734"/>
    <w:rsid w:val="00505AD6"/>
    <w:rsid w:val="00510351"/>
    <w:rsid w:val="00520AD1"/>
    <w:rsid w:val="005242A1"/>
    <w:rsid w:val="005255E7"/>
    <w:rsid w:val="00532D81"/>
    <w:rsid w:val="00541897"/>
    <w:rsid w:val="005467F4"/>
    <w:rsid w:val="00552485"/>
    <w:rsid w:val="005552C2"/>
    <w:rsid w:val="0055668F"/>
    <w:rsid w:val="00562299"/>
    <w:rsid w:val="0056429C"/>
    <w:rsid w:val="005648DC"/>
    <w:rsid w:val="005A31F3"/>
    <w:rsid w:val="005A4E83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76DB"/>
    <w:rsid w:val="00AA779E"/>
    <w:rsid w:val="00AB3688"/>
    <w:rsid w:val="00AC1E9C"/>
    <w:rsid w:val="00AC7E99"/>
    <w:rsid w:val="00AD02CC"/>
    <w:rsid w:val="00AD348F"/>
    <w:rsid w:val="00AE35BF"/>
    <w:rsid w:val="00AF1537"/>
    <w:rsid w:val="00AF4658"/>
    <w:rsid w:val="00AF5217"/>
    <w:rsid w:val="00AF5853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A6B"/>
    <w:rsid w:val="00B64F91"/>
    <w:rsid w:val="00B70A56"/>
    <w:rsid w:val="00B756A6"/>
    <w:rsid w:val="00B80FB3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7DFB"/>
    <w:rsid w:val="00CB07ED"/>
    <w:rsid w:val="00CB24AC"/>
    <w:rsid w:val="00CB3F69"/>
    <w:rsid w:val="00CB5A1A"/>
    <w:rsid w:val="00CB6CFB"/>
    <w:rsid w:val="00CC10AB"/>
    <w:rsid w:val="00CC310A"/>
    <w:rsid w:val="00CC7117"/>
    <w:rsid w:val="00CD585A"/>
    <w:rsid w:val="00CD66D0"/>
    <w:rsid w:val="00CD7877"/>
    <w:rsid w:val="00CF1102"/>
    <w:rsid w:val="00CF1678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F5120"/>
    <w:rsid w:val="00E12277"/>
    <w:rsid w:val="00E1722B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A208D"/>
    <w:rsid w:val="00EA7074"/>
    <w:rsid w:val="00EC33E2"/>
    <w:rsid w:val="00EC631D"/>
    <w:rsid w:val="00ED0156"/>
    <w:rsid w:val="00ED06B4"/>
    <w:rsid w:val="00ED07DC"/>
    <w:rsid w:val="00ED20C0"/>
    <w:rsid w:val="00ED6852"/>
    <w:rsid w:val="00EE24B1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071C"/>
    <w:rsid w:val="00FC72D6"/>
    <w:rsid w:val="00FD1E96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84F98-61B2-486E-8ACD-F5F54DB9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10</Pages>
  <Words>2545</Words>
  <Characters>14511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79245984118</cp:lastModifiedBy>
  <cp:revision>128</cp:revision>
  <cp:lastPrinted>2022-11-16T03:43:00Z</cp:lastPrinted>
  <dcterms:created xsi:type="dcterms:W3CDTF">2021-12-29T06:35:00Z</dcterms:created>
  <dcterms:modified xsi:type="dcterms:W3CDTF">2022-11-17T07:31:00Z</dcterms:modified>
</cp:coreProperties>
</file>