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7A61DB" w:rsidRPr="002E4769" w:rsidTr="007A61DB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A61DB" w:rsidRPr="002E4769" w:rsidRDefault="007A61DB" w:rsidP="007A61DB">
            <w:pPr>
              <w:pStyle w:val="a4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</w:t>
            </w:r>
            <w:proofErr w:type="gramStart"/>
            <w:r w:rsidRPr="002E4769">
              <w:rPr>
                <w:b/>
                <w:sz w:val="24"/>
                <w:szCs w:val="24"/>
              </w:rPr>
              <w:t>р</w:t>
            </w:r>
            <w:proofErr w:type="gramEnd"/>
            <w:r w:rsidRPr="002E4769">
              <w:rPr>
                <w:b/>
                <w:sz w:val="24"/>
                <w:szCs w:val="24"/>
              </w:rPr>
              <w:t>θсп</w:t>
            </w:r>
            <w:proofErr w:type="spellStart"/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7A61DB" w:rsidRPr="002E4769" w:rsidRDefault="007A61DB" w:rsidP="007A61DB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7A61DB" w:rsidRDefault="007A61DB" w:rsidP="007A61DB">
      <w:pPr>
        <w:pStyle w:val="a4"/>
        <w:jc w:val="right"/>
        <w:rPr>
          <w:sz w:val="24"/>
          <w:szCs w:val="24"/>
        </w:rPr>
      </w:pPr>
    </w:p>
    <w:p w:rsidR="007A61DB" w:rsidRPr="00374DE9" w:rsidRDefault="002A036C" w:rsidP="00374DE9">
      <w:pPr>
        <w:pStyle w:val="a4"/>
        <w:ind w:right="-113"/>
        <w:jc w:val="right"/>
        <w:rPr>
          <w:sz w:val="24"/>
          <w:szCs w:val="24"/>
        </w:rPr>
      </w:pPr>
      <w:r w:rsidRPr="00A05169">
        <w:rPr>
          <w:sz w:val="24"/>
          <w:szCs w:val="24"/>
        </w:rPr>
        <w:t>"</w:t>
      </w:r>
      <w:r w:rsidR="00065BFB">
        <w:rPr>
          <w:sz w:val="24"/>
          <w:szCs w:val="24"/>
        </w:rPr>
        <w:t xml:space="preserve"> 01 </w:t>
      </w:r>
      <w:r w:rsidRPr="00A05169">
        <w:rPr>
          <w:sz w:val="24"/>
          <w:szCs w:val="24"/>
        </w:rPr>
        <w:t>"</w:t>
      </w:r>
      <w:r w:rsidR="00065BFB">
        <w:rPr>
          <w:sz w:val="24"/>
          <w:szCs w:val="24"/>
        </w:rPr>
        <w:t xml:space="preserve"> ноября </w:t>
      </w:r>
      <w:r w:rsidR="007A61DB" w:rsidRPr="002E4769">
        <w:rPr>
          <w:sz w:val="24"/>
          <w:szCs w:val="24"/>
        </w:rPr>
        <w:t>202</w:t>
      </w:r>
      <w:r w:rsidR="006B7A8C">
        <w:rPr>
          <w:sz w:val="24"/>
          <w:szCs w:val="24"/>
        </w:rPr>
        <w:t>2</w:t>
      </w:r>
      <w:r w:rsidR="00065BFB">
        <w:rPr>
          <w:sz w:val="24"/>
          <w:szCs w:val="24"/>
        </w:rPr>
        <w:t xml:space="preserve"> г. № 56-г</w:t>
      </w:r>
    </w:p>
    <w:p w:rsidR="00035FAB" w:rsidRPr="00035FAB" w:rsidRDefault="00035FA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5FAB">
        <w:rPr>
          <w:rFonts w:ascii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6B7A8C" w:rsidRPr="006B7A8C" w:rsidRDefault="006B7A8C" w:rsidP="00035F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7A8C">
        <w:rPr>
          <w:rFonts w:ascii="Times New Roman" w:hAnsi="Times New Roman" w:cs="Times New Roman"/>
          <w:b/>
          <w:sz w:val="24"/>
          <w:szCs w:val="24"/>
        </w:rPr>
        <w:t>«Поддержка и развитие институтов общества на 2022 - 2024 годы»</w:t>
      </w:r>
    </w:p>
    <w:p w:rsidR="00D669E4" w:rsidRDefault="007A61DB" w:rsidP="006B7A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85598">
        <w:rPr>
          <w:rFonts w:ascii="Times New Roman" w:hAnsi="Times New Roman" w:cs="Times New Roman"/>
          <w:sz w:val="24"/>
          <w:szCs w:val="24"/>
        </w:rPr>
        <w:tab/>
      </w:r>
    </w:p>
    <w:p w:rsidR="006B7A8C" w:rsidRDefault="007A61DB" w:rsidP="00D669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61DB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6B7A8C" w:rsidRPr="006B7A8C">
        <w:rPr>
          <w:rFonts w:ascii="Times New Roman" w:hAnsi="Times New Roman" w:cs="Times New Roman"/>
          <w:sz w:val="24"/>
          <w:szCs w:val="24"/>
        </w:rPr>
        <w:t xml:space="preserve">с Приложением №3 Решения Окружного Совета депутатов ГО «Жатай» № 29-2 от «23» декабря 2021 г. «Об утверждении бюджета Городского округа «Жатай» на 2022 год и плановый период 2023-2024 годов» и на основании </w:t>
      </w:r>
      <w:proofErr w:type="spellStart"/>
      <w:proofErr w:type="gramStart"/>
      <w:r w:rsidR="006B7A8C" w:rsidRPr="006B7A8C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="006B7A8C" w:rsidRPr="006B7A8C">
        <w:rPr>
          <w:rFonts w:ascii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 170 от 16.09.2016 года:</w:t>
      </w:r>
    </w:p>
    <w:p w:rsidR="00035FAB" w:rsidRPr="00035FAB" w:rsidRDefault="00035FAB" w:rsidP="006B7A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ab/>
        <w:t xml:space="preserve">1. Внести изменения в Муниципальную программу </w:t>
      </w:r>
      <w:r w:rsidR="006B7A8C" w:rsidRPr="006B7A8C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</w:t>
      </w:r>
      <w:r w:rsidRPr="00035FAB">
        <w:rPr>
          <w:rFonts w:ascii="Times New Roman" w:hAnsi="Times New Roman" w:cs="Times New Roman"/>
          <w:sz w:val="24"/>
          <w:szCs w:val="24"/>
        </w:rPr>
        <w:t>, утвержденн</w:t>
      </w:r>
      <w:r w:rsidR="00F06936">
        <w:rPr>
          <w:rFonts w:ascii="Times New Roman" w:hAnsi="Times New Roman" w:cs="Times New Roman"/>
          <w:sz w:val="24"/>
          <w:szCs w:val="24"/>
        </w:rPr>
        <w:t>ую Постановлением Главы Городского округа</w:t>
      </w:r>
      <w:r w:rsidR="006B7A8C">
        <w:rPr>
          <w:rFonts w:ascii="Times New Roman" w:hAnsi="Times New Roman" w:cs="Times New Roman"/>
          <w:sz w:val="24"/>
          <w:szCs w:val="24"/>
        </w:rPr>
        <w:t xml:space="preserve"> «Жатай» №93-Г от 28.12.2021 </w:t>
      </w:r>
      <w:r w:rsidRPr="00035FAB">
        <w:rPr>
          <w:rFonts w:ascii="Times New Roman" w:hAnsi="Times New Roman" w:cs="Times New Roman"/>
          <w:sz w:val="24"/>
          <w:szCs w:val="24"/>
        </w:rPr>
        <w:t>г.:</w:t>
      </w:r>
    </w:p>
    <w:p w:rsidR="00951983" w:rsidRDefault="00237F51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1.1</w:t>
      </w:r>
      <w:r w:rsidR="00951983">
        <w:rPr>
          <w:rFonts w:ascii="Times New Roman" w:hAnsi="Times New Roman"/>
          <w:sz w:val="24"/>
          <w:szCs w:val="24"/>
        </w:rPr>
        <w:t xml:space="preserve">. </w:t>
      </w:r>
      <w:r w:rsidR="003D11AF" w:rsidRPr="00583ACC">
        <w:rPr>
          <w:rFonts w:ascii="Times New Roman" w:hAnsi="Times New Roman"/>
          <w:sz w:val="24"/>
          <w:szCs w:val="24"/>
        </w:rPr>
        <w:t xml:space="preserve">В паспорте </w:t>
      </w:r>
      <w:r w:rsidR="00951983" w:rsidRPr="00583ACC">
        <w:rPr>
          <w:rFonts w:ascii="Times New Roman" w:hAnsi="Times New Roman"/>
          <w:sz w:val="24"/>
          <w:szCs w:val="24"/>
        </w:rPr>
        <w:t>Подпрограммы №1 «Создание условий для развития потенциала подрастающе</w:t>
      </w:r>
      <w:r w:rsidR="003D11AF" w:rsidRPr="00583ACC">
        <w:rPr>
          <w:rFonts w:ascii="Times New Roman" w:hAnsi="Times New Roman"/>
          <w:sz w:val="24"/>
          <w:szCs w:val="24"/>
        </w:rPr>
        <w:t xml:space="preserve">го поколения, молодёжи», раздела 4 подраздела 4.1 </w:t>
      </w:r>
      <w:r w:rsidR="00583ACC">
        <w:rPr>
          <w:rFonts w:ascii="Times New Roman" w:hAnsi="Times New Roman"/>
          <w:sz w:val="24"/>
          <w:szCs w:val="24"/>
        </w:rPr>
        <w:t xml:space="preserve">в </w:t>
      </w:r>
      <w:r w:rsidR="003D11AF" w:rsidRPr="00583ACC">
        <w:rPr>
          <w:rFonts w:ascii="Times New Roman" w:hAnsi="Times New Roman"/>
          <w:sz w:val="24"/>
          <w:szCs w:val="24"/>
        </w:rPr>
        <w:t>граф</w:t>
      </w:r>
      <w:r w:rsidR="00583ACC">
        <w:rPr>
          <w:rFonts w:ascii="Times New Roman" w:hAnsi="Times New Roman"/>
          <w:sz w:val="24"/>
          <w:szCs w:val="24"/>
        </w:rPr>
        <w:t>е</w:t>
      </w:r>
      <w:r w:rsidR="003D11AF" w:rsidRPr="00583ACC">
        <w:rPr>
          <w:rFonts w:ascii="Times New Roman" w:hAnsi="Times New Roman"/>
          <w:sz w:val="24"/>
          <w:szCs w:val="24"/>
        </w:rPr>
        <w:t xml:space="preserve"> 3 строки 7</w:t>
      </w:r>
      <w:r w:rsidR="00374DE9">
        <w:rPr>
          <w:rFonts w:ascii="Times New Roman" w:hAnsi="Times New Roman"/>
          <w:sz w:val="24"/>
          <w:szCs w:val="24"/>
        </w:rPr>
        <w:t xml:space="preserve"> </w:t>
      </w:r>
      <w:r w:rsidR="00583ACC">
        <w:rPr>
          <w:rFonts w:ascii="Times New Roman" w:hAnsi="Times New Roman" w:cs="Times New Roman"/>
          <w:sz w:val="24"/>
          <w:szCs w:val="24"/>
        </w:rPr>
        <w:t>«</w:t>
      </w:r>
      <w:r w:rsidR="00583ACC" w:rsidRPr="00AA509D">
        <w:rPr>
          <w:rFonts w:ascii="Times New Roman" w:hAnsi="Times New Roman" w:cs="Times New Roman"/>
          <w:sz w:val="24"/>
          <w:szCs w:val="24"/>
        </w:rPr>
        <w:t>Объем и источники финансирования, в том числе по годам реализации</w:t>
      </w:r>
      <w:proofErr w:type="gramStart"/>
      <w:r w:rsidR="00583ACC">
        <w:rPr>
          <w:rFonts w:ascii="Times New Roman" w:hAnsi="Times New Roman" w:cs="Times New Roman"/>
          <w:sz w:val="24"/>
          <w:szCs w:val="24"/>
        </w:rPr>
        <w:t>»</w:t>
      </w:r>
      <w:r w:rsidR="00583ACC">
        <w:rPr>
          <w:rFonts w:ascii="Times New Roman" w:hAnsi="Times New Roman"/>
          <w:sz w:val="24"/>
          <w:szCs w:val="24"/>
        </w:rPr>
        <w:t>п</w:t>
      </w:r>
      <w:proofErr w:type="gramEnd"/>
      <w:r w:rsidR="00583ACC">
        <w:rPr>
          <w:rFonts w:ascii="Times New Roman" w:hAnsi="Times New Roman"/>
          <w:sz w:val="24"/>
          <w:szCs w:val="24"/>
        </w:rPr>
        <w:t xml:space="preserve">ервый абзац </w:t>
      </w:r>
      <w:r w:rsidR="00951983" w:rsidRPr="00583ACC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951983" w:rsidRDefault="00951983" w:rsidP="00D94D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83ACC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Общий объем</w:t>
      </w:r>
      <w:r w:rsidR="00153586">
        <w:rPr>
          <w:rFonts w:ascii="Times New Roman" w:hAnsi="Times New Roman"/>
          <w:sz w:val="24"/>
          <w:szCs w:val="24"/>
        </w:rPr>
        <w:t xml:space="preserve"> фи</w:t>
      </w:r>
      <w:r w:rsidR="00EB299C">
        <w:rPr>
          <w:rFonts w:ascii="Times New Roman" w:hAnsi="Times New Roman"/>
          <w:sz w:val="24"/>
          <w:szCs w:val="24"/>
        </w:rPr>
        <w:t>нансирования составляет 3 907,0</w:t>
      </w:r>
      <w:r w:rsidR="006908D2">
        <w:rPr>
          <w:rFonts w:ascii="Times New Roman" w:hAnsi="Times New Roman"/>
          <w:sz w:val="24"/>
          <w:szCs w:val="24"/>
        </w:rPr>
        <w:t>0</w:t>
      </w:r>
      <w:r w:rsidR="00FA5ABC">
        <w:rPr>
          <w:rFonts w:ascii="Times New Roman" w:hAnsi="Times New Roman"/>
          <w:sz w:val="24"/>
          <w:szCs w:val="24"/>
        </w:rPr>
        <w:t xml:space="preserve"> тыс. рублей, в т. ч. из бюджета Г</w:t>
      </w:r>
      <w:r w:rsidR="00153586">
        <w:rPr>
          <w:rFonts w:ascii="Times New Roman" w:hAnsi="Times New Roman"/>
          <w:sz w:val="24"/>
          <w:szCs w:val="24"/>
        </w:rPr>
        <w:t>ор</w:t>
      </w:r>
      <w:r w:rsidR="00EB299C">
        <w:rPr>
          <w:rFonts w:ascii="Times New Roman" w:hAnsi="Times New Roman"/>
          <w:sz w:val="24"/>
          <w:szCs w:val="24"/>
        </w:rPr>
        <w:t>одского округа «Жатай» - 3 907,0</w:t>
      </w:r>
      <w:r w:rsidR="006908D2">
        <w:rPr>
          <w:rFonts w:ascii="Times New Roman" w:hAnsi="Times New Roman"/>
          <w:sz w:val="24"/>
          <w:szCs w:val="24"/>
        </w:rPr>
        <w:t>0</w:t>
      </w:r>
      <w:r w:rsidR="00FA5ABC">
        <w:rPr>
          <w:rFonts w:ascii="Times New Roman" w:hAnsi="Times New Roman"/>
          <w:sz w:val="24"/>
          <w:szCs w:val="24"/>
        </w:rPr>
        <w:t xml:space="preserve"> тыс. рублей.</w:t>
      </w:r>
    </w:p>
    <w:p w:rsidR="00FA5ABC" w:rsidRPr="00D94DB3" w:rsidRDefault="00FA5ABC" w:rsidP="00FA5AB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EB299C">
        <w:rPr>
          <w:rFonts w:ascii="Times New Roman" w:hAnsi="Times New Roman"/>
          <w:sz w:val="24"/>
          <w:szCs w:val="24"/>
        </w:rPr>
        <w:t>1 357,0</w:t>
      </w:r>
      <w:r w:rsidR="006908D2">
        <w:rPr>
          <w:rFonts w:ascii="Times New Roman" w:hAnsi="Times New Roman"/>
          <w:sz w:val="24"/>
          <w:szCs w:val="24"/>
        </w:rPr>
        <w:t>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A5ABC" w:rsidRPr="00D94DB3" w:rsidRDefault="00FA5ABC" w:rsidP="00FA5AB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1 245,00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A5ABC" w:rsidRPr="00185B42" w:rsidRDefault="00FA5ABC" w:rsidP="00185B42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65698">
        <w:rPr>
          <w:sz w:val="24"/>
          <w:szCs w:val="24"/>
        </w:rPr>
        <w:t>год – 1 305,00 тыс. рублей</w:t>
      </w:r>
      <w:proofErr w:type="gramStart"/>
      <w:r w:rsidRPr="00E65698">
        <w:rPr>
          <w:sz w:val="24"/>
          <w:szCs w:val="24"/>
        </w:rPr>
        <w:t>.</w:t>
      </w:r>
      <w:r w:rsidR="00583ACC" w:rsidRPr="00E65698">
        <w:rPr>
          <w:sz w:val="24"/>
          <w:szCs w:val="24"/>
        </w:rPr>
        <w:t>»</w:t>
      </w:r>
      <w:proofErr w:type="gramEnd"/>
    </w:p>
    <w:p w:rsidR="00E278E7" w:rsidRPr="009522E2" w:rsidRDefault="00E65698" w:rsidP="009522E2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37F51">
        <w:rPr>
          <w:rFonts w:ascii="Times New Roman" w:hAnsi="Times New Roman"/>
          <w:sz w:val="24"/>
          <w:szCs w:val="24"/>
        </w:rPr>
        <w:t>1.2</w:t>
      </w:r>
      <w:r w:rsidR="00FA5ABC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Первый абзац подраздела</w:t>
      </w:r>
      <w:r w:rsidR="00FA5ABC">
        <w:rPr>
          <w:rFonts w:ascii="Times New Roman" w:hAnsi="Times New Roman"/>
          <w:sz w:val="24"/>
          <w:szCs w:val="24"/>
        </w:rPr>
        <w:t xml:space="preserve"> 4.1.5 </w:t>
      </w:r>
      <w:r>
        <w:rPr>
          <w:rFonts w:ascii="Times New Roman" w:hAnsi="Times New Roman"/>
          <w:sz w:val="24"/>
          <w:szCs w:val="24"/>
        </w:rPr>
        <w:t>«</w:t>
      </w:r>
      <w:r w:rsidR="00FA5ABC">
        <w:rPr>
          <w:rFonts w:ascii="Times New Roman" w:hAnsi="Times New Roman"/>
          <w:sz w:val="24"/>
          <w:szCs w:val="24"/>
        </w:rPr>
        <w:t>Ресурсное обеспечение</w:t>
      </w:r>
      <w:r w:rsidR="00237F51">
        <w:rPr>
          <w:rFonts w:ascii="Times New Roman" w:hAnsi="Times New Roman"/>
          <w:sz w:val="24"/>
          <w:szCs w:val="24"/>
        </w:rPr>
        <w:t xml:space="preserve"> </w:t>
      </w:r>
      <w:r w:rsidRPr="00E65698">
        <w:rPr>
          <w:rFonts w:ascii="Times New Roman" w:eastAsia="Times New Roman" w:hAnsi="Times New Roman"/>
          <w:bCs/>
          <w:sz w:val="24"/>
          <w:szCs w:val="24"/>
        </w:rPr>
        <w:t>Подпрограммы 1</w:t>
      </w:r>
      <w:r>
        <w:rPr>
          <w:rFonts w:ascii="Times New Roman" w:eastAsia="Times New Roman" w:hAnsi="Times New Roman"/>
          <w:bCs/>
          <w:sz w:val="24"/>
          <w:szCs w:val="24"/>
        </w:rPr>
        <w:t>»,</w:t>
      </w:r>
      <w:r w:rsidR="00237F51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раздела 4.1 «</w:t>
      </w:r>
      <w:r w:rsidRPr="00E65698">
        <w:rPr>
          <w:rFonts w:ascii="Times New Roman" w:hAnsi="Times New Roman"/>
          <w:sz w:val="24"/>
          <w:szCs w:val="24"/>
        </w:rPr>
        <w:t>Подпрограмма № 1 «Создание условий для развития потенциала подрастающего поколения, молодежи»</w:t>
      </w:r>
      <w:r>
        <w:rPr>
          <w:rFonts w:ascii="Times New Roman" w:hAnsi="Times New Roman"/>
          <w:sz w:val="24"/>
          <w:szCs w:val="24"/>
        </w:rPr>
        <w:t>»</w:t>
      </w:r>
      <w:r w:rsidR="00FA5ABC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FA5ABC" w:rsidRDefault="00FA5ABC" w:rsidP="00FA5AB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65698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Общий объем</w:t>
      </w:r>
      <w:r w:rsidR="00153586">
        <w:rPr>
          <w:rFonts w:ascii="Times New Roman" w:hAnsi="Times New Roman"/>
          <w:sz w:val="24"/>
          <w:szCs w:val="24"/>
        </w:rPr>
        <w:t xml:space="preserve"> ф</w:t>
      </w:r>
      <w:r w:rsidR="00EB299C">
        <w:rPr>
          <w:rFonts w:ascii="Times New Roman" w:hAnsi="Times New Roman"/>
          <w:sz w:val="24"/>
          <w:szCs w:val="24"/>
        </w:rPr>
        <w:t>инансирования составляет 3 907,0</w:t>
      </w:r>
      <w:r w:rsidR="006908D2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тыс. рублей, в т. ч. из бюджета Г</w:t>
      </w:r>
      <w:r w:rsidR="00153586">
        <w:rPr>
          <w:rFonts w:ascii="Times New Roman" w:hAnsi="Times New Roman"/>
          <w:sz w:val="24"/>
          <w:szCs w:val="24"/>
        </w:rPr>
        <w:t xml:space="preserve">ородского округа «Жатай» - </w:t>
      </w:r>
      <w:r w:rsidR="00EB299C">
        <w:rPr>
          <w:rFonts w:ascii="Times New Roman" w:hAnsi="Times New Roman"/>
          <w:sz w:val="24"/>
          <w:szCs w:val="24"/>
        </w:rPr>
        <w:t>3 907,0</w:t>
      </w:r>
      <w:r w:rsidR="006908D2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тыс. рублей.</w:t>
      </w:r>
    </w:p>
    <w:p w:rsidR="00FA5ABC" w:rsidRPr="00D94DB3" w:rsidRDefault="00FA5ABC" w:rsidP="00FA5AB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6908D2">
        <w:rPr>
          <w:rFonts w:ascii="Times New Roman" w:hAnsi="Times New Roman"/>
          <w:sz w:val="24"/>
          <w:szCs w:val="24"/>
        </w:rPr>
        <w:t>1 3</w:t>
      </w:r>
      <w:r w:rsidR="00EB299C">
        <w:rPr>
          <w:rFonts w:ascii="Times New Roman" w:hAnsi="Times New Roman"/>
          <w:sz w:val="24"/>
          <w:szCs w:val="24"/>
        </w:rPr>
        <w:t>57,0</w:t>
      </w:r>
      <w:r w:rsidR="006908D2">
        <w:rPr>
          <w:rFonts w:ascii="Times New Roman" w:hAnsi="Times New Roman"/>
          <w:sz w:val="24"/>
          <w:szCs w:val="24"/>
        </w:rPr>
        <w:t>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A5ABC" w:rsidRPr="00D94DB3" w:rsidRDefault="00FA5ABC" w:rsidP="00FA5AB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1 245,00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374DE9" w:rsidRDefault="00FA5ABC" w:rsidP="006908D2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1 305,00</w:t>
      </w:r>
      <w:r w:rsidRPr="00D94DB3">
        <w:rPr>
          <w:rFonts w:ascii="Times New Roman" w:hAnsi="Times New Roman"/>
          <w:sz w:val="24"/>
          <w:szCs w:val="24"/>
        </w:rPr>
        <w:t xml:space="preserve"> тыс. рублей</w:t>
      </w:r>
      <w:proofErr w:type="gramStart"/>
      <w:r w:rsidRPr="00D94DB3">
        <w:rPr>
          <w:rFonts w:ascii="Times New Roman" w:hAnsi="Times New Roman"/>
          <w:sz w:val="24"/>
          <w:szCs w:val="24"/>
        </w:rPr>
        <w:t>.</w:t>
      </w:r>
      <w:r w:rsidR="00E65698">
        <w:rPr>
          <w:rFonts w:ascii="Times New Roman" w:hAnsi="Times New Roman"/>
          <w:sz w:val="24"/>
          <w:szCs w:val="24"/>
        </w:rPr>
        <w:t>»</w:t>
      </w:r>
      <w:proofErr w:type="gramEnd"/>
    </w:p>
    <w:p w:rsidR="00DB3488" w:rsidRPr="003E5067" w:rsidRDefault="00DB3488" w:rsidP="00DB348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1.3. В паспорте Подпрограммы №2 «Поддержка семьи и брака» раздела 4 подраздела 4.2 в графе 3 строки 7  </w:t>
      </w:r>
      <w:r w:rsidRPr="003E5067">
        <w:rPr>
          <w:rFonts w:ascii="Times New Roman" w:hAnsi="Times New Roman"/>
          <w:sz w:val="24"/>
          <w:szCs w:val="24"/>
        </w:rPr>
        <w:t xml:space="preserve">«Объем и источники финансирования, в том числе по годам реализации» первый абзац изложить в следующей редакции: </w:t>
      </w:r>
    </w:p>
    <w:p w:rsidR="00DB3488" w:rsidRDefault="00DB3488" w:rsidP="00DB348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«Общий объем финансирования составляет 3 390,00 тыс. рублей, в т. ч. из бюджета Городского округа «Жатай» - 3 390,00 тыс. рублей.</w:t>
      </w:r>
    </w:p>
    <w:p w:rsidR="00DB3488" w:rsidRPr="00D94DB3" w:rsidRDefault="00DB3488" w:rsidP="00DB348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1 171,00</w:t>
      </w:r>
      <w:r w:rsidRPr="00D94DB3">
        <w:rPr>
          <w:rFonts w:ascii="Times New Roman" w:hAnsi="Times New Roman"/>
          <w:sz w:val="24"/>
          <w:szCs w:val="24"/>
        </w:rPr>
        <w:t>тыс. рублей.</w:t>
      </w:r>
    </w:p>
    <w:p w:rsidR="00DB3488" w:rsidRPr="00D94DB3" w:rsidRDefault="00DB3488" w:rsidP="00DB348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433FEE">
        <w:rPr>
          <w:rFonts w:ascii="Times New Roman" w:hAnsi="Times New Roman"/>
          <w:sz w:val="24"/>
          <w:szCs w:val="24"/>
        </w:rPr>
        <w:t>1 087</w:t>
      </w:r>
      <w:r>
        <w:rPr>
          <w:rFonts w:ascii="Times New Roman" w:hAnsi="Times New Roman"/>
          <w:sz w:val="24"/>
          <w:szCs w:val="24"/>
        </w:rPr>
        <w:t>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DB3488" w:rsidRDefault="00DB3488" w:rsidP="00DB348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433FEE">
        <w:rPr>
          <w:rFonts w:ascii="Times New Roman" w:hAnsi="Times New Roman"/>
          <w:sz w:val="24"/>
          <w:szCs w:val="24"/>
        </w:rPr>
        <w:t>1 132</w:t>
      </w:r>
      <w:r>
        <w:rPr>
          <w:rFonts w:ascii="Times New Roman" w:hAnsi="Times New Roman"/>
          <w:sz w:val="24"/>
          <w:szCs w:val="24"/>
        </w:rPr>
        <w:t>,00</w:t>
      </w:r>
      <w:r w:rsidRPr="00D94DB3">
        <w:rPr>
          <w:rFonts w:ascii="Times New Roman" w:hAnsi="Times New Roman"/>
          <w:sz w:val="24"/>
          <w:szCs w:val="24"/>
        </w:rPr>
        <w:t xml:space="preserve"> тыс. рублей</w:t>
      </w:r>
      <w:proofErr w:type="gramStart"/>
      <w:r w:rsidRPr="00D94DB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»</w:t>
      </w:r>
      <w:proofErr w:type="gramEnd"/>
    </w:p>
    <w:p w:rsidR="00DB3488" w:rsidRPr="009522E2" w:rsidRDefault="00DB3488" w:rsidP="00DB348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1.4. Первый абзац подраздела 4.2.5 «Ресурсное обеспечение 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Подпрограммы 2», </w:t>
      </w:r>
      <w:r>
        <w:rPr>
          <w:rFonts w:ascii="Times New Roman" w:hAnsi="Times New Roman"/>
          <w:sz w:val="24"/>
          <w:szCs w:val="24"/>
        </w:rPr>
        <w:t>раздела 4.2 «Подпрограмма № 2</w:t>
      </w:r>
      <w:r w:rsidRPr="00E65698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Поддержка семьи и брака</w:t>
      </w:r>
      <w:r w:rsidRPr="00E65698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» изложить в следующей </w:t>
      </w:r>
      <w:r>
        <w:rPr>
          <w:rFonts w:ascii="Times New Roman" w:hAnsi="Times New Roman"/>
          <w:sz w:val="24"/>
          <w:szCs w:val="24"/>
        </w:rPr>
        <w:lastRenderedPageBreak/>
        <w:t>редакции:</w:t>
      </w:r>
    </w:p>
    <w:p w:rsidR="00DB3488" w:rsidRDefault="00DB3488" w:rsidP="00DB348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«Общий объем финансирования составляет 3 390,00 тыс. рублей, в т. ч. из бюджета Городского округа «Жатай» - 3 390,00 тыс. рублей.</w:t>
      </w:r>
    </w:p>
    <w:p w:rsidR="00DB3488" w:rsidRPr="00D94DB3" w:rsidRDefault="00DB3488" w:rsidP="00DB348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1 171,00,00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DB3488" w:rsidRPr="00D94DB3" w:rsidRDefault="00DB3488" w:rsidP="00DB348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433FEE">
        <w:rPr>
          <w:rFonts w:ascii="Times New Roman" w:hAnsi="Times New Roman"/>
          <w:sz w:val="24"/>
          <w:szCs w:val="24"/>
        </w:rPr>
        <w:t>1 087</w:t>
      </w:r>
      <w:r>
        <w:rPr>
          <w:rFonts w:ascii="Times New Roman" w:hAnsi="Times New Roman"/>
          <w:sz w:val="24"/>
          <w:szCs w:val="24"/>
        </w:rPr>
        <w:t>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DB3488" w:rsidRDefault="00DB3488" w:rsidP="00DB348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433FEE">
        <w:rPr>
          <w:rFonts w:ascii="Times New Roman" w:hAnsi="Times New Roman"/>
          <w:sz w:val="24"/>
          <w:szCs w:val="24"/>
        </w:rPr>
        <w:t>1 132</w:t>
      </w:r>
      <w:r>
        <w:rPr>
          <w:rFonts w:ascii="Times New Roman" w:hAnsi="Times New Roman"/>
          <w:sz w:val="24"/>
          <w:szCs w:val="24"/>
        </w:rPr>
        <w:t>,00</w:t>
      </w:r>
      <w:r w:rsidRPr="00D94DB3">
        <w:rPr>
          <w:rFonts w:ascii="Times New Roman" w:hAnsi="Times New Roman"/>
          <w:sz w:val="24"/>
          <w:szCs w:val="24"/>
        </w:rPr>
        <w:t xml:space="preserve"> тыс. рублей</w:t>
      </w:r>
      <w:proofErr w:type="gramStart"/>
      <w:r w:rsidRPr="00D94DB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»</w:t>
      </w:r>
      <w:proofErr w:type="gramEnd"/>
    </w:p>
    <w:p w:rsidR="003E5067" w:rsidRPr="003E5067" w:rsidRDefault="00DB3488" w:rsidP="003E5067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1.5</w:t>
      </w:r>
      <w:r w:rsidR="00F056A4">
        <w:rPr>
          <w:rFonts w:ascii="Times New Roman" w:hAnsi="Times New Roman"/>
          <w:sz w:val="24"/>
          <w:szCs w:val="24"/>
        </w:rPr>
        <w:t xml:space="preserve">. </w:t>
      </w:r>
      <w:r w:rsidR="003E5067" w:rsidRPr="003E5067">
        <w:rPr>
          <w:rFonts w:ascii="Times New Roman" w:hAnsi="Times New Roman"/>
          <w:sz w:val="24"/>
          <w:szCs w:val="24"/>
        </w:rPr>
        <w:t>В паспорте Подпрограммы №</w:t>
      </w:r>
      <w:r w:rsidR="003E5067">
        <w:rPr>
          <w:rFonts w:ascii="Times New Roman" w:hAnsi="Times New Roman"/>
          <w:sz w:val="24"/>
          <w:szCs w:val="24"/>
        </w:rPr>
        <w:t>3</w:t>
      </w:r>
      <w:r w:rsidR="006908D2">
        <w:rPr>
          <w:rFonts w:ascii="Times New Roman" w:hAnsi="Times New Roman"/>
          <w:sz w:val="24"/>
          <w:szCs w:val="24"/>
        </w:rPr>
        <w:t xml:space="preserve"> </w:t>
      </w:r>
      <w:r w:rsidR="003E5067">
        <w:rPr>
          <w:rFonts w:ascii="Times New Roman" w:hAnsi="Times New Roman"/>
          <w:sz w:val="24"/>
          <w:szCs w:val="24"/>
        </w:rPr>
        <w:t>«</w:t>
      </w:r>
      <w:r w:rsidR="003E5067" w:rsidRPr="003E5067">
        <w:rPr>
          <w:rFonts w:ascii="Times New Roman" w:hAnsi="Times New Roman"/>
          <w:sz w:val="24"/>
          <w:szCs w:val="24"/>
        </w:rPr>
        <w:t>Физическая культура и массовый спорт</w:t>
      </w:r>
      <w:r w:rsidR="003E5067">
        <w:rPr>
          <w:rFonts w:ascii="Times New Roman" w:hAnsi="Times New Roman"/>
          <w:sz w:val="24"/>
          <w:szCs w:val="24"/>
        </w:rPr>
        <w:t>»</w:t>
      </w:r>
      <w:r w:rsidR="003E5067" w:rsidRPr="003E5067">
        <w:rPr>
          <w:rFonts w:ascii="Times New Roman" w:hAnsi="Times New Roman"/>
          <w:sz w:val="24"/>
          <w:szCs w:val="24"/>
        </w:rPr>
        <w:t>, раздела 4 подраздела 4.</w:t>
      </w:r>
      <w:r w:rsidR="003E5067">
        <w:rPr>
          <w:rFonts w:ascii="Times New Roman" w:hAnsi="Times New Roman"/>
          <w:sz w:val="24"/>
          <w:szCs w:val="24"/>
        </w:rPr>
        <w:t>3</w:t>
      </w:r>
      <w:r w:rsidR="003E5067" w:rsidRPr="003E5067">
        <w:rPr>
          <w:rFonts w:ascii="Times New Roman" w:hAnsi="Times New Roman"/>
          <w:sz w:val="24"/>
          <w:szCs w:val="24"/>
        </w:rPr>
        <w:t xml:space="preserve"> в графе 3 строки </w:t>
      </w:r>
      <w:r w:rsidR="00F112C0">
        <w:rPr>
          <w:rFonts w:ascii="Times New Roman" w:hAnsi="Times New Roman"/>
          <w:sz w:val="24"/>
          <w:szCs w:val="24"/>
        </w:rPr>
        <w:t>6</w:t>
      </w:r>
      <w:r w:rsidR="003E5067" w:rsidRPr="003E5067">
        <w:rPr>
          <w:rFonts w:ascii="Times New Roman" w:hAnsi="Times New Roman"/>
          <w:sz w:val="24"/>
          <w:szCs w:val="24"/>
        </w:rPr>
        <w:t xml:space="preserve"> «Объем и источники финансирования, в том числе по годам реализации» первый абзац изложить в следующей редакции: </w:t>
      </w:r>
    </w:p>
    <w:p w:rsidR="00F056A4" w:rsidRDefault="00F056A4" w:rsidP="00F056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112C0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Общий объем финансирования составляет 3</w:t>
      </w:r>
      <w:r w:rsidR="006908D2">
        <w:rPr>
          <w:rFonts w:ascii="Times New Roman" w:hAnsi="Times New Roman"/>
          <w:sz w:val="24"/>
          <w:szCs w:val="24"/>
        </w:rPr>
        <w:t> 580,50</w:t>
      </w:r>
      <w:r>
        <w:rPr>
          <w:rFonts w:ascii="Times New Roman" w:hAnsi="Times New Roman"/>
          <w:sz w:val="24"/>
          <w:szCs w:val="24"/>
        </w:rPr>
        <w:t xml:space="preserve"> тыс. рублей, в т. ч. из бюджета Г</w:t>
      </w:r>
      <w:r w:rsidR="001F4E7A">
        <w:rPr>
          <w:rFonts w:ascii="Times New Roman" w:hAnsi="Times New Roman"/>
          <w:sz w:val="24"/>
          <w:szCs w:val="24"/>
        </w:rPr>
        <w:t>ор</w:t>
      </w:r>
      <w:r w:rsidR="00153586">
        <w:rPr>
          <w:rFonts w:ascii="Times New Roman" w:hAnsi="Times New Roman"/>
          <w:sz w:val="24"/>
          <w:szCs w:val="24"/>
        </w:rPr>
        <w:t>о</w:t>
      </w:r>
      <w:r w:rsidR="006908D2">
        <w:rPr>
          <w:rFonts w:ascii="Times New Roman" w:hAnsi="Times New Roman"/>
          <w:sz w:val="24"/>
          <w:szCs w:val="24"/>
        </w:rPr>
        <w:t>дского округа «Жатай» - 3 580,50</w:t>
      </w:r>
      <w:r>
        <w:rPr>
          <w:rFonts w:ascii="Times New Roman" w:hAnsi="Times New Roman"/>
          <w:sz w:val="24"/>
          <w:szCs w:val="24"/>
        </w:rPr>
        <w:t xml:space="preserve"> тыс. рублей.</w:t>
      </w:r>
    </w:p>
    <w:p w:rsidR="00F056A4" w:rsidRPr="00D94DB3" w:rsidRDefault="00F056A4" w:rsidP="00F056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6908D2">
        <w:rPr>
          <w:rFonts w:ascii="Times New Roman" w:hAnsi="Times New Roman"/>
          <w:sz w:val="24"/>
          <w:szCs w:val="24"/>
        </w:rPr>
        <w:t>1 180,50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056A4" w:rsidRPr="00D94DB3" w:rsidRDefault="00F056A4" w:rsidP="00F056A4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1 165,00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056A4" w:rsidRDefault="00F056A4" w:rsidP="00F056A4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1 235,00</w:t>
      </w:r>
      <w:r w:rsidRPr="00D94DB3">
        <w:rPr>
          <w:rFonts w:ascii="Times New Roman" w:hAnsi="Times New Roman"/>
          <w:sz w:val="24"/>
          <w:szCs w:val="24"/>
        </w:rPr>
        <w:t xml:space="preserve"> тыс. рублей</w:t>
      </w:r>
      <w:proofErr w:type="gramStart"/>
      <w:r w:rsidRPr="00D94DB3">
        <w:rPr>
          <w:rFonts w:ascii="Times New Roman" w:hAnsi="Times New Roman"/>
          <w:sz w:val="24"/>
          <w:szCs w:val="24"/>
        </w:rPr>
        <w:t>.</w:t>
      </w:r>
      <w:r w:rsidR="00F112C0">
        <w:rPr>
          <w:rFonts w:ascii="Times New Roman" w:hAnsi="Times New Roman"/>
          <w:sz w:val="24"/>
          <w:szCs w:val="24"/>
        </w:rPr>
        <w:t>»</w:t>
      </w:r>
      <w:proofErr w:type="gramEnd"/>
    </w:p>
    <w:p w:rsidR="00F056A4" w:rsidRDefault="00DB3488" w:rsidP="00F056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1.6</w:t>
      </w:r>
      <w:r w:rsidR="00F056A4">
        <w:rPr>
          <w:rFonts w:ascii="Times New Roman" w:hAnsi="Times New Roman"/>
          <w:sz w:val="24"/>
          <w:szCs w:val="24"/>
        </w:rPr>
        <w:t xml:space="preserve">. </w:t>
      </w:r>
      <w:r w:rsidR="005C2574" w:rsidRPr="005C2574">
        <w:rPr>
          <w:rFonts w:ascii="Times New Roman" w:hAnsi="Times New Roman"/>
          <w:sz w:val="24"/>
          <w:szCs w:val="24"/>
        </w:rPr>
        <w:t>Первый абзац подраздела 4.</w:t>
      </w:r>
      <w:r w:rsidR="005C2574">
        <w:rPr>
          <w:rFonts w:ascii="Times New Roman" w:hAnsi="Times New Roman"/>
          <w:sz w:val="24"/>
          <w:szCs w:val="24"/>
        </w:rPr>
        <w:t>3</w:t>
      </w:r>
      <w:r w:rsidR="005C2574" w:rsidRPr="005C2574">
        <w:rPr>
          <w:rFonts w:ascii="Times New Roman" w:hAnsi="Times New Roman"/>
          <w:sz w:val="24"/>
          <w:szCs w:val="24"/>
        </w:rPr>
        <w:t xml:space="preserve">.5 «Ресурсное обеспечение Подпрограммы </w:t>
      </w:r>
      <w:r w:rsidR="005C2574">
        <w:rPr>
          <w:rFonts w:ascii="Times New Roman" w:hAnsi="Times New Roman"/>
          <w:sz w:val="24"/>
          <w:szCs w:val="24"/>
        </w:rPr>
        <w:t>3», раздела 4.3</w:t>
      </w:r>
      <w:r w:rsidR="005C2574" w:rsidRPr="005C2574">
        <w:rPr>
          <w:rFonts w:ascii="Times New Roman" w:hAnsi="Times New Roman"/>
          <w:sz w:val="24"/>
          <w:szCs w:val="24"/>
        </w:rPr>
        <w:t xml:space="preserve"> «Подпрограмма №</w:t>
      </w:r>
      <w:r w:rsidR="005C2574">
        <w:rPr>
          <w:rFonts w:ascii="Times New Roman" w:hAnsi="Times New Roman"/>
          <w:sz w:val="24"/>
          <w:szCs w:val="24"/>
        </w:rPr>
        <w:t>3</w:t>
      </w:r>
      <w:r w:rsidR="005C2574" w:rsidRPr="005C2574">
        <w:rPr>
          <w:rFonts w:ascii="Times New Roman" w:hAnsi="Times New Roman"/>
          <w:sz w:val="24"/>
          <w:szCs w:val="24"/>
        </w:rPr>
        <w:t xml:space="preserve"> «Физическая культура и массовый спорт»» изложить в следующей редакции: </w:t>
      </w:r>
    </w:p>
    <w:p w:rsidR="00F056A4" w:rsidRPr="00817D65" w:rsidRDefault="00F056A4" w:rsidP="00F056A4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Общий объем финансирования Программы составляет </w:t>
      </w:r>
      <w:r w:rsidR="006908D2">
        <w:rPr>
          <w:rFonts w:ascii="Times New Roman" w:hAnsi="Times New Roman"/>
          <w:sz w:val="24"/>
          <w:szCs w:val="24"/>
        </w:rPr>
        <w:t>3 580,5</w:t>
      </w:r>
      <w:r>
        <w:rPr>
          <w:rFonts w:ascii="Times New Roman" w:hAnsi="Times New Roman"/>
          <w:sz w:val="24"/>
          <w:szCs w:val="24"/>
        </w:rPr>
        <w:t>0</w:t>
      </w:r>
      <w:r w:rsidR="006908D2">
        <w:rPr>
          <w:rFonts w:ascii="Times New Roman" w:hAnsi="Times New Roman"/>
          <w:sz w:val="24"/>
          <w:szCs w:val="24"/>
        </w:rPr>
        <w:t xml:space="preserve"> 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«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Жатай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- </w:t>
      </w:r>
      <w:r w:rsidR="006908D2">
        <w:rPr>
          <w:rFonts w:ascii="Times New Roman" w:hAnsi="Times New Roman"/>
          <w:sz w:val="24"/>
          <w:szCs w:val="24"/>
        </w:rPr>
        <w:t>3 580,50</w:t>
      </w:r>
      <w:r w:rsidR="00153586">
        <w:rPr>
          <w:rFonts w:ascii="Times New Roman" w:hAnsi="Times New Roman"/>
          <w:sz w:val="24"/>
          <w:szCs w:val="24"/>
        </w:rPr>
        <w:t xml:space="preserve"> 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:rsidR="00F056A4" w:rsidRPr="00D94DB3" w:rsidRDefault="00F056A4" w:rsidP="00F056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6908D2">
        <w:rPr>
          <w:rFonts w:ascii="Times New Roman" w:hAnsi="Times New Roman"/>
          <w:sz w:val="24"/>
          <w:szCs w:val="24"/>
        </w:rPr>
        <w:t>1 180,50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F056A4" w:rsidRDefault="00F056A4" w:rsidP="00F056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1 165,00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147D32" w:rsidRPr="00D94DB3" w:rsidRDefault="00147D32" w:rsidP="00147D3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F056A4">
        <w:rPr>
          <w:rFonts w:ascii="Times New Roman" w:hAnsi="Times New Roman"/>
          <w:sz w:val="24"/>
          <w:szCs w:val="24"/>
        </w:rPr>
        <w:t>1 235</w:t>
      </w:r>
      <w:r>
        <w:rPr>
          <w:rFonts w:ascii="Times New Roman" w:hAnsi="Times New Roman"/>
          <w:sz w:val="24"/>
          <w:szCs w:val="24"/>
        </w:rPr>
        <w:t>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5C2574" w:rsidRPr="005C2574" w:rsidRDefault="00DB3488" w:rsidP="005C2574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</w:t>
      </w:r>
      <w:r w:rsidR="00EF1062">
        <w:rPr>
          <w:rFonts w:ascii="Times New Roman" w:hAnsi="Times New Roman" w:cs="Times New Roman"/>
          <w:sz w:val="24"/>
          <w:szCs w:val="24"/>
        </w:rPr>
        <w:t>.</w:t>
      </w:r>
      <w:r w:rsidR="00374DE9">
        <w:rPr>
          <w:rFonts w:ascii="Times New Roman" w:hAnsi="Times New Roman" w:cs="Times New Roman"/>
          <w:sz w:val="24"/>
          <w:szCs w:val="24"/>
        </w:rPr>
        <w:t xml:space="preserve"> </w:t>
      </w:r>
      <w:r w:rsidR="005C2574" w:rsidRPr="005C2574">
        <w:rPr>
          <w:rFonts w:ascii="Times New Roman" w:hAnsi="Times New Roman" w:cs="Times New Roman"/>
          <w:sz w:val="24"/>
          <w:szCs w:val="24"/>
        </w:rPr>
        <w:t>В паспорте Подпрограммы №</w:t>
      </w:r>
      <w:r w:rsidR="006908D2">
        <w:rPr>
          <w:rFonts w:ascii="Times New Roman" w:hAnsi="Times New Roman" w:cs="Times New Roman"/>
          <w:sz w:val="24"/>
          <w:szCs w:val="24"/>
        </w:rPr>
        <w:t xml:space="preserve"> </w:t>
      </w:r>
      <w:r w:rsidR="005C2574">
        <w:rPr>
          <w:rFonts w:ascii="Times New Roman" w:hAnsi="Times New Roman" w:cs="Times New Roman"/>
          <w:sz w:val="24"/>
          <w:szCs w:val="24"/>
        </w:rPr>
        <w:t>4</w:t>
      </w:r>
      <w:r w:rsidR="005C2574" w:rsidRPr="005C2574">
        <w:rPr>
          <w:rFonts w:ascii="Times New Roman" w:hAnsi="Times New Roman" w:cs="Times New Roman"/>
          <w:sz w:val="24"/>
          <w:szCs w:val="24"/>
        </w:rPr>
        <w:t xml:space="preserve"> «</w:t>
      </w:r>
      <w:r w:rsidR="005C2574">
        <w:rPr>
          <w:rFonts w:ascii="Times New Roman" w:hAnsi="Times New Roman"/>
          <w:sz w:val="24"/>
          <w:szCs w:val="24"/>
        </w:rPr>
        <w:t>Укрепление общественного здоровья</w:t>
      </w:r>
      <w:r w:rsidR="005C2574" w:rsidRPr="005C2574">
        <w:rPr>
          <w:rFonts w:ascii="Times New Roman" w:hAnsi="Times New Roman" w:cs="Times New Roman"/>
          <w:sz w:val="24"/>
          <w:szCs w:val="24"/>
        </w:rPr>
        <w:t>», раздела 4 подраздела 4.</w:t>
      </w:r>
      <w:r w:rsidR="00EF1062">
        <w:rPr>
          <w:rFonts w:ascii="Times New Roman" w:hAnsi="Times New Roman" w:cs="Times New Roman"/>
          <w:sz w:val="24"/>
          <w:szCs w:val="24"/>
        </w:rPr>
        <w:t>4</w:t>
      </w:r>
      <w:r w:rsidR="005C2574" w:rsidRPr="005C2574">
        <w:rPr>
          <w:rFonts w:ascii="Times New Roman" w:hAnsi="Times New Roman" w:cs="Times New Roman"/>
          <w:sz w:val="24"/>
          <w:szCs w:val="24"/>
        </w:rPr>
        <w:t xml:space="preserve"> 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8018C0" w:rsidRDefault="008018C0" w:rsidP="008018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46EDF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Общий объем</w:t>
      </w:r>
      <w:r w:rsidR="006908D2">
        <w:rPr>
          <w:rFonts w:ascii="Times New Roman" w:hAnsi="Times New Roman"/>
          <w:sz w:val="24"/>
          <w:szCs w:val="24"/>
        </w:rPr>
        <w:t xml:space="preserve"> финансирования составляет 366,50</w:t>
      </w:r>
      <w:r>
        <w:rPr>
          <w:rFonts w:ascii="Times New Roman" w:hAnsi="Times New Roman"/>
          <w:sz w:val="24"/>
          <w:szCs w:val="24"/>
        </w:rPr>
        <w:t xml:space="preserve"> тыс. рублей, в т. ч. из бюджета Г</w:t>
      </w:r>
      <w:r w:rsidR="006908D2">
        <w:rPr>
          <w:rFonts w:ascii="Times New Roman" w:hAnsi="Times New Roman"/>
          <w:sz w:val="24"/>
          <w:szCs w:val="24"/>
        </w:rPr>
        <w:t>ородского округа «Жатай» - 366,50</w:t>
      </w:r>
      <w:r>
        <w:rPr>
          <w:rFonts w:ascii="Times New Roman" w:hAnsi="Times New Roman"/>
          <w:sz w:val="24"/>
          <w:szCs w:val="24"/>
        </w:rPr>
        <w:t xml:space="preserve"> тыс. рублей.</w:t>
      </w:r>
    </w:p>
    <w:p w:rsidR="008018C0" w:rsidRPr="00D94DB3" w:rsidRDefault="008018C0" w:rsidP="008018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6908D2">
        <w:rPr>
          <w:rFonts w:ascii="Times New Roman" w:hAnsi="Times New Roman"/>
          <w:sz w:val="24"/>
          <w:szCs w:val="24"/>
        </w:rPr>
        <w:t>160,50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8018C0" w:rsidRPr="00D94DB3" w:rsidRDefault="008018C0" w:rsidP="000A001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100,00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8018C0" w:rsidRDefault="008018C0" w:rsidP="000A001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106,00</w:t>
      </w:r>
      <w:r w:rsidRPr="00D94DB3">
        <w:rPr>
          <w:rFonts w:ascii="Times New Roman" w:hAnsi="Times New Roman"/>
          <w:sz w:val="24"/>
          <w:szCs w:val="24"/>
        </w:rPr>
        <w:t xml:space="preserve"> тыс. рублей</w:t>
      </w:r>
      <w:proofErr w:type="gramStart"/>
      <w:r w:rsidRPr="00D94DB3">
        <w:rPr>
          <w:rFonts w:ascii="Times New Roman" w:hAnsi="Times New Roman"/>
          <w:sz w:val="24"/>
          <w:szCs w:val="24"/>
        </w:rPr>
        <w:t>.</w:t>
      </w:r>
      <w:r w:rsidR="00246EDF">
        <w:rPr>
          <w:rFonts w:ascii="Times New Roman" w:hAnsi="Times New Roman"/>
          <w:sz w:val="24"/>
          <w:szCs w:val="24"/>
        </w:rPr>
        <w:t>»</w:t>
      </w:r>
      <w:proofErr w:type="gramEnd"/>
    </w:p>
    <w:p w:rsidR="00E84F21" w:rsidRDefault="00DB3488" w:rsidP="000A001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1.8</w:t>
      </w:r>
      <w:r w:rsidR="008018C0">
        <w:rPr>
          <w:rFonts w:ascii="Times New Roman" w:hAnsi="Times New Roman"/>
          <w:sz w:val="24"/>
          <w:szCs w:val="24"/>
        </w:rPr>
        <w:t xml:space="preserve">. </w:t>
      </w:r>
      <w:r w:rsidR="00E84F21" w:rsidRPr="00E84F21">
        <w:rPr>
          <w:rFonts w:ascii="Times New Roman" w:hAnsi="Times New Roman"/>
          <w:sz w:val="24"/>
          <w:szCs w:val="24"/>
        </w:rPr>
        <w:t>Первый абзац подраздела 4.</w:t>
      </w:r>
      <w:r w:rsidR="00E84F21">
        <w:rPr>
          <w:rFonts w:ascii="Times New Roman" w:hAnsi="Times New Roman"/>
          <w:sz w:val="24"/>
          <w:szCs w:val="24"/>
        </w:rPr>
        <w:t>4</w:t>
      </w:r>
      <w:r w:rsidR="00E84F21" w:rsidRPr="00E84F21">
        <w:rPr>
          <w:rFonts w:ascii="Times New Roman" w:hAnsi="Times New Roman"/>
          <w:sz w:val="24"/>
          <w:szCs w:val="24"/>
        </w:rPr>
        <w:t>.5 «Ресу</w:t>
      </w:r>
      <w:r w:rsidR="00E84F21">
        <w:rPr>
          <w:rFonts w:ascii="Times New Roman" w:hAnsi="Times New Roman"/>
          <w:sz w:val="24"/>
          <w:szCs w:val="24"/>
        </w:rPr>
        <w:t>рсное обеспечение Подпрограммы 4</w:t>
      </w:r>
      <w:r w:rsidR="00E84F21" w:rsidRPr="00E84F21">
        <w:rPr>
          <w:rFonts w:ascii="Times New Roman" w:hAnsi="Times New Roman"/>
          <w:sz w:val="24"/>
          <w:szCs w:val="24"/>
        </w:rPr>
        <w:t>», раздела 4.</w:t>
      </w:r>
      <w:r w:rsidR="00E84F21">
        <w:rPr>
          <w:rFonts w:ascii="Times New Roman" w:hAnsi="Times New Roman"/>
          <w:sz w:val="24"/>
          <w:szCs w:val="24"/>
        </w:rPr>
        <w:t>4</w:t>
      </w:r>
      <w:r w:rsidR="00E84F21" w:rsidRPr="00E84F21">
        <w:rPr>
          <w:rFonts w:ascii="Times New Roman" w:hAnsi="Times New Roman"/>
          <w:sz w:val="24"/>
          <w:szCs w:val="24"/>
        </w:rPr>
        <w:t xml:space="preserve"> «Подпрограмма №</w:t>
      </w:r>
      <w:r w:rsidR="00E84F21">
        <w:rPr>
          <w:rFonts w:ascii="Times New Roman" w:hAnsi="Times New Roman"/>
          <w:sz w:val="24"/>
          <w:szCs w:val="24"/>
        </w:rPr>
        <w:t>4</w:t>
      </w:r>
      <w:r w:rsidR="00E84F21" w:rsidRPr="00E84F21">
        <w:rPr>
          <w:rFonts w:ascii="Times New Roman" w:hAnsi="Times New Roman"/>
          <w:sz w:val="24"/>
          <w:szCs w:val="24"/>
        </w:rPr>
        <w:t xml:space="preserve"> «</w:t>
      </w:r>
      <w:r w:rsidR="00E84F21">
        <w:rPr>
          <w:rFonts w:ascii="Times New Roman" w:hAnsi="Times New Roman"/>
          <w:sz w:val="24"/>
          <w:szCs w:val="24"/>
        </w:rPr>
        <w:t>Укрепление общественного здоровья</w:t>
      </w:r>
      <w:r w:rsidR="00E84F21" w:rsidRPr="00E84F21">
        <w:rPr>
          <w:rFonts w:ascii="Times New Roman" w:hAnsi="Times New Roman"/>
          <w:sz w:val="24"/>
          <w:szCs w:val="24"/>
        </w:rPr>
        <w:t xml:space="preserve">»» изложить в следующей редакции: </w:t>
      </w:r>
    </w:p>
    <w:p w:rsidR="008018C0" w:rsidRPr="00817D65" w:rsidRDefault="00E84F21" w:rsidP="008018C0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«</w:t>
      </w:r>
      <w:r w:rsidR="008018C0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Общий объем финансирования Программы составляет </w:t>
      </w:r>
      <w:r w:rsidR="006908D2">
        <w:rPr>
          <w:rFonts w:ascii="Times New Roman" w:hAnsi="Times New Roman"/>
          <w:sz w:val="24"/>
          <w:szCs w:val="24"/>
        </w:rPr>
        <w:t>366,50</w:t>
      </w:r>
      <w:r w:rsidR="001F4E7A">
        <w:rPr>
          <w:rFonts w:ascii="Times New Roman" w:hAnsi="Times New Roman"/>
          <w:sz w:val="24"/>
          <w:szCs w:val="24"/>
        </w:rPr>
        <w:t xml:space="preserve"> </w:t>
      </w:r>
      <w:r w:rsidR="008018C0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</w:t>
      </w:r>
      <w:r w:rsidR="008018C0">
        <w:rPr>
          <w:rFonts w:ascii="Times New Roman" w:eastAsia="Times New Roman" w:hAnsi="Times New Roman" w:cs="Times New Roman"/>
          <w:spacing w:val="2"/>
          <w:sz w:val="24"/>
          <w:szCs w:val="24"/>
        </w:rPr>
        <w:t>«</w:t>
      </w:r>
      <w:r w:rsidR="008018C0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Жатай</w:t>
      </w:r>
      <w:r w:rsidR="008018C0"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  <w:r w:rsidR="008018C0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- </w:t>
      </w:r>
      <w:r w:rsidR="006908D2">
        <w:rPr>
          <w:rFonts w:ascii="Times New Roman" w:hAnsi="Times New Roman"/>
          <w:sz w:val="24"/>
          <w:szCs w:val="24"/>
        </w:rPr>
        <w:t xml:space="preserve">366,50 </w:t>
      </w:r>
      <w:r w:rsidR="008018C0"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:rsidR="008018C0" w:rsidRPr="00D94DB3" w:rsidRDefault="008018C0" w:rsidP="00285598">
      <w:pPr>
        <w:widowControl w:val="0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6908D2">
        <w:rPr>
          <w:rFonts w:ascii="Times New Roman" w:hAnsi="Times New Roman"/>
          <w:sz w:val="24"/>
          <w:szCs w:val="24"/>
        </w:rPr>
        <w:t>160,50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8018C0" w:rsidRDefault="008018C0" w:rsidP="00285598">
      <w:pPr>
        <w:widowControl w:val="0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100,00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822998" w:rsidRDefault="008018C0" w:rsidP="00285598">
      <w:pPr>
        <w:widowControl w:val="0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106,00</w:t>
      </w:r>
      <w:r w:rsidRPr="00D94DB3">
        <w:rPr>
          <w:rFonts w:ascii="Times New Roman" w:hAnsi="Times New Roman"/>
          <w:sz w:val="24"/>
          <w:szCs w:val="24"/>
        </w:rPr>
        <w:t xml:space="preserve"> тыс. рублей</w:t>
      </w:r>
      <w:proofErr w:type="gramStart"/>
      <w:r w:rsidRPr="00D94DB3">
        <w:rPr>
          <w:rFonts w:ascii="Times New Roman" w:hAnsi="Times New Roman"/>
          <w:sz w:val="24"/>
          <w:szCs w:val="24"/>
        </w:rPr>
        <w:t>.</w:t>
      </w:r>
      <w:r w:rsidR="00E84F21">
        <w:rPr>
          <w:rFonts w:ascii="Times New Roman" w:hAnsi="Times New Roman"/>
          <w:sz w:val="24"/>
          <w:szCs w:val="24"/>
        </w:rPr>
        <w:t>»</w:t>
      </w:r>
      <w:proofErr w:type="gramEnd"/>
    </w:p>
    <w:p w:rsidR="006908D2" w:rsidRDefault="00DB3488" w:rsidP="00237F5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1.9</w:t>
      </w:r>
      <w:r w:rsidR="006908D2">
        <w:rPr>
          <w:rFonts w:ascii="Times New Roman" w:hAnsi="Times New Roman"/>
          <w:sz w:val="24"/>
          <w:szCs w:val="24"/>
        </w:rPr>
        <w:t>. В паспорте Подпрограммы № 5 «</w:t>
      </w:r>
      <w:r w:rsidR="00966BDF">
        <w:rPr>
          <w:rFonts w:ascii="Times New Roman" w:hAnsi="Times New Roman"/>
          <w:sz w:val="24"/>
          <w:szCs w:val="24"/>
        </w:rPr>
        <w:t>Содействие развитию гражданского общества и добровольчества</w:t>
      </w:r>
      <w:r w:rsidR="006908D2">
        <w:rPr>
          <w:rFonts w:ascii="Times New Roman" w:hAnsi="Times New Roman"/>
          <w:sz w:val="24"/>
          <w:szCs w:val="24"/>
        </w:rPr>
        <w:t>»</w:t>
      </w:r>
      <w:r w:rsidR="00966BDF">
        <w:rPr>
          <w:rFonts w:ascii="Times New Roman" w:hAnsi="Times New Roman"/>
          <w:sz w:val="24"/>
          <w:szCs w:val="24"/>
        </w:rPr>
        <w:t>, раздела 4 подраздела 4.5. в графе 3 строки 7 «</w:t>
      </w:r>
      <w:r w:rsidR="00966BDF" w:rsidRPr="00357FEE">
        <w:rPr>
          <w:rFonts w:ascii="Times New Roman" w:hAnsi="Times New Roman" w:cs="Times New Roman"/>
          <w:sz w:val="24"/>
          <w:szCs w:val="24"/>
        </w:rPr>
        <w:t>Объем и источники финансирования, в том числе по годам реализации</w:t>
      </w:r>
      <w:r w:rsidR="00966BDF">
        <w:rPr>
          <w:rFonts w:ascii="Times New Roman" w:hAnsi="Times New Roman"/>
          <w:sz w:val="24"/>
          <w:szCs w:val="24"/>
        </w:rPr>
        <w:t xml:space="preserve">» </w:t>
      </w:r>
      <w:r w:rsidR="00966BDF" w:rsidRPr="005C2574">
        <w:rPr>
          <w:rFonts w:ascii="Times New Roman" w:hAnsi="Times New Roman" w:cs="Times New Roman"/>
          <w:sz w:val="24"/>
          <w:szCs w:val="24"/>
        </w:rPr>
        <w:t xml:space="preserve">первый абзац изложить </w:t>
      </w:r>
      <w:proofErr w:type="gramStart"/>
      <w:r w:rsidR="00966BDF" w:rsidRPr="005C257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966BDF" w:rsidRPr="005C2574">
        <w:rPr>
          <w:rFonts w:ascii="Times New Roman" w:hAnsi="Times New Roman" w:cs="Times New Roman"/>
          <w:sz w:val="24"/>
          <w:szCs w:val="24"/>
        </w:rPr>
        <w:t xml:space="preserve"> следующей редакции:</w:t>
      </w:r>
    </w:p>
    <w:p w:rsidR="00285598" w:rsidRPr="00817D65" w:rsidRDefault="00285598" w:rsidP="00285598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«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Общий объем финансирования Программы составляет </w:t>
      </w:r>
      <w:r>
        <w:rPr>
          <w:rFonts w:ascii="Times New Roman" w:hAnsi="Times New Roman"/>
          <w:sz w:val="24"/>
          <w:szCs w:val="24"/>
        </w:rPr>
        <w:t xml:space="preserve">430,00 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«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Жатай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430,00 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:rsidR="00966BDF" w:rsidRDefault="00966BDF" w:rsidP="00285598">
      <w:pPr>
        <w:widowControl w:val="0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 год- 0,00 тыс. рублей.</w:t>
      </w:r>
    </w:p>
    <w:p w:rsidR="00966BDF" w:rsidRDefault="00966BDF" w:rsidP="00285598">
      <w:pPr>
        <w:widowControl w:val="0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 год- 210,00 тыс. рублей.</w:t>
      </w:r>
    </w:p>
    <w:p w:rsidR="00966BDF" w:rsidRDefault="00966BDF" w:rsidP="00285598">
      <w:pPr>
        <w:widowControl w:val="0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2024 год- 220,00 тыс. рублей.</w:t>
      </w:r>
    </w:p>
    <w:p w:rsidR="00966BDF" w:rsidRDefault="00DB3488" w:rsidP="00966BD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2.0</w:t>
      </w:r>
      <w:r w:rsidR="00966BDF">
        <w:rPr>
          <w:rFonts w:ascii="Times New Roman" w:hAnsi="Times New Roman" w:cs="Times New Roman"/>
          <w:sz w:val="24"/>
          <w:szCs w:val="24"/>
        </w:rPr>
        <w:t xml:space="preserve">. </w:t>
      </w:r>
      <w:r w:rsidR="00966BDF" w:rsidRPr="00E84F21">
        <w:rPr>
          <w:rFonts w:ascii="Times New Roman" w:hAnsi="Times New Roman"/>
          <w:sz w:val="24"/>
          <w:szCs w:val="24"/>
        </w:rPr>
        <w:t>Первый абзац подраздела 4.</w:t>
      </w:r>
      <w:r w:rsidR="00285598">
        <w:rPr>
          <w:rFonts w:ascii="Times New Roman" w:hAnsi="Times New Roman"/>
          <w:sz w:val="24"/>
          <w:szCs w:val="24"/>
        </w:rPr>
        <w:t>5</w:t>
      </w:r>
      <w:r w:rsidR="00966BDF" w:rsidRPr="00E84F21">
        <w:rPr>
          <w:rFonts w:ascii="Times New Roman" w:hAnsi="Times New Roman"/>
          <w:sz w:val="24"/>
          <w:szCs w:val="24"/>
        </w:rPr>
        <w:t>.5 «Ресу</w:t>
      </w:r>
      <w:r w:rsidR="00285598">
        <w:rPr>
          <w:rFonts w:ascii="Times New Roman" w:hAnsi="Times New Roman"/>
          <w:sz w:val="24"/>
          <w:szCs w:val="24"/>
        </w:rPr>
        <w:t>рсное обеспечение Подпрограммы 5</w:t>
      </w:r>
      <w:r w:rsidR="00966BDF" w:rsidRPr="00E84F21">
        <w:rPr>
          <w:rFonts w:ascii="Times New Roman" w:hAnsi="Times New Roman"/>
          <w:sz w:val="24"/>
          <w:szCs w:val="24"/>
        </w:rPr>
        <w:t>», раздела 4.</w:t>
      </w:r>
      <w:r w:rsidR="00285598">
        <w:rPr>
          <w:rFonts w:ascii="Times New Roman" w:hAnsi="Times New Roman"/>
          <w:sz w:val="24"/>
          <w:szCs w:val="24"/>
        </w:rPr>
        <w:t>5</w:t>
      </w:r>
      <w:r w:rsidR="00966BDF" w:rsidRPr="00E84F21">
        <w:rPr>
          <w:rFonts w:ascii="Times New Roman" w:hAnsi="Times New Roman"/>
          <w:sz w:val="24"/>
          <w:szCs w:val="24"/>
        </w:rPr>
        <w:t xml:space="preserve"> «Подпрограмма №</w:t>
      </w:r>
      <w:r w:rsidR="00285598">
        <w:rPr>
          <w:rFonts w:ascii="Times New Roman" w:hAnsi="Times New Roman"/>
          <w:sz w:val="24"/>
          <w:szCs w:val="24"/>
        </w:rPr>
        <w:t>5</w:t>
      </w:r>
      <w:r w:rsidR="00966BDF" w:rsidRPr="00E84F21">
        <w:rPr>
          <w:rFonts w:ascii="Times New Roman" w:hAnsi="Times New Roman"/>
          <w:sz w:val="24"/>
          <w:szCs w:val="24"/>
        </w:rPr>
        <w:t xml:space="preserve"> «</w:t>
      </w:r>
      <w:r w:rsidR="00285598">
        <w:rPr>
          <w:rFonts w:ascii="Times New Roman" w:hAnsi="Times New Roman"/>
          <w:sz w:val="24"/>
          <w:szCs w:val="24"/>
        </w:rPr>
        <w:t>Содействие развитию гражданского общества и добровольчества</w:t>
      </w:r>
      <w:r w:rsidR="00966BDF" w:rsidRPr="00E84F21">
        <w:rPr>
          <w:rFonts w:ascii="Times New Roman" w:hAnsi="Times New Roman"/>
          <w:sz w:val="24"/>
          <w:szCs w:val="24"/>
        </w:rPr>
        <w:t xml:space="preserve">»» изложить в следующей редакции: </w:t>
      </w:r>
    </w:p>
    <w:p w:rsidR="00285598" w:rsidRPr="00817D65" w:rsidRDefault="00285598" w:rsidP="00285598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«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Общий объем финансирования Программы составляет </w:t>
      </w:r>
      <w:r>
        <w:rPr>
          <w:rFonts w:ascii="Times New Roman" w:hAnsi="Times New Roman"/>
          <w:sz w:val="24"/>
          <w:szCs w:val="24"/>
        </w:rPr>
        <w:t xml:space="preserve">430,00 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«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Жатай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430,00 </w:t>
      </w:r>
      <w:r w:rsidRPr="00817D65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:rsidR="00285598" w:rsidRDefault="00285598" w:rsidP="00285598">
      <w:pPr>
        <w:widowControl w:val="0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 год- 0,00 тыс. рублей.</w:t>
      </w:r>
    </w:p>
    <w:p w:rsidR="00285598" w:rsidRDefault="00285598" w:rsidP="00285598">
      <w:pPr>
        <w:widowControl w:val="0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 год- 210,00 тыс. рублей.</w:t>
      </w:r>
    </w:p>
    <w:p w:rsidR="00966BDF" w:rsidRPr="00285598" w:rsidRDefault="00285598" w:rsidP="00285598">
      <w:pPr>
        <w:widowControl w:val="0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год- 220,00 тыс. рублей.</w:t>
      </w:r>
    </w:p>
    <w:p w:rsidR="00BE3403" w:rsidRDefault="00652722" w:rsidP="00652722">
      <w:pPr>
        <w:spacing w:after="0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035FAB" w:rsidRPr="0081261E">
        <w:rPr>
          <w:rFonts w:ascii="Times New Roman" w:hAnsi="Times New Roman" w:cs="Times New Roman"/>
          <w:sz w:val="24"/>
          <w:szCs w:val="24"/>
        </w:rPr>
        <w:t xml:space="preserve">Приложение №1 </w:t>
      </w:r>
      <w:r w:rsidR="00BE3403" w:rsidRPr="00035FAB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="00BE3403" w:rsidRPr="006B7A8C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</w:t>
      </w:r>
      <w:r w:rsidR="00BE3403" w:rsidRPr="00035FAB">
        <w:rPr>
          <w:rFonts w:ascii="Times New Roman" w:hAnsi="Times New Roman" w:cs="Times New Roman"/>
          <w:sz w:val="24"/>
          <w:szCs w:val="24"/>
        </w:rPr>
        <w:t xml:space="preserve"> «План муниципальной программы </w:t>
      </w:r>
      <w:r w:rsidR="00BE3403" w:rsidRPr="006B7A8C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</w:t>
      </w:r>
      <w:r w:rsidR="005931B2">
        <w:rPr>
          <w:rFonts w:ascii="Times New Roman" w:hAnsi="Times New Roman" w:cs="Times New Roman"/>
          <w:sz w:val="24"/>
          <w:szCs w:val="24"/>
        </w:rPr>
        <w:t xml:space="preserve"> </w:t>
      </w:r>
      <w:r w:rsidR="00BE3403" w:rsidRPr="00035FAB">
        <w:rPr>
          <w:rFonts w:ascii="Times New Roman" w:hAnsi="Times New Roman" w:cs="Times New Roman"/>
          <w:sz w:val="24"/>
          <w:szCs w:val="24"/>
        </w:rPr>
        <w:t>изложить в</w:t>
      </w:r>
      <w:r w:rsidR="00BE3403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</w:t>
      </w:r>
      <w:r w:rsidR="00BE3403" w:rsidRPr="00035FAB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5931B2" w:rsidRDefault="005931B2" w:rsidP="005931B2">
      <w:pPr>
        <w:spacing w:after="0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Приложение №2</w:t>
      </w:r>
      <w:r w:rsidRPr="0081261E">
        <w:rPr>
          <w:rFonts w:ascii="Times New Roman" w:hAnsi="Times New Roman" w:cs="Times New Roman"/>
          <w:sz w:val="24"/>
          <w:szCs w:val="24"/>
        </w:rPr>
        <w:t xml:space="preserve"> </w:t>
      </w:r>
      <w:r w:rsidRPr="00035FAB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Pr="006B7A8C">
        <w:rPr>
          <w:rFonts w:ascii="Times New Roman" w:hAnsi="Times New Roman" w:cs="Times New Roman"/>
          <w:sz w:val="24"/>
          <w:szCs w:val="24"/>
        </w:rPr>
        <w:t xml:space="preserve">«Поддержка и развитие </w:t>
      </w:r>
      <w:r w:rsidRPr="005931B2">
        <w:rPr>
          <w:rFonts w:ascii="Times New Roman" w:hAnsi="Times New Roman" w:cs="Times New Roman"/>
          <w:sz w:val="24"/>
          <w:szCs w:val="24"/>
        </w:rPr>
        <w:t>институтов общества на 2022 - 2024 годы» «</w:t>
      </w:r>
      <w:r w:rsidRPr="005931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Целевые индикаторы</w:t>
      </w:r>
      <w:r w:rsidRPr="005931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муниципальной программы </w:t>
      </w:r>
      <w:r w:rsidRPr="005931B2">
        <w:rPr>
          <w:rFonts w:ascii="Times New Roman" w:eastAsia="Times New Roman" w:hAnsi="Times New Roman" w:cs="Times New Roman"/>
          <w:color w:val="000000"/>
          <w:sz w:val="24"/>
          <w:szCs w:val="24"/>
        </w:rPr>
        <w:t>«Поддержка и развитие институтов общества на 2022 - 2024 годы»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5FAB">
        <w:rPr>
          <w:rFonts w:ascii="Times New Roman" w:hAnsi="Times New Roman" w:cs="Times New Roman"/>
          <w:sz w:val="24"/>
          <w:szCs w:val="24"/>
        </w:rPr>
        <w:t>изложить в</w:t>
      </w:r>
      <w:r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№2</w:t>
      </w:r>
      <w:r w:rsidRPr="00035FAB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652722" w:rsidRDefault="005931B2" w:rsidP="005931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35FAB" w:rsidRPr="00035FAB">
        <w:rPr>
          <w:rFonts w:ascii="Times New Roman" w:hAnsi="Times New Roman" w:cs="Times New Roman"/>
          <w:sz w:val="24"/>
          <w:szCs w:val="24"/>
        </w:rPr>
        <w:t xml:space="preserve">.Контроль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</w:t>
      </w:r>
      <w:r w:rsidR="00CD3728">
        <w:rPr>
          <w:rFonts w:ascii="Times New Roman" w:hAnsi="Times New Roman" w:cs="Times New Roman"/>
          <w:sz w:val="24"/>
          <w:szCs w:val="24"/>
        </w:rPr>
        <w:t>Морозову А.А.</w:t>
      </w:r>
    </w:p>
    <w:p w:rsidR="00DB3488" w:rsidRDefault="00285598" w:rsidP="00285598">
      <w:pPr>
        <w:tabs>
          <w:tab w:val="left" w:pos="912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DB3488" w:rsidRDefault="00DB3488" w:rsidP="00285598">
      <w:pPr>
        <w:tabs>
          <w:tab w:val="left" w:pos="912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5598" w:rsidRPr="00035FAB" w:rsidRDefault="00285598" w:rsidP="00DB3488">
      <w:pPr>
        <w:tabs>
          <w:tab w:val="left" w:pos="9127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>Глава                                                                                                             Е.Н. Исаева</w:t>
      </w:r>
    </w:p>
    <w:p w:rsidR="00374DE9" w:rsidRPr="00035FAB" w:rsidRDefault="00374DE9" w:rsidP="00374D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BE3403">
      <w:pPr>
        <w:tabs>
          <w:tab w:val="left" w:pos="912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Default="00035FAB" w:rsidP="00BE3403">
      <w:pPr>
        <w:tabs>
          <w:tab w:val="left" w:pos="9127"/>
        </w:tabs>
        <w:jc w:val="both"/>
        <w:rPr>
          <w:sz w:val="24"/>
          <w:szCs w:val="24"/>
        </w:rPr>
      </w:pPr>
    </w:p>
    <w:p w:rsidR="00035FAB" w:rsidRDefault="00035FAB" w:rsidP="00BE3403">
      <w:pPr>
        <w:tabs>
          <w:tab w:val="left" w:pos="9127"/>
        </w:tabs>
        <w:jc w:val="both"/>
        <w:rPr>
          <w:sz w:val="24"/>
          <w:szCs w:val="24"/>
        </w:rPr>
      </w:pPr>
    </w:p>
    <w:p w:rsidR="00035FAB" w:rsidRDefault="00035FAB" w:rsidP="00BE3403">
      <w:pPr>
        <w:tabs>
          <w:tab w:val="left" w:pos="9127"/>
        </w:tabs>
        <w:jc w:val="both"/>
        <w:rPr>
          <w:sz w:val="24"/>
          <w:szCs w:val="24"/>
        </w:rPr>
      </w:pPr>
    </w:p>
    <w:p w:rsidR="00035FAB" w:rsidRDefault="00035FAB" w:rsidP="00BE3403">
      <w:pPr>
        <w:tabs>
          <w:tab w:val="left" w:pos="9127"/>
        </w:tabs>
        <w:jc w:val="both"/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C70B82" w:rsidRDefault="00C70B82" w:rsidP="00035FAB">
      <w:pPr>
        <w:tabs>
          <w:tab w:val="left" w:pos="9127"/>
        </w:tabs>
        <w:rPr>
          <w:sz w:val="24"/>
          <w:szCs w:val="24"/>
        </w:rPr>
        <w:sectPr w:rsidR="00C70B82" w:rsidSect="0077718B">
          <w:footerReference w:type="default" r:id="rId8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tbl>
      <w:tblPr>
        <w:tblW w:w="12680" w:type="dxa"/>
        <w:tblInd w:w="91" w:type="dxa"/>
        <w:tblLook w:val="04A0"/>
      </w:tblPr>
      <w:tblGrid>
        <w:gridCol w:w="929"/>
        <w:gridCol w:w="3266"/>
        <w:gridCol w:w="1190"/>
        <w:gridCol w:w="1274"/>
        <w:gridCol w:w="910"/>
        <w:gridCol w:w="1041"/>
        <w:gridCol w:w="1543"/>
        <w:gridCol w:w="2527"/>
      </w:tblGrid>
      <w:tr w:rsidR="00DB3488" w:rsidRPr="00DB3488" w:rsidTr="00DB3488">
        <w:trPr>
          <w:trHeight w:val="1485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348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3488">
              <w:rPr>
                <w:rFonts w:ascii="Times New Roman" w:eastAsia="Times New Roman" w:hAnsi="Times New Roman" w:cs="Times New Roman"/>
                <w:color w:val="000000"/>
              </w:rPr>
              <w:t>Приложение №1</w:t>
            </w:r>
            <w:r w:rsidRPr="00DB3488">
              <w:rPr>
                <w:rFonts w:ascii="Times New Roman" w:eastAsia="Times New Roman" w:hAnsi="Times New Roman" w:cs="Times New Roman"/>
                <w:color w:val="000000"/>
              </w:rPr>
              <w:br/>
              <w:t>к Муниципальной программе</w:t>
            </w:r>
            <w:r w:rsidRPr="00DB3488">
              <w:rPr>
                <w:rFonts w:ascii="Times New Roman" w:eastAsia="Times New Roman" w:hAnsi="Times New Roman" w:cs="Times New Roman"/>
                <w:color w:val="000000"/>
              </w:rPr>
              <w:br/>
              <w:t>«Поддержка и развитие институтов общества на 2022 - 2024 годы»,</w:t>
            </w:r>
            <w:r w:rsidRPr="00DB3488">
              <w:rPr>
                <w:rFonts w:ascii="Times New Roman" w:eastAsia="Times New Roman" w:hAnsi="Times New Roman" w:cs="Times New Roman"/>
                <w:color w:val="000000"/>
              </w:rPr>
              <w:br/>
              <w:t>утвержденной постановлением Окружной администрации ГО «Жатай»</w:t>
            </w:r>
            <w:r w:rsidRPr="00DB3488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="00065BFB">
              <w:rPr>
                <w:rFonts w:ascii="Times New Roman" w:eastAsia="Times New Roman" w:hAnsi="Times New Roman" w:cs="Times New Roman"/>
                <w:color w:val="000000"/>
              </w:rPr>
              <w:t xml:space="preserve">« 01 » ноября </w:t>
            </w:r>
            <w:r w:rsidRPr="00DB3488">
              <w:rPr>
                <w:rFonts w:ascii="Times New Roman" w:eastAsia="Times New Roman" w:hAnsi="Times New Roman" w:cs="Times New Roman"/>
                <w:color w:val="000000"/>
              </w:rPr>
              <w:t>2022г. №</w:t>
            </w:r>
            <w:r w:rsidR="00065BFB">
              <w:rPr>
                <w:rFonts w:ascii="Times New Roman" w:eastAsia="Times New Roman" w:hAnsi="Times New Roman" w:cs="Times New Roman"/>
                <w:color w:val="000000"/>
              </w:rPr>
              <w:t xml:space="preserve"> 56-г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B3488" w:rsidRPr="00DB3488" w:rsidTr="00DB3488">
        <w:trPr>
          <w:trHeight w:val="675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6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34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</w:t>
            </w:r>
            <w:r w:rsidRPr="00DB34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«Поддержка и развитие институтов общества на 2022 - 2024 годы»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3488" w:rsidRPr="00DB3488" w:rsidRDefault="00DB3488" w:rsidP="00DB34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 xml:space="preserve">(в тыс. </w:t>
            </w:r>
            <w:proofErr w:type="spellStart"/>
            <w:r w:rsidRPr="00DB3488">
              <w:rPr>
                <w:rFonts w:ascii="Times New Roman" w:eastAsia="Times New Roman" w:hAnsi="Times New Roman" w:cs="Times New Roman"/>
              </w:rPr>
              <w:t>руб</w:t>
            </w:r>
            <w:proofErr w:type="spellEnd"/>
            <w:r w:rsidRPr="00DB3488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348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DB3488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B3488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DB3488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3488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3488">
              <w:rPr>
                <w:rFonts w:ascii="Times New Roman" w:eastAsia="Times New Roman" w:hAnsi="Times New Roman" w:cs="Times New Roman"/>
                <w:sz w:val="20"/>
                <w:szCs w:val="20"/>
              </w:rPr>
              <w:t>Сроки реализации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3488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60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3488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источникам финансирования</w:t>
            </w:r>
          </w:p>
        </w:tc>
      </w:tr>
      <w:tr w:rsidR="00DB3488" w:rsidRPr="00DB3488" w:rsidTr="00DB3488">
        <w:trPr>
          <w:trHeight w:val="1020"/>
        </w:trPr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3488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Р</w:t>
            </w:r>
            <w:proofErr w:type="gramStart"/>
            <w:r w:rsidRPr="00DB3488">
              <w:rPr>
                <w:rFonts w:ascii="Times New Roman" w:eastAsia="Times New Roman" w:hAnsi="Times New Roman" w:cs="Times New Roman"/>
                <w:sz w:val="20"/>
                <w:szCs w:val="20"/>
              </w:rPr>
              <w:t>С(</w:t>
            </w:r>
            <w:proofErr w:type="gramEnd"/>
            <w:r w:rsidRPr="00DB3488">
              <w:rPr>
                <w:rFonts w:ascii="Times New Roman" w:eastAsia="Times New Roman" w:hAnsi="Times New Roman" w:cs="Times New Roman"/>
                <w:sz w:val="20"/>
                <w:szCs w:val="20"/>
              </w:rPr>
              <w:t>Я)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3488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ГО Жатай"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3488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3488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DB3488" w:rsidRPr="00DB3488" w:rsidTr="00DB3488">
        <w:trPr>
          <w:trHeight w:val="1358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Муниципальная программа «Поддержка и развитие институтов общества на 2022 - 2024 годы»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11674,00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11674,00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3869,00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3869,00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3807,00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3807,00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3998,00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3998,00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552"/>
        </w:trPr>
        <w:tc>
          <w:tcPr>
            <w:tcW w:w="12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B3488">
              <w:rPr>
                <w:rFonts w:ascii="Times New Roman" w:eastAsia="Times New Roman" w:hAnsi="Times New Roman" w:cs="Times New Roman"/>
                <w:b/>
                <w:bCs/>
              </w:rPr>
              <w:t>I.</w:t>
            </w:r>
            <w:r w:rsidRPr="00DB3488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                </w:t>
            </w:r>
            <w:r w:rsidRPr="00DB3488">
              <w:rPr>
                <w:rFonts w:ascii="Times New Roman" w:eastAsia="Times New Roman" w:hAnsi="Times New Roman" w:cs="Times New Roman"/>
                <w:b/>
                <w:bCs/>
              </w:rPr>
              <w:t>Подпрограмма «Создание условий для развития потенциала молодежи»</w:t>
            </w:r>
          </w:p>
        </w:tc>
      </w:tr>
      <w:tr w:rsidR="00DB3488" w:rsidRPr="00DB3488" w:rsidTr="00DB3488">
        <w:trPr>
          <w:trHeight w:val="16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Цель N1. Содействие выработки активной жизненной позиции и личностной самореализации молодежи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3907,00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3907,00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1357,00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1357,00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1245,00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1245,00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1305,00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1305,00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3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1.1.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Задача 1.1 "Вовлечение молодежи в социальную, трудовую, творческую деятельность"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657,40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657,40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81,40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81,40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283,00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283,00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293,00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293,00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092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1.1.1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 xml:space="preserve">Организация и проведение молодежных социальных проектов и мероприятий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172,40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172,40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1,40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1,40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83,00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83,00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88,00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88,00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7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1.1.2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Выявление и поддержка талантливой молодежи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415,00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415,00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170,00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170,00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069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1.1.3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Профилактика правонарушений среди несовершеннолетних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70,00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70,00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369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lastRenderedPageBreak/>
              <w:t>1.2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Задача 1.2. Развитие эффективной системы патриотического воспитания и профилактики экстремизма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569,60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569,60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365,60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365,60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703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1.2.1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Гражданско-патриотическое воспитание молодежи, профилактика экстремизма и гармонизация межнациональных отношений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334,20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334,20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220,20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220,20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758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1.2.2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Военно-патриотическое воспитание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235,40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235,40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145,40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145,40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735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103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Задача N1.3 Руководство и управление в сфере молодежной политики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 xml:space="preserve">Специалист по молодежной политике управления культуры, спорта, молодежной и семейной политики Окружной Администрации Городского округа </w:t>
            </w:r>
            <w:r w:rsidRPr="00DB3488">
              <w:rPr>
                <w:rFonts w:ascii="Times New Roman" w:eastAsia="Times New Roman" w:hAnsi="Times New Roman" w:cs="Times New Roman"/>
              </w:rPr>
              <w:lastRenderedPageBreak/>
              <w:t>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998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lastRenderedPageBreak/>
              <w:t>1.3.1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молодежной политики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12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B3488">
              <w:rPr>
                <w:rFonts w:ascii="Times New Roman" w:eastAsia="Times New Roman" w:hAnsi="Times New Roman" w:cs="Times New Roman"/>
                <w:b/>
                <w:bCs/>
              </w:rPr>
              <w:t>II. Подпрограмма «Поддержка семьи и брака»</w:t>
            </w:r>
          </w:p>
        </w:tc>
      </w:tr>
      <w:tr w:rsidR="00DB3488" w:rsidRPr="00DB3488" w:rsidTr="00DB3488">
        <w:trPr>
          <w:trHeight w:val="1092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Цель N2 Содействие укреплению института семьи и брака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3390,00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3390,00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1171,00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1171,00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1087,00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1087,00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1132,00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1132,00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878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2.1.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 xml:space="preserve">Задача N2.1 Профилактика семейного неблагополучия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620,00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620,00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83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2.1.1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 xml:space="preserve">Поддержка детей из многодетных, малообеспеченных семей, семей, находящихся в трудной жизненной ситуации (ТЖС)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620,00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620,00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6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2.2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Задача 2.2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61,00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1B5D63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66,1</w:t>
            </w:r>
            <w:r w:rsidR="00DB3488" w:rsidRPr="00DB348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9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2.2.1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Организация и проведение муниципальных мероприятий семейной направленности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61,00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1B5D63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66,1</w:t>
            </w:r>
            <w:r w:rsidR="00DB3488" w:rsidRPr="00DB348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343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2.2.2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 xml:space="preserve">Изготовление и размещение материалов социальной направленности по укреплению семейных ценностей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032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 xml:space="preserve">Задача 2.3 Руководство и управление в </w:t>
            </w:r>
            <w:proofErr w:type="spellStart"/>
            <w:proofErr w:type="gramStart"/>
            <w:r w:rsidRPr="00DB3488">
              <w:rPr>
                <w:rFonts w:ascii="Times New Roman" w:eastAsia="Times New Roman" w:hAnsi="Times New Roman" w:cs="Times New Roman"/>
              </w:rPr>
              <w:t>в</w:t>
            </w:r>
            <w:proofErr w:type="spellEnd"/>
            <w:proofErr w:type="gramEnd"/>
            <w:r w:rsidRPr="00DB3488">
              <w:rPr>
                <w:rFonts w:ascii="Times New Roman" w:eastAsia="Times New Roman" w:hAnsi="Times New Roman" w:cs="Times New Roman"/>
              </w:rPr>
              <w:t xml:space="preserve"> сфере семейной политики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Управления культуры, спорта, молодежной и семейной политики Окружной </w:t>
            </w:r>
            <w:r w:rsidRPr="00DB3488">
              <w:rPr>
                <w:rFonts w:ascii="Times New Roman" w:eastAsia="Times New Roman" w:hAnsi="Times New Roman" w:cs="Times New Roman"/>
              </w:rPr>
              <w:lastRenderedPageBreak/>
              <w:t>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2615,00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2615,00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890,00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890,00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840,00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840,00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885,00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885,00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81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2.3.1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Повышение квалификации специалистов семейной сферы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1B5D63" w:rsidP="001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9,9</w:t>
            </w:r>
            <w:r w:rsidR="00DB3488" w:rsidRPr="00DB348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069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семейной политики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2575,00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2575,00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825,00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825,00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12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B3488">
              <w:rPr>
                <w:rFonts w:ascii="Times New Roman" w:eastAsia="Times New Roman" w:hAnsi="Times New Roman" w:cs="Times New Roman"/>
                <w:b/>
                <w:bCs/>
              </w:rPr>
              <w:t>III. Подпрограмма «Физическая культура и массовый спорт»</w:t>
            </w:r>
          </w:p>
        </w:tc>
      </w:tr>
      <w:tr w:rsidR="00DB3488" w:rsidRPr="00DB3488" w:rsidTr="00DB3488">
        <w:trPr>
          <w:trHeight w:val="10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Цель N3 Улучшение условий физкультурной и спортивной деятельности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 xml:space="preserve">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3580,50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3580,50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1180,50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1180,50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1165,00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1165,00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1235,00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1235,00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298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3.1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Задача 3.1 Привлечение населения к регулярным занятиям физической культуры и массового спорта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 xml:space="preserve">Специалист по физической культуре и спорту Управления культуры, спорта, молодежной и семейной политики Окружной Администрации Городского округа </w:t>
            </w:r>
            <w:r w:rsidRPr="00DB3488">
              <w:rPr>
                <w:rFonts w:ascii="Times New Roman" w:eastAsia="Times New Roman" w:hAnsi="Times New Roman" w:cs="Times New Roman"/>
              </w:rPr>
              <w:lastRenderedPageBreak/>
              <w:t>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1070,50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1070,50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330,50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330,50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340,00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340,00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400,00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400,00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276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lastRenderedPageBreak/>
              <w:t>3.1.1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Организация и проведение муниципальных физкультурных и спортивных мероприятий, в том числе мероприятий по реализации Всероссийского физкультурно-спортивного комплекса «Готов к Труду и обороне» (ГТО)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458,00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458,00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48,00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48,00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210,00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210,00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2809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3.1.2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Подготовка и участие команд городского округа "Жатай" в соревновательных мероприятиях Дальневосточного Федерального округа, России, Республики Саха (Якутия), а также их стимулирование и поощрение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612,50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612,50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282,50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282,50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792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3.2.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 xml:space="preserve">Задача 3.2. Развитие детско-юношеского спорта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 xml:space="preserve">Специалист по физической культуре и спорту Управления культуры, спорта, молодежной и семейной политики Окружной </w:t>
            </w:r>
            <w:r w:rsidRPr="00DB3488">
              <w:rPr>
                <w:rFonts w:ascii="Times New Roman" w:eastAsia="Times New Roman" w:hAnsi="Times New Roman" w:cs="Times New Roman"/>
              </w:rPr>
              <w:lastRenderedPageBreak/>
              <w:t>Администрации Городского округа «Жатай»</w:t>
            </w:r>
          </w:p>
        </w:tc>
      </w:tr>
      <w:tr w:rsidR="00DB3488" w:rsidRPr="00DB3488" w:rsidTr="00DB3488">
        <w:trPr>
          <w:trHeight w:val="315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275,00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275,00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285,00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285,00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272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lastRenderedPageBreak/>
              <w:t>3.2.1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Организация и проведение первенства ГО «Жатай» среди учащихся по видам спорта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2023 - 2024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294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3.2.2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Подготовка и участие детско-юношеских команд и юных спортсменов городского округа "Жатай" в соревновательных мероприятиях Дальневосточного Федерального округа, России, Республики Саха (Якутия)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180,00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180,00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512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3.2.3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 xml:space="preserve">Мероприятия, направленные на повышение качества и эффективности работы детско-юношеской спортивной школы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560,00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560,00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815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3.3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 xml:space="preserve">Задача 3.3 Руководство и управление в </w:t>
            </w:r>
            <w:proofErr w:type="spellStart"/>
            <w:proofErr w:type="gramStart"/>
            <w:r w:rsidRPr="00DB3488">
              <w:rPr>
                <w:rFonts w:ascii="Times New Roman" w:eastAsia="Times New Roman" w:hAnsi="Times New Roman" w:cs="Times New Roman"/>
              </w:rPr>
              <w:t>в</w:t>
            </w:r>
            <w:proofErr w:type="spellEnd"/>
            <w:proofErr w:type="gramEnd"/>
            <w:r w:rsidRPr="00DB3488">
              <w:rPr>
                <w:rFonts w:ascii="Times New Roman" w:eastAsia="Times New Roman" w:hAnsi="Times New Roman" w:cs="Times New Roman"/>
              </w:rPr>
              <w:t xml:space="preserve"> сфере физической культуры и спорта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1650,00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1650,00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9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3.3.1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Осуществление руководства и управление в сфере физической культуры и спорта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1650,00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1650,00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12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B3488">
              <w:rPr>
                <w:rFonts w:ascii="Times New Roman" w:eastAsia="Times New Roman" w:hAnsi="Times New Roman" w:cs="Times New Roman"/>
                <w:b/>
                <w:bCs/>
              </w:rPr>
              <w:t>IV. Подпрограмма «Укрепление общественного здоровья»</w:t>
            </w:r>
          </w:p>
        </w:tc>
      </w:tr>
      <w:tr w:rsidR="00DB3488" w:rsidRPr="00DB3488" w:rsidTr="00DB3488">
        <w:trPr>
          <w:trHeight w:val="10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Цель N4 Содействие созданию профилактической (здоровье сберегающей) среды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1815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366,50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366,50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160,50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160,50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106,00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106,00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092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4.1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Задача 4.1 Профилактика факторов риска неинфекционных заболеваний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246,50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246,50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160,50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160,50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452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Пропаганда Здорового образа жизни (ЗОЖ), профилактические мероприятия по снижению преждевременной смертности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246,50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246,50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160,50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160,50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155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4.2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Задача 4.2 Формирование системы мотивации граждан к здоровому образу жизни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21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4.2.1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Организация и проведение производственных, общественных зарядок, занятий физической культурой по месту жительства и работы, меры их стимулирования, печать информационных материалов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552"/>
        </w:trPr>
        <w:tc>
          <w:tcPr>
            <w:tcW w:w="12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B3488">
              <w:rPr>
                <w:rFonts w:ascii="Times New Roman" w:eastAsia="Times New Roman" w:hAnsi="Times New Roman" w:cs="Times New Roman"/>
                <w:b/>
                <w:bCs/>
              </w:rPr>
              <w:t>V. Подпрограмма «Содействие развитию гражданского общества и добровольчества»</w:t>
            </w:r>
          </w:p>
        </w:tc>
      </w:tr>
      <w:tr w:rsidR="00DB3488" w:rsidRPr="00DB3488" w:rsidTr="00DB3488">
        <w:trPr>
          <w:trHeight w:val="1763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Цель N5 Поддержка социально-ориентированных некоммерческих организаций и добровольчества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430,00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430,00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210,00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210,00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26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5.1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Задача 5.1 Развитие и стимулирование социально-ориентированных некоммерческих организаций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320,00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320,00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369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 xml:space="preserve">Муниципальная поддержка социально-ориентированных некоммерческих организаций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320,00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320,00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155,00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938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lastRenderedPageBreak/>
              <w:t>5.2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Задача 5.2 Поддержка добровольчества (</w:t>
            </w:r>
            <w:proofErr w:type="spellStart"/>
            <w:r w:rsidRPr="00DB3488">
              <w:rPr>
                <w:rFonts w:ascii="Times New Roman" w:eastAsia="Times New Roman" w:hAnsi="Times New Roman" w:cs="Times New Roman"/>
              </w:rPr>
              <w:t>волонтерства</w:t>
            </w:r>
            <w:proofErr w:type="spellEnd"/>
            <w:r w:rsidRPr="00DB3488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110,00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110,00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1332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5.2.1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Меры поддержки и стимулирования участия добровольцев в муниципальных мероприятиях и реализации социальных проектов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110,00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110,00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B3488" w:rsidRPr="00DB3488" w:rsidTr="00DB3488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348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488" w:rsidRPr="00DB3488" w:rsidRDefault="00DB3488" w:rsidP="00DB348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295F4E" w:rsidRDefault="00295F4E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:rsidR="001C31F4" w:rsidRDefault="001C31F4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:rsidR="001C31F4" w:rsidRDefault="001C31F4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:rsidR="001C31F4" w:rsidRDefault="001C31F4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:rsidR="001C31F4" w:rsidRDefault="001C31F4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:rsidR="001C31F4" w:rsidRDefault="001C31F4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:rsidR="001C31F4" w:rsidRDefault="001C31F4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:rsidR="001C31F4" w:rsidRDefault="001C31F4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:rsidR="001C31F4" w:rsidRDefault="001C31F4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:rsidR="001C31F4" w:rsidRDefault="001C31F4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:rsidR="001C31F4" w:rsidRDefault="001C31F4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:rsidR="001C31F4" w:rsidRDefault="001C31F4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:rsidR="001C31F4" w:rsidRDefault="001C31F4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:rsidR="001C31F4" w:rsidRDefault="001C31F4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:rsidR="001C31F4" w:rsidRDefault="001C31F4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:rsidR="001C31F4" w:rsidRDefault="001C31F4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:rsidR="001C31F4" w:rsidRDefault="001C31F4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p w:rsidR="001C31F4" w:rsidRDefault="001C31F4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tbl>
      <w:tblPr>
        <w:tblW w:w="5000" w:type="pct"/>
        <w:tblLook w:val="04A0"/>
      </w:tblPr>
      <w:tblGrid>
        <w:gridCol w:w="636"/>
        <w:gridCol w:w="2221"/>
        <w:gridCol w:w="1315"/>
        <w:gridCol w:w="1470"/>
        <w:gridCol w:w="831"/>
        <w:gridCol w:w="831"/>
        <w:gridCol w:w="831"/>
        <w:gridCol w:w="831"/>
        <w:gridCol w:w="831"/>
        <w:gridCol w:w="831"/>
        <w:gridCol w:w="831"/>
        <w:gridCol w:w="831"/>
        <w:gridCol w:w="831"/>
        <w:gridCol w:w="831"/>
        <w:gridCol w:w="831"/>
        <w:gridCol w:w="831"/>
      </w:tblGrid>
      <w:tr w:rsidR="001C31F4" w:rsidRPr="001C31F4" w:rsidTr="001C31F4">
        <w:trPr>
          <w:trHeight w:val="300"/>
        </w:trPr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36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C31F4" w:rsidRPr="005931B2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31B2">
              <w:rPr>
                <w:rFonts w:ascii="Times New Roman" w:eastAsia="Times New Roman" w:hAnsi="Times New Roman" w:cs="Times New Roman"/>
                <w:color w:val="000000"/>
              </w:rPr>
              <w:t>Приложение №2</w:t>
            </w:r>
            <w:r w:rsidRPr="005931B2">
              <w:rPr>
                <w:rFonts w:ascii="Times New Roman" w:eastAsia="Times New Roman" w:hAnsi="Times New Roman" w:cs="Times New Roman"/>
                <w:color w:val="000000"/>
              </w:rPr>
              <w:br/>
              <w:t>к Муниципальной программе</w:t>
            </w:r>
            <w:r w:rsidRPr="005931B2">
              <w:rPr>
                <w:rFonts w:ascii="Times New Roman" w:eastAsia="Times New Roman" w:hAnsi="Times New Roman" w:cs="Times New Roman"/>
                <w:color w:val="000000"/>
              </w:rPr>
              <w:br/>
              <w:t>«Поддержка и развитие институтов общества на 2022 - 2024 годы»,</w:t>
            </w:r>
            <w:r w:rsidRPr="005931B2">
              <w:rPr>
                <w:rFonts w:ascii="Times New Roman" w:eastAsia="Times New Roman" w:hAnsi="Times New Roman" w:cs="Times New Roman"/>
                <w:color w:val="000000"/>
              </w:rPr>
              <w:br/>
              <w:t>утвержденной постановлением Окружной администрации ГО</w:t>
            </w:r>
            <w:r w:rsidR="005931B2" w:rsidRPr="005931B2">
              <w:rPr>
                <w:rFonts w:ascii="Times New Roman" w:eastAsia="Times New Roman" w:hAnsi="Times New Roman" w:cs="Times New Roman"/>
                <w:color w:val="000000"/>
              </w:rPr>
              <w:t xml:space="preserve"> «Жатай»</w:t>
            </w:r>
            <w:r w:rsidR="005931B2" w:rsidRPr="005931B2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="00065BFB">
              <w:rPr>
                <w:rFonts w:ascii="Times New Roman" w:eastAsia="Times New Roman" w:hAnsi="Times New Roman" w:cs="Times New Roman"/>
                <w:color w:val="000000"/>
              </w:rPr>
              <w:t>« 01 » ноября</w:t>
            </w:r>
            <w:r w:rsidR="005931B2" w:rsidRPr="005931B2">
              <w:rPr>
                <w:rFonts w:ascii="Times New Roman" w:eastAsia="Times New Roman" w:hAnsi="Times New Roman" w:cs="Times New Roman"/>
                <w:color w:val="000000"/>
              </w:rPr>
              <w:t xml:space="preserve"> 2022 </w:t>
            </w:r>
            <w:r w:rsidRPr="005931B2">
              <w:rPr>
                <w:rFonts w:ascii="Times New Roman" w:eastAsia="Times New Roman" w:hAnsi="Times New Roman" w:cs="Times New Roman"/>
                <w:color w:val="000000"/>
              </w:rPr>
              <w:t>г. №</w:t>
            </w:r>
            <w:r w:rsidR="00065BFB">
              <w:rPr>
                <w:rFonts w:ascii="Times New Roman" w:eastAsia="Times New Roman" w:hAnsi="Times New Roman" w:cs="Times New Roman"/>
                <w:color w:val="000000"/>
              </w:rPr>
              <w:t xml:space="preserve"> 56-г</w:t>
            </w:r>
          </w:p>
        </w:tc>
      </w:tr>
      <w:tr w:rsidR="001C31F4" w:rsidRPr="001C31F4" w:rsidTr="001C31F4">
        <w:trPr>
          <w:trHeight w:val="938"/>
        </w:trPr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36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</w:tr>
      <w:tr w:rsidR="001C31F4" w:rsidRPr="001C31F4" w:rsidTr="001C31F4">
        <w:trPr>
          <w:trHeight w:val="432"/>
        </w:trPr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C31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Целевые индикаторы 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36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</w:tr>
      <w:tr w:rsidR="001C31F4" w:rsidRPr="001C31F4" w:rsidTr="001C31F4">
        <w:trPr>
          <w:trHeight w:val="758"/>
        </w:trPr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43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C31F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муниципальной программы</w:t>
            </w:r>
            <w:r w:rsidRPr="001C31F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br/>
              <w:t>«Поддержка и развитие институтов общества на 2022 - 2024 годы»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C31F4" w:rsidRPr="001C31F4" w:rsidTr="001C31F4">
        <w:trPr>
          <w:trHeight w:val="792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7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4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Расчет</w:t>
            </w:r>
          </w:p>
        </w:tc>
        <w:tc>
          <w:tcPr>
            <w:tcW w:w="3074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1C31F4" w:rsidRPr="001C31F4" w:rsidTr="001C31F4">
        <w:trPr>
          <w:trHeight w:val="300"/>
        </w:trPr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2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 2022 год</w:t>
            </w:r>
          </w:p>
        </w:tc>
        <w:tc>
          <w:tcPr>
            <w:tcW w:w="102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 2023 год</w:t>
            </w:r>
          </w:p>
        </w:tc>
        <w:tc>
          <w:tcPr>
            <w:tcW w:w="102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2024 год</w:t>
            </w:r>
          </w:p>
        </w:tc>
      </w:tr>
      <w:tr w:rsidR="001C31F4" w:rsidRPr="001C31F4" w:rsidTr="001C31F4">
        <w:trPr>
          <w:trHeight w:val="600"/>
        </w:trPr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</w:tr>
      <w:tr w:rsidR="001C31F4" w:rsidRPr="001C31F4" w:rsidTr="001C31F4">
        <w:trPr>
          <w:trHeight w:val="3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1C31F4" w:rsidRPr="001C31F4" w:rsidTr="001C31F4">
        <w:trPr>
          <w:trHeight w:val="3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711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Подпрограмма "Создание условий для развития потенциала подрастающего поколения, молодежи"</w:t>
            </w:r>
          </w:p>
        </w:tc>
      </w:tr>
      <w:tr w:rsidR="001C31F4" w:rsidRPr="001C31F4" w:rsidTr="001C31F4">
        <w:trPr>
          <w:trHeight w:val="15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Цель N 1 "Содействие выработки активной жизненной позиции и личностной самореализации молодежи"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31F4" w:rsidRPr="001C31F4" w:rsidTr="001C31F4">
        <w:trPr>
          <w:trHeight w:val="12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1.1.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Задача 1.1 "Вовлечение молодежи в социальную, трудовую, творческую деятельность"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31F4" w:rsidRPr="001C31F4" w:rsidTr="001C31F4">
        <w:trPr>
          <w:trHeight w:val="24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1.1.1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Доля молодых граждан (14 - 35 лет), приявших участие в реализации молодежных социальных проектов и мероприятий, от общей численности населения соответствующего возраста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Заявки ан поддержку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</w:tr>
      <w:tr w:rsidR="001C31F4" w:rsidRPr="001C31F4" w:rsidTr="001C31F4">
        <w:trPr>
          <w:trHeight w:val="18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1.1.2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конкурсных мероприятий по выявлению и поддержке талантливой молодежи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1C31F4" w:rsidRPr="001C31F4" w:rsidTr="001C31F4">
        <w:trPr>
          <w:trHeight w:val="18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1.1.3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мероприятий по профилактике правонарушений среди несовершеннолетних 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1C31F4" w:rsidRPr="001C31F4" w:rsidTr="001C31F4">
        <w:trPr>
          <w:trHeight w:val="15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Задача 1.2. Развитие эффективной системы патриотического воспитания и профилактики экстремизма.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31F4" w:rsidRPr="001C31F4" w:rsidTr="001C31F4">
        <w:trPr>
          <w:trHeight w:val="27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1.2.1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Количество молодежи, принявшей участие в мероприятиях гражданско-патриотической направленности, профилактике экстремизма и гармонизации межнациональных отношений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Человек 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1020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1070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1215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125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1035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1085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1300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135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1055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1110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1270</w:t>
            </w:r>
          </w:p>
        </w:tc>
      </w:tr>
      <w:tr w:rsidR="001C31F4" w:rsidRPr="001C31F4" w:rsidTr="001C31F4">
        <w:trPr>
          <w:trHeight w:val="18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1.2.2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проведенных мероприятий по военно-патриотическому воспитанию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1C31F4" w:rsidRPr="001C31F4" w:rsidTr="001C31F4">
        <w:trPr>
          <w:trHeight w:val="9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 xml:space="preserve">Задача N1.3 Руководство и управление в сфере молодежной политики.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1C31F4" w:rsidRPr="001C31F4" w:rsidTr="001C31F4">
        <w:trPr>
          <w:trHeight w:val="15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13.1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1C31F4">
              <w:rPr>
                <w:rFonts w:ascii="Times New Roman" w:eastAsia="Times New Roman" w:hAnsi="Times New Roman" w:cs="Times New Roman"/>
              </w:rPr>
              <w:t>УКСМиСП</w:t>
            </w:r>
            <w:proofErr w:type="spellEnd"/>
            <w:r w:rsidRPr="001C31F4">
              <w:rPr>
                <w:rFonts w:ascii="Times New Roman" w:eastAsia="Times New Roman" w:hAnsi="Times New Roman" w:cs="Times New Roman"/>
              </w:rPr>
              <w:t xml:space="preserve"> ОА ГО «Жатай»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Единица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Постоянный показатель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1C31F4" w:rsidRPr="001C31F4" w:rsidTr="001C31F4">
        <w:trPr>
          <w:trHeight w:val="3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711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Подпрограмма «Поддержка семьи и брака»</w:t>
            </w:r>
          </w:p>
        </w:tc>
      </w:tr>
      <w:tr w:rsidR="001C31F4" w:rsidRPr="001C31F4" w:rsidTr="001C31F4">
        <w:trPr>
          <w:trHeight w:val="9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Цель N2 Содействие укреплению института семьи и брака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31F4" w:rsidRPr="001C31F4" w:rsidTr="001C31F4">
        <w:trPr>
          <w:trHeight w:val="6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2.1.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Задача N2.1 Профилактика семейного неблагополучия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31F4" w:rsidRPr="001C31F4" w:rsidTr="001C31F4">
        <w:trPr>
          <w:trHeight w:val="15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2.1.1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Количество детей из многодетных, малообеспеченных семей, семей ТЖС, получивших муниципальную поддержку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Человек 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Протокол комиссии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130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155</w:t>
            </w:r>
          </w:p>
        </w:tc>
      </w:tr>
      <w:tr w:rsidR="001C31F4" w:rsidRPr="001C31F4" w:rsidTr="001C31F4">
        <w:trPr>
          <w:trHeight w:val="15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2.2.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Задача 2.2 Организация и проведение мероприятий    по укреплению и популяризации семейно-брачных отношений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31F4" w:rsidRPr="001C31F4" w:rsidTr="001C31F4">
        <w:trPr>
          <w:trHeight w:val="18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2.2.1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Количество проведенных муниципальных мероприятий семейной направленности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1C31F4" w:rsidRPr="001C31F4" w:rsidTr="001C31F4">
        <w:trPr>
          <w:trHeight w:val="9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2.2.2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1C31F4" w:rsidRPr="001C31F4" w:rsidTr="001C31F4">
        <w:trPr>
          <w:trHeight w:val="9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 xml:space="preserve">Задача 2.3 Руководство и управление в сфере семейной политики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1C31F4" w:rsidRPr="001C31F4" w:rsidTr="001C31F4">
        <w:trPr>
          <w:trHeight w:val="15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2.3.1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1C31F4">
              <w:rPr>
                <w:rFonts w:ascii="Times New Roman" w:eastAsia="Times New Roman" w:hAnsi="Times New Roman" w:cs="Times New Roman"/>
                <w:color w:val="000000"/>
              </w:rPr>
              <w:t>УКСМиСП</w:t>
            </w:r>
            <w:proofErr w:type="spellEnd"/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 ОА ГО «Жатай»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C31F4" w:rsidRPr="001C31F4" w:rsidTr="001C31F4">
        <w:trPr>
          <w:trHeight w:val="345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711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Подпрограмма «Физическая культура и массовый спорт»</w:t>
            </w:r>
          </w:p>
        </w:tc>
      </w:tr>
      <w:tr w:rsidR="001C31F4" w:rsidRPr="001C31F4" w:rsidTr="001C31F4">
        <w:trPr>
          <w:trHeight w:val="9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Цель N3 Улучшение условий физкультурной и спортивной деятельности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31F4" w:rsidRPr="001C31F4" w:rsidTr="001C31F4">
        <w:trPr>
          <w:trHeight w:val="15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3.1.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Задача 3.1 Привлечение населения к регулярным занятиям физической культуры и массового спорта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31F4" w:rsidRPr="001C31F4" w:rsidTr="001C31F4">
        <w:trPr>
          <w:trHeight w:val="18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3.1.1.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Доля граждан, систематически занимающихся физической культурой и спортом, от общей численности населения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Форма 1 </w:t>
            </w:r>
            <w:proofErr w:type="spellStart"/>
            <w:r w:rsidRPr="001C31F4">
              <w:rPr>
                <w:rFonts w:ascii="Times New Roman" w:eastAsia="Times New Roman" w:hAnsi="Times New Roman" w:cs="Times New Roman"/>
                <w:color w:val="000000"/>
              </w:rPr>
              <w:t>фк</w:t>
            </w:r>
            <w:proofErr w:type="spellEnd"/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40,5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40,6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40,8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41,5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42,5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43,5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44,5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</w:tr>
      <w:tr w:rsidR="001C31F4" w:rsidRPr="001C31F4" w:rsidTr="001C31F4">
        <w:trPr>
          <w:trHeight w:val="27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3.1.2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спортсмены ГО "Жатай"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1C31F4" w:rsidRPr="001C31F4" w:rsidTr="001C31F4">
        <w:trPr>
          <w:trHeight w:val="6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3.2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Задача 3.2. Развитие детско-юношеского спорта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31F4" w:rsidRPr="001C31F4" w:rsidTr="001C31F4">
        <w:trPr>
          <w:trHeight w:val="18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3.2.1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Количество учащихся, принявших участие в первенстве ГО «Жатай» среди учащихся по видам спорта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Человек 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115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125</w:t>
            </w:r>
          </w:p>
        </w:tc>
      </w:tr>
      <w:tr w:rsidR="001C31F4" w:rsidRPr="001C31F4" w:rsidTr="001C31F4">
        <w:trPr>
          <w:trHeight w:val="33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3.2.2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Мероприятий 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По утвержденному календарному плану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1C31F4" w:rsidRPr="001C31F4" w:rsidTr="001C31F4">
        <w:trPr>
          <w:trHeight w:val="27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3.2.3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Единица  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Протокол результатов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</w:tr>
      <w:tr w:rsidR="001C31F4" w:rsidRPr="001C31F4" w:rsidTr="001C31F4">
        <w:trPr>
          <w:trHeight w:val="12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3.3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Задача 3.3 Руководство и управление в сфере физической культуры и спорта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1C31F4" w:rsidRPr="001C31F4" w:rsidTr="001C31F4">
        <w:trPr>
          <w:trHeight w:val="15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3.3.1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1C31F4">
              <w:rPr>
                <w:rFonts w:ascii="Times New Roman" w:eastAsia="Times New Roman" w:hAnsi="Times New Roman" w:cs="Times New Roman"/>
                <w:color w:val="000000"/>
              </w:rPr>
              <w:t>УКСМиСП</w:t>
            </w:r>
            <w:proofErr w:type="spellEnd"/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 ОА ГО «Жатай»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1C31F4" w:rsidRPr="001C31F4" w:rsidTr="001C31F4">
        <w:trPr>
          <w:trHeight w:val="3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711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Подпрограмма «Укрепление общественного здоровья»</w:t>
            </w:r>
          </w:p>
        </w:tc>
      </w:tr>
      <w:tr w:rsidR="001C31F4" w:rsidRPr="001C31F4" w:rsidTr="001C31F4">
        <w:trPr>
          <w:trHeight w:val="15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Цель N4 Содействие созданию профилактической (здоровье сберегающей) среды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31F4" w:rsidRPr="001C31F4" w:rsidTr="001C31F4">
        <w:trPr>
          <w:trHeight w:val="12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4.1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Задача 4.1 Профилактика факторов риска неинфекционных заболеваний населения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31F4" w:rsidRPr="001C31F4" w:rsidTr="001C31F4">
        <w:trPr>
          <w:trHeight w:val="9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lastRenderedPageBreak/>
              <w:t>4.1.1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Снижение случаев смертности от всех причин на 1000 человек населения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 xml:space="preserve">Единица 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 xml:space="preserve">Справки ЗАГС и </w:t>
            </w:r>
            <w:proofErr w:type="spellStart"/>
            <w:proofErr w:type="gramStart"/>
            <w:r w:rsidRPr="001C31F4">
              <w:rPr>
                <w:rFonts w:ascii="Times New Roman" w:eastAsia="Times New Roman" w:hAnsi="Times New Roman" w:cs="Times New Roman"/>
              </w:rPr>
              <w:t>др</w:t>
            </w:r>
            <w:proofErr w:type="spellEnd"/>
            <w:proofErr w:type="gramEnd"/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7,5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C31F4">
              <w:rPr>
                <w:rFonts w:ascii="Times New Roman" w:eastAsia="Times New Roman" w:hAnsi="Times New Roman" w:cs="Times New Roman"/>
              </w:rPr>
              <w:t>6,5</w:t>
            </w:r>
          </w:p>
        </w:tc>
      </w:tr>
      <w:tr w:rsidR="001C31F4" w:rsidRPr="001C31F4" w:rsidTr="001C31F4">
        <w:trPr>
          <w:trHeight w:val="12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4.2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Задача 4.2 Формирование системы мотивации граждан к здоровому образу жизни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31F4" w:rsidRPr="001C31F4" w:rsidTr="001C31F4">
        <w:trPr>
          <w:trHeight w:val="24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4.2.1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учреждений и предприятий с организацией проведения производственных зарядок и иных физкультурных мероприятий/количество печатных информационных материалов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</w:tr>
      <w:tr w:rsidR="001C31F4" w:rsidRPr="001C31F4" w:rsidTr="001C31F4">
        <w:trPr>
          <w:trHeight w:val="3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711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Подпрограмма «Содействие развитию гражданского общества и добровольчества» </w:t>
            </w:r>
          </w:p>
        </w:tc>
      </w:tr>
      <w:tr w:rsidR="001C31F4" w:rsidRPr="001C31F4" w:rsidTr="001C31F4">
        <w:trPr>
          <w:trHeight w:val="18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Цель N5 Поддержка социально-ориентированных некоммерческих организаций и добровольчества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31F4" w:rsidRPr="001C31F4" w:rsidTr="001C31F4">
        <w:trPr>
          <w:trHeight w:val="15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5.1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Задача 5.1 Развитие и стимулирование социально-ориентированных некоммерческих организаций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31F4" w:rsidRPr="001C31F4" w:rsidTr="001C31F4">
        <w:trPr>
          <w:trHeight w:val="18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5.1.1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По протоколу конкурсной комиссии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1C31F4" w:rsidRPr="001C31F4" w:rsidTr="001C31F4">
        <w:trPr>
          <w:trHeight w:val="9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5.2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Задача 5.2 Поддержка добровольчества (</w:t>
            </w:r>
            <w:proofErr w:type="spellStart"/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волонтерства</w:t>
            </w:r>
            <w:proofErr w:type="spellEnd"/>
            <w:r w:rsidRPr="001C31F4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31F4" w:rsidRPr="001C31F4" w:rsidTr="001C31F4">
        <w:trPr>
          <w:trHeight w:val="21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5.2.1</w:t>
            </w: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Количество реализованных добровольческих (волонтерских) инициатив и проектов/доля граждан, занимающихся добровольческой деятельностью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Единица /%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 xml:space="preserve">По утвержденному календарному плану </w:t>
            </w:r>
            <w:proofErr w:type="spellStart"/>
            <w:r w:rsidRPr="001C31F4">
              <w:rPr>
                <w:rFonts w:ascii="Times New Roman" w:eastAsia="Times New Roman" w:hAnsi="Times New Roman" w:cs="Times New Roman"/>
                <w:color w:val="000000"/>
              </w:rPr>
              <w:t>ЦПДИиД</w:t>
            </w:r>
            <w:proofErr w:type="spellEnd"/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A7335D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A7335D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="001C31F4" w:rsidRPr="001C31F4">
              <w:rPr>
                <w:rFonts w:ascii="Times New Roman" w:eastAsia="Times New Roman" w:hAnsi="Times New Roman" w:cs="Times New Roman"/>
                <w:color w:val="000000"/>
              </w:rPr>
              <w:t>/0.55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8/0.77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1F4" w:rsidRPr="001C31F4" w:rsidRDefault="001C31F4" w:rsidP="001C3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31F4">
              <w:rPr>
                <w:rFonts w:ascii="Times New Roman" w:eastAsia="Times New Roman" w:hAnsi="Times New Roman" w:cs="Times New Roman"/>
                <w:color w:val="000000"/>
              </w:rPr>
              <w:t>10/1.0</w:t>
            </w:r>
          </w:p>
        </w:tc>
      </w:tr>
    </w:tbl>
    <w:p w:rsidR="001C31F4" w:rsidRDefault="001C31F4" w:rsidP="00285598">
      <w:pPr>
        <w:tabs>
          <w:tab w:val="left" w:pos="9127"/>
        </w:tabs>
        <w:spacing w:after="0" w:line="240" w:lineRule="auto"/>
        <w:rPr>
          <w:sz w:val="24"/>
          <w:szCs w:val="24"/>
        </w:rPr>
      </w:pPr>
    </w:p>
    <w:sectPr w:rsidR="001C31F4" w:rsidSect="00EE485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246" w:rsidRDefault="00126246" w:rsidP="00285598">
      <w:pPr>
        <w:spacing w:after="0" w:line="240" w:lineRule="auto"/>
      </w:pPr>
      <w:r>
        <w:separator/>
      </w:r>
    </w:p>
  </w:endnote>
  <w:endnote w:type="continuationSeparator" w:id="1">
    <w:p w:rsidR="00126246" w:rsidRDefault="00126246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1F4" w:rsidRDefault="001C31F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246" w:rsidRDefault="00126246" w:rsidP="00285598">
      <w:pPr>
        <w:spacing w:after="0" w:line="240" w:lineRule="auto"/>
      </w:pPr>
      <w:r>
        <w:separator/>
      </w:r>
    </w:p>
  </w:footnote>
  <w:footnote w:type="continuationSeparator" w:id="1">
    <w:p w:rsidR="00126246" w:rsidRDefault="00126246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35FAB"/>
    <w:rsid w:val="00035FAB"/>
    <w:rsid w:val="00065BFB"/>
    <w:rsid w:val="000675C8"/>
    <w:rsid w:val="000A0015"/>
    <w:rsid w:val="000A10F7"/>
    <w:rsid w:val="000D7322"/>
    <w:rsid w:val="0011774F"/>
    <w:rsid w:val="00126246"/>
    <w:rsid w:val="001325AF"/>
    <w:rsid w:val="00135FFB"/>
    <w:rsid w:val="00147D32"/>
    <w:rsid w:val="00153586"/>
    <w:rsid w:val="00157FE1"/>
    <w:rsid w:val="00185B42"/>
    <w:rsid w:val="001954D2"/>
    <w:rsid w:val="001B5D63"/>
    <w:rsid w:val="001C31F4"/>
    <w:rsid w:val="001E2463"/>
    <w:rsid w:val="001E7ECB"/>
    <w:rsid w:val="001F4E7A"/>
    <w:rsid w:val="001F57A7"/>
    <w:rsid w:val="00237F51"/>
    <w:rsid w:val="00246EDF"/>
    <w:rsid w:val="002507AC"/>
    <w:rsid w:val="00285598"/>
    <w:rsid w:val="00295F4E"/>
    <w:rsid w:val="002A036C"/>
    <w:rsid w:val="002A0A3A"/>
    <w:rsid w:val="002C6F6D"/>
    <w:rsid w:val="002D7DB2"/>
    <w:rsid w:val="002E576D"/>
    <w:rsid w:val="003600C8"/>
    <w:rsid w:val="00374DE9"/>
    <w:rsid w:val="003B733D"/>
    <w:rsid w:val="003D11AF"/>
    <w:rsid w:val="003E5067"/>
    <w:rsid w:val="003F34C9"/>
    <w:rsid w:val="00433FEE"/>
    <w:rsid w:val="00486899"/>
    <w:rsid w:val="00510D61"/>
    <w:rsid w:val="005124CF"/>
    <w:rsid w:val="005562EB"/>
    <w:rsid w:val="00583ACC"/>
    <w:rsid w:val="00592B08"/>
    <w:rsid w:val="005931B2"/>
    <w:rsid w:val="005B2DA2"/>
    <w:rsid w:val="005C2574"/>
    <w:rsid w:val="005D7F37"/>
    <w:rsid w:val="00624E17"/>
    <w:rsid w:val="0063587F"/>
    <w:rsid w:val="006445B4"/>
    <w:rsid w:val="00652722"/>
    <w:rsid w:val="006857E1"/>
    <w:rsid w:val="006908D2"/>
    <w:rsid w:val="006B7A8C"/>
    <w:rsid w:val="006D35D0"/>
    <w:rsid w:val="00716123"/>
    <w:rsid w:val="007639C3"/>
    <w:rsid w:val="0077718B"/>
    <w:rsid w:val="007A61DB"/>
    <w:rsid w:val="007D09E1"/>
    <w:rsid w:val="007E1AB0"/>
    <w:rsid w:val="007E2716"/>
    <w:rsid w:val="008018C0"/>
    <w:rsid w:val="0081261E"/>
    <w:rsid w:val="00822998"/>
    <w:rsid w:val="008A648C"/>
    <w:rsid w:val="008F459E"/>
    <w:rsid w:val="00936446"/>
    <w:rsid w:val="00951983"/>
    <w:rsid w:val="009522E2"/>
    <w:rsid w:val="00954542"/>
    <w:rsid w:val="00966BDF"/>
    <w:rsid w:val="009851DC"/>
    <w:rsid w:val="00997C05"/>
    <w:rsid w:val="009A1DDB"/>
    <w:rsid w:val="009D65ED"/>
    <w:rsid w:val="009F3BC4"/>
    <w:rsid w:val="00A05169"/>
    <w:rsid w:val="00A1293D"/>
    <w:rsid w:val="00A16B68"/>
    <w:rsid w:val="00A420F9"/>
    <w:rsid w:val="00A67E50"/>
    <w:rsid w:val="00A7335D"/>
    <w:rsid w:val="00AD1E2A"/>
    <w:rsid w:val="00AF4CF8"/>
    <w:rsid w:val="00B43C19"/>
    <w:rsid w:val="00B86C6D"/>
    <w:rsid w:val="00BA4D37"/>
    <w:rsid w:val="00BD037A"/>
    <w:rsid w:val="00BE3403"/>
    <w:rsid w:val="00BF4B65"/>
    <w:rsid w:val="00C0097A"/>
    <w:rsid w:val="00C16E56"/>
    <w:rsid w:val="00C70B82"/>
    <w:rsid w:val="00C713C7"/>
    <w:rsid w:val="00C81F9C"/>
    <w:rsid w:val="00CA68E6"/>
    <w:rsid w:val="00CC7DE0"/>
    <w:rsid w:val="00CD3728"/>
    <w:rsid w:val="00D174E4"/>
    <w:rsid w:val="00D20FF8"/>
    <w:rsid w:val="00D46666"/>
    <w:rsid w:val="00D528A2"/>
    <w:rsid w:val="00D669E4"/>
    <w:rsid w:val="00D94DB3"/>
    <w:rsid w:val="00DB3488"/>
    <w:rsid w:val="00E02F2B"/>
    <w:rsid w:val="00E13FFC"/>
    <w:rsid w:val="00E278E7"/>
    <w:rsid w:val="00E43FB0"/>
    <w:rsid w:val="00E535CA"/>
    <w:rsid w:val="00E6410A"/>
    <w:rsid w:val="00E65698"/>
    <w:rsid w:val="00E84F21"/>
    <w:rsid w:val="00EB299C"/>
    <w:rsid w:val="00EB5AC1"/>
    <w:rsid w:val="00EE485B"/>
    <w:rsid w:val="00EF1062"/>
    <w:rsid w:val="00F056A4"/>
    <w:rsid w:val="00F06936"/>
    <w:rsid w:val="00F112C0"/>
    <w:rsid w:val="00F143D0"/>
    <w:rsid w:val="00F17FE4"/>
    <w:rsid w:val="00F229E5"/>
    <w:rsid w:val="00F70BF2"/>
    <w:rsid w:val="00F8531D"/>
    <w:rsid w:val="00FA5A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85598"/>
  </w:style>
  <w:style w:type="paragraph" w:styleId="ab">
    <w:name w:val="footer"/>
    <w:basedOn w:val="a"/>
    <w:link w:val="ac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855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24</Pages>
  <Words>4411</Words>
  <Characters>25146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Полина Викторовна</cp:lastModifiedBy>
  <cp:revision>69</cp:revision>
  <cp:lastPrinted>2022-10-28T07:55:00Z</cp:lastPrinted>
  <dcterms:created xsi:type="dcterms:W3CDTF">2021-01-14T01:46:00Z</dcterms:created>
  <dcterms:modified xsi:type="dcterms:W3CDTF">2022-11-02T01:03:00Z</dcterms:modified>
</cp:coreProperties>
</file>