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0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1505"/>
        <w:gridCol w:w="4268"/>
      </w:tblGrid>
      <w:tr w:rsidR="005D589E" w:rsidRPr="00AA7A88" w:rsidTr="0058107D">
        <w:trPr>
          <w:cantSplit/>
          <w:trHeight w:val="1403"/>
          <w:jc w:val="center"/>
        </w:trPr>
        <w:tc>
          <w:tcPr>
            <w:tcW w:w="4536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Городской округ</w:t>
            </w:r>
          </w:p>
          <w:p w:rsidR="005D589E" w:rsidRPr="00313BCF" w:rsidRDefault="00F4493B" w:rsidP="00321800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Cs w:val="24"/>
                <w:lang w:val="ru-RU"/>
              </w:rPr>
              <w:t>«</w:t>
            </w:r>
            <w:r w:rsidR="005D589E" w:rsidRPr="00313BCF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r>
              <w:rPr>
                <w:rFonts w:ascii="Times New Roman" w:hAnsi="Times New Roman"/>
                <w:b/>
                <w:szCs w:val="24"/>
                <w:lang w:val="ru-RU"/>
              </w:rPr>
              <w:t>»</w:t>
            </w:r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ПОСТАНОВЛЕНИЕ</w:t>
            </w:r>
          </w:p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505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8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="00E76824" w:rsidRPr="00E7682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θрθспyyбyлyкэтэ</w:t>
            </w:r>
            <w:proofErr w:type="spellEnd"/>
          </w:p>
          <w:p w:rsidR="005D589E" w:rsidRPr="00313BCF" w:rsidRDefault="00F4493B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«</w:t>
            </w:r>
            <w:r w:rsidR="005D589E" w:rsidRPr="00313BCF">
              <w:rPr>
                <w:rFonts w:ascii="Times New Roman" w:hAnsi="Times New Roman"/>
                <w:b/>
                <w:szCs w:val="24"/>
              </w:rPr>
              <w:t>Жатай</w:t>
            </w:r>
            <w:r>
              <w:rPr>
                <w:rFonts w:ascii="Times New Roman" w:hAnsi="Times New Roman"/>
                <w:b/>
                <w:szCs w:val="24"/>
              </w:rPr>
              <w:t>»</w:t>
            </w:r>
          </w:p>
          <w:p w:rsidR="005D589E" w:rsidRPr="002844D7" w:rsidRDefault="005D589E" w:rsidP="00321800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="00E76824" w:rsidRPr="00E76824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</w:p>
          <w:p w:rsidR="005D589E" w:rsidRPr="00313BCF" w:rsidRDefault="005D589E" w:rsidP="000647DC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5D589E" w:rsidRPr="00691AF4" w:rsidTr="0058107D">
        <w:trPr>
          <w:cantSplit/>
          <w:trHeight w:val="87"/>
          <w:jc w:val="center"/>
        </w:trPr>
        <w:tc>
          <w:tcPr>
            <w:tcW w:w="10307" w:type="dxa"/>
            <w:gridSpan w:val="3"/>
            <w:tcBorders>
              <w:bottom w:val="nil"/>
            </w:tcBorders>
            <w:vAlign w:val="center"/>
          </w:tcPr>
          <w:p w:rsidR="005D589E" w:rsidRPr="00691AF4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</w:rPr>
            </w:pPr>
          </w:p>
          <w:p w:rsidR="005D589E" w:rsidRPr="00432358" w:rsidRDefault="00CF7012" w:rsidP="00AA7A88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Жатай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r w:rsidR="00AA7A88">
              <w:rPr>
                <w:rFonts w:ascii="Times New Roman" w:hAnsi="Times New Roman"/>
                <w:lang w:val="ru-RU"/>
              </w:rPr>
              <w:t>20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AA7A88">
              <w:rPr>
                <w:rFonts w:ascii="Times New Roman" w:hAnsi="Times New Roman"/>
                <w:lang w:val="ru-RU"/>
              </w:rPr>
              <w:t xml:space="preserve"> июля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107141">
              <w:rPr>
                <w:rFonts w:ascii="Times New Roman" w:hAnsi="Times New Roman"/>
                <w:lang w:val="ru-RU"/>
              </w:rPr>
              <w:t>3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107141">
              <w:rPr>
                <w:rFonts w:ascii="Times New Roman" w:hAnsi="Times New Roman"/>
                <w:lang w:val="ru-RU"/>
              </w:rPr>
              <w:t>_</w:t>
            </w:r>
            <w:r w:rsidR="00AA7A88">
              <w:rPr>
                <w:rFonts w:ascii="Times New Roman" w:hAnsi="Times New Roman"/>
                <w:lang w:val="ru-RU"/>
              </w:rPr>
              <w:t>67-Г</w:t>
            </w:r>
            <w:r w:rsidR="00107141">
              <w:rPr>
                <w:rFonts w:ascii="Times New Roman" w:hAnsi="Times New Roman"/>
                <w:lang w:val="ru-RU"/>
              </w:rPr>
              <w:t>______</w:t>
            </w: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Cs/>
          <w:sz w:val="28"/>
          <w:szCs w:val="28"/>
        </w:rPr>
      </w:pPr>
    </w:p>
    <w:p w:rsidR="005D589E" w:rsidRDefault="005B5C2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Внесение изменений в </w:t>
      </w:r>
      <w:r w:rsidR="005D589E">
        <w:rPr>
          <w:b/>
          <w:bCs/>
        </w:rPr>
        <w:t>муниципальн</w:t>
      </w:r>
      <w:r>
        <w:rPr>
          <w:b/>
          <w:bCs/>
        </w:rPr>
        <w:t>ую</w:t>
      </w:r>
      <w:r w:rsidR="005D589E" w:rsidRPr="00B641AD">
        <w:rPr>
          <w:b/>
          <w:bCs/>
        </w:rPr>
        <w:t xml:space="preserve"> программ</w:t>
      </w:r>
      <w:r>
        <w:rPr>
          <w:b/>
          <w:bCs/>
        </w:rPr>
        <w:t>у</w:t>
      </w:r>
    </w:p>
    <w:p w:rsidR="005B5C2B" w:rsidRDefault="00F4493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>«</w:t>
      </w:r>
      <w:r w:rsidR="005D589E" w:rsidRPr="00B641AD">
        <w:rPr>
          <w:b/>
          <w:bCs/>
        </w:rPr>
        <w:t xml:space="preserve">Благоустройство </w:t>
      </w:r>
      <w:r w:rsidR="005D589E">
        <w:rPr>
          <w:b/>
          <w:bCs/>
        </w:rPr>
        <w:t xml:space="preserve">и формирование комфортной </w:t>
      </w:r>
    </w:p>
    <w:p w:rsidR="005B5C2B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городской среды на </w:t>
      </w:r>
      <w:r w:rsidRPr="00B641AD">
        <w:rPr>
          <w:b/>
          <w:bCs/>
        </w:rPr>
        <w:t xml:space="preserve">территории </w:t>
      </w:r>
    </w:p>
    <w:p w:rsidR="005D589E" w:rsidRPr="00B641AD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 w:rsidRPr="00B641AD">
        <w:rPr>
          <w:b/>
          <w:bCs/>
        </w:rPr>
        <w:t xml:space="preserve">Городского округа </w:t>
      </w:r>
      <w:r w:rsidR="00F4493B">
        <w:rPr>
          <w:b/>
          <w:bCs/>
        </w:rPr>
        <w:t>«</w:t>
      </w:r>
      <w:r w:rsidRPr="00B641AD">
        <w:rPr>
          <w:b/>
          <w:bCs/>
        </w:rPr>
        <w:t>Жатай</w:t>
      </w:r>
      <w:r w:rsidR="00F4493B">
        <w:rPr>
          <w:b/>
          <w:bCs/>
        </w:rPr>
        <w:t>»</w:t>
      </w:r>
      <w:r>
        <w:rPr>
          <w:b/>
          <w:bCs/>
        </w:rPr>
        <w:t xml:space="preserve"> на 2022 – 2024 годы</w:t>
      </w:r>
      <w:r w:rsidR="00F4493B">
        <w:rPr>
          <w:b/>
          <w:bCs/>
        </w:rPr>
        <w:t>»</w:t>
      </w:r>
    </w:p>
    <w:p w:rsidR="005D589E" w:rsidRDefault="005D589E" w:rsidP="00ED38FD">
      <w:pPr>
        <w:pStyle w:val="ConsPlusNormal"/>
        <w:widowControl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D589E" w:rsidRPr="009F3E6F" w:rsidRDefault="00A90734" w:rsidP="00B8540C">
      <w:pPr>
        <w:ind w:left="284" w:firstLine="283"/>
        <w:jc w:val="both"/>
      </w:pPr>
      <w:r>
        <w:t>Н</w:t>
      </w:r>
      <w:r w:rsidR="005B3CBA" w:rsidRPr="005B3CBA">
        <w:t>а основании п.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E259E4" w:rsidRPr="00630FE8" w:rsidRDefault="005D589E" w:rsidP="00B8540C">
      <w:pPr>
        <w:ind w:left="284" w:firstLine="283"/>
        <w:jc w:val="both"/>
      </w:pPr>
      <w:r>
        <w:t xml:space="preserve">1. </w:t>
      </w:r>
      <w:r w:rsidR="00E259E4">
        <w:t>В</w:t>
      </w:r>
      <w:r>
        <w:t xml:space="preserve"> муниципальную программу </w:t>
      </w:r>
      <w:r w:rsidR="00F4493B">
        <w:t>«</w:t>
      </w:r>
      <w:r>
        <w:t>Благоустройство и формирование комфортной городской среды на территории Городского окру</w:t>
      </w:r>
      <w:r w:rsidR="00E259E4">
        <w:t xml:space="preserve">га </w:t>
      </w:r>
      <w:r w:rsidR="00F4493B">
        <w:t>«</w:t>
      </w:r>
      <w:r w:rsidR="00E259E4">
        <w:t>Жатай</w:t>
      </w:r>
      <w:r w:rsidR="00F4493B">
        <w:t>»</w:t>
      </w:r>
      <w:r w:rsidR="00EE7174">
        <w:t xml:space="preserve"> на 2022 – </w:t>
      </w:r>
      <w:r w:rsidR="00E259E4">
        <w:t>2024 годы</w:t>
      </w:r>
      <w:r w:rsidR="00F4493B">
        <w:t>»</w:t>
      </w:r>
      <w:r w:rsidR="00EE7174">
        <w:t>,</w:t>
      </w:r>
      <w:r w:rsidR="00E76824">
        <w:t xml:space="preserve"> </w:t>
      </w:r>
      <w:r w:rsidR="00E259E4" w:rsidRPr="00662C6C">
        <w:t xml:space="preserve">утвержденную Постановлением Главы Городского округа </w:t>
      </w:r>
      <w:r w:rsidR="00F4493B">
        <w:t>«</w:t>
      </w:r>
      <w:r w:rsidR="00E259E4" w:rsidRPr="00662C6C">
        <w:t>Жатай</w:t>
      </w:r>
      <w:r w:rsidR="00F4493B">
        <w:t>»</w:t>
      </w:r>
      <w:r w:rsidR="00E259E4">
        <w:t xml:space="preserve"> от 28.12.2021 г. за № 95-г внести </w:t>
      </w:r>
      <w:r w:rsidR="008C5522">
        <w:t xml:space="preserve">следующие </w:t>
      </w:r>
      <w:r w:rsidR="00E259E4">
        <w:t>изменения:</w:t>
      </w:r>
    </w:p>
    <w:p w:rsidR="009F2F58" w:rsidRPr="00F4493B" w:rsidRDefault="009F2F58" w:rsidP="00B8540C">
      <w:pPr>
        <w:pStyle w:val="aa"/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</w:t>
      </w:r>
      <w:r w:rsidRPr="009F40D2">
        <w:rPr>
          <w:rFonts w:ascii="Times New Roman" w:eastAsia="Times New Roman" w:hAnsi="Times New Roman" w:cs="Times New Roman"/>
          <w:sz w:val="24"/>
          <w:szCs w:val="24"/>
        </w:rPr>
        <w:t>.</w:t>
      </w:r>
      <w:r w:rsidR="00B854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графу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 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строки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 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>«Объемы и источники финансирования Программы»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 xml:space="preserve">аспорта муниципальной программы </w:t>
      </w:r>
      <w:r w:rsidRPr="00F4493B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9F2F58" w:rsidRPr="00ED07DC" w:rsidRDefault="009F2F58" w:rsidP="00B8540C">
      <w:pPr>
        <w:ind w:left="284" w:firstLine="283"/>
        <w:jc w:val="both"/>
      </w:pPr>
      <w:r w:rsidRPr="00F4493B">
        <w:t>«Общий объем финансирования</w:t>
      </w:r>
      <w:r w:rsidRPr="00727AA7">
        <w:t xml:space="preserve"> Программы составляе</w:t>
      </w:r>
      <w:r>
        <w:t xml:space="preserve">т </w:t>
      </w:r>
      <w:r w:rsidR="00A90734">
        <w:t>120</w:t>
      </w:r>
      <w:r w:rsidR="004B1DE4">
        <w:t xml:space="preserve"> 8</w:t>
      </w:r>
      <w:r w:rsidR="00AE2FD5">
        <w:t xml:space="preserve">40,7 </w:t>
      </w:r>
      <w:r w:rsidRPr="005D1DA8">
        <w:t>тыс. руб</w:t>
      </w:r>
      <w:r>
        <w:t>лей</w:t>
      </w:r>
      <w:r w:rsidRPr="005D1DA8">
        <w:t xml:space="preserve"> в том числе по годам:</w:t>
      </w:r>
    </w:p>
    <w:p w:rsidR="009F2F58" w:rsidRPr="009F40D2" w:rsidRDefault="009F2F58" w:rsidP="00B8540C">
      <w:pPr>
        <w:ind w:left="284" w:firstLine="283"/>
        <w:jc w:val="both"/>
      </w:pPr>
      <w:r w:rsidRPr="009F40D2">
        <w:t>2022 г</w:t>
      </w:r>
      <w:r w:rsidRPr="007F7AEE">
        <w:t>.–</w:t>
      </w:r>
      <w:r>
        <w:t xml:space="preserve"> </w:t>
      </w:r>
      <w:r w:rsidRPr="00EC2A95">
        <w:t>29 308,</w:t>
      </w:r>
      <w:proofErr w:type="gramStart"/>
      <w:r w:rsidRPr="00EC2A95">
        <w:t>8</w:t>
      </w:r>
      <w:r>
        <w:t xml:space="preserve">  </w:t>
      </w:r>
      <w:r w:rsidRPr="009F40D2">
        <w:t>тыс.</w:t>
      </w:r>
      <w:proofErr w:type="gramEnd"/>
      <w:r>
        <w:t xml:space="preserve"> </w:t>
      </w:r>
      <w:r w:rsidRPr="009F40D2">
        <w:t>рублей.</w:t>
      </w:r>
    </w:p>
    <w:p w:rsidR="009F2F58" w:rsidRPr="009F40D2" w:rsidRDefault="009F2F58" w:rsidP="00B8540C">
      <w:pPr>
        <w:ind w:left="284" w:firstLine="283"/>
        <w:jc w:val="both"/>
      </w:pPr>
      <w:r w:rsidRPr="009F40D2">
        <w:t>2023</w:t>
      </w:r>
      <w:r>
        <w:t xml:space="preserve"> </w:t>
      </w:r>
      <w:r w:rsidRPr="009F40D2">
        <w:t xml:space="preserve">г.- </w:t>
      </w:r>
      <w:r w:rsidR="00A90734">
        <w:t>7</w:t>
      </w:r>
      <w:r w:rsidR="004B1DE4">
        <w:t>8 031,9</w:t>
      </w:r>
      <w:r>
        <w:t xml:space="preserve"> </w:t>
      </w:r>
      <w:r w:rsidRPr="009F40D2">
        <w:t>тыс.</w:t>
      </w:r>
      <w:r>
        <w:t xml:space="preserve"> </w:t>
      </w:r>
      <w:r w:rsidRPr="009F40D2">
        <w:t>рублей.</w:t>
      </w:r>
      <w:r w:rsidR="00EC2A95">
        <w:t xml:space="preserve"> </w:t>
      </w:r>
    </w:p>
    <w:p w:rsidR="009F2F58" w:rsidRPr="00ED07DC" w:rsidRDefault="009F2F58" w:rsidP="00B8540C">
      <w:pPr>
        <w:ind w:left="284" w:firstLine="283"/>
        <w:jc w:val="both"/>
      </w:pPr>
      <w:r w:rsidRPr="009F40D2">
        <w:t>2024</w:t>
      </w:r>
      <w:r>
        <w:t xml:space="preserve"> </w:t>
      </w:r>
      <w:r w:rsidRPr="009F40D2">
        <w:t>г.-</w:t>
      </w:r>
      <w:r>
        <w:t xml:space="preserve"> </w:t>
      </w:r>
      <w:r w:rsidRPr="009F40D2">
        <w:t>13 </w:t>
      </w:r>
      <w:r>
        <w:t>5</w:t>
      </w:r>
      <w:r w:rsidRPr="009F40D2">
        <w:t>00,0 тыс.</w:t>
      </w:r>
      <w:r>
        <w:t xml:space="preserve"> </w:t>
      </w:r>
      <w:r w:rsidRPr="009F40D2">
        <w:t>рублей.</w:t>
      </w:r>
    </w:p>
    <w:p w:rsidR="009F2F58" w:rsidRPr="00ED07DC" w:rsidRDefault="009F2F58" w:rsidP="00B8540C">
      <w:pPr>
        <w:ind w:left="284" w:firstLine="283"/>
        <w:jc w:val="both"/>
      </w:pPr>
      <w:r w:rsidRPr="00ED07DC">
        <w:t xml:space="preserve">из них: </w:t>
      </w:r>
    </w:p>
    <w:p w:rsidR="009F2F58" w:rsidRPr="00ED07DC" w:rsidRDefault="009F2F58" w:rsidP="00B8540C">
      <w:pPr>
        <w:ind w:left="284" w:firstLine="283"/>
        <w:jc w:val="both"/>
      </w:pPr>
      <w:r w:rsidRPr="00ED07DC">
        <w:t xml:space="preserve">- Республиканский бюджет </w:t>
      </w:r>
      <w:r w:rsidRPr="004B1DE4">
        <w:t xml:space="preserve">– </w:t>
      </w:r>
      <w:r w:rsidR="00A90734">
        <w:t>6</w:t>
      </w:r>
      <w:r w:rsidRPr="004B1DE4">
        <w:t>6 506,</w:t>
      </w:r>
      <w:proofErr w:type="gramStart"/>
      <w:r w:rsidRPr="004B1DE4">
        <w:t>7  тыс</w:t>
      </w:r>
      <w:r w:rsidRPr="00ED07DC">
        <w:t>.</w:t>
      </w:r>
      <w:proofErr w:type="gramEnd"/>
      <w:r w:rsidRPr="00ED07DC">
        <w:t xml:space="preserve"> рублей;</w:t>
      </w:r>
    </w:p>
    <w:p w:rsidR="009F2F58" w:rsidRDefault="009F2F58" w:rsidP="00B8540C">
      <w:pPr>
        <w:spacing w:line="228" w:lineRule="auto"/>
        <w:ind w:left="284" w:firstLine="283"/>
        <w:jc w:val="both"/>
      </w:pPr>
      <w:r w:rsidRPr="00ED07DC">
        <w:t>- Местный бюджет –</w:t>
      </w:r>
      <w:r>
        <w:t xml:space="preserve"> </w:t>
      </w:r>
      <w:r w:rsidR="004B1DE4">
        <w:t>54 3</w:t>
      </w:r>
      <w:r w:rsidR="00AE2FD5">
        <w:t>34,0</w:t>
      </w:r>
      <w:r>
        <w:t xml:space="preserve"> </w:t>
      </w:r>
      <w:r w:rsidRPr="00ED07DC">
        <w:t>тыс. рублей.</w:t>
      </w:r>
    </w:p>
    <w:p w:rsidR="009F2F58" w:rsidRPr="00321800" w:rsidRDefault="009F2F58" w:rsidP="00B8540C">
      <w:pPr>
        <w:autoSpaceDE w:val="0"/>
        <w:autoSpaceDN w:val="0"/>
        <w:adjustRightInd w:val="0"/>
        <w:ind w:left="284" w:firstLine="283"/>
        <w:jc w:val="both"/>
        <w:rPr>
          <w:rFonts w:eastAsiaTheme="minorHAnsi"/>
          <w:lang w:eastAsia="en-US"/>
        </w:rPr>
      </w:pPr>
      <w:r>
        <w:t xml:space="preserve">1.2. </w:t>
      </w:r>
      <w:r w:rsidRPr="00CA7DFB">
        <w:rPr>
          <w:rFonts w:eastAsia="Calibri"/>
        </w:rPr>
        <w:t>Приложение №1</w:t>
      </w:r>
      <w:r>
        <w:rPr>
          <w:rFonts w:eastAsia="Calibri"/>
        </w:rPr>
        <w:t xml:space="preserve"> </w:t>
      </w:r>
      <w:r w:rsidRPr="00AE35BF">
        <w:rPr>
          <w:rFonts w:eastAsia="Calibri"/>
        </w:rPr>
        <w:t>«</w:t>
      </w:r>
      <w:r w:rsidRPr="00AE35BF">
        <w:rPr>
          <w:bCs/>
          <w:color w:val="000000"/>
        </w:rPr>
        <w:t>Объем финансирования программы</w:t>
      </w:r>
      <w:r w:rsidRPr="00AE35BF">
        <w:rPr>
          <w:rFonts w:eastAsia="Calibri"/>
        </w:rPr>
        <w:t>»</w:t>
      </w:r>
      <w:r w:rsidRPr="00CA7DFB">
        <w:rPr>
          <w:rFonts w:eastAsia="Calibri"/>
        </w:rPr>
        <w:t xml:space="preserve"> к </w:t>
      </w:r>
      <w:r w:rsidRPr="00CA7DFB">
        <w:t>муниципальной программе</w:t>
      </w:r>
      <w:r>
        <w:t xml:space="preserve"> </w:t>
      </w:r>
      <w:r w:rsidRPr="00CA7DFB">
        <w:t>«Благоустройство и формирование комфортной городской среды на территории Городского округа «Жатай» на 2022 – 2024 годы»</w:t>
      </w:r>
      <w:r>
        <w:t xml:space="preserve"> </w:t>
      </w:r>
      <w:r w:rsidRPr="00CA7DFB">
        <w:rPr>
          <w:rFonts w:eastAsia="Calibri"/>
        </w:rPr>
        <w:t>изложить в редакции, согласно Приложения №1 к настоящему постановлению.</w:t>
      </w:r>
    </w:p>
    <w:p w:rsidR="00A90734" w:rsidRDefault="009F2F58" w:rsidP="00A90734">
      <w:pPr>
        <w:ind w:left="284" w:firstLine="283"/>
        <w:jc w:val="both"/>
        <w:rPr>
          <w:rFonts w:eastAsia="Calibri"/>
        </w:rPr>
      </w:pPr>
      <w:r>
        <w:t xml:space="preserve">1.3.   </w:t>
      </w:r>
      <w:r w:rsidR="00404768" w:rsidRPr="009F2F58">
        <w:rPr>
          <w:rFonts w:eastAsia="Calibri"/>
        </w:rPr>
        <w:t>Приложение №2</w:t>
      </w:r>
      <w:r w:rsidR="00E76824" w:rsidRPr="009F2F58">
        <w:rPr>
          <w:rFonts w:eastAsia="Calibri"/>
        </w:rPr>
        <w:t xml:space="preserve"> </w:t>
      </w:r>
      <w:r w:rsidR="008C5522" w:rsidRPr="009F2F58">
        <w:rPr>
          <w:rFonts w:eastAsia="Calibri"/>
        </w:rPr>
        <w:t>«</w:t>
      </w:r>
      <w:r w:rsidR="00CA7DFB" w:rsidRPr="009F2F58">
        <w:rPr>
          <w:bCs/>
          <w:color w:val="000000"/>
        </w:rPr>
        <w:t>План реализации муниципальной программы</w:t>
      </w:r>
      <w:r w:rsidR="008C5522" w:rsidRPr="009F2F58">
        <w:rPr>
          <w:rFonts w:eastAsia="Calibri"/>
        </w:rPr>
        <w:t>»</w:t>
      </w:r>
      <w:r w:rsidR="00E76824" w:rsidRPr="009F2F58">
        <w:rPr>
          <w:rFonts w:eastAsia="Calibri"/>
        </w:rPr>
        <w:t xml:space="preserve"> </w:t>
      </w:r>
      <w:r w:rsidR="00404768" w:rsidRPr="009F2F58">
        <w:rPr>
          <w:rFonts w:eastAsia="Calibri"/>
        </w:rPr>
        <w:t xml:space="preserve">к </w:t>
      </w:r>
      <w:r w:rsidR="00404768" w:rsidRPr="009F2F58">
        <w:t xml:space="preserve">муниципальной программе </w:t>
      </w:r>
      <w:r w:rsidR="00F4493B" w:rsidRPr="009F2F58">
        <w:t>«</w:t>
      </w:r>
      <w:r w:rsidR="00404768" w:rsidRPr="009F2F58">
        <w:t xml:space="preserve">Благоустройство и формирование комфортной городской среды на территории Городского округа </w:t>
      </w:r>
      <w:r w:rsidR="00F4493B" w:rsidRPr="009F2F58">
        <w:t>«</w:t>
      </w:r>
      <w:r w:rsidR="00404768" w:rsidRPr="009F2F58">
        <w:t>Жатай</w:t>
      </w:r>
      <w:r w:rsidR="00F4493B" w:rsidRPr="009F2F58">
        <w:t>»</w:t>
      </w:r>
      <w:r w:rsidR="00E76824" w:rsidRPr="009F2F58">
        <w:t xml:space="preserve"> </w:t>
      </w:r>
      <w:r w:rsidR="00404768" w:rsidRPr="009F2F58">
        <w:t>на 2022 – 2024 годы</w:t>
      </w:r>
      <w:r w:rsidR="00F4493B" w:rsidRPr="009F2F58">
        <w:t>»</w:t>
      </w:r>
      <w:r w:rsidR="00E76824" w:rsidRPr="009F2F58">
        <w:t xml:space="preserve"> </w:t>
      </w:r>
      <w:r w:rsidR="008C5522" w:rsidRPr="009F2F58">
        <w:rPr>
          <w:rFonts w:eastAsia="Calibri"/>
        </w:rPr>
        <w:t xml:space="preserve">изложить в редакции, </w:t>
      </w:r>
      <w:r w:rsidR="00404768" w:rsidRPr="009F2F58">
        <w:rPr>
          <w:rFonts w:eastAsia="Calibri"/>
        </w:rPr>
        <w:t>согласно Приложения №2 к настоящему постановлению.</w:t>
      </w:r>
    </w:p>
    <w:p w:rsidR="007077E4" w:rsidRPr="00CA7DFB" w:rsidRDefault="007077E4" w:rsidP="00A90734">
      <w:pPr>
        <w:ind w:left="284" w:firstLine="283"/>
        <w:jc w:val="both"/>
      </w:pPr>
      <w:r w:rsidRPr="00CA7DFB">
        <w:t xml:space="preserve">2. Разместить настоящее постановление на официальном сайте Окружной </w:t>
      </w:r>
      <w:r w:rsidR="00425FB8">
        <w:t>А</w:t>
      </w:r>
      <w:r w:rsidRPr="00CA7DFB">
        <w:t xml:space="preserve">дминистрации Городского округа </w:t>
      </w:r>
      <w:r w:rsidR="00F4493B" w:rsidRPr="00CA7DFB">
        <w:t>«</w:t>
      </w:r>
      <w:r w:rsidRPr="00CA7DFB">
        <w:t>Жатай</w:t>
      </w:r>
      <w:r w:rsidR="00F4493B" w:rsidRPr="00CA7DFB">
        <w:t>»</w:t>
      </w:r>
      <w:r w:rsidRPr="00CA7DFB">
        <w:t xml:space="preserve"> www.jhatay.ru.</w:t>
      </w:r>
    </w:p>
    <w:p w:rsidR="00996296" w:rsidRPr="00321800" w:rsidRDefault="007077E4" w:rsidP="00B8540C">
      <w:pPr>
        <w:ind w:left="284" w:firstLine="283"/>
        <w:jc w:val="both"/>
      </w:pPr>
      <w:r w:rsidRPr="00CA7DFB">
        <w:t>3.</w:t>
      </w:r>
      <w:r w:rsidR="007956C2">
        <w:t xml:space="preserve"> </w:t>
      </w:r>
      <w:r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proofErr w:type="spellStart"/>
      <w:r w:rsidR="00D1271D">
        <w:t>И.о</w:t>
      </w:r>
      <w:proofErr w:type="spellEnd"/>
      <w:r w:rsidR="00D1271D">
        <w:t xml:space="preserve">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5F5B3E" w:rsidRDefault="005F5B3E" w:rsidP="00ED38FD">
      <w:pPr>
        <w:tabs>
          <w:tab w:val="center" w:pos="709"/>
        </w:tabs>
        <w:ind w:left="426"/>
      </w:pPr>
    </w:p>
    <w:p w:rsidR="007F7AEE" w:rsidRDefault="007F7AEE" w:rsidP="00ED38FD">
      <w:pPr>
        <w:tabs>
          <w:tab w:val="center" w:pos="709"/>
        </w:tabs>
        <w:ind w:left="426"/>
        <w:jc w:val="center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5F5B3E" w:rsidRDefault="007077E4" w:rsidP="00ED38FD">
      <w:pPr>
        <w:tabs>
          <w:tab w:val="center" w:pos="709"/>
        </w:tabs>
        <w:ind w:left="426"/>
        <w:jc w:val="center"/>
      </w:pPr>
      <w:r w:rsidRPr="00321800">
        <w:t xml:space="preserve">Глава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proofErr w:type="spellStart"/>
      <w:r w:rsidRPr="00321800">
        <w:t>Е.Н.Исаева</w:t>
      </w:r>
      <w:proofErr w:type="spellEnd"/>
    </w:p>
    <w:p w:rsidR="00D1271D" w:rsidRPr="008E6805" w:rsidRDefault="00D1271D" w:rsidP="007F7AEE">
      <w:pPr>
        <w:tabs>
          <w:tab w:val="center" w:pos="709"/>
        </w:tabs>
        <w:jc w:val="center"/>
      </w:pPr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EC2A95">
          <w:headerReference w:type="default" r:id="rId9"/>
          <w:pgSz w:w="11906" w:h="16838"/>
          <w:pgMar w:top="709" w:right="851" w:bottom="426" w:left="709" w:header="709" w:footer="709" w:gutter="0"/>
          <w:cols w:space="708"/>
          <w:docGrid w:linePitch="360"/>
        </w:sectPr>
      </w:pPr>
    </w:p>
    <w:tbl>
      <w:tblPr>
        <w:tblW w:w="13017" w:type="dxa"/>
        <w:tblInd w:w="93" w:type="dxa"/>
        <w:tblLook w:val="04A0" w:firstRow="1" w:lastRow="0" w:firstColumn="1" w:lastColumn="0" w:noHBand="0" w:noVBand="1"/>
      </w:tblPr>
      <w:tblGrid>
        <w:gridCol w:w="3740"/>
        <w:gridCol w:w="1917"/>
        <w:gridCol w:w="1420"/>
        <w:gridCol w:w="1480"/>
        <w:gridCol w:w="4460"/>
      </w:tblGrid>
      <w:tr w:rsidR="009F2F58" w:rsidRPr="009F2F58" w:rsidTr="00B81BE0">
        <w:trPr>
          <w:trHeight w:val="81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58" w:rsidRPr="009F2F58" w:rsidRDefault="009F2F58" w:rsidP="009F2F58">
            <w:pPr>
              <w:rPr>
                <w:color w:val="000000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58" w:rsidRPr="009F2F58" w:rsidRDefault="009F2F58" w:rsidP="009F2F58">
            <w:pPr>
              <w:rPr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58" w:rsidRPr="009F2F58" w:rsidRDefault="009F2F58" w:rsidP="009F2F58">
            <w:pPr>
              <w:rPr>
                <w:color w:val="000000"/>
              </w:rPr>
            </w:pPr>
          </w:p>
        </w:tc>
        <w:tc>
          <w:tcPr>
            <w:tcW w:w="5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2F58" w:rsidRPr="009F2F58" w:rsidRDefault="009F2F58" w:rsidP="009F2F58">
            <w:pPr>
              <w:jc w:val="right"/>
              <w:rPr>
                <w:color w:val="000000"/>
              </w:rPr>
            </w:pPr>
            <w:r w:rsidRPr="009F2F58">
              <w:rPr>
                <w:color w:val="000000"/>
              </w:rPr>
              <w:t xml:space="preserve">Приложение №1 к </w:t>
            </w:r>
            <w:r w:rsidR="002F3F7E" w:rsidRPr="009F2F58">
              <w:rPr>
                <w:color w:val="000000"/>
              </w:rPr>
              <w:t>постановлению</w:t>
            </w:r>
            <w:r w:rsidRPr="009F2F58">
              <w:rPr>
                <w:color w:val="000000"/>
              </w:rPr>
              <w:t xml:space="preserve"> Главы ОА ГО "Жатай" </w:t>
            </w:r>
            <w:r w:rsidR="00AA7A88">
              <w:t>«20» июля 2023 г. №67-Г</w:t>
            </w:r>
          </w:p>
        </w:tc>
      </w:tr>
      <w:tr w:rsidR="009F2F58" w:rsidRPr="009F2F58" w:rsidTr="00B81BE0">
        <w:trPr>
          <w:trHeight w:val="975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58" w:rsidRPr="009F2F58" w:rsidRDefault="009F2F58" w:rsidP="009F2F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58" w:rsidRPr="009F2F58" w:rsidRDefault="009F2F58" w:rsidP="009F2F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58" w:rsidRPr="009F2F58" w:rsidRDefault="009F2F58" w:rsidP="009F2F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58" w:rsidRPr="009F2F58" w:rsidRDefault="009F2F58" w:rsidP="009F2F58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2F58" w:rsidRPr="009F2F58" w:rsidRDefault="009F2F58" w:rsidP="009F2F58">
            <w:pPr>
              <w:jc w:val="right"/>
              <w:rPr>
                <w:color w:val="000000"/>
              </w:rPr>
            </w:pPr>
            <w:r w:rsidRPr="009F2F58">
              <w:rPr>
                <w:color w:val="000000"/>
                <w:sz w:val="22"/>
                <w:szCs w:val="22"/>
              </w:rPr>
              <w:t>Приложение №1 к муниципальной программе "</w:t>
            </w:r>
            <w:r w:rsidR="00B81BE0" w:rsidRPr="009F2F58">
              <w:rPr>
                <w:color w:val="000000"/>
                <w:sz w:val="22"/>
                <w:szCs w:val="22"/>
              </w:rPr>
              <w:t>Благоустройство</w:t>
            </w:r>
            <w:r w:rsidRPr="009F2F58">
              <w:rPr>
                <w:color w:val="000000"/>
                <w:sz w:val="22"/>
                <w:szCs w:val="22"/>
              </w:rPr>
              <w:t xml:space="preserve"> территории ГО "Жатай" на 2022-2024 годы" </w:t>
            </w:r>
          </w:p>
        </w:tc>
      </w:tr>
    </w:tbl>
    <w:p w:rsidR="000E4C6C" w:rsidRDefault="000E4C6C" w:rsidP="00E1722B">
      <w:pPr>
        <w:jc w:val="right"/>
        <w:rPr>
          <w:color w:val="000000"/>
          <w:sz w:val="22"/>
          <w:szCs w:val="22"/>
        </w:rPr>
      </w:pPr>
    </w:p>
    <w:tbl>
      <w:tblPr>
        <w:tblW w:w="13000" w:type="dxa"/>
        <w:tblInd w:w="93" w:type="dxa"/>
        <w:tblLook w:val="04A0" w:firstRow="1" w:lastRow="0" w:firstColumn="1" w:lastColumn="0" w:noHBand="0" w:noVBand="1"/>
      </w:tblPr>
      <w:tblGrid>
        <w:gridCol w:w="3740"/>
        <w:gridCol w:w="1917"/>
        <w:gridCol w:w="1420"/>
        <w:gridCol w:w="1480"/>
        <w:gridCol w:w="1480"/>
        <w:gridCol w:w="1440"/>
        <w:gridCol w:w="1540"/>
      </w:tblGrid>
      <w:tr w:rsidR="00A90734" w:rsidRPr="00A90734" w:rsidTr="00A90734">
        <w:trPr>
          <w:trHeight w:val="555"/>
        </w:trPr>
        <w:tc>
          <w:tcPr>
            <w:tcW w:w="130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</w:rPr>
            </w:pPr>
            <w:r w:rsidRPr="00A90734">
              <w:rPr>
                <w:b/>
                <w:bCs/>
                <w:color w:val="000000"/>
              </w:rPr>
              <w:t>Объем финансирования программы</w:t>
            </w:r>
          </w:p>
        </w:tc>
      </w:tr>
      <w:tr w:rsidR="00A90734" w:rsidRPr="00A90734" w:rsidTr="00A90734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right"/>
              <w:rPr>
                <w:color w:val="000000"/>
              </w:rPr>
            </w:pPr>
            <w:r w:rsidRPr="00A90734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A90734" w:rsidRPr="00A90734" w:rsidTr="00A90734">
        <w:trPr>
          <w:trHeight w:val="1140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</w:rPr>
            </w:pPr>
            <w:r w:rsidRPr="00A90734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</w:rPr>
            </w:pPr>
            <w:r w:rsidRPr="00A90734">
              <w:rPr>
                <w:b/>
                <w:bCs/>
                <w:color w:val="000000"/>
                <w:sz w:val="22"/>
                <w:szCs w:val="22"/>
              </w:rPr>
              <w:t>Объем финансирования на 2022-2024 гг. всего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</w:rPr>
            </w:pPr>
            <w:r w:rsidRPr="00A90734">
              <w:rPr>
                <w:b/>
                <w:bCs/>
                <w:color w:val="000000"/>
                <w:sz w:val="22"/>
                <w:szCs w:val="22"/>
              </w:rPr>
              <w:t>Отчетный год 2020г.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</w:rPr>
            </w:pPr>
            <w:r w:rsidRPr="00A90734">
              <w:rPr>
                <w:b/>
                <w:bCs/>
                <w:color w:val="000000"/>
                <w:sz w:val="22"/>
                <w:szCs w:val="22"/>
              </w:rPr>
              <w:t>Текущий год 2021г.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</w:rPr>
            </w:pPr>
            <w:r w:rsidRPr="00A90734">
              <w:rPr>
                <w:b/>
                <w:bCs/>
                <w:color w:val="000000"/>
                <w:sz w:val="22"/>
                <w:szCs w:val="22"/>
              </w:rPr>
              <w:t>2022г.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</w:rPr>
            </w:pPr>
            <w:r w:rsidRPr="00A90734">
              <w:rPr>
                <w:b/>
                <w:bCs/>
                <w:color w:val="000000"/>
                <w:sz w:val="22"/>
                <w:szCs w:val="22"/>
              </w:rPr>
              <w:t>2023г.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</w:rPr>
            </w:pPr>
            <w:r w:rsidRPr="00A90734">
              <w:rPr>
                <w:b/>
                <w:bCs/>
                <w:color w:val="000000"/>
                <w:sz w:val="22"/>
                <w:szCs w:val="22"/>
              </w:rPr>
              <w:t>2024г.</w:t>
            </w:r>
          </w:p>
        </w:tc>
      </w:tr>
      <w:tr w:rsidR="00A90734" w:rsidRPr="00A90734" w:rsidTr="00A9073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</w:rPr>
            </w:pPr>
            <w:r w:rsidRPr="00A90734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90734" w:rsidRPr="00A90734" w:rsidTr="00A9073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</w:rPr>
            </w:pPr>
            <w:r w:rsidRPr="00A90734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90734" w:rsidRPr="00A90734" w:rsidTr="00A9073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</w:rPr>
            </w:pPr>
            <w:r w:rsidRPr="00A90734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90734" w:rsidRPr="00A90734" w:rsidTr="00A9073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</w:rPr>
            </w:pPr>
            <w:r w:rsidRPr="00A90734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90734" w:rsidRPr="00A90734" w:rsidTr="00A90734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</w:rPr>
            </w:pPr>
            <w:r w:rsidRPr="00A90734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66 506,7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217,5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290,9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8 017,2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58 489,5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90734" w:rsidRPr="00A90734" w:rsidTr="00A9073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</w:rPr>
            </w:pPr>
            <w:r w:rsidRPr="00A90734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90734" w:rsidRPr="00A90734" w:rsidTr="00A9073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</w:rPr>
            </w:pPr>
            <w:r w:rsidRPr="00A90734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90734" w:rsidRPr="00A90734" w:rsidTr="00A9073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</w:rPr>
            </w:pPr>
            <w:r w:rsidRPr="00A90734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66 506,7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217,5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290,9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8 017,2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58 489,5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90734" w:rsidRPr="00A90734" w:rsidTr="00A9073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</w:rPr>
            </w:pPr>
            <w:r w:rsidRPr="00A90734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54 334,0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5 403,8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9 668,7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21 291,6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19 542,4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13 500,0</w:t>
            </w:r>
          </w:p>
        </w:tc>
      </w:tr>
      <w:tr w:rsidR="00A90734" w:rsidRPr="00A90734" w:rsidTr="00A9073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</w:rPr>
            </w:pPr>
            <w:r w:rsidRPr="00A90734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90734" w:rsidRPr="00A90734" w:rsidTr="00A9073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</w:rPr>
            </w:pPr>
            <w:r w:rsidRPr="00A90734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90734" w:rsidRPr="00A90734" w:rsidTr="00A9073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</w:rPr>
            </w:pPr>
            <w:r w:rsidRPr="00A90734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54 334,0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5 403,8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9 668,7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21 291,6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19 542,4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13 500,0</w:t>
            </w:r>
          </w:p>
        </w:tc>
      </w:tr>
      <w:tr w:rsidR="00A90734" w:rsidRPr="00A90734" w:rsidTr="00A90734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</w:rPr>
            </w:pPr>
            <w:r w:rsidRPr="00A90734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A90734" w:rsidRPr="00A90734" w:rsidTr="00A9073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</w:rPr>
            </w:pPr>
            <w:r w:rsidRPr="00A90734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90734" w:rsidRPr="00A90734" w:rsidTr="00A9073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</w:rPr>
            </w:pPr>
            <w:r w:rsidRPr="00A90734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90734" w:rsidRPr="00A90734" w:rsidTr="00A9073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</w:rPr>
            </w:pPr>
            <w:r w:rsidRPr="00A90734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90734" w:rsidRPr="00A90734" w:rsidTr="00A90734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</w:rPr>
            </w:pPr>
            <w:r w:rsidRPr="00A90734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120 840,7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5 621,3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18"/>
                <w:szCs w:val="18"/>
              </w:rPr>
            </w:pPr>
            <w:r w:rsidRPr="00A90734">
              <w:rPr>
                <w:color w:val="000000"/>
                <w:sz w:val="18"/>
                <w:szCs w:val="18"/>
              </w:rPr>
              <w:t>9 959,6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29 308,8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78 031,9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A90734">
              <w:rPr>
                <w:b/>
                <w:bCs/>
                <w:color w:val="000000"/>
                <w:sz w:val="18"/>
                <w:szCs w:val="18"/>
              </w:rPr>
              <w:t>13 500,0</w:t>
            </w:r>
          </w:p>
        </w:tc>
      </w:tr>
    </w:tbl>
    <w:p w:rsidR="009F2F58" w:rsidRDefault="009F2F58" w:rsidP="002F3F7E">
      <w:pPr>
        <w:jc w:val="center"/>
        <w:rPr>
          <w:color w:val="000000"/>
          <w:sz w:val="22"/>
          <w:szCs w:val="22"/>
        </w:rPr>
        <w:sectPr w:rsidR="009F2F58" w:rsidSect="009F2F58">
          <w:pgSz w:w="16838" w:h="11906" w:orient="landscape"/>
          <w:pgMar w:top="425" w:right="1134" w:bottom="851" w:left="1134" w:header="709" w:footer="709" w:gutter="0"/>
          <w:cols w:space="708"/>
          <w:docGrid w:linePitch="360"/>
        </w:sectPr>
      </w:pP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 w:rsidR="009F2F58">
        <w:rPr>
          <w:color w:val="000000"/>
          <w:sz w:val="22"/>
          <w:szCs w:val="22"/>
        </w:rPr>
        <w:t>2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AA7A88">
        <w:t>«20» июля 2023 г. №67-Г</w:t>
      </w:r>
    </w:p>
    <w:p w:rsidR="00E1722B" w:rsidRDefault="00E1722B" w:rsidP="00E1722B">
      <w:pPr>
        <w:jc w:val="right"/>
        <w:rPr>
          <w:color w:val="000000"/>
          <w:sz w:val="22"/>
          <w:szCs w:val="22"/>
        </w:rPr>
      </w:pPr>
    </w:p>
    <w:p w:rsidR="009500CF" w:rsidRDefault="009500CF" w:rsidP="009500CF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Приложение №2 к муниципальной программе</w:t>
      </w:r>
    </w:p>
    <w:p w:rsidR="009500CF" w:rsidRDefault="00F4493B" w:rsidP="009500CF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</w:t>
      </w:r>
      <w:r w:rsidR="009500CF">
        <w:rPr>
          <w:color w:val="000000"/>
          <w:sz w:val="22"/>
          <w:szCs w:val="22"/>
        </w:rPr>
        <w:t xml:space="preserve">Благоустройство и формирование комфортной </w:t>
      </w:r>
    </w:p>
    <w:p w:rsidR="00F67408" w:rsidRDefault="009500CF" w:rsidP="00F67408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городской среды на территории ГО </w:t>
      </w:r>
      <w:r w:rsidR="00F4493B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Жатай</w:t>
      </w:r>
      <w:r w:rsidR="00F4493B">
        <w:rPr>
          <w:color w:val="000000"/>
          <w:sz w:val="22"/>
          <w:szCs w:val="22"/>
        </w:rPr>
        <w:t>»</w:t>
      </w:r>
      <w:r>
        <w:rPr>
          <w:color w:val="000000"/>
          <w:sz w:val="22"/>
          <w:szCs w:val="22"/>
        </w:rPr>
        <w:t xml:space="preserve"> на </w:t>
      </w:r>
      <w:r w:rsidR="00F67408">
        <w:rPr>
          <w:color w:val="000000"/>
          <w:sz w:val="22"/>
          <w:szCs w:val="22"/>
        </w:rPr>
        <w:t>2022-2024 годы</w:t>
      </w:r>
      <w:r w:rsidR="00F4493B">
        <w:rPr>
          <w:color w:val="000000"/>
          <w:sz w:val="22"/>
          <w:szCs w:val="22"/>
        </w:rPr>
        <w:t>»</w:t>
      </w:r>
    </w:p>
    <w:tbl>
      <w:tblPr>
        <w:tblW w:w="56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</w:tblGrid>
      <w:tr w:rsidR="005F5B3E" w:rsidRPr="007C76EB" w:rsidTr="00B81BE0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5B3E" w:rsidRPr="007C76EB" w:rsidRDefault="005F5B3E" w:rsidP="007C76EB">
            <w:pPr>
              <w:jc w:val="center"/>
              <w:rPr>
                <w:color w:val="000000"/>
              </w:rPr>
            </w:pPr>
          </w:p>
        </w:tc>
      </w:tr>
    </w:tbl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tbl>
      <w:tblPr>
        <w:tblW w:w="1098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40"/>
        <w:gridCol w:w="2665"/>
        <w:gridCol w:w="1105"/>
        <w:gridCol w:w="1190"/>
        <w:gridCol w:w="1134"/>
        <w:gridCol w:w="980"/>
        <w:gridCol w:w="1062"/>
        <w:gridCol w:w="1077"/>
        <w:gridCol w:w="1134"/>
      </w:tblGrid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21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План реализации муниципальной программы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4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21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right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both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A90734" w:rsidRPr="00A90734" w:rsidTr="00A90734">
        <w:trPr>
          <w:trHeight w:val="900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9</w:t>
            </w:r>
          </w:p>
        </w:tc>
      </w:tr>
      <w:tr w:rsidR="00A90734" w:rsidRPr="00A90734" w:rsidTr="00A90734">
        <w:trPr>
          <w:trHeight w:val="525"/>
        </w:trPr>
        <w:tc>
          <w:tcPr>
            <w:tcW w:w="109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Муниципальная программа "Благоустройство и формирование комфортной городской среды на территории Городского округа "Жатай" на 2022 – 2024 годы"</w:t>
            </w:r>
          </w:p>
        </w:tc>
      </w:tr>
      <w:tr w:rsidR="00A90734" w:rsidRPr="00A90734" w:rsidTr="00A90734">
        <w:trPr>
          <w:trHeight w:val="144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Цель программы: Повышение качества благоустройства и комфорта городской среды на территории Городского округа "Жатай",  Всего: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120 840,7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66 506,7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54 334,0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 xml:space="preserve">Отдел </w:t>
            </w:r>
            <w:r>
              <w:rPr>
                <w:b/>
                <w:bCs/>
                <w:color w:val="000000"/>
                <w:sz w:val="20"/>
                <w:szCs w:val="20"/>
              </w:rPr>
              <w:t>развития инфраструктуры и ЖКХ</w:t>
            </w: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29 308,8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8 017,2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21 291,6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78 031,9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58 489,5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19 542,4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13 500,0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13 500,0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76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Задача №1 Повышение уровня благоустройства территорий общего пользования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78 016,6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55 060,0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22 956,6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5F22A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 xml:space="preserve">Отдел </w:t>
            </w:r>
            <w:r>
              <w:rPr>
                <w:b/>
                <w:bCs/>
                <w:color w:val="000000"/>
                <w:sz w:val="20"/>
                <w:szCs w:val="20"/>
              </w:rPr>
              <w:t>развития инфраструктуры и ЖКХ</w:t>
            </w: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10 858,3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2 360,0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8 498,3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60 458,3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52 700,0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7 758,3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6 700,0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6 700,0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9468A1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Мероприятие 1.1 "Содержание и благоустройство территорий общего пользования"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10 097,3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10 097,3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5F22A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 xml:space="preserve">Отдел </w:t>
            </w:r>
            <w:r>
              <w:rPr>
                <w:b/>
                <w:bCs/>
                <w:color w:val="000000"/>
                <w:sz w:val="20"/>
                <w:szCs w:val="20"/>
              </w:rPr>
              <w:t>развития инфраструктуры и ЖКХ</w:t>
            </w: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3 006,2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3 006,2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3 091,1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3 091,1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69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Мероприятие 1.2 "Очистка и посадка зеленой зоны"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626,3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626,3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226,3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226,3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350,0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76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1.3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Мероприятие 1.3 "Уборка не санкционированных свалок"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5 574,9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5 574,9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1 874,9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1 874,9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2 200,0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1 500,0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1.4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Мероприятие 1.4 "Обустройство тротуаров"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1 759,1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1 759,1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959,1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959,1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9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Мероприятие 1.5 "Выкос сухой травы на пустырях и заброшенных участках, вдоль обочин дорог"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107,3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107,3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7,3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C05822">
        <w:trPr>
          <w:trHeight w:val="12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1.6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 xml:space="preserve">Мероприятие 1.6. Благоустройство общественной территории,  реализация проекта "Бульвар им. В.П. </w:t>
            </w:r>
            <w:proofErr w:type="spellStart"/>
            <w:r w:rsidRPr="00A90734">
              <w:rPr>
                <w:color w:val="000000"/>
                <w:sz w:val="20"/>
                <w:szCs w:val="20"/>
              </w:rPr>
              <w:t>Шамшина</w:t>
            </w:r>
            <w:proofErr w:type="spellEnd"/>
            <w:r w:rsidRPr="00A90734">
              <w:rPr>
                <w:color w:val="000000"/>
                <w:sz w:val="20"/>
                <w:szCs w:val="20"/>
              </w:rPr>
              <w:t xml:space="preserve"> в п. Жатай".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50 804,9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50 000,0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804,9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5F22A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 xml:space="preserve">Отдел </w:t>
            </w:r>
            <w:r>
              <w:rPr>
                <w:b/>
                <w:bCs/>
                <w:color w:val="000000"/>
                <w:sz w:val="20"/>
                <w:szCs w:val="20"/>
              </w:rPr>
              <w:t>развития инфраструктуры и ЖКХ</w:t>
            </w: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50 404,9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50 000,0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404,9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103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1.7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Мероприятие 1.7 "Благоустройство общественной территории "Аллея капитанов в п. Жатай"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1.8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 xml:space="preserve">Мероприятие 1.8 Благоустройство общественной территории "Сквер по ул. </w:t>
            </w:r>
            <w:proofErr w:type="spellStart"/>
            <w:r w:rsidRPr="00A90734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A90734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3 654,7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2 360,0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1 294,7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3 650,5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2 360,0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1 290,5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4,2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1.9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Мероприятие 1.9 Обустройство площадок для бытового мусора и приобретение контейнеров ТКО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1 534,0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1 534,0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734,0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734,0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1.10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Мероприятие 1.10 Приобретение спецтехники для чистки общественных пространств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3 058,1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358,1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3 058,1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358,1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82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Задача №2 "Благоустройство дворовых территории МКД"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24 112,0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11 030,0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13 082,0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right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11 087,9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5 430,0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5 657,9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11 624,1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5 600,0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6 024,1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1 400,0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1 400,0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8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Мероприятие 2.1 Благоустройство  дворовой территории МКД по ул. Северная 21/1,23;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7 403,2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5 700,0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1 703,2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3 992,2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2 700,0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1 292,2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3 411,0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411,0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79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Мероприятие 2.2 Благоустройство  дворовой территории МКД по ул. Матросова 17/2, 17/1, 17;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7 096,7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2 730,0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4 366,7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7 095,7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2 730,0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4 365,7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8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2.3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Мероприятие 2.3 Благоустройство  дворовой территории МКД по ул. Северная 46;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8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2.4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Мероприятие 2.4 Благоустройство  дворовой территории МКД по ул. Комсомольская 21;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2 913,9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2 600,0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313,9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2 913,9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2 600,0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313,9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 xml:space="preserve">Мероприятие 2.5 Благоустройство  дворовой территории МКД по ул. </w:t>
            </w:r>
            <w:proofErr w:type="spellStart"/>
            <w:r w:rsidRPr="00A90734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A90734">
              <w:rPr>
                <w:color w:val="000000"/>
                <w:sz w:val="20"/>
                <w:szCs w:val="20"/>
              </w:rPr>
              <w:t xml:space="preserve"> 5/1, 5;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64672D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2.6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Мероприятие 2.6 Ремонт детских площадок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850,0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850,0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5F22A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 xml:space="preserve">Отдел </w:t>
            </w:r>
            <w:r>
              <w:rPr>
                <w:b/>
                <w:bCs/>
                <w:color w:val="000000"/>
                <w:sz w:val="20"/>
                <w:szCs w:val="20"/>
              </w:rPr>
              <w:t>развития инфраструктуры и ЖКХ</w:t>
            </w: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850,0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850,0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2.7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 xml:space="preserve">Мероприятие 2.7 Ремонт дворовых территорий энергосберегающего квартала 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4 448,2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4 448,2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4 448,2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4 448,2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141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2.8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Мероприятие 2.8 "Повышение уровня вовлеченности заинтересованных граждан, организаций в реализацию мероприятий по благоустройству".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90734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12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Задача №3 "Организация на территории ГО "Жатай" уличного освещения"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15 141,3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15 141,3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right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5 841,3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5 841,3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4 800,0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4 500,0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4 500,0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3.1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Мероприятие 3.1 "Содержание, ремонт (замена) объектов уличного освещения и инженерных сетей"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2022-2025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15 141,3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15 141,3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4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5 841,3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5 841,3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4 800,0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4 500,0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4 500,0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Задача №4  "Организация ритуальных услуг на территории ГО "Жатай"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1 179,6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1 179,6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479,6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479,6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7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4.1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Мероприятие 4.1 "Организация ритуальных услуг и содержание мест захоронения"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1 179,6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1 179,6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479,6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479,6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Задача №5   "Регулирование численности безнадзорных животных на территории ГО "Жатай"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1 949,5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189,5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1 760,0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849,5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189,5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660,0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88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5.1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Мероприятие 5.1 "Регулирование численности безнадзорных животных"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1 949,5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189,5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1 760,0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849,5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189,5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660,0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51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Задача №6 Реализация градостроительной политики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441,7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227,2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214,5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0734" w:rsidRPr="00A90734" w:rsidRDefault="00A90734" w:rsidP="00A90734">
            <w:pPr>
              <w:jc w:val="right"/>
              <w:rPr>
                <w:color w:val="FF0000"/>
                <w:sz w:val="20"/>
                <w:szCs w:val="20"/>
              </w:rPr>
            </w:pPr>
            <w:r w:rsidRPr="00A90734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90734" w:rsidRPr="00A90734" w:rsidTr="00A90734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227,2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14,5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0734" w:rsidRPr="00A90734" w:rsidRDefault="00A90734" w:rsidP="00A90734">
            <w:pPr>
              <w:rPr>
                <w:color w:val="FF0000"/>
                <w:sz w:val="20"/>
                <w:szCs w:val="20"/>
              </w:rPr>
            </w:pPr>
            <w:r w:rsidRPr="00A90734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0734" w:rsidRPr="00A90734" w:rsidRDefault="00A90734" w:rsidP="00A90734">
            <w:pPr>
              <w:rPr>
                <w:color w:val="FF0000"/>
                <w:sz w:val="20"/>
                <w:szCs w:val="20"/>
              </w:rPr>
            </w:pPr>
            <w:r w:rsidRPr="00A90734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A90734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90734">
              <w:rPr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0734" w:rsidRPr="00A90734" w:rsidRDefault="00A90734" w:rsidP="00A90734">
            <w:pPr>
              <w:rPr>
                <w:color w:val="FF0000"/>
                <w:sz w:val="20"/>
                <w:szCs w:val="20"/>
              </w:rPr>
            </w:pPr>
            <w:r w:rsidRPr="00A90734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6C1B6D">
        <w:trPr>
          <w:trHeight w:val="12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6.1.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Мероприятие 6.1. "Актуализация документов территориального планирования, градостроительного зонирования, планировки территорий";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2022-2024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441,7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227,2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214,5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6C1B6D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227,2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14,5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6C1B6D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  <w:tr w:rsidR="00A90734" w:rsidRPr="00A90734" w:rsidTr="006C1B6D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jc w:val="center"/>
              <w:rPr>
                <w:color w:val="000000"/>
                <w:sz w:val="20"/>
                <w:szCs w:val="20"/>
              </w:rPr>
            </w:pPr>
            <w:r w:rsidRPr="00A907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734" w:rsidRPr="00A90734" w:rsidRDefault="00A90734" w:rsidP="00A90734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9E17DD" w:rsidRDefault="009E17DD" w:rsidP="000E4C6C">
      <w:pPr>
        <w:jc w:val="right"/>
        <w:rPr>
          <w:color w:val="000000"/>
          <w:sz w:val="22"/>
          <w:szCs w:val="22"/>
        </w:rPr>
      </w:pPr>
    </w:p>
    <w:p w:rsidR="009E17DD" w:rsidRDefault="009E17DD" w:rsidP="000E4C6C">
      <w:pPr>
        <w:jc w:val="right"/>
        <w:rPr>
          <w:color w:val="000000"/>
          <w:sz w:val="22"/>
          <w:szCs w:val="22"/>
        </w:rPr>
      </w:pPr>
    </w:p>
    <w:p w:rsidR="009E17DD" w:rsidRDefault="009E17DD" w:rsidP="000E4C6C">
      <w:pPr>
        <w:jc w:val="right"/>
        <w:rPr>
          <w:color w:val="000000"/>
          <w:sz w:val="22"/>
          <w:szCs w:val="22"/>
        </w:rPr>
      </w:pPr>
    </w:p>
    <w:p w:rsidR="009E17DD" w:rsidRDefault="009E17DD" w:rsidP="000E4C6C">
      <w:pPr>
        <w:jc w:val="right"/>
        <w:rPr>
          <w:color w:val="000000"/>
          <w:sz w:val="22"/>
          <w:szCs w:val="22"/>
        </w:rPr>
      </w:pPr>
    </w:p>
    <w:p w:rsidR="00321E1E" w:rsidRDefault="00321E1E" w:rsidP="000E4C6C">
      <w:pPr>
        <w:jc w:val="right"/>
        <w:rPr>
          <w:color w:val="000000"/>
          <w:sz w:val="22"/>
          <w:szCs w:val="22"/>
        </w:rPr>
      </w:pPr>
    </w:p>
    <w:p w:rsidR="00321E1E" w:rsidRDefault="00321E1E" w:rsidP="000E4C6C">
      <w:pPr>
        <w:jc w:val="right"/>
        <w:rPr>
          <w:color w:val="000000"/>
          <w:sz w:val="22"/>
          <w:szCs w:val="22"/>
        </w:rPr>
      </w:pPr>
    </w:p>
    <w:p w:rsidR="00321E1E" w:rsidRDefault="00321E1E" w:rsidP="000E4C6C">
      <w:pPr>
        <w:jc w:val="right"/>
        <w:rPr>
          <w:color w:val="000000"/>
          <w:sz w:val="22"/>
          <w:szCs w:val="22"/>
        </w:rPr>
      </w:pPr>
    </w:p>
    <w:p w:rsidR="009E17DD" w:rsidRDefault="009E17DD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2F3F7E" w:rsidRDefault="002F3F7E" w:rsidP="000E4C6C">
      <w:pPr>
        <w:jc w:val="right"/>
        <w:rPr>
          <w:color w:val="000000"/>
          <w:sz w:val="22"/>
          <w:szCs w:val="22"/>
        </w:rPr>
      </w:pPr>
    </w:p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/>
    <w:p w:rsidR="00321E1E" w:rsidRDefault="00321E1E" w:rsidP="004F655C">
      <w:bookmarkStart w:id="0" w:name="_GoBack"/>
      <w:bookmarkEnd w:id="0"/>
    </w:p>
    <w:sectPr w:rsidR="00321E1E" w:rsidSect="00A90734">
      <w:pgSz w:w="11906" w:h="16838"/>
      <w:pgMar w:top="709" w:right="851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75B7" w:rsidRDefault="00E175B7" w:rsidP="00285DE7">
      <w:r>
        <w:separator/>
      </w:r>
    </w:p>
  </w:endnote>
  <w:endnote w:type="continuationSeparator" w:id="0">
    <w:p w:rsidR="00E175B7" w:rsidRDefault="00E175B7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75B7" w:rsidRDefault="00E175B7" w:rsidP="00285DE7">
      <w:r>
        <w:separator/>
      </w:r>
    </w:p>
  </w:footnote>
  <w:footnote w:type="continuationSeparator" w:id="0">
    <w:p w:rsidR="00E175B7" w:rsidRDefault="00E175B7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E1E" w:rsidRPr="00A708CB" w:rsidRDefault="00321E1E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 w15:restartNumberingAfterBreak="0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 w15:restartNumberingAfterBreak="0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E7"/>
    <w:rsid w:val="00012CD2"/>
    <w:rsid w:val="00013119"/>
    <w:rsid w:val="0002482C"/>
    <w:rsid w:val="00024F10"/>
    <w:rsid w:val="00027A01"/>
    <w:rsid w:val="00045B5C"/>
    <w:rsid w:val="00052E16"/>
    <w:rsid w:val="000546F2"/>
    <w:rsid w:val="000647DC"/>
    <w:rsid w:val="00067AD4"/>
    <w:rsid w:val="00071328"/>
    <w:rsid w:val="00081FDB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D0ECA"/>
    <w:rsid w:val="000D6AF8"/>
    <w:rsid w:val="000E08CC"/>
    <w:rsid w:val="000E2FA4"/>
    <w:rsid w:val="000E4729"/>
    <w:rsid w:val="000E4C6C"/>
    <w:rsid w:val="000E62BA"/>
    <w:rsid w:val="000F405D"/>
    <w:rsid w:val="001006F4"/>
    <w:rsid w:val="001067AD"/>
    <w:rsid w:val="001069CA"/>
    <w:rsid w:val="00107141"/>
    <w:rsid w:val="00110AED"/>
    <w:rsid w:val="00112797"/>
    <w:rsid w:val="00116143"/>
    <w:rsid w:val="001251F1"/>
    <w:rsid w:val="00126019"/>
    <w:rsid w:val="00126BB4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80A8B"/>
    <w:rsid w:val="0018548A"/>
    <w:rsid w:val="00196642"/>
    <w:rsid w:val="001A1BAA"/>
    <w:rsid w:val="001C7315"/>
    <w:rsid w:val="001C7BD5"/>
    <w:rsid w:val="001D253B"/>
    <w:rsid w:val="001D38F0"/>
    <w:rsid w:val="001E1E14"/>
    <w:rsid w:val="001E3026"/>
    <w:rsid w:val="001F145C"/>
    <w:rsid w:val="001F30CD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4449"/>
    <w:rsid w:val="0029631B"/>
    <w:rsid w:val="00296555"/>
    <w:rsid w:val="002A6D1F"/>
    <w:rsid w:val="002B1328"/>
    <w:rsid w:val="002B2A66"/>
    <w:rsid w:val="002B2BF5"/>
    <w:rsid w:val="002B7B4B"/>
    <w:rsid w:val="002C2F9A"/>
    <w:rsid w:val="002C5A20"/>
    <w:rsid w:val="002D1603"/>
    <w:rsid w:val="002D2909"/>
    <w:rsid w:val="002E3FF2"/>
    <w:rsid w:val="002E529E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5C54"/>
    <w:rsid w:val="003400F1"/>
    <w:rsid w:val="003534AE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5A6D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3D4E"/>
    <w:rsid w:val="004168DC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1DD9"/>
    <w:rsid w:val="00473017"/>
    <w:rsid w:val="00482627"/>
    <w:rsid w:val="0049203A"/>
    <w:rsid w:val="00493C9F"/>
    <w:rsid w:val="004A236D"/>
    <w:rsid w:val="004A2570"/>
    <w:rsid w:val="004A4891"/>
    <w:rsid w:val="004B1DE4"/>
    <w:rsid w:val="004B7590"/>
    <w:rsid w:val="004E6414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32D81"/>
    <w:rsid w:val="00541897"/>
    <w:rsid w:val="005467F4"/>
    <w:rsid w:val="00552485"/>
    <w:rsid w:val="005552C2"/>
    <w:rsid w:val="0055668F"/>
    <w:rsid w:val="00562299"/>
    <w:rsid w:val="0056429C"/>
    <w:rsid w:val="005648DC"/>
    <w:rsid w:val="0058107D"/>
    <w:rsid w:val="005A31F3"/>
    <w:rsid w:val="005A4E83"/>
    <w:rsid w:val="005A515F"/>
    <w:rsid w:val="005A539B"/>
    <w:rsid w:val="005B010C"/>
    <w:rsid w:val="005B3CBA"/>
    <w:rsid w:val="005B5C2B"/>
    <w:rsid w:val="005B7D58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71DC"/>
    <w:rsid w:val="00613EA1"/>
    <w:rsid w:val="00617C52"/>
    <w:rsid w:val="0062102C"/>
    <w:rsid w:val="0063457B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C561C"/>
    <w:rsid w:val="006D2256"/>
    <w:rsid w:val="006E00A7"/>
    <w:rsid w:val="006E401B"/>
    <w:rsid w:val="006E4487"/>
    <w:rsid w:val="006F3930"/>
    <w:rsid w:val="006F418A"/>
    <w:rsid w:val="00701D1C"/>
    <w:rsid w:val="007077E4"/>
    <w:rsid w:val="00712A63"/>
    <w:rsid w:val="00717EA0"/>
    <w:rsid w:val="00721044"/>
    <w:rsid w:val="00724D35"/>
    <w:rsid w:val="007269FB"/>
    <w:rsid w:val="00740AB2"/>
    <w:rsid w:val="00743630"/>
    <w:rsid w:val="00744C77"/>
    <w:rsid w:val="00746290"/>
    <w:rsid w:val="00756AFA"/>
    <w:rsid w:val="007632C1"/>
    <w:rsid w:val="00777C7F"/>
    <w:rsid w:val="00783597"/>
    <w:rsid w:val="0078633C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2593"/>
    <w:rsid w:val="0090365D"/>
    <w:rsid w:val="00903F2B"/>
    <w:rsid w:val="00904373"/>
    <w:rsid w:val="00905781"/>
    <w:rsid w:val="009106A5"/>
    <w:rsid w:val="00914600"/>
    <w:rsid w:val="00921C71"/>
    <w:rsid w:val="009331A1"/>
    <w:rsid w:val="00935432"/>
    <w:rsid w:val="009403E7"/>
    <w:rsid w:val="00942319"/>
    <w:rsid w:val="00942DFA"/>
    <w:rsid w:val="009445C0"/>
    <w:rsid w:val="00944BDB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752D"/>
    <w:rsid w:val="0099398F"/>
    <w:rsid w:val="00994DE9"/>
    <w:rsid w:val="00996296"/>
    <w:rsid w:val="009963BF"/>
    <w:rsid w:val="00997498"/>
    <w:rsid w:val="009B3AE9"/>
    <w:rsid w:val="009C6E0E"/>
    <w:rsid w:val="009C7E88"/>
    <w:rsid w:val="009D16BE"/>
    <w:rsid w:val="009E17DD"/>
    <w:rsid w:val="009F2F58"/>
    <w:rsid w:val="009F3E6F"/>
    <w:rsid w:val="009F40D2"/>
    <w:rsid w:val="009F656F"/>
    <w:rsid w:val="009F65AA"/>
    <w:rsid w:val="009F689B"/>
    <w:rsid w:val="00A021DD"/>
    <w:rsid w:val="00A05949"/>
    <w:rsid w:val="00A11946"/>
    <w:rsid w:val="00A1232B"/>
    <w:rsid w:val="00A13257"/>
    <w:rsid w:val="00A16C34"/>
    <w:rsid w:val="00A21AF9"/>
    <w:rsid w:val="00A22E37"/>
    <w:rsid w:val="00A23AF0"/>
    <w:rsid w:val="00A23CD5"/>
    <w:rsid w:val="00A30C3D"/>
    <w:rsid w:val="00A3695A"/>
    <w:rsid w:val="00A41256"/>
    <w:rsid w:val="00A43EED"/>
    <w:rsid w:val="00A441C7"/>
    <w:rsid w:val="00A506BA"/>
    <w:rsid w:val="00A53E8F"/>
    <w:rsid w:val="00A56B5C"/>
    <w:rsid w:val="00A63920"/>
    <w:rsid w:val="00A64C2E"/>
    <w:rsid w:val="00A6765B"/>
    <w:rsid w:val="00A708CB"/>
    <w:rsid w:val="00A724C3"/>
    <w:rsid w:val="00A83B1B"/>
    <w:rsid w:val="00A90734"/>
    <w:rsid w:val="00A976DB"/>
    <w:rsid w:val="00AA779E"/>
    <w:rsid w:val="00AA7A88"/>
    <w:rsid w:val="00AB3688"/>
    <w:rsid w:val="00AC1E9C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1000F"/>
    <w:rsid w:val="00B13969"/>
    <w:rsid w:val="00B17E45"/>
    <w:rsid w:val="00B26A92"/>
    <w:rsid w:val="00B309EB"/>
    <w:rsid w:val="00B33DCF"/>
    <w:rsid w:val="00B40721"/>
    <w:rsid w:val="00B41684"/>
    <w:rsid w:val="00B546B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6055"/>
    <w:rsid w:val="00C5138A"/>
    <w:rsid w:val="00C5536D"/>
    <w:rsid w:val="00C602CA"/>
    <w:rsid w:val="00C66463"/>
    <w:rsid w:val="00C7349A"/>
    <w:rsid w:val="00C80AFF"/>
    <w:rsid w:val="00C8100B"/>
    <w:rsid w:val="00C83726"/>
    <w:rsid w:val="00C853E7"/>
    <w:rsid w:val="00C93570"/>
    <w:rsid w:val="00CA6475"/>
    <w:rsid w:val="00CA7DFB"/>
    <w:rsid w:val="00CB07ED"/>
    <w:rsid w:val="00CB24AC"/>
    <w:rsid w:val="00CB3F69"/>
    <w:rsid w:val="00CB5A1A"/>
    <w:rsid w:val="00CB6CFB"/>
    <w:rsid w:val="00CC10AB"/>
    <w:rsid w:val="00CC310A"/>
    <w:rsid w:val="00CC5FB6"/>
    <w:rsid w:val="00CC7117"/>
    <w:rsid w:val="00CD4377"/>
    <w:rsid w:val="00CD585A"/>
    <w:rsid w:val="00CD66D0"/>
    <w:rsid w:val="00CD7877"/>
    <w:rsid w:val="00CF1102"/>
    <w:rsid w:val="00CF1678"/>
    <w:rsid w:val="00CF7012"/>
    <w:rsid w:val="00D05151"/>
    <w:rsid w:val="00D05E82"/>
    <w:rsid w:val="00D065EE"/>
    <w:rsid w:val="00D07A9D"/>
    <w:rsid w:val="00D11E14"/>
    <w:rsid w:val="00D1271D"/>
    <w:rsid w:val="00D14B49"/>
    <w:rsid w:val="00D2261B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6A7D"/>
    <w:rsid w:val="00D67916"/>
    <w:rsid w:val="00D76D37"/>
    <w:rsid w:val="00D82646"/>
    <w:rsid w:val="00D85F02"/>
    <w:rsid w:val="00D86765"/>
    <w:rsid w:val="00D90AE6"/>
    <w:rsid w:val="00D93BBD"/>
    <w:rsid w:val="00D96E1E"/>
    <w:rsid w:val="00D97093"/>
    <w:rsid w:val="00DA1DB9"/>
    <w:rsid w:val="00DB1043"/>
    <w:rsid w:val="00DB36AF"/>
    <w:rsid w:val="00DB68B9"/>
    <w:rsid w:val="00DC0266"/>
    <w:rsid w:val="00DC7519"/>
    <w:rsid w:val="00DD4231"/>
    <w:rsid w:val="00DD4B49"/>
    <w:rsid w:val="00DD5C49"/>
    <w:rsid w:val="00DF5120"/>
    <w:rsid w:val="00E12277"/>
    <w:rsid w:val="00E1722B"/>
    <w:rsid w:val="00E175B7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4916"/>
    <w:rsid w:val="00E76824"/>
    <w:rsid w:val="00E82D30"/>
    <w:rsid w:val="00E84B5D"/>
    <w:rsid w:val="00E86F50"/>
    <w:rsid w:val="00E8772D"/>
    <w:rsid w:val="00EA208D"/>
    <w:rsid w:val="00EA7074"/>
    <w:rsid w:val="00EC2A95"/>
    <w:rsid w:val="00EC33E2"/>
    <w:rsid w:val="00EC631D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2B4B"/>
    <w:rsid w:val="00F747E1"/>
    <w:rsid w:val="00F86EB4"/>
    <w:rsid w:val="00F955B6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72D6"/>
    <w:rsid w:val="00FD1E96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4537"/>
  <w15:docId w15:val="{A068DDF8-8AD8-4C2F-8533-CD1B08E50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uiPriority w:val="99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2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3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4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4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E1722B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1722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68771-7C87-42F4-88A6-A93C0D20A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1573</Words>
  <Characters>8969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10521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Захарова</cp:lastModifiedBy>
  <cp:revision>2</cp:revision>
  <cp:lastPrinted>2023-05-04T06:12:00Z</cp:lastPrinted>
  <dcterms:created xsi:type="dcterms:W3CDTF">2023-08-01T02:45:00Z</dcterms:created>
  <dcterms:modified xsi:type="dcterms:W3CDTF">2023-08-01T02:45:00Z</dcterms:modified>
</cp:coreProperties>
</file>