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1468B3" w:rsidRPr="00497E98" w:rsidTr="002C1AB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468B3" w:rsidRPr="00497E98" w:rsidRDefault="001468B3" w:rsidP="002C1AB4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468B3" w:rsidRPr="00497E98" w:rsidRDefault="001468B3" w:rsidP="002C1AB4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1468B3" w:rsidRPr="00497E98" w:rsidRDefault="001468B3" w:rsidP="002C1AB4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1468B3" w:rsidRPr="00497E98" w:rsidRDefault="001468B3" w:rsidP="002C1AB4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1468B3" w:rsidRPr="00497E98" w:rsidRDefault="001468B3" w:rsidP="002C1AB4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468B3" w:rsidRPr="00497E98" w:rsidRDefault="001468B3" w:rsidP="002C1AB4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468B3" w:rsidRPr="00497E98" w:rsidRDefault="001468B3" w:rsidP="002C1AB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1468B3" w:rsidRPr="00497E98" w:rsidRDefault="001468B3" w:rsidP="002C1A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468B3" w:rsidRPr="00497E98" w:rsidRDefault="001468B3" w:rsidP="002C1A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5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468B3" w:rsidRPr="00F406D3" w:rsidRDefault="001468B3" w:rsidP="002C1A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1468B3" w:rsidRPr="00F406D3" w:rsidRDefault="001468B3" w:rsidP="002C1A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468B3" w:rsidRPr="00F406D3" w:rsidRDefault="001468B3" w:rsidP="002C1A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1468B3" w:rsidRPr="00497E98" w:rsidRDefault="001468B3" w:rsidP="002C1AB4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468B3" w:rsidRPr="00497E98" w:rsidRDefault="001468B3" w:rsidP="002C1AB4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1468B3" w:rsidRPr="00497E98" w:rsidTr="002C1AB4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1468B3" w:rsidRPr="00497E98" w:rsidRDefault="001468B3" w:rsidP="002C1AB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1468B3" w:rsidRPr="00497E98" w:rsidRDefault="00A421B6" w:rsidP="002C1AB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21 </w:t>
            </w:r>
            <w:r w:rsidR="001468B3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ноября </w:t>
            </w:r>
            <w:r w:rsidR="001468B3">
              <w:rPr>
                <w:rFonts w:ascii="Bookman Old Style" w:hAnsi="Bookman Old Style"/>
                <w:sz w:val="22"/>
                <w:szCs w:val="22"/>
              </w:rPr>
              <w:t>2018</w:t>
            </w:r>
            <w:r w:rsidR="001468B3"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 57-г</w:t>
            </w:r>
            <w:bookmarkStart w:id="0" w:name="_GoBack"/>
            <w:bookmarkEnd w:id="0"/>
          </w:p>
        </w:tc>
      </w:tr>
    </w:tbl>
    <w:p w:rsidR="001468B3" w:rsidRDefault="001468B3" w:rsidP="001468B3">
      <w:pPr>
        <w:rPr>
          <w:b/>
          <w:sz w:val="24"/>
          <w:szCs w:val="24"/>
        </w:rPr>
      </w:pPr>
    </w:p>
    <w:p w:rsidR="001468B3" w:rsidRDefault="001468B3" w:rsidP="001468B3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1468B3" w:rsidRDefault="001468B3" w:rsidP="001468B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1468B3" w:rsidRPr="00136EC8" w:rsidRDefault="001468B3" w:rsidP="001468B3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2016-2018</w:t>
      </w:r>
      <w:r w:rsidRPr="00136EC8">
        <w:rPr>
          <w:b/>
          <w:sz w:val="24"/>
          <w:szCs w:val="24"/>
        </w:rPr>
        <w:t xml:space="preserve"> годы» </w:t>
      </w:r>
    </w:p>
    <w:p w:rsidR="001468B3" w:rsidRPr="00865CF4" w:rsidRDefault="001468B3" w:rsidP="001468B3">
      <w:pPr>
        <w:rPr>
          <w:b/>
          <w:sz w:val="22"/>
          <w:szCs w:val="22"/>
        </w:rPr>
      </w:pPr>
    </w:p>
    <w:p w:rsidR="001468B3" w:rsidRDefault="001468B3" w:rsidP="001468B3">
      <w:pPr>
        <w:ind w:firstLine="708"/>
        <w:jc w:val="both"/>
        <w:rPr>
          <w:sz w:val="24"/>
          <w:szCs w:val="24"/>
        </w:rPr>
      </w:pPr>
    </w:p>
    <w:p w:rsidR="001468B3" w:rsidRDefault="001468B3" w:rsidP="001468B3">
      <w:pPr>
        <w:ind w:firstLine="708"/>
        <w:jc w:val="both"/>
        <w:rPr>
          <w:sz w:val="24"/>
          <w:szCs w:val="24"/>
        </w:rPr>
      </w:pPr>
    </w:p>
    <w:p w:rsidR="001468B3" w:rsidRPr="00594D18" w:rsidRDefault="001468B3" w:rsidP="0095145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1468B3">
        <w:rPr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№170 от 16.09.2016 года, на основании  Распоряжения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№878/1-р от 01.10.2018г. «О внесении изменений в бюджетную роспись на 2018 год»</w:t>
      </w:r>
      <w:r>
        <w:rPr>
          <w:sz w:val="24"/>
          <w:szCs w:val="24"/>
        </w:rPr>
        <w:t>:</w:t>
      </w:r>
      <w:r w:rsidRPr="001468B3">
        <w:rPr>
          <w:sz w:val="24"/>
          <w:szCs w:val="24"/>
        </w:rPr>
        <w:t xml:space="preserve"> </w:t>
      </w:r>
    </w:p>
    <w:p w:rsidR="001468B3" w:rsidRPr="00594D18" w:rsidRDefault="001468B3" w:rsidP="0095145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AD4F9E">
        <w:rPr>
          <w:rFonts w:cs="Calibri"/>
          <w:sz w:val="24"/>
          <w:szCs w:val="24"/>
        </w:rPr>
        <w:t>Жатай</w:t>
      </w:r>
      <w:proofErr w:type="spellEnd"/>
      <w:r w:rsidRPr="00AD4F9E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1468B3" w:rsidRPr="00594D18" w:rsidRDefault="001468B3" w:rsidP="0095145B">
      <w:pPr>
        <w:numPr>
          <w:ilvl w:val="1"/>
          <w:numId w:val="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1468B3" w:rsidRPr="00316A68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16A68">
        <w:rPr>
          <w:sz w:val="24"/>
          <w:szCs w:val="24"/>
        </w:rPr>
        <w:t xml:space="preserve"> и бюджета РС</w:t>
      </w:r>
      <w:r>
        <w:rPr>
          <w:sz w:val="24"/>
          <w:szCs w:val="24"/>
        </w:rPr>
        <w:t xml:space="preserve"> </w:t>
      </w:r>
      <w:r w:rsidRPr="00316A68">
        <w:rPr>
          <w:sz w:val="24"/>
          <w:szCs w:val="24"/>
        </w:rPr>
        <w:t>(Я).</w:t>
      </w:r>
    </w:p>
    <w:p w:rsidR="001468B3" w:rsidRPr="00316A68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316A68">
        <w:rPr>
          <w:b/>
          <w:sz w:val="24"/>
          <w:szCs w:val="24"/>
        </w:rPr>
        <w:t>Общий объем финансирования на 2016</w:t>
      </w:r>
      <w:r w:rsidR="002C1AB4">
        <w:rPr>
          <w:b/>
          <w:sz w:val="24"/>
          <w:szCs w:val="24"/>
        </w:rPr>
        <w:t>-2018 годы составляет 142 788,20</w:t>
      </w:r>
      <w:r w:rsidRPr="00316A68">
        <w:rPr>
          <w:b/>
          <w:sz w:val="24"/>
          <w:szCs w:val="24"/>
        </w:rPr>
        <w:t xml:space="preserve"> тыс. рублей, в т.ч.:</w:t>
      </w:r>
    </w:p>
    <w:p w:rsidR="001468B3" w:rsidRPr="00316A68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Бюджет </w:t>
      </w:r>
      <w:r w:rsidR="002C1AB4">
        <w:rPr>
          <w:b/>
          <w:sz w:val="24"/>
          <w:szCs w:val="24"/>
        </w:rPr>
        <w:t xml:space="preserve">ГО </w:t>
      </w:r>
      <w:proofErr w:type="spellStart"/>
      <w:r w:rsidR="002C1AB4">
        <w:rPr>
          <w:b/>
          <w:sz w:val="24"/>
          <w:szCs w:val="24"/>
        </w:rPr>
        <w:t>Жатай</w:t>
      </w:r>
      <w:proofErr w:type="spellEnd"/>
      <w:r w:rsidR="002C1AB4">
        <w:rPr>
          <w:b/>
          <w:sz w:val="24"/>
          <w:szCs w:val="24"/>
        </w:rPr>
        <w:t xml:space="preserve"> – 86 779,01</w:t>
      </w:r>
      <w:r w:rsidRPr="00316A68">
        <w:rPr>
          <w:b/>
          <w:sz w:val="24"/>
          <w:szCs w:val="24"/>
        </w:rPr>
        <w:t xml:space="preserve"> тыс. рублей, в т.ч. по годам:</w:t>
      </w:r>
    </w:p>
    <w:p w:rsidR="001468B3" w:rsidRPr="00316A68" w:rsidRDefault="00F54ED0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2016 год – 26 525</w:t>
      </w:r>
      <w:r w:rsidR="002C1AB4">
        <w:rPr>
          <w:sz w:val="24"/>
          <w:szCs w:val="24"/>
        </w:rPr>
        <w:t>,0</w:t>
      </w:r>
      <w:r w:rsidR="001468B3">
        <w:rPr>
          <w:sz w:val="24"/>
          <w:szCs w:val="24"/>
        </w:rPr>
        <w:t>1</w:t>
      </w:r>
      <w:r w:rsidR="001468B3" w:rsidRPr="00316A68">
        <w:rPr>
          <w:sz w:val="24"/>
          <w:szCs w:val="24"/>
        </w:rPr>
        <w:t xml:space="preserve"> тыс. рублей.</w:t>
      </w:r>
    </w:p>
    <w:p w:rsidR="001468B3" w:rsidRPr="00316A68" w:rsidRDefault="00F54ED0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2017 год – 32 988</w:t>
      </w:r>
      <w:r w:rsidR="002C1AB4">
        <w:rPr>
          <w:sz w:val="24"/>
          <w:szCs w:val="24"/>
        </w:rPr>
        <w:t>,0</w:t>
      </w:r>
      <w:r w:rsidR="001468B3">
        <w:rPr>
          <w:sz w:val="24"/>
          <w:szCs w:val="24"/>
        </w:rPr>
        <w:t>0</w:t>
      </w:r>
      <w:r w:rsidR="001468B3" w:rsidRPr="00316A68">
        <w:rPr>
          <w:sz w:val="24"/>
          <w:szCs w:val="24"/>
        </w:rPr>
        <w:t xml:space="preserve"> тыс. рублей.</w:t>
      </w:r>
    </w:p>
    <w:p w:rsidR="001468B3" w:rsidRPr="00316A68" w:rsidRDefault="002C1AB4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2018 год – 27 266</w:t>
      </w:r>
      <w:r w:rsidR="001468B3">
        <w:rPr>
          <w:sz w:val="24"/>
          <w:szCs w:val="24"/>
        </w:rPr>
        <w:t>,0</w:t>
      </w:r>
      <w:r w:rsidR="001468B3" w:rsidRPr="00316A68">
        <w:rPr>
          <w:sz w:val="24"/>
          <w:szCs w:val="24"/>
        </w:rPr>
        <w:t xml:space="preserve"> тыс. рублей.</w:t>
      </w:r>
    </w:p>
    <w:p w:rsidR="001468B3" w:rsidRPr="00316A68" w:rsidRDefault="001468B3" w:rsidP="0095145B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Бюджет РС (Я) – 55 481,49</w:t>
      </w:r>
      <w:r w:rsidRPr="00316A68">
        <w:rPr>
          <w:b/>
          <w:sz w:val="24"/>
          <w:szCs w:val="24"/>
        </w:rPr>
        <w:t xml:space="preserve"> тыс.</w:t>
      </w:r>
      <w:r>
        <w:rPr>
          <w:b/>
          <w:sz w:val="24"/>
          <w:szCs w:val="24"/>
        </w:rPr>
        <w:t xml:space="preserve"> </w:t>
      </w:r>
      <w:r w:rsidRPr="00316A68">
        <w:rPr>
          <w:b/>
          <w:sz w:val="24"/>
          <w:szCs w:val="24"/>
        </w:rPr>
        <w:t>рублей, в т.ч. по годам:</w:t>
      </w:r>
      <w:r w:rsidRPr="00316A68">
        <w:rPr>
          <w:b/>
          <w:sz w:val="24"/>
          <w:szCs w:val="24"/>
        </w:rPr>
        <w:tab/>
      </w:r>
    </w:p>
    <w:p w:rsidR="001468B3" w:rsidRPr="00316A68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2016 год – 186,79 тыс. рублей.</w:t>
      </w:r>
    </w:p>
    <w:p w:rsidR="001468B3" w:rsidRPr="00316A68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2017 год – 26 498,90</w:t>
      </w:r>
      <w:r w:rsidRPr="00316A68">
        <w:rPr>
          <w:sz w:val="24"/>
          <w:szCs w:val="24"/>
        </w:rPr>
        <w:t xml:space="preserve"> тыс. рублей.</w:t>
      </w:r>
    </w:p>
    <w:p w:rsidR="001468B3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2018 год – 28 795,80</w:t>
      </w:r>
      <w:r w:rsidRPr="00316A68">
        <w:rPr>
          <w:sz w:val="24"/>
          <w:szCs w:val="24"/>
        </w:rPr>
        <w:t xml:space="preserve"> тыс. рублей.</w:t>
      </w:r>
    </w:p>
    <w:p w:rsidR="001468B3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197D9B">
        <w:rPr>
          <w:b/>
          <w:sz w:val="24"/>
          <w:szCs w:val="24"/>
        </w:rPr>
        <w:t xml:space="preserve">Бюджет ФБ – 527,70 </w:t>
      </w:r>
      <w:r w:rsidRPr="00316A68">
        <w:rPr>
          <w:b/>
          <w:sz w:val="24"/>
          <w:szCs w:val="24"/>
        </w:rPr>
        <w:t>тыс.</w:t>
      </w:r>
      <w:r>
        <w:rPr>
          <w:b/>
          <w:sz w:val="24"/>
          <w:szCs w:val="24"/>
        </w:rPr>
        <w:t xml:space="preserve"> </w:t>
      </w:r>
      <w:r w:rsidRPr="00316A68">
        <w:rPr>
          <w:b/>
          <w:sz w:val="24"/>
          <w:szCs w:val="24"/>
        </w:rPr>
        <w:t>рублей, в т.ч. по годам:</w:t>
      </w:r>
    </w:p>
    <w:p w:rsidR="001468B3" w:rsidRPr="00197D9B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97D9B">
        <w:rPr>
          <w:sz w:val="24"/>
          <w:szCs w:val="24"/>
        </w:rPr>
        <w:t>2017 год – 227,70 тыс. рублей.</w:t>
      </w:r>
    </w:p>
    <w:p w:rsidR="001468B3" w:rsidRPr="00197D9B" w:rsidRDefault="001468B3" w:rsidP="0095145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97D9B">
        <w:rPr>
          <w:sz w:val="24"/>
          <w:szCs w:val="24"/>
        </w:rPr>
        <w:t>2018 год -</w:t>
      </w:r>
      <w:r>
        <w:rPr>
          <w:sz w:val="24"/>
          <w:szCs w:val="24"/>
        </w:rPr>
        <w:t xml:space="preserve"> </w:t>
      </w:r>
      <w:r w:rsidRPr="00197D9B">
        <w:rPr>
          <w:sz w:val="24"/>
          <w:szCs w:val="24"/>
        </w:rPr>
        <w:t xml:space="preserve">300, 00 тыс. рублей. </w:t>
      </w:r>
    </w:p>
    <w:p w:rsidR="001468B3" w:rsidRPr="00316A68" w:rsidRDefault="001468B3" w:rsidP="0095145B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16A68">
        <w:rPr>
          <w:rFonts w:ascii="Times New Roman" w:hAnsi="Times New Roman"/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316A68">
        <w:rPr>
          <w:rFonts w:ascii="Times New Roman" w:hAnsi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/>
          <w:sz w:val="24"/>
          <w:szCs w:val="24"/>
        </w:rPr>
        <w:t>»</w:t>
      </w:r>
      <w:proofErr w:type="gramStart"/>
      <w:r w:rsidRPr="00316A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proofErr w:type="gramEnd"/>
    </w:p>
    <w:p w:rsidR="001468B3" w:rsidRPr="00316A68" w:rsidRDefault="001468B3" w:rsidP="0095145B">
      <w:pPr>
        <w:pStyle w:val="a4"/>
        <w:numPr>
          <w:ilvl w:val="1"/>
          <w:numId w:val="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316A68">
        <w:rPr>
          <w:sz w:val="24"/>
          <w:szCs w:val="24"/>
        </w:rPr>
        <w:t xml:space="preserve"> Приложение №1 к</w:t>
      </w:r>
      <w:r>
        <w:rPr>
          <w:sz w:val="24"/>
          <w:szCs w:val="24"/>
        </w:rPr>
        <w:t xml:space="preserve"> М</w:t>
      </w:r>
      <w:r w:rsidRPr="00316A68">
        <w:rPr>
          <w:sz w:val="24"/>
          <w:szCs w:val="24"/>
        </w:rPr>
        <w:t xml:space="preserve">униципальной программе </w:t>
      </w:r>
      <w:r>
        <w:rPr>
          <w:rFonts w:cs="Calibri"/>
          <w:sz w:val="24"/>
          <w:szCs w:val="24"/>
        </w:rPr>
        <w:t>«</w:t>
      </w:r>
      <w:r w:rsidRPr="00316A68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cs="Calibri"/>
          <w:sz w:val="24"/>
          <w:szCs w:val="24"/>
        </w:rPr>
        <w:t>Жатай</w:t>
      </w:r>
      <w:proofErr w:type="spellEnd"/>
      <w:r w:rsidRPr="00316A68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316A68">
        <w:rPr>
          <w:sz w:val="24"/>
          <w:szCs w:val="24"/>
        </w:rPr>
        <w:t xml:space="preserve"> «Прогнозная оценка необходимых ресурсов на реализацию Муниципальной программы </w:t>
      </w:r>
      <w:r>
        <w:rPr>
          <w:sz w:val="24"/>
          <w:szCs w:val="24"/>
        </w:rPr>
        <w:t>«</w:t>
      </w:r>
      <w:r w:rsidRPr="00316A68">
        <w:rPr>
          <w:sz w:val="24"/>
          <w:szCs w:val="24"/>
        </w:rPr>
        <w:t xml:space="preserve">Молодежь. Семья. Спорт. </w:t>
      </w:r>
      <w:r w:rsidRPr="00316A68">
        <w:rPr>
          <w:sz w:val="24"/>
          <w:szCs w:val="24"/>
        </w:rPr>
        <w:lastRenderedPageBreak/>
        <w:t xml:space="preserve">Городского </w:t>
      </w:r>
      <w:r>
        <w:rPr>
          <w:sz w:val="24"/>
          <w:szCs w:val="24"/>
        </w:rPr>
        <w:t xml:space="preserve">округа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на 2016 - 2018 годы»</w:t>
      </w:r>
      <w:r w:rsidR="00843619">
        <w:rPr>
          <w:sz w:val="24"/>
          <w:szCs w:val="24"/>
        </w:rPr>
        <w:t xml:space="preserve"> изложить в</w:t>
      </w:r>
      <w:r w:rsidRPr="00316A68">
        <w:rPr>
          <w:sz w:val="24"/>
          <w:szCs w:val="24"/>
        </w:rPr>
        <w:t xml:space="preserve"> редакции </w:t>
      </w:r>
      <w:r w:rsidR="00843619">
        <w:rPr>
          <w:sz w:val="24"/>
          <w:szCs w:val="24"/>
        </w:rPr>
        <w:t xml:space="preserve">согласно </w:t>
      </w:r>
      <w:r w:rsidRPr="00316A68">
        <w:rPr>
          <w:sz w:val="24"/>
          <w:szCs w:val="24"/>
        </w:rPr>
        <w:t>Приложени</w:t>
      </w:r>
      <w:r w:rsidR="00843619">
        <w:rPr>
          <w:sz w:val="24"/>
          <w:szCs w:val="24"/>
        </w:rPr>
        <w:t>ю №1 к настоящему Постановлению</w:t>
      </w:r>
      <w:r w:rsidRPr="00316A68">
        <w:rPr>
          <w:sz w:val="24"/>
          <w:szCs w:val="24"/>
        </w:rPr>
        <w:t xml:space="preserve">. </w:t>
      </w:r>
    </w:p>
    <w:p w:rsidR="001468B3" w:rsidRDefault="001468B3" w:rsidP="0095145B">
      <w:pPr>
        <w:pStyle w:val="ConsPlusCell"/>
        <w:widowControl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«Обоснование необходимых финансовых ресурсов на реализацию Муниципальной программы 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43619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 w:rsidR="00843619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 w:rsidR="00843619"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1468B3" w:rsidRPr="00594D18" w:rsidRDefault="001468B3" w:rsidP="0095145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1468B3" w:rsidRPr="00594D18" w:rsidRDefault="001468B3" w:rsidP="0095145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1468B3" w:rsidRPr="00594D18" w:rsidRDefault="001468B3" w:rsidP="0095145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1468B3" w:rsidRPr="00594D18" w:rsidRDefault="001468B3" w:rsidP="0095145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1468B3" w:rsidRPr="002E0877" w:rsidRDefault="001468B3" w:rsidP="0095145B">
      <w:pPr>
        <w:spacing w:line="276" w:lineRule="auto"/>
        <w:jc w:val="both"/>
        <w:rPr>
          <w:sz w:val="24"/>
          <w:szCs w:val="24"/>
        </w:rPr>
      </w:pPr>
    </w:p>
    <w:p w:rsidR="001468B3" w:rsidRDefault="001468B3" w:rsidP="0095145B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1468B3" w:rsidRDefault="001468B3" w:rsidP="0095145B">
      <w:pPr>
        <w:spacing w:line="276" w:lineRule="auto"/>
        <w:jc w:val="both"/>
        <w:rPr>
          <w:sz w:val="24"/>
          <w:szCs w:val="24"/>
        </w:rPr>
      </w:pPr>
    </w:p>
    <w:p w:rsidR="001468B3" w:rsidRDefault="001468B3" w:rsidP="0095145B">
      <w:pPr>
        <w:spacing w:line="276" w:lineRule="auto"/>
        <w:jc w:val="both"/>
        <w:rPr>
          <w:sz w:val="24"/>
          <w:szCs w:val="24"/>
        </w:rPr>
      </w:pPr>
    </w:p>
    <w:p w:rsidR="001468B3" w:rsidRDefault="001468B3" w:rsidP="0095145B">
      <w:pPr>
        <w:spacing w:line="276" w:lineRule="auto"/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1468B3" w:rsidRDefault="001468B3" w:rsidP="0095145B">
      <w:pPr>
        <w:spacing w:line="276" w:lineRule="auto"/>
        <w:jc w:val="center"/>
      </w:pPr>
    </w:p>
    <w:p w:rsidR="001468B3" w:rsidRDefault="001468B3" w:rsidP="0095145B">
      <w:pPr>
        <w:spacing w:line="276" w:lineRule="auto"/>
        <w:jc w:val="center"/>
      </w:pPr>
    </w:p>
    <w:p w:rsidR="001468B3" w:rsidRDefault="001468B3" w:rsidP="0095145B">
      <w:pPr>
        <w:spacing w:line="276" w:lineRule="auto"/>
        <w:jc w:val="center"/>
      </w:pPr>
    </w:p>
    <w:p w:rsidR="001468B3" w:rsidRDefault="001468B3" w:rsidP="0095145B">
      <w:pPr>
        <w:spacing w:line="276" w:lineRule="auto"/>
        <w:jc w:val="center"/>
      </w:pPr>
    </w:p>
    <w:p w:rsidR="001468B3" w:rsidRDefault="001468B3" w:rsidP="0095145B">
      <w:pPr>
        <w:spacing w:line="276" w:lineRule="auto"/>
        <w:jc w:val="center"/>
      </w:pPr>
    </w:p>
    <w:p w:rsidR="001468B3" w:rsidRDefault="001468B3" w:rsidP="0095145B">
      <w:pPr>
        <w:spacing w:line="276" w:lineRule="auto"/>
        <w:jc w:val="center"/>
      </w:pPr>
    </w:p>
    <w:p w:rsidR="001468B3" w:rsidRDefault="001468B3" w:rsidP="001468B3">
      <w:pPr>
        <w:jc w:val="center"/>
      </w:pPr>
    </w:p>
    <w:p w:rsidR="001468B3" w:rsidRDefault="001468B3" w:rsidP="001468B3">
      <w:pPr>
        <w:jc w:val="center"/>
      </w:pPr>
    </w:p>
    <w:p w:rsidR="001468B3" w:rsidRDefault="001468B3" w:rsidP="001468B3">
      <w:pPr>
        <w:jc w:val="center"/>
      </w:pPr>
    </w:p>
    <w:p w:rsidR="001468B3" w:rsidRDefault="001468B3" w:rsidP="001468B3">
      <w:pPr>
        <w:jc w:val="center"/>
      </w:pPr>
    </w:p>
    <w:p w:rsidR="001468B3" w:rsidRDefault="001468B3" w:rsidP="001468B3">
      <w:pPr>
        <w:jc w:val="center"/>
      </w:pPr>
    </w:p>
    <w:p w:rsidR="001468B3" w:rsidRDefault="001468B3" w:rsidP="001468B3">
      <w:pPr>
        <w:jc w:val="center"/>
      </w:pPr>
    </w:p>
    <w:p w:rsidR="001468B3" w:rsidRDefault="00A421B6" w:rsidP="001468B3">
      <w:pPr>
        <w:jc w:val="center"/>
      </w:pPr>
      <w:r w:rsidRPr="00A421B6">
        <w:lastRenderedPageBreak/>
        <w:drawing>
          <wp:inline distT="0" distB="0" distL="0" distR="0" wp14:anchorId="3940FE91" wp14:editId="0D72CE74">
            <wp:extent cx="5940425" cy="61069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0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p w:rsidR="00A421B6" w:rsidRDefault="00A421B6" w:rsidP="001468B3">
      <w:pPr>
        <w:jc w:val="center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51"/>
        <w:gridCol w:w="2406"/>
        <w:gridCol w:w="1324"/>
        <w:gridCol w:w="1406"/>
        <w:gridCol w:w="1173"/>
        <w:gridCol w:w="1121"/>
        <w:gridCol w:w="1490"/>
      </w:tblGrid>
      <w:tr w:rsidR="00A421B6" w:rsidRPr="00A421B6" w:rsidTr="00A421B6">
        <w:trPr>
          <w:trHeight w:val="900"/>
        </w:trPr>
        <w:tc>
          <w:tcPr>
            <w:tcW w:w="10327" w:type="dxa"/>
            <w:gridSpan w:val="7"/>
            <w:hideMark/>
          </w:tcPr>
          <w:p w:rsidR="00A421B6" w:rsidRPr="00A421B6" w:rsidRDefault="00A421B6" w:rsidP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lastRenderedPageBreak/>
              <w:t>Приложение N 2</w:t>
            </w:r>
            <w:r w:rsidRPr="00A421B6">
              <w:rPr>
                <w:b/>
                <w:bCs/>
              </w:rPr>
              <w:br/>
              <w:t>к постановлению Окружной Администрации ГО "</w:t>
            </w:r>
            <w:proofErr w:type="spellStart"/>
            <w:r w:rsidRPr="00A421B6">
              <w:rPr>
                <w:b/>
                <w:bCs/>
              </w:rPr>
              <w:t>Жатай</w:t>
            </w:r>
            <w:proofErr w:type="spellEnd"/>
            <w:r w:rsidRPr="00A421B6">
              <w:rPr>
                <w:b/>
                <w:bCs/>
              </w:rPr>
              <w:t xml:space="preserve">" </w:t>
            </w:r>
            <w:proofErr w:type="gramStart"/>
            <w:r w:rsidRPr="00A421B6">
              <w:rPr>
                <w:b/>
                <w:bCs/>
              </w:rPr>
              <w:t>от</w:t>
            </w:r>
            <w:proofErr w:type="gramEnd"/>
            <w:r w:rsidRPr="00A421B6">
              <w:rPr>
                <w:b/>
                <w:bCs/>
              </w:rPr>
              <w:t xml:space="preserve">  "     "________________ № _________</w:t>
            </w:r>
          </w:p>
        </w:tc>
      </w:tr>
      <w:tr w:rsidR="00A421B6" w:rsidRPr="00A421B6" w:rsidTr="00A421B6">
        <w:trPr>
          <w:trHeight w:val="780"/>
        </w:trPr>
        <w:tc>
          <w:tcPr>
            <w:tcW w:w="10327" w:type="dxa"/>
            <w:gridSpan w:val="7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Приложение N 2</w:t>
            </w:r>
            <w:r w:rsidRPr="00A421B6">
              <w:br/>
              <w:t>к муниципальной программе "</w:t>
            </w:r>
            <w:proofErr w:type="spellStart"/>
            <w:r w:rsidRPr="00A421B6">
              <w:t>молодежь</w:t>
            </w:r>
            <w:proofErr w:type="gramStart"/>
            <w:r w:rsidRPr="00A421B6">
              <w:t>.с</w:t>
            </w:r>
            <w:proofErr w:type="gramEnd"/>
            <w:r w:rsidRPr="00A421B6">
              <w:t>емья.спорт</w:t>
            </w:r>
            <w:proofErr w:type="spellEnd"/>
            <w:r w:rsidRPr="00A421B6">
              <w:t>. Городского округа "</w:t>
            </w:r>
            <w:proofErr w:type="spellStart"/>
            <w:r w:rsidRPr="00A421B6">
              <w:t>жатай</w:t>
            </w:r>
            <w:proofErr w:type="spellEnd"/>
            <w:r w:rsidRPr="00A421B6">
              <w:t>" на 2016-2018гг.</w:t>
            </w:r>
          </w:p>
        </w:tc>
      </w:tr>
      <w:tr w:rsidR="00A421B6" w:rsidRPr="00A421B6" w:rsidTr="00A421B6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A421B6" w:rsidRPr="00A421B6" w:rsidTr="00A421B6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"МОЛОДЕЖЬ. СЕМЬЯ. СПОРТ. ГОРОДСКОГО ОКРУГА ЖАТАЙ НА 2016 - 2018 Г.Г."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vMerge w:val="restart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N </w:t>
            </w:r>
            <w:proofErr w:type="gramStart"/>
            <w:r w:rsidRPr="00A421B6">
              <w:t>п</w:t>
            </w:r>
            <w:proofErr w:type="gramEnd"/>
            <w:r w:rsidRPr="00A421B6">
              <w:t>/п</w:t>
            </w:r>
          </w:p>
        </w:tc>
        <w:tc>
          <w:tcPr>
            <w:tcW w:w="2611" w:type="dxa"/>
            <w:vMerge w:val="restart"/>
            <w:hideMark/>
          </w:tcPr>
          <w:p w:rsidR="00A421B6" w:rsidRPr="00A421B6" w:rsidRDefault="00A421B6">
            <w:pPr>
              <w:jc w:val="center"/>
            </w:pPr>
            <w:r w:rsidRPr="00A421B6">
              <w:t>Наименование мероприятий</w:t>
            </w:r>
          </w:p>
        </w:tc>
        <w:tc>
          <w:tcPr>
            <w:tcW w:w="1428" w:type="dxa"/>
            <w:vMerge w:val="restart"/>
            <w:hideMark/>
          </w:tcPr>
          <w:p w:rsidR="00A421B6" w:rsidRPr="00A421B6" w:rsidRDefault="00A421B6">
            <w:pPr>
              <w:jc w:val="center"/>
            </w:pPr>
            <w:r w:rsidRPr="00A421B6">
              <w:t>Сроки реализации</w:t>
            </w:r>
          </w:p>
        </w:tc>
        <w:tc>
          <w:tcPr>
            <w:tcW w:w="1518" w:type="dxa"/>
            <w:vMerge w:val="restart"/>
            <w:hideMark/>
          </w:tcPr>
          <w:p w:rsidR="00A421B6" w:rsidRPr="00A421B6" w:rsidRDefault="00A421B6">
            <w:pPr>
              <w:jc w:val="center"/>
            </w:pPr>
            <w:r w:rsidRPr="00A421B6">
              <w:t>Всего финансовых средств</w:t>
            </w:r>
          </w:p>
        </w:tc>
        <w:tc>
          <w:tcPr>
            <w:tcW w:w="4079" w:type="dxa"/>
            <w:gridSpan w:val="3"/>
            <w:hideMark/>
          </w:tcPr>
          <w:p w:rsidR="00A421B6" w:rsidRPr="00A421B6" w:rsidRDefault="00A421B6">
            <w:pPr>
              <w:jc w:val="center"/>
            </w:pPr>
            <w:r w:rsidRPr="00A421B6">
              <w:t>в том числе по источникам финансирования</w:t>
            </w:r>
          </w:p>
        </w:tc>
      </w:tr>
      <w:tr w:rsidR="00A421B6" w:rsidRPr="00A421B6" w:rsidTr="00A421B6">
        <w:trPr>
          <w:trHeight w:val="600"/>
        </w:trPr>
        <w:tc>
          <w:tcPr>
            <w:tcW w:w="691" w:type="dxa"/>
            <w:vMerge/>
            <w:hideMark/>
          </w:tcPr>
          <w:p w:rsidR="00A421B6" w:rsidRPr="00A421B6" w:rsidRDefault="00A421B6" w:rsidP="00A421B6">
            <w:pPr>
              <w:jc w:val="center"/>
            </w:pPr>
          </w:p>
        </w:tc>
        <w:tc>
          <w:tcPr>
            <w:tcW w:w="2611" w:type="dxa"/>
            <w:vMerge/>
            <w:hideMark/>
          </w:tcPr>
          <w:p w:rsidR="00A421B6" w:rsidRPr="00A421B6" w:rsidRDefault="00A421B6" w:rsidP="00A421B6">
            <w:pPr>
              <w:jc w:val="center"/>
            </w:pPr>
          </w:p>
        </w:tc>
        <w:tc>
          <w:tcPr>
            <w:tcW w:w="1428" w:type="dxa"/>
            <w:vMerge/>
            <w:hideMark/>
          </w:tcPr>
          <w:p w:rsidR="00A421B6" w:rsidRPr="00A421B6" w:rsidRDefault="00A421B6" w:rsidP="00A421B6">
            <w:pPr>
              <w:jc w:val="center"/>
            </w:pPr>
          </w:p>
        </w:tc>
        <w:tc>
          <w:tcPr>
            <w:tcW w:w="1518" w:type="dxa"/>
            <w:vMerge/>
            <w:hideMark/>
          </w:tcPr>
          <w:p w:rsidR="00A421B6" w:rsidRPr="00A421B6" w:rsidRDefault="00A421B6" w:rsidP="00A421B6">
            <w:pPr>
              <w:jc w:val="center"/>
            </w:pP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Бюджет Р</w:t>
            </w:r>
            <w:proofErr w:type="gramStart"/>
            <w:r w:rsidRPr="00A421B6">
              <w:t>С(</w:t>
            </w:r>
            <w:proofErr w:type="gramEnd"/>
            <w:r w:rsidRPr="00A421B6">
              <w:t>Я)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Бюджет ГО </w:t>
            </w:r>
            <w:proofErr w:type="spellStart"/>
            <w:r w:rsidRPr="00A421B6">
              <w:t>Жатай</w:t>
            </w:r>
            <w:proofErr w:type="spellEnd"/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Федеральный бюджет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</w:t>
            </w:r>
          </w:p>
        </w:tc>
      </w:tr>
      <w:tr w:rsidR="00A421B6" w:rsidRPr="00A421B6" w:rsidTr="00A421B6">
        <w:trPr>
          <w:trHeight w:val="9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u w:val="single"/>
              </w:rPr>
            </w:pPr>
            <w:hyperlink r:id="rId8" w:anchor="RANGE!Par301" w:history="1">
              <w:r w:rsidRPr="00A421B6">
                <w:rPr>
                  <w:rStyle w:val="a7"/>
                </w:rPr>
                <w:t>Подпрограмма "Молодежная политика"</w:t>
              </w:r>
            </w:hyperlink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4 221,47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560,59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3 660,88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1 296,67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186,79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1 109,88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1 413,80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197,80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1 216,00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1 511,00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176,00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1 335,00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9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Поддержка и развитие созидательной активности молодежи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1 097,40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1 097,40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236,20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236,20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442,20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442,20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419,00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419,00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15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1.1.1.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Поддержка молодежных инициатив и общественных объединений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455,10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455,10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141,20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141,20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183,90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183,90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130,00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130,00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1.1.2.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 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387,80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387,80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188,80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188,80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160,00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4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1.1.3.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254,50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254,50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69,50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69,50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129,00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Гражданско-нравственное и патриотическое воспитание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 xml:space="preserve"> 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831,22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560,59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270,63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295,42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186,79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108,63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289,80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197,80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246,00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176,00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1.2.1.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Обеспечение участия молодежи ГО </w:t>
            </w:r>
            <w:proofErr w:type="spellStart"/>
            <w:r w:rsidRPr="00A421B6">
              <w:t>Жатай</w:t>
            </w:r>
            <w:proofErr w:type="spellEnd"/>
            <w:r w:rsidRPr="00A421B6"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8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1.2.2.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157,10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91,10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70,10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50,10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51,00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41,00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6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1.2.3.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Организация и проведение муниципальных военно-спортивных конкурсов «Наследники Победы», «Солдат ученью рад», «Мал да удал» и др. (поддержка военно-патриотических клубов)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245,63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141,00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104,63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34,63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66,00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75,00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4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1.2.4.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396,49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328,49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68,00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202,79</w:t>
            </w:r>
          </w:p>
        </w:tc>
        <w:tc>
          <w:tcPr>
            <w:tcW w:w="1263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186,79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123,70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81,70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117,11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117,11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105,31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105,31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1.3.1.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117,11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117,11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105,31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105,31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Развитие организационно-управленческого, кадрового, научно-методического обеспечения деятельности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noWrap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noWrap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70,00</w:t>
            </w:r>
          </w:p>
        </w:tc>
        <w:tc>
          <w:tcPr>
            <w:tcW w:w="1263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70,00</w:t>
            </w:r>
          </w:p>
        </w:tc>
        <w:tc>
          <w:tcPr>
            <w:tcW w:w="1610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6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1.5.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2 105,74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2 105,74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659,74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659,74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670,00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670,00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776,00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776,00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6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u w:val="single"/>
              </w:rPr>
            </w:pPr>
            <w:r w:rsidRPr="00A421B6">
              <w:rPr>
                <w:u w:val="single"/>
              </w:rPr>
              <w:t>Подпрограмма "Семейная политика"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58 849,70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54 920,90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3 401,10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527,70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1 003,10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1 003,10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27 757,80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26 301,10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1 229,00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227,70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30 088,80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28 619,80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1 169,00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300,00</w:t>
            </w:r>
          </w:p>
        </w:tc>
      </w:tr>
      <w:tr w:rsidR="00A421B6" w:rsidRPr="00A421B6" w:rsidTr="00A421B6">
        <w:trPr>
          <w:trHeight w:val="99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Профилактика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675,20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675,20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176,10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176,10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284,10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284,10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215,00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8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2.1.1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513,20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513,20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167,80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167,80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205,40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205,40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2.1.2.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Поддержка филиала Центра реабилитации несовершеннолетних и их семей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21,20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21,20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8,30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8,30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12,90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17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2.1.3.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140,80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140,80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65,80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47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Укрепление и популяризация семейно-брачных отношений и основ </w:t>
            </w:r>
            <w:proofErr w:type="gramStart"/>
            <w:r w:rsidRPr="00A421B6">
              <w:t>ответственного</w:t>
            </w:r>
            <w:proofErr w:type="gramEnd"/>
            <w:r w:rsidRPr="00A421B6">
              <w:t xml:space="preserve"> </w:t>
            </w:r>
            <w:proofErr w:type="spellStart"/>
            <w:r w:rsidRPr="00A421B6"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284,50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284,50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60,60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60,60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144,90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144,90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96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2.2.1.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Организация и проведение муниципальных семейных конкурсов и мероприятий  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163,90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163,90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103,90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103,90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35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2.2.2.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Организация праздничных мероприятий (творческих, спортивных и т.п.) участие в республиканских </w:t>
            </w:r>
            <w:r w:rsidRPr="00A421B6">
              <w:lastRenderedPageBreak/>
              <w:t>конкурсах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74,60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74,60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30,60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30,60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8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2.2.3.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96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2.2.4.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A421B6"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24,00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24,00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82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2 441,40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2 441,40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766,40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766,40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875,00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875,00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33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55 448,60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54 920,90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527,70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26 528,80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26 301,10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227,70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28 919,80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28 619,80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300,00</w:t>
            </w:r>
          </w:p>
        </w:tc>
      </w:tr>
      <w:tr w:rsidR="00A421B6" w:rsidRPr="00A421B6" w:rsidTr="00A421B6">
        <w:trPr>
          <w:trHeight w:val="129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32 364,90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32 364,90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16 726,60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16 726,60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15 638,30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15 638,30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54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32 364,90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32 364,90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227,70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227,70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300,00</w:t>
            </w:r>
          </w:p>
        </w:tc>
      </w:tr>
      <w:tr w:rsidR="00A421B6" w:rsidRPr="00A421B6" w:rsidTr="00A421B6">
        <w:trPr>
          <w:trHeight w:val="196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398,40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398,40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198,40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198,40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7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258,30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258,30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58,30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58,30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57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2.4.5.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965,80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965,80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365,80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365,80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7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2.4.6.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14 770,00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14 770,00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6 270,00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6 270,00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8 500,00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8 500,00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7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2.4.7.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2 400,50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2 400,50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1 600,00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1 600,00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74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2.4.8.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1 830,00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1 830,00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77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2.4.9.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A421B6">
              <w:t>КДНиЗП</w:t>
            </w:r>
            <w:proofErr w:type="spellEnd"/>
            <w:r w:rsidRPr="00A421B6">
              <w:t>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1 933,00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1 933,00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30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2.4.7.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2 400,50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2 400,50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800,50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1 600,00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1 600,00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2.4.8.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1 830,00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1 830,00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915,00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2.4.9.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A421B6">
              <w:t>КДНиЗП</w:t>
            </w:r>
            <w:proofErr w:type="spellEnd"/>
            <w:r w:rsidRPr="00A421B6">
              <w:t>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1 933,00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1 933,00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966,50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9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Подпрограмма «Развитие физической культуры и спорта»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79 717,03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79 717,03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24 412,03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24 412,03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30 543,00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30 543,00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24 762,00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24 762,00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12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Развитие массового спорта и создание условий для занятий физкультурой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1 997,37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1 997,37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681,37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681,37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554,00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554,00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762,00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762,00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8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3.1.1.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453,39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453,39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206,39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206,39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107,00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107,00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140,00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7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3.1.2.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34,00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34,00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8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3.1.3.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1 309,98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1 309,98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474,98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474,98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347,00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347,00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488,00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488,00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3.1.4.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A421B6">
              <w:t>Жатай</w:t>
            </w:r>
            <w:proofErr w:type="spellEnd"/>
            <w:r w:rsidRPr="00A421B6">
              <w:t xml:space="preserve"> (премирование призеров Спортивных игр народов Р</w:t>
            </w:r>
            <w:proofErr w:type="gramStart"/>
            <w:r w:rsidRPr="00A421B6">
              <w:t>С(</w:t>
            </w:r>
            <w:proofErr w:type="gramEnd"/>
            <w:r w:rsidRPr="00A421B6">
              <w:t>Я), чемпионатов республики, ДФО, России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100,00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75 407,12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75 407,12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23 034,12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23 034,12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29 136,00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29 136,00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23 237,00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23 237,00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6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3.2.1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Строительство бассейна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2016 - 2018 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75 407,12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75 407,12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23 034,12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23 034,12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29 136,00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29 136,00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23 237,00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23 237,00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2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Развитие детско-юношеского спорта в Городском округе </w:t>
            </w:r>
            <w:proofErr w:type="spellStart"/>
            <w:r w:rsidRPr="00A421B6"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666,54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666,54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186,54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186,54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268,00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268,00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212,00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212,00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1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lastRenderedPageBreak/>
              <w:t>3.3.1.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198,91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198,91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120,91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120,91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38,00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38,00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40,00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15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3.3.2.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428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263,63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263,63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65,63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65,63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139,00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139,00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59,00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59,00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24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3.3.3.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A421B6"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2016 - 2018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204,00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204,00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91,00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15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113,00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113,00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3.4.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proofErr w:type="gramStart"/>
            <w:r w:rsidRPr="00A421B6"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2016-2018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Итого: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1 605,00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1 605,00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  <w:rPr>
                <w:b/>
                <w:bCs/>
              </w:rPr>
            </w:pPr>
            <w:r w:rsidRPr="00A421B6">
              <w:rPr>
                <w:b/>
                <w:bCs/>
              </w:rPr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2016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510,00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510,00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2017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585,00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585,00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300"/>
        </w:trPr>
        <w:tc>
          <w:tcPr>
            <w:tcW w:w="69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42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 </w:t>
            </w:r>
          </w:p>
        </w:tc>
        <w:tc>
          <w:tcPr>
            <w:tcW w:w="1518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510,00</w:t>
            </w:r>
          </w:p>
        </w:tc>
        <w:tc>
          <w:tcPr>
            <w:tcW w:w="1263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510,00</w:t>
            </w:r>
          </w:p>
        </w:tc>
        <w:tc>
          <w:tcPr>
            <w:tcW w:w="1610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  <w:tr w:rsidR="00A421B6" w:rsidRPr="00A421B6" w:rsidTr="00A421B6">
        <w:trPr>
          <w:trHeight w:val="900"/>
        </w:trPr>
        <w:tc>
          <w:tcPr>
            <w:tcW w:w="691" w:type="dxa"/>
            <w:noWrap/>
            <w:hideMark/>
          </w:tcPr>
          <w:p w:rsidR="00A421B6" w:rsidRPr="00A421B6" w:rsidRDefault="00A421B6" w:rsidP="00A421B6">
            <w:pPr>
              <w:jc w:val="center"/>
            </w:pPr>
            <w:r w:rsidRPr="00A421B6">
              <w:lastRenderedPageBreak/>
              <w:t>3.5.</w:t>
            </w:r>
          </w:p>
        </w:tc>
        <w:tc>
          <w:tcPr>
            <w:tcW w:w="2611" w:type="dxa"/>
            <w:hideMark/>
          </w:tcPr>
          <w:p w:rsidR="00A421B6" w:rsidRPr="00A421B6" w:rsidRDefault="00A421B6">
            <w:pPr>
              <w:jc w:val="center"/>
            </w:pPr>
            <w:r w:rsidRPr="00A421B6">
              <w:t>Развитие адаптивной физической культуры и спорта</w:t>
            </w:r>
          </w:p>
        </w:tc>
        <w:tc>
          <w:tcPr>
            <w:tcW w:w="1428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2018</w:t>
            </w:r>
          </w:p>
        </w:tc>
        <w:tc>
          <w:tcPr>
            <w:tcW w:w="1518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41,00</w:t>
            </w:r>
          </w:p>
        </w:tc>
        <w:tc>
          <w:tcPr>
            <w:tcW w:w="1263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  <w:tc>
          <w:tcPr>
            <w:tcW w:w="1206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41,00</w:t>
            </w:r>
          </w:p>
        </w:tc>
        <w:tc>
          <w:tcPr>
            <w:tcW w:w="1610" w:type="dxa"/>
            <w:noWrap/>
            <w:hideMark/>
          </w:tcPr>
          <w:p w:rsidR="00A421B6" w:rsidRPr="00A421B6" w:rsidRDefault="00A421B6">
            <w:pPr>
              <w:jc w:val="center"/>
            </w:pPr>
            <w:r w:rsidRPr="00A421B6">
              <w:t>0,00</w:t>
            </w:r>
          </w:p>
        </w:tc>
      </w:tr>
    </w:tbl>
    <w:p w:rsidR="001468B3" w:rsidRDefault="001468B3" w:rsidP="001468B3">
      <w:pPr>
        <w:jc w:val="center"/>
      </w:pPr>
    </w:p>
    <w:p w:rsidR="00ED0569" w:rsidRDefault="00ED0569"/>
    <w:sectPr w:rsidR="00ED0569" w:rsidSect="00ED0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68B3"/>
    <w:rsid w:val="001468B3"/>
    <w:rsid w:val="002C1AB4"/>
    <w:rsid w:val="00355643"/>
    <w:rsid w:val="00365A28"/>
    <w:rsid w:val="003B62D5"/>
    <w:rsid w:val="00696AE6"/>
    <w:rsid w:val="00843619"/>
    <w:rsid w:val="0095145B"/>
    <w:rsid w:val="00A421B6"/>
    <w:rsid w:val="00BA08D7"/>
    <w:rsid w:val="00ED0569"/>
    <w:rsid w:val="00F5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468B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1468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468B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468B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68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8B3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A421B6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421B6"/>
    <w:rPr>
      <w:color w:val="800080"/>
      <w:u w:val="single"/>
    </w:rPr>
  </w:style>
  <w:style w:type="paragraph" w:customStyle="1" w:styleId="xl65">
    <w:name w:val="xl65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A42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A42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A42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421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A421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A421B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421B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A421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A421B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A42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A421B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A421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421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A421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A421B6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A421B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421B6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421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A421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A421B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8">
    <w:name w:val="xl138"/>
    <w:basedOn w:val="a"/>
    <w:rsid w:val="00A421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A421B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A421B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A421B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5">
    <w:name w:val="xl145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A421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A421B6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9">
    <w:name w:val="xl149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0">
    <w:name w:val="xl150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A421B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4">
    <w:name w:val="xl154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A42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A421B6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58">
    <w:name w:val="xl158"/>
    <w:basedOn w:val="a"/>
    <w:rsid w:val="00A421B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9">
    <w:name w:val="xl159"/>
    <w:basedOn w:val="a"/>
    <w:rsid w:val="00A421B6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A421B6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A421B6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styleId="a9">
    <w:name w:val="Table Grid"/>
    <w:basedOn w:val="a1"/>
    <w:uiPriority w:val="59"/>
    <w:rsid w:val="00A421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ROSTOIKO\AppData\Local\Microsoft\Windows\Temporary%20Internet%20Files\Content.MSO\AE7CFC05.xlsx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16</Pages>
  <Words>2636</Words>
  <Characters>15027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5</cp:revision>
  <cp:lastPrinted>2018-11-19T08:00:00Z</cp:lastPrinted>
  <dcterms:created xsi:type="dcterms:W3CDTF">2018-11-02T02:20:00Z</dcterms:created>
  <dcterms:modified xsi:type="dcterms:W3CDTF">2018-11-21T06:11:00Z</dcterms:modified>
</cp:coreProperties>
</file>