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EAA" w:rsidRPr="00DC22A9" w:rsidRDefault="00185EAA">
      <w:pPr>
        <w:rPr>
          <w:color w:val="000000" w:themeColor="text1"/>
        </w:rPr>
      </w:pPr>
    </w:p>
    <w:tbl>
      <w:tblPr>
        <w:tblW w:w="9568" w:type="dxa"/>
        <w:tblInd w:w="-62" w:type="dxa"/>
        <w:tblLayout w:type="fixed"/>
        <w:tblCellMar>
          <w:left w:w="0" w:type="dxa"/>
          <w:right w:w="0" w:type="dxa"/>
        </w:tblCellMar>
        <w:tblLook w:val="04A0" w:firstRow="1" w:lastRow="0" w:firstColumn="1" w:lastColumn="0" w:noHBand="0" w:noVBand="1"/>
      </w:tblPr>
      <w:tblGrid>
        <w:gridCol w:w="4181"/>
        <w:gridCol w:w="1276"/>
        <w:gridCol w:w="4111"/>
      </w:tblGrid>
      <w:tr w:rsidR="00DC22A9" w:rsidRPr="00DC22A9" w:rsidTr="00185EAA">
        <w:trPr>
          <w:trHeight w:val="1843"/>
        </w:trPr>
        <w:tc>
          <w:tcPr>
            <w:tcW w:w="4181" w:type="dxa"/>
            <w:tcBorders>
              <w:bottom w:val="single" w:sz="6" w:space="0" w:color="000000"/>
            </w:tcBorders>
            <w:noWrap/>
            <w:tcMar>
              <w:left w:w="0" w:type="dxa"/>
              <w:right w:w="0" w:type="dxa"/>
            </w:tcMar>
            <w:vAlign w:val="center"/>
          </w:tcPr>
          <w:p w:rsidR="00112AB3" w:rsidRPr="00DC22A9" w:rsidRDefault="00112AB3" w:rsidP="003120EB">
            <w:pPr>
              <w:pStyle w:val="a3"/>
              <w:jc w:val="center"/>
              <w:rPr>
                <w:rFonts w:ascii="Times New Roman" w:hAnsi="Times New Roman"/>
                <w:color w:val="000000" w:themeColor="text1"/>
              </w:rPr>
            </w:pPr>
            <w:r w:rsidRPr="00DC22A9">
              <w:rPr>
                <w:rFonts w:ascii="Times New Roman" w:hAnsi="Times New Roman"/>
                <w:color w:val="000000" w:themeColor="text1"/>
              </w:rPr>
              <w:t>Республика Саха (Якутия)</w:t>
            </w:r>
          </w:p>
          <w:p w:rsidR="00112AB3" w:rsidRPr="00DC22A9" w:rsidRDefault="00112AB3" w:rsidP="003120EB">
            <w:pPr>
              <w:pStyle w:val="a3"/>
              <w:jc w:val="center"/>
              <w:rPr>
                <w:rFonts w:ascii="Times New Roman" w:hAnsi="Times New Roman"/>
                <w:color w:val="000000" w:themeColor="text1"/>
              </w:rPr>
            </w:pPr>
            <w:r w:rsidRPr="00DC22A9">
              <w:rPr>
                <w:rFonts w:ascii="Times New Roman" w:hAnsi="Times New Roman"/>
                <w:color w:val="000000" w:themeColor="text1"/>
              </w:rPr>
              <w:t>Окружная Администрация</w:t>
            </w:r>
          </w:p>
          <w:p w:rsidR="00112AB3" w:rsidRPr="00DC22A9" w:rsidRDefault="00112AB3" w:rsidP="003120EB">
            <w:pPr>
              <w:pStyle w:val="a3"/>
              <w:jc w:val="center"/>
              <w:rPr>
                <w:rFonts w:ascii="Times New Roman" w:hAnsi="Times New Roman"/>
                <w:color w:val="000000" w:themeColor="text1"/>
              </w:rPr>
            </w:pPr>
            <w:r w:rsidRPr="00DC22A9">
              <w:rPr>
                <w:rFonts w:ascii="Times New Roman" w:hAnsi="Times New Roman"/>
                <w:color w:val="000000" w:themeColor="text1"/>
              </w:rPr>
              <w:t>Городского округа</w:t>
            </w:r>
          </w:p>
          <w:p w:rsidR="00112AB3" w:rsidRPr="00DC22A9" w:rsidRDefault="00112AB3" w:rsidP="003120EB">
            <w:pPr>
              <w:pStyle w:val="a3"/>
              <w:jc w:val="center"/>
              <w:rPr>
                <w:rFonts w:ascii="Times New Roman" w:hAnsi="Times New Roman"/>
                <w:color w:val="000000" w:themeColor="text1"/>
              </w:rPr>
            </w:pPr>
            <w:r w:rsidRPr="00DC22A9">
              <w:rPr>
                <w:rFonts w:ascii="Times New Roman" w:hAnsi="Times New Roman"/>
                <w:color w:val="000000" w:themeColor="text1"/>
              </w:rPr>
              <w:t>"</w:t>
            </w:r>
            <w:proofErr w:type="spellStart"/>
            <w:r w:rsidRPr="00DC22A9">
              <w:rPr>
                <w:rFonts w:ascii="Times New Roman" w:hAnsi="Times New Roman"/>
                <w:color w:val="000000" w:themeColor="text1"/>
              </w:rPr>
              <w:t>Жатай</w:t>
            </w:r>
            <w:proofErr w:type="spellEnd"/>
            <w:r w:rsidRPr="00DC22A9">
              <w:rPr>
                <w:rFonts w:ascii="Times New Roman" w:hAnsi="Times New Roman"/>
                <w:color w:val="000000" w:themeColor="text1"/>
              </w:rPr>
              <w:t>"</w:t>
            </w:r>
          </w:p>
          <w:p w:rsidR="00112AB3" w:rsidRPr="00DC22A9" w:rsidRDefault="00112AB3" w:rsidP="003120EB">
            <w:pPr>
              <w:pStyle w:val="a3"/>
              <w:jc w:val="center"/>
              <w:rPr>
                <w:rFonts w:ascii="Times New Roman" w:hAnsi="Times New Roman"/>
                <w:color w:val="000000" w:themeColor="text1"/>
              </w:rPr>
            </w:pPr>
          </w:p>
          <w:p w:rsidR="00112AB3" w:rsidRPr="00DC22A9" w:rsidRDefault="00E12A03" w:rsidP="003120EB">
            <w:pPr>
              <w:pStyle w:val="a3"/>
              <w:jc w:val="center"/>
              <w:rPr>
                <w:rFonts w:ascii="Times New Roman" w:hAnsi="Times New Roman"/>
                <w:color w:val="000000" w:themeColor="text1"/>
              </w:rPr>
            </w:pPr>
            <w:r w:rsidRPr="00DC22A9">
              <w:rPr>
                <w:rFonts w:ascii="Times New Roman" w:hAnsi="Times New Roman"/>
                <w:color w:val="000000" w:themeColor="text1"/>
              </w:rPr>
              <w:t>ПОСТАНОВЛЕНИЕ</w:t>
            </w:r>
          </w:p>
        </w:tc>
        <w:tc>
          <w:tcPr>
            <w:tcW w:w="1276" w:type="dxa"/>
            <w:tcBorders>
              <w:bottom w:val="single" w:sz="6" w:space="0" w:color="000000"/>
            </w:tcBorders>
            <w:noWrap/>
            <w:tcMar>
              <w:left w:w="0" w:type="dxa"/>
              <w:right w:w="0" w:type="dxa"/>
            </w:tcMar>
            <w:vAlign w:val="center"/>
          </w:tcPr>
          <w:p w:rsidR="00112AB3" w:rsidRPr="00DC22A9" w:rsidRDefault="00096B73" w:rsidP="003120EB">
            <w:pPr>
              <w:pStyle w:val="a3"/>
              <w:jc w:val="center"/>
              <w:rPr>
                <w:rFonts w:ascii="Times New Roman" w:hAnsi="Times New Roman"/>
                <w:color w:val="000000" w:themeColor="text1"/>
              </w:rPr>
            </w:pPr>
            <w:r w:rsidRPr="00DC22A9">
              <w:rPr>
                <w:rFonts w:ascii="Times New Roman" w:hAnsi="Times New Roman"/>
                <w:noProof/>
                <w:color w:val="000000" w:themeColor="text1"/>
                <w:sz w:val="24"/>
              </w:rPr>
              <w:pict>
                <v:rect id="Прямоугольник 2"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w:r>
            <w:r w:rsidR="00112AB3" w:rsidRPr="00DC22A9">
              <w:rPr>
                <w:rFonts w:ascii="Times New Roman" w:hAnsi="Times New Roman"/>
                <w:noProof/>
                <w:color w:val="000000" w:themeColor="text1"/>
                <w:sz w:val="24"/>
              </w:rPr>
              <w:drawing>
                <wp:inline distT="0" distB="0" distL="0" distR="0" wp14:anchorId="69BC26ED" wp14:editId="722E4BDB">
                  <wp:extent cx="6000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000000"/>
            </w:tcBorders>
            <w:noWrap/>
            <w:tcMar>
              <w:left w:w="0" w:type="dxa"/>
              <w:right w:w="0" w:type="dxa"/>
            </w:tcMar>
            <w:vAlign w:val="center"/>
          </w:tcPr>
          <w:p w:rsidR="00112AB3" w:rsidRPr="00DC22A9" w:rsidRDefault="00112AB3" w:rsidP="003120EB">
            <w:pPr>
              <w:pStyle w:val="a3"/>
              <w:jc w:val="center"/>
              <w:rPr>
                <w:rFonts w:ascii="Times New Roman" w:hAnsi="Times New Roman"/>
                <w:color w:val="000000" w:themeColor="text1"/>
              </w:rPr>
            </w:pPr>
          </w:p>
          <w:p w:rsidR="00112AB3" w:rsidRPr="00DC22A9" w:rsidRDefault="00112AB3" w:rsidP="003120EB">
            <w:pPr>
              <w:pStyle w:val="a3"/>
              <w:jc w:val="center"/>
              <w:rPr>
                <w:rFonts w:ascii="Times New Roman" w:hAnsi="Times New Roman"/>
                <w:color w:val="000000" w:themeColor="text1"/>
              </w:rPr>
            </w:pPr>
            <w:r w:rsidRPr="00DC22A9">
              <w:rPr>
                <w:rFonts w:ascii="Times New Roman" w:hAnsi="Times New Roman"/>
                <w:color w:val="000000" w:themeColor="text1"/>
              </w:rPr>
              <w:t xml:space="preserve">Саха </w:t>
            </w:r>
            <w:proofErr w:type="spellStart"/>
            <w:r w:rsidRPr="00DC22A9">
              <w:rPr>
                <w:rFonts w:ascii="Times New Roman" w:hAnsi="Times New Roman"/>
                <w:color w:val="000000" w:themeColor="text1"/>
              </w:rPr>
              <w:t>θ</w:t>
            </w:r>
            <w:proofErr w:type="gramStart"/>
            <w:r w:rsidRPr="00DC22A9">
              <w:rPr>
                <w:rFonts w:ascii="Times New Roman" w:hAnsi="Times New Roman"/>
                <w:color w:val="000000" w:themeColor="text1"/>
              </w:rPr>
              <w:t>р</w:t>
            </w:r>
            <w:proofErr w:type="gramEnd"/>
            <w:r w:rsidRPr="00DC22A9">
              <w:rPr>
                <w:rFonts w:ascii="Times New Roman" w:hAnsi="Times New Roman"/>
                <w:color w:val="000000" w:themeColor="text1"/>
              </w:rPr>
              <w:t>өспyyбyлyкэтэ</w:t>
            </w:r>
            <w:proofErr w:type="spellEnd"/>
          </w:p>
          <w:p w:rsidR="00112AB3" w:rsidRPr="00DC22A9" w:rsidRDefault="00112AB3" w:rsidP="003120EB">
            <w:pPr>
              <w:pStyle w:val="a3"/>
              <w:jc w:val="center"/>
              <w:rPr>
                <w:rFonts w:ascii="Times New Roman" w:hAnsi="Times New Roman"/>
                <w:color w:val="000000" w:themeColor="text1"/>
              </w:rPr>
            </w:pPr>
            <w:r w:rsidRPr="00DC22A9">
              <w:rPr>
                <w:rFonts w:ascii="Times New Roman" w:hAnsi="Times New Roman"/>
                <w:color w:val="000000" w:themeColor="text1"/>
              </w:rPr>
              <w:t>"</w:t>
            </w:r>
            <w:proofErr w:type="spellStart"/>
            <w:r w:rsidRPr="00DC22A9">
              <w:rPr>
                <w:rFonts w:ascii="Times New Roman" w:hAnsi="Times New Roman"/>
                <w:color w:val="000000" w:themeColor="text1"/>
              </w:rPr>
              <w:t>Жатай</w:t>
            </w:r>
            <w:proofErr w:type="spellEnd"/>
            <w:r w:rsidRPr="00DC22A9">
              <w:rPr>
                <w:rFonts w:ascii="Times New Roman" w:hAnsi="Times New Roman"/>
                <w:color w:val="000000" w:themeColor="text1"/>
              </w:rPr>
              <w:t>"</w:t>
            </w:r>
          </w:p>
          <w:p w:rsidR="00E60FDA" w:rsidRPr="00DC22A9" w:rsidRDefault="00112AB3" w:rsidP="003120EB">
            <w:pPr>
              <w:pStyle w:val="a3"/>
              <w:jc w:val="center"/>
              <w:rPr>
                <w:rFonts w:ascii="Times New Roman" w:hAnsi="Times New Roman"/>
                <w:color w:val="000000" w:themeColor="text1"/>
              </w:rPr>
            </w:pPr>
            <w:proofErr w:type="spellStart"/>
            <w:r w:rsidRPr="00DC22A9">
              <w:rPr>
                <w:rFonts w:ascii="Times New Roman" w:hAnsi="Times New Roman"/>
                <w:color w:val="000000" w:themeColor="text1"/>
              </w:rPr>
              <w:t>Куораттаађы</w:t>
            </w:r>
            <w:proofErr w:type="spellEnd"/>
            <w:r w:rsidR="00E60FDA" w:rsidRPr="00DC22A9">
              <w:rPr>
                <w:rFonts w:ascii="Times New Roman" w:hAnsi="Times New Roman"/>
                <w:color w:val="000000" w:themeColor="text1"/>
              </w:rPr>
              <w:t xml:space="preserve"> </w:t>
            </w:r>
            <w:proofErr w:type="spellStart"/>
            <w:r w:rsidRPr="00DC22A9">
              <w:rPr>
                <w:rFonts w:ascii="Times New Roman" w:hAnsi="Times New Roman"/>
                <w:color w:val="000000" w:themeColor="text1"/>
              </w:rPr>
              <w:t>уокуругун</w:t>
            </w:r>
            <w:proofErr w:type="spellEnd"/>
          </w:p>
          <w:p w:rsidR="00112AB3" w:rsidRPr="00DC22A9" w:rsidRDefault="00E60FDA" w:rsidP="003120EB">
            <w:pPr>
              <w:pStyle w:val="a3"/>
              <w:jc w:val="center"/>
              <w:rPr>
                <w:rFonts w:ascii="Times New Roman" w:hAnsi="Times New Roman"/>
                <w:color w:val="000000" w:themeColor="text1"/>
              </w:rPr>
            </w:pPr>
            <w:r w:rsidRPr="00DC22A9">
              <w:rPr>
                <w:rFonts w:ascii="Times New Roman" w:hAnsi="Times New Roman"/>
                <w:color w:val="000000" w:themeColor="text1"/>
              </w:rPr>
              <w:t xml:space="preserve"> </w:t>
            </w:r>
            <w:proofErr w:type="spellStart"/>
            <w:r w:rsidR="00112AB3" w:rsidRPr="00DC22A9">
              <w:rPr>
                <w:rFonts w:ascii="Times New Roman" w:hAnsi="Times New Roman"/>
                <w:color w:val="000000" w:themeColor="text1"/>
              </w:rPr>
              <w:t>Уокуруктаађы</w:t>
            </w:r>
            <w:proofErr w:type="spellEnd"/>
            <w:r w:rsidRPr="00DC22A9">
              <w:rPr>
                <w:rFonts w:ascii="Times New Roman" w:hAnsi="Times New Roman"/>
                <w:color w:val="000000" w:themeColor="text1"/>
              </w:rPr>
              <w:t xml:space="preserve"> </w:t>
            </w:r>
            <w:proofErr w:type="spellStart"/>
            <w:r w:rsidR="00112AB3" w:rsidRPr="00DC22A9">
              <w:rPr>
                <w:rFonts w:ascii="Times New Roman" w:hAnsi="Times New Roman"/>
                <w:color w:val="000000" w:themeColor="text1"/>
              </w:rPr>
              <w:t>Дьа</w:t>
            </w:r>
            <w:proofErr w:type="gramStart"/>
            <w:r w:rsidR="00112AB3" w:rsidRPr="00DC22A9">
              <w:rPr>
                <w:rFonts w:ascii="Times New Roman" w:hAnsi="Times New Roman"/>
                <w:color w:val="000000" w:themeColor="text1"/>
              </w:rPr>
              <w:t>h</w:t>
            </w:r>
            <w:proofErr w:type="gramEnd"/>
            <w:r w:rsidR="00112AB3" w:rsidRPr="00DC22A9">
              <w:rPr>
                <w:rFonts w:ascii="Times New Roman" w:hAnsi="Times New Roman"/>
                <w:color w:val="000000" w:themeColor="text1"/>
              </w:rPr>
              <w:t>алтата</w:t>
            </w:r>
            <w:proofErr w:type="spellEnd"/>
          </w:p>
          <w:p w:rsidR="00112AB3" w:rsidRPr="00DC22A9" w:rsidRDefault="00112AB3" w:rsidP="003120EB">
            <w:pPr>
              <w:pStyle w:val="a3"/>
              <w:jc w:val="center"/>
              <w:rPr>
                <w:rFonts w:ascii="Times New Roman" w:hAnsi="Times New Roman"/>
                <w:color w:val="000000" w:themeColor="text1"/>
              </w:rPr>
            </w:pPr>
          </w:p>
          <w:p w:rsidR="00112AB3" w:rsidRPr="00DC22A9" w:rsidRDefault="00112AB3" w:rsidP="003120EB">
            <w:pPr>
              <w:pStyle w:val="a3"/>
              <w:jc w:val="center"/>
              <w:rPr>
                <w:rFonts w:ascii="Times New Roman" w:hAnsi="Times New Roman"/>
                <w:color w:val="000000" w:themeColor="text1"/>
              </w:rPr>
            </w:pPr>
            <w:proofErr w:type="spellStart"/>
            <w:r w:rsidRPr="00DC22A9">
              <w:rPr>
                <w:rFonts w:ascii="Times New Roman" w:hAnsi="Times New Roman"/>
                <w:color w:val="000000" w:themeColor="text1"/>
              </w:rPr>
              <w:t>ДЬА</w:t>
            </w:r>
            <w:proofErr w:type="gramStart"/>
            <w:r w:rsidRPr="00DC22A9">
              <w:rPr>
                <w:rFonts w:ascii="Times New Roman" w:hAnsi="Times New Roman"/>
                <w:color w:val="000000" w:themeColor="text1"/>
              </w:rPr>
              <w:t>h</w:t>
            </w:r>
            <w:proofErr w:type="gramEnd"/>
            <w:r w:rsidRPr="00DC22A9">
              <w:rPr>
                <w:rFonts w:ascii="Times New Roman" w:hAnsi="Times New Roman"/>
                <w:color w:val="000000" w:themeColor="text1"/>
              </w:rPr>
              <w:t>АЛ</w:t>
            </w:r>
            <w:proofErr w:type="spellEnd"/>
          </w:p>
          <w:p w:rsidR="00112AB3" w:rsidRPr="00DC22A9" w:rsidRDefault="00112AB3" w:rsidP="003120EB">
            <w:pPr>
              <w:pStyle w:val="a3"/>
              <w:jc w:val="center"/>
              <w:rPr>
                <w:rFonts w:ascii="Times New Roman" w:hAnsi="Times New Roman"/>
                <w:color w:val="000000" w:themeColor="text1"/>
              </w:rPr>
            </w:pPr>
          </w:p>
        </w:tc>
      </w:tr>
      <w:tr w:rsidR="00DC22A9" w:rsidRPr="00DC22A9" w:rsidTr="00185EAA">
        <w:trPr>
          <w:trHeight w:val="87"/>
        </w:trPr>
        <w:tc>
          <w:tcPr>
            <w:tcW w:w="9568" w:type="dxa"/>
            <w:gridSpan w:val="3"/>
            <w:tcBorders>
              <w:bottom w:val="none" w:sz="4" w:space="0" w:color="000000"/>
            </w:tcBorders>
            <w:noWrap/>
            <w:tcMar>
              <w:left w:w="0" w:type="dxa"/>
              <w:right w:w="0" w:type="dxa"/>
            </w:tcMar>
            <w:vAlign w:val="center"/>
          </w:tcPr>
          <w:p w:rsidR="00112AB3" w:rsidRPr="00DC22A9" w:rsidRDefault="00112AB3" w:rsidP="003120EB">
            <w:pPr>
              <w:pStyle w:val="a3"/>
              <w:jc w:val="right"/>
              <w:rPr>
                <w:rFonts w:ascii="Times New Roman" w:hAnsi="Times New Roman"/>
                <w:color w:val="000000" w:themeColor="text1"/>
              </w:rPr>
            </w:pPr>
          </w:p>
          <w:p w:rsidR="00112AB3" w:rsidRPr="00DC22A9" w:rsidRDefault="00112AB3" w:rsidP="00DD0A88">
            <w:pPr>
              <w:pStyle w:val="a3"/>
              <w:rPr>
                <w:rFonts w:ascii="Times New Roman" w:hAnsi="Times New Roman"/>
                <w:color w:val="000000" w:themeColor="text1"/>
              </w:rPr>
            </w:pPr>
            <w:r w:rsidRPr="00DC22A9">
              <w:rPr>
                <w:rFonts w:ascii="Times New Roman" w:hAnsi="Times New Roman"/>
                <w:color w:val="000000" w:themeColor="text1"/>
              </w:rPr>
              <w:t xml:space="preserve">п. </w:t>
            </w:r>
            <w:proofErr w:type="spellStart"/>
            <w:r w:rsidRPr="00DC22A9">
              <w:rPr>
                <w:rFonts w:ascii="Times New Roman" w:hAnsi="Times New Roman"/>
                <w:color w:val="000000" w:themeColor="text1"/>
              </w:rPr>
              <w:t>Жатай</w:t>
            </w:r>
            <w:proofErr w:type="spellEnd"/>
            <w:r w:rsidRPr="00DC22A9">
              <w:rPr>
                <w:rFonts w:ascii="Times New Roman" w:hAnsi="Times New Roman"/>
                <w:color w:val="000000" w:themeColor="text1"/>
              </w:rPr>
              <w:t xml:space="preserve">                                                                        </w:t>
            </w:r>
            <w:r w:rsidR="00056C22" w:rsidRPr="00DC22A9">
              <w:rPr>
                <w:rFonts w:ascii="Times New Roman" w:hAnsi="Times New Roman"/>
                <w:color w:val="000000" w:themeColor="text1"/>
              </w:rPr>
              <w:t xml:space="preserve">       </w:t>
            </w:r>
            <w:r w:rsidR="00BA5E2E" w:rsidRPr="00DC22A9">
              <w:rPr>
                <w:rFonts w:ascii="Times New Roman" w:hAnsi="Times New Roman"/>
                <w:color w:val="000000" w:themeColor="text1"/>
              </w:rPr>
              <w:t xml:space="preserve">   </w:t>
            </w:r>
            <w:r w:rsidR="00ED67C2" w:rsidRPr="00DC22A9">
              <w:rPr>
                <w:rFonts w:ascii="Times New Roman" w:hAnsi="Times New Roman"/>
                <w:color w:val="000000" w:themeColor="text1"/>
              </w:rPr>
              <w:t xml:space="preserve">   </w:t>
            </w:r>
            <w:r w:rsidR="003120EB" w:rsidRPr="00DC22A9">
              <w:rPr>
                <w:rFonts w:ascii="Times New Roman" w:hAnsi="Times New Roman"/>
                <w:color w:val="000000" w:themeColor="text1"/>
              </w:rPr>
              <w:t xml:space="preserve">        </w:t>
            </w:r>
            <w:r w:rsidR="00056C22" w:rsidRPr="00DC22A9">
              <w:rPr>
                <w:rFonts w:ascii="Times New Roman" w:hAnsi="Times New Roman"/>
                <w:color w:val="000000" w:themeColor="text1"/>
              </w:rPr>
              <w:t xml:space="preserve"> </w:t>
            </w:r>
            <w:r w:rsidR="00BA5E2E" w:rsidRPr="00DC22A9">
              <w:rPr>
                <w:rFonts w:ascii="Times New Roman" w:hAnsi="Times New Roman"/>
                <w:color w:val="000000" w:themeColor="text1"/>
              </w:rPr>
              <w:t xml:space="preserve"> </w:t>
            </w:r>
            <w:r w:rsidR="00DD0A88" w:rsidRPr="00DC22A9">
              <w:rPr>
                <w:rFonts w:ascii="Times New Roman" w:hAnsi="Times New Roman"/>
                <w:color w:val="000000" w:themeColor="text1"/>
              </w:rPr>
              <w:t xml:space="preserve">           </w:t>
            </w:r>
            <w:r w:rsidR="00BA5E2E" w:rsidRPr="00DC22A9">
              <w:rPr>
                <w:rFonts w:ascii="Times New Roman" w:hAnsi="Times New Roman"/>
                <w:color w:val="000000" w:themeColor="text1"/>
              </w:rPr>
              <w:t>«</w:t>
            </w:r>
            <w:r w:rsidR="00DD0A88" w:rsidRPr="00DC22A9">
              <w:rPr>
                <w:rFonts w:ascii="Times New Roman" w:hAnsi="Times New Roman"/>
                <w:color w:val="000000" w:themeColor="text1"/>
              </w:rPr>
              <w:t>02</w:t>
            </w:r>
            <w:r w:rsidR="00BA5E2E" w:rsidRPr="00DC22A9">
              <w:rPr>
                <w:rFonts w:ascii="Times New Roman" w:hAnsi="Times New Roman"/>
                <w:color w:val="000000" w:themeColor="text1"/>
              </w:rPr>
              <w:t xml:space="preserve">» </w:t>
            </w:r>
            <w:r w:rsidR="00DD0A88" w:rsidRPr="00DC22A9">
              <w:rPr>
                <w:rFonts w:ascii="Times New Roman" w:hAnsi="Times New Roman"/>
                <w:color w:val="000000" w:themeColor="text1"/>
              </w:rPr>
              <w:t>декабря</w:t>
            </w:r>
            <w:r w:rsidR="00EC63E4" w:rsidRPr="00DC22A9">
              <w:rPr>
                <w:rFonts w:ascii="Times New Roman" w:hAnsi="Times New Roman"/>
                <w:color w:val="000000" w:themeColor="text1"/>
              </w:rPr>
              <w:t xml:space="preserve"> </w:t>
            </w:r>
            <w:r w:rsidR="00056C22" w:rsidRPr="00DC22A9">
              <w:rPr>
                <w:rFonts w:ascii="Times New Roman" w:hAnsi="Times New Roman"/>
                <w:color w:val="000000" w:themeColor="text1"/>
              </w:rPr>
              <w:t>202</w:t>
            </w:r>
            <w:r w:rsidR="00BA5E2E" w:rsidRPr="00DC22A9">
              <w:rPr>
                <w:rFonts w:ascii="Times New Roman" w:hAnsi="Times New Roman"/>
                <w:color w:val="000000" w:themeColor="text1"/>
              </w:rPr>
              <w:t>4</w:t>
            </w:r>
            <w:r w:rsidRPr="00DC22A9">
              <w:rPr>
                <w:rFonts w:ascii="Times New Roman" w:hAnsi="Times New Roman"/>
                <w:color w:val="000000" w:themeColor="text1"/>
              </w:rPr>
              <w:t xml:space="preserve"> г. № </w:t>
            </w:r>
            <w:r w:rsidR="00DD0A88" w:rsidRPr="00DC22A9">
              <w:rPr>
                <w:rFonts w:ascii="Times New Roman" w:hAnsi="Times New Roman"/>
                <w:color w:val="000000" w:themeColor="text1"/>
              </w:rPr>
              <w:t>101-г</w:t>
            </w:r>
          </w:p>
        </w:tc>
      </w:tr>
    </w:tbl>
    <w:p w:rsidR="00112AB3" w:rsidRPr="00DC22A9" w:rsidRDefault="00112AB3" w:rsidP="00112AB3">
      <w:pPr>
        <w:jc w:val="right"/>
        <w:rPr>
          <w:color w:val="000000" w:themeColor="text1"/>
        </w:rPr>
      </w:pPr>
    </w:p>
    <w:p w:rsidR="00112AB3" w:rsidRPr="00DC22A9" w:rsidRDefault="00112AB3" w:rsidP="00112AB3">
      <w:pPr>
        <w:widowControl w:val="0"/>
        <w:rPr>
          <w:color w:val="000000" w:themeColor="text1"/>
        </w:rPr>
      </w:pPr>
    </w:p>
    <w:p w:rsidR="006A5DCF" w:rsidRPr="00DC22A9" w:rsidRDefault="00BC780A" w:rsidP="006F102D">
      <w:pPr>
        <w:pStyle w:val="6"/>
        <w:spacing w:before="0" w:after="0"/>
        <w:rPr>
          <w:rFonts w:ascii="Times New Roman" w:hAnsi="Times New Roman"/>
          <w:b w:val="0"/>
          <w:color w:val="000000" w:themeColor="text1"/>
          <w:sz w:val="24"/>
          <w:szCs w:val="24"/>
        </w:rPr>
      </w:pPr>
      <w:r w:rsidRPr="00DC22A9">
        <w:rPr>
          <w:rFonts w:ascii="Times New Roman" w:hAnsi="Times New Roman"/>
          <w:b w:val="0"/>
          <w:color w:val="000000" w:themeColor="text1"/>
          <w:sz w:val="24"/>
          <w:szCs w:val="24"/>
        </w:rPr>
        <w:t xml:space="preserve">Об утверждении </w:t>
      </w:r>
      <w:r w:rsidR="006F102D" w:rsidRPr="00DC22A9">
        <w:rPr>
          <w:rFonts w:ascii="Times New Roman" w:hAnsi="Times New Roman"/>
          <w:b w:val="0"/>
          <w:color w:val="000000" w:themeColor="text1"/>
          <w:sz w:val="24"/>
          <w:szCs w:val="24"/>
        </w:rPr>
        <w:t>административн</w:t>
      </w:r>
      <w:r w:rsidR="006A5DCF" w:rsidRPr="00DC22A9">
        <w:rPr>
          <w:rFonts w:ascii="Times New Roman" w:hAnsi="Times New Roman"/>
          <w:b w:val="0"/>
          <w:color w:val="000000" w:themeColor="text1"/>
          <w:sz w:val="24"/>
          <w:szCs w:val="24"/>
        </w:rPr>
        <w:t xml:space="preserve">ых </w:t>
      </w:r>
      <w:r w:rsidR="006F102D" w:rsidRPr="00DC22A9">
        <w:rPr>
          <w:rFonts w:ascii="Times New Roman" w:hAnsi="Times New Roman"/>
          <w:b w:val="0"/>
          <w:color w:val="000000" w:themeColor="text1"/>
          <w:sz w:val="24"/>
          <w:szCs w:val="24"/>
        </w:rPr>
        <w:t>регламен</w:t>
      </w:r>
      <w:r w:rsidR="006A5DCF" w:rsidRPr="00DC22A9">
        <w:rPr>
          <w:rFonts w:ascii="Times New Roman" w:hAnsi="Times New Roman"/>
          <w:b w:val="0"/>
          <w:color w:val="000000" w:themeColor="text1"/>
          <w:sz w:val="24"/>
          <w:szCs w:val="24"/>
        </w:rPr>
        <w:t>тов</w:t>
      </w:r>
      <w:r w:rsidR="006F102D" w:rsidRPr="00DC22A9">
        <w:rPr>
          <w:rFonts w:ascii="Times New Roman" w:hAnsi="Times New Roman"/>
          <w:b w:val="0"/>
          <w:color w:val="000000" w:themeColor="text1"/>
          <w:sz w:val="24"/>
          <w:szCs w:val="24"/>
        </w:rPr>
        <w:t xml:space="preserve"> </w:t>
      </w:r>
    </w:p>
    <w:p w:rsidR="00505418" w:rsidRPr="00DC22A9" w:rsidRDefault="006F102D" w:rsidP="00505418">
      <w:pPr>
        <w:pStyle w:val="6"/>
        <w:spacing w:before="0" w:after="0"/>
        <w:rPr>
          <w:rFonts w:ascii="Times New Roman" w:hAnsi="Times New Roman"/>
          <w:b w:val="0"/>
          <w:color w:val="000000" w:themeColor="text1"/>
          <w:sz w:val="24"/>
          <w:szCs w:val="24"/>
        </w:rPr>
      </w:pPr>
      <w:r w:rsidRPr="00DC22A9">
        <w:rPr>
          <w:rFonts w:ascii="Times New Roman" w:hAnsi="Times New Roman"/>
          <w:b w:val="0"/>
          <w:color w:val="000000" w:themeColor="text1"/>
          <w:sz w:val="24"/>
          <w:szCs w:val="24"/>
        </w:rPr>
        <w:t>предоставления муниципальной</w:t>
      </w:r>
      <w:r w:rsidR="006A5DCF" w:rsidRPr="00DC22A9">
        <w:rPr>
          <w:rFonts w:ascii="Times New Roman" w:hAnsi="Times New Roman"/>
          <w:b w:val="0"/>
          <w:color w:val="000000" w:themeColor="text1"/>
          <w:sz w:val="24"/>
          <w:szCs w:val="24"/>
        </w:rPr>
        <w:t xml:space="preserve"> </w:t>
      </w:r>
      <w:r w:rsidRPr="00DC22A9">
        <w:rPr>
          <w:rFonts w:ascii="Times New Roman" w:hAnsi="Times New Roman"/>
          <w:b w:val="0"/>
          <w:color w:val="000000" w:themeColor="text1"/>
          <w:sz w:val="24"/>
          <w:szCs w:val="24"/>
        </w:rPr>
        <w:t>услуги «</w:t>
      </w:r>
      <w:r w:rsidR="00505418" w:rsidRPr="00DC22A9">
        <w:rPr>
          <w:rFonts w:ascii="Times New Roman" w:hAnsi="Times New Roman"/>
          <w:b w:val="0"/>
          <w:color w:val="000000" w:themeColor="text1"/>
          <w:sz w:val="24"/>
          <w:szCs w:val="24"/>
        </w:rPr>
        <w:t xml:space="preserve">Расторжение </w:t>
      </w:r>
    </w:p>
    <w:p w:rsidR="00505418" w:rsidRPr="00DC22A9" w:rsidRDefault="00505418" w:rsidP="00505418">
      <w:pPr>
        <w:pStyle w:val="6"/>
        <w:spacing w:before="0" w:after="0"/>
        <w:rPr>
          <w:rFonts w:ascii="Times New Roman" w:hAnsi="Times New Roman"/>
          <w:b w:val="0"/>
          <w:color w:val="000000" w:themeColor="text1"/>
          <w:sz w:val="24"/>
          <w:szCs w:val="24"/>
        </w:rPr>
      </w:pPr>
      <w:r w:rsidRPr="00DC22A9">
        <w:rPr>
          <w:rFonts w:ascii="Times New Roman" w:hAnsi="Times New Roman"/>
          <w:b w:val="0"/>
          <w:color w:val="000000" w:themeColor="text1"/>
          <w:sz w:val="24"/>
          <w:szCs w:val="24"/>
        </w:rPr>
        <w:t>по соглашению сторон договора аренды земельного участка,</w:t>
      </w:r>
    </w:p>
    <w:p w:rsidR="00505418" w:rsidRPr="00DC22A9" w:rsidRDefault="00505418" w:rsidP="00505418">
      <w:pPr>
        <w:pStyle w:val="6"/>
        <w:spacing w:before="0" w:after="0"/>
        <w:rPr>
          <w:rFonts w:ascii="Times New Roman" w:hAnsi="Times New Roman"/>
          <w:b w:val="0"/>
          <w:color w:val="000000" w:themeColor="text1"/>
          <w:sz w:val="24"/>
          <w:szCs w:val="24"/>
        </w:rPr>
      </w:pPr>
      <w:proofErr w:type="gramStart"/>
      <w:r w:rsidRPr="00DC22A9">
        <w:rPr>
          <w:rFonts w:ascii="Times New Roman" w:hAnsi="Times New Roman"/>
          <w:b w:val="0"/>
          <w:color w:val="000000" w:themeColor="text1"/>
          <w:sz w:val="24"/>
          <w:szCs w:val="24"/>
        </w:rPr>
        <w:t>находящегося</w:t>
      </w:r>
      <w:proofErr w:type="gramEnd"/>
      <w:r w:rsidRPr="00DC22A9">
        <w:rPr>
          <w:rFonts w:ascii="Times New Roman" w:hAnsi="Times New Roman"/>
          <w:b w:val="0"/>
          <w:color w:val="000000" w:themeColor="text1"/>
          <w:sz w:val="24"/>
          <w:szCs w:val="24"/>
        </w:rPr>
        <w:t xml:space="preserve"> в муниципальной собственности или государственная </w:t>
      </w:r>
    </w:p>
    <w:p w:rsidR="00505418" w:rsidRPr="00DC22A9" w:rsidRDefault="00505418" w:rsidP="003120EB">
      <w:pPr>
        <w:pStyle w:val="6"/>
        <w:spacing w:before="0" w:after="0"/>
        <w:rPr>
          <w:rFonts w:ascii="Times New Roman" w:hAnsi="Times New Roman"/>
          <w:b w:val="0"/>
          <w:color w:val="000000" w:themeColor="text1"/>
          <w:sz w:val="24"/>
          <w:szCs w:val="24"/>
        </w:rPr>
      </w:pPr>
      <w:proofErr w:type="gramStart"/>
      <w:r w:rsidRPr="00DC22A9">
        <w:rPr>
          <w:rFonts w:ascii="Times New Roman" w:hAnsi="Times New Roman"/>
          <w:b w:val="0"/>
          <w:color w:val="000000" w:themeColor="text1"/>
          <w:sz w:val="24"/>
          <w:szCs w:val="24"/>
        </w:rPr>
        <w:t>собственность</w:t>
      </w:r>
      <w:proofErr w:type="gramEnd"/>
      <w:r w:rsidRPr="00DC22A9">
        <w:rPr>
          <w:rFonts w:ascii="Times New Roman" w:hAnsi="Times New Roman"/>
          <w:b w:val="0"/>
          <w:color w:val="000000" w:themeColor="text1"/>
          <w:sz w:val="24"/>
          <w:szCs w:val="24"/>
        </w:rPr>
        <w:t xml:space="preserve"> на которые не разграничена</w:t>
      </w:r>
      <w:r w:rsidR="00B14383" w:rsidRPr="00DC22A9">
        <w:rPr>
          <w:rFonts w:ascii="Times New Roman" w:hAnsi="Times New Roman"/>
          <w:b w:val="0"/>
          <w:color w:val="000000" w:themeColor="text1"/>
        </w:rPr>
        <w:t>»</w:t>
      </w:r>
      <w:r w:rsidR="006A5DCF" w:rsidRPr="00DC22A9">
        <w:rPr>
          <w:rFonts w:ascii="Times New Roman" w:hAnsi="Times New Roman"/>
          <w:b w:val="0"/>
          <w:color w:val="000000" w:themeColor="text1"/>
        </w:rPr>
        <w:t xml:space="preserve">; </w:t>
      </w:r>
      <w:r w:rsidR="006A5DCF" w:rsidRPr="00DC22A9">
        <w:rPr>
          <w:rFonts w:ascii="Times New Roman" w:hAnsi="Times New Roman"/>
          <w:b w:val="0"/>
          <w:color w:val="000000" w:themeColor="text1"/>
          <w:sz w:val="24"/>
          <w:szCs w:val="24"/>
        </w:rPr>
        <w:t>«</w:t>
      </w:r>
      <w:r w:rsidRPr="00DC22A9">
        <w:rPr>
          <w:rFonts w:ascii="Times New Roman" w:hAnsi="Times New Roman"/>
          <w:b w:val="0"/>
          <w:color w:val="000000" w:themeColor="text1"/>
          <w:sz w:val="24"/>
          <w:szCs w:val="24"/>
        </w:rPr>
        <w:t xml:space="preserve">Предоставление </w:t>
      </w:r>
    </w:p>
    <w:p w:rsidR="00505418" w:rsidRPr="00DC22A9" w:rsidRDefault="00505418" w:rsidP="003120EB">
      <w:pPr>
        <w:pStyle w:val="6"/>
        <w:spacing w:before="0" w:after="0"/>
        <w:rPr>
          <w:rFonts w:ascii="Times New Roman" w:hAnsi="Times New Roman"/>
          <w:b w:val="0"/>
          <w:color w:val="000000" w:themeColor="text1"/>
          <w:sz w:val="24"/>
          <w:szCs w:val="24"/>
        </w:rPr>
      </w:pPr>
      <w:r w:rsidRPr="00DC22A9">
        <w:rPr>
          <w:rFonts w:ascii="Times New Roman" w:hAnsi="Times New Roman"/>
          <w:b w:val="0"/>
          <w:color w:val="000000" w:themeColor="text1"/>
          <w:sz w:val="24"/>
          <w:szCs w:val="24"/>
        </w:rPr>
        <w:t>земельных участков, находящихся в муниципальной собственности</w:t>
      </w:r>
    </w:p>
    <w:p w:rsidR="00505418" w:rsidRPr="00DC22A9" w:rsidRDefault="00505418" w:rsidP="003120EB">
      <w:pPr>
        <w:pStyle w:val="6"/>
        <w:spacing w:before="0" w:after="0"/>
        <w:rPr>
          <w:rFonts w:ascii="Times New Roman" w:hAnsi="Times New Roman"/>
          <w:b w:val="0"/>
          <w:color w:val="000000" w:themeColor="text1"/>
          <w:sz w:val="24"/>
          <w:szCs w:val="24"/>
        </w:rPr>
      </w:pPr>
      <w:r w:rsidRPr="00DC22A9">
        <w:rPr>
          <w:rFonts w:ascii="Times New Roman" w:hAnsi="Times New Roman"/>
          <w:b w:val="0"/>
          <w:color w:val="000000" w:themeColor="text1"/>
          <w:sz w:val="24"/>
          <w:szCs w:val="24"/>
        </w:rPr>
        <w:t xml:space="preserve">или государственная собственность, на </w:t>
      </w:r>
      <w:proofErr w:type="gramStart"/>
      <w:r w:rsidRPr="00DC22A9">
        <w:rPr>
          <w:rFonts w:ascii="Times New Roman" w:hAnsi="Times New Roman"/>
          <w:b w:val="0"/>
          <w:color w:val="000000" w:themeColor="text1"/>
          <w:sz w:val="24"/>
          <w:szCs w:val="24"/>
        </w:rPr>
        <w:t>которые</w:t>
      </w:r>
      <w:proofErr w:type="gramEnd"/>
      <w:r w:rsidRPr="00DC22A9">
        <w:rPr>
          <w:rFonts w:ascii="Times New Roman" w:hAnsi="Times New Roman"/>
          <w:b w:val="0"/>
          <w:color w:val="000000" w:themeColor="text1"/>
          <w:sz w:val="24"/>
          <w:szCs w:val="24"/>
        </w:rPr>
        <w:t xml:space="preserve"> не разграничена, </w:t>
      </w:r>
    </w:p>
    <w:p w:rsidR="006A5DCF" w:rsidRPr="00DC22A9" w:rsidRDefault="00505418" w:rsidP="003120EB">
      <w:pPr>
        <w:pStyle w:val="6"/>
        <w:spacing w:before="0" w:after="0"/>
        <w:rPr>
          <w:rFonts w:ascii="Times New Roman" w:hAnsi="Times New Roman"/>
          <w:b w:val="0"/>
          <w:color w:val="000000" w:themeColor="text1"/>
        </w:rPr>
      </w:pPr>
      <w:r w:rsidRPr="00DC22A9">
        <w:rPr>
          <w:rFonts w:ascii="Times New Roman" w:hAnsi="Times New Roman"/>
          <w:b w:val="0"/>
          <w:color w:val="000000" w:themeColor="text1"/>
          <w:sz w:val="24"/>
          <w:szCs w:val="24"/>
        </w:rPr>
        <w:t>гражданам для собственных нужд для размещения гаражей</w:t>
      </w:r>
      <w:r w:rsidR="006A5DCF" w:rsidRPr="00DC22A9">
        <w:rPr>
          <w:rFonts w:ascii="Times New Roman" w:hAnsi="Times New Roman"/>
          <w:b w:val="0"/>
          <w:color w:val="000000" w:themeColor="text1"/>
          <w:sz w:val="24"/>
          <w:szCs w:val="24"/>
        </w:rPr>
        <w:t>»</w:t>
      </w:r>
    </w:p>
    <w:p w:rsidR="00EF426B" w:rsidRPr="00DC22A9" w:rsidRDefault="00EF426B" w:rsidP="00EF426B">
      <w:pPr>
        <w:ind w:firstLine="720"/>
        <w:jc w:val="right"/>
        <w:rPr>
          <w:color w:val="000000" w:themeColor="text1"/>
          <w:szCs w:val="24"/>
        </w:rPr>
      </w:pPr>
    </w:p>
    <w:p w:rsidR="00EF426B" w:rsidRPr="00DC22A9" w:rsidRDefault="00EF426B" w:rsidP="00EF426B">
      <w:pPr>
        <w:ind w:firstLine="720"/>
        <w:jc w:val="right"/>
        <w:rPr>
          <w:color w:val="000000" w:themeColor="text1"/>
          <w:szCs w:val="24"/>
        </w:rPr>
      </w:pPr>
    </w:p>
    <w:p w:rsidR="008F2022" w:rsidRPr="00DC22A9" w:rsidRDefault="008F2022" w:rsidP="008F2022">
      <w:pPr>
        <w:ind w:firstLine="709"/>
        <w:jc w:val="both"/>
        <w:rPr>
          <w:color w:val="000000" w:themeColor="text1"/>
          <w:szCs w:val="24"/>
        </w:rPr>
      </w:pPr>
      <w:proofErr w:type="gramStart"/>
      <w:r w:rsidRPr="00DC22A9">
        <w:rPr>
          <w:color w:val="000000" w:themeColor="text1"/>
          <w:szCs w:val="24"/>
        </w:rPr>
        <w:t>В целях  проведения административных реформ на территории Городского округа  «</w:t>
      </w:r>
      <w:proofErr w:type="spellStart"/>
      <w:r w:rsidRPr="00DC22A9">
        <w:rPr>
          <w:color w:val="000000" w:themeColor="text1"/>
          <w:szCs w:val="24"/>
        </w:rPr>
        <w:t>Жатай</w:t>
      </w:r>
      <w:proofErr w:type="spellEnd"/>
      <w:r w:rsidRPr="00DC22A9">
        <w:rPr>
          <w:color w:val="000000" w:themeColor="text1"/>
          <w:szCs w:val="24"/>
        </w:rPr>
        <w:t>», в соответствии с Федеральным законом от 27.07.2011 № 210 –ФЗ «Об организации  предоставления государственных и муниципальных услуг»  и Постановлением Окружной Администрации Городского округа «</w:t>
      </w:r>
      <w:proofErr w:type="spellStart"/>
      <w:r w:rsidRPr="00DC22A9">
        <w:rPr>
          <w:color w:val="000000" w:themeColor="text1"/>
          <w:szCs w:val="24"/>
        </w:rPr>
        <w:t>Жатай</w:t>
      </w:r>
      <w:proofErr w:type="spellEnd"/>
      <w:r w:rsidRPr="00DC22A9">
        <w:rPr>
          <w:color w:val="000000" w:themeColor="text1"/>
          <w:szCs w:val="24"/>
        </w:rPr>
        <w:t xml:space="preserve">» №212 от 21.11.2017 г. «О порядке формирования и ведения реестра муниципальных услуг, предоставляемых в муниципальном образовании </w:t>
      </w:r>
      <w:r w:rsidR="000455EB" w:rsidRPr="00DC22A9">
        <w:rPr>
          <w:color w:val="000000" w:themeColor="text1"/>
          <w:szCs w:val="24"/>
        </w:rPr>
        <w:t>«Городской округ «</w:t>
      </w:r>
      <w:proofErr w:type="spellStart"/>
      <w:r w:rsidR="000455EB" w:rsidRPr="00DC22A9">
        <w:rPr>
          <w:color w:val="000000" w:themeColor="text1"/>
          <w:szCs w:val="24"/>
        </w:rPr>
        <w:t>Жатай</w:t>
      </w:r>
      <w:proofErr w:type="spellEnd"/>
      <w:r w:rsidR="000455EB" w:rsidRPr="00DC22A9">
        <w:rPr>
          <w:color w:val="000000" w:themeColor="text1"/>
          <w:szCs w:val="24"/>
        </w:rPr>
        <w:t xml:space="preserve">», с п. </w:t>
      </w:r>
      <w:r w:rsidRPr="00DC22A9">
        <w:rPr>
          <w:color w:val="000000" w:themeColor="text1"/>
          <w:szCs w:val="24"/>
        </w:rPr>
        <w:t>3 ч. 1. ст. 16 Федерального</w:t>
      </w:r>
      <w:proofErr w:type="gramEnd"/>
      <w:r w:rsidRPr="00DC22A9">
        <w:rPr>
          <w:color w:val="000000" w:themeColor="text1"/>
          <w:szCs w:val="24"/>
        </w:rPr>
        <w:t xml:space="preserve"> закон от 06.10.2003 N 131-ФЗ "Об общих принципах организации местного самоуправления в Российской Федерации":</w:t>
      </w:r>
    </w:p>
    <w:p w:rsidR="00BC780A" w:rsidRPr="00DC22A9" w:rsidRDefault="00BC780A" w:rsidP="003120EB">
      <w:pPr>
        <w:snapToGrid w:val="0"/>
        <w:ind w:firstLine="709"/>
        <w:jc w:val="both"/>
        <w:rPr>
          <w:color w:val="000000" w:themeColor="text1"/>
          <w:szCs w:val="24"/>
        </w:rPr>
      </w:pPr>
      <w:r w:rsidRPr="00DC22A9">
        <w:rPr>
          <w:color w:val="000000" w:themeColor="text1"/>
          <w:szCs w:val="24"/>
        </w:rPr>
        <w:t xml:space="preserve">1. Утвердить </w:t>
      </w:r>
      <w:r w:rsidR="002526D5" w:rsidRPr="00DC22A9">
        <w:rPr>
          <w:color w:val="000000" w:themeColor="text1"/>
          <w:szCs w:val="24"/>
        </w:rPr>
        <w:t xml:space="preserve">в новой редакции </w:t>
      </w:r>
      <w:r w:rsidR="00BA5E2E" w:rsidRPr="00DC22A9">
        <w:rPr>
          <w:bCs/>
          <w:color w:val="000000" w:themeColor="text1"/>
          <w:szCs w:val="24"/>
        </w:rPr>
        <w:t xml:space="preserve">административный </w:t>
      </w:r>
      <w:r w:rsidR="00BA5E2E" w:rsidRPr="00DC22A9">
        <w:rPr>
          <w:color w:val="000000" w:themeColor="text1"/>
          <w:szCs w:val="24"/>
        </w:rPr>
        <w:t>регламент</w:t>
      </w:r>
      <w:r w:rsidR="00427C30" w:rsidRPr="00DC22A9">
        <w:rPr>
          <w:color w:val="000000" w:themeColor="text1"/>
        </w:rPr>
        <w:t xml:space="preserve"> </w:t>
      </w:r>
      <w:r w:rsidR="00427C30" w:rsidRPr="00DC22A9">
        <w:rPr>
          <w:color w:val="000000" w:themeColor="text1"/>
          <w:szCs w:val="24"/>
        </w:rPr>
        <w:t>предоставления муниципальной услуги</w:t>
      </w:r>
      <w:r w:rsidR="00BA5E2E" w:rsidRPr="00DC22A9">
        <w:rPr>
          <w:color w:val="000000" w:themeColor="text1"/>
          <w:szCs w:val="24"/>
        </w:rPr>
        <w:t xml:space="preserve"> «</w:t>
      </w:r>
      <w:r w:rsidR="003120EB" w:rsidRPr="00DC22A9">
        <w:rPr>
          <w:bCs/>
          <w:color w:val="000000" w:themeColor="text1"/>
          <w:szCs w:val="24"/>
        </w:rPr>
        <w:t>Расторжение по соглашению сторон договора аренды земельного участка, находящегося в муниципальной собственности или государственная собственность на которую не разграничена</w:t>
      </w:r>
      <w:r w:rsidR="00BA5E2E" w:rsidRPr="00DC22A9">
        <w:rPr>
          <w:color w:val="000000" w:themeColor="text1"/>
          <w:szCs w:val="24"/>
        </w:rPr>
        <w:t>»</w:t>
      </w:r>
      <w:r w:rsidRPr="00DC22A9">
        <w:rPr>
          <w:color w:val="000000" w:themeColor="text1"/>
          <w:szCs w:val="24"/>
        </w:rPr>
        <w:t xml:space="preserve"> согласно приложению №1, к настоящему постановлению.</w:t>
      </w:r>
    </w:p>
    <w:p w:rsidR="006A5DCF" w:rsidRPr="00DC22A9" w:rsidRDefault="006A5DCF" w:rsidP="003120EB">
      <w:pPr>
        <w:snapToGrid w:val="0"/>
        <w:ind w:firstLine="709"/>
        <w:jc w:val="both"/>
        <w:rPr>
          <w:color w:val="000000" w:themeColor="text1"/>
          <w:szCs w:val="24"/>
        </w:rPr>
      </w:pPr>
      <w:r w:rsidRPr="00DC22A9">
        <w:rPr>
          <w:color w:val="000000" w:themeColor="text1"/>
          <w:szCs w:val="24"/>
        </w:rPr>
        <w:t xml:space="preserve">2. Утвердить </w:t>
      </w:r>
      <w:r w:rsidRPr="00DC22A9">
        <w:rPr>
          <w:bCs/>
          <w:color w:val="000000" w:themeColor="text1"/>
          <w:szCs w:val="24"/>
        </w:rPr>
        <w:t xml:space="preserve">административный </w:t>
      </w:r>
      <w:r w:rsidRPr="00DC22A9">
        <w:rPr>
          <w:color w:val="000000" w:themeColor="text1"/>
          <w:szCs w:val="24"/>
        </w:rPr>
        <w:t>регламент</w:t>
      </w:r>
      <w:r w:rsidRPr="00DC22A9">
        <w:rPr>
          <w:color w:val="000000" w:themeColor="text1"/>
        </w:rPr>
        <w:t xml:space="preserve"> </w:t>
      </w:r>
      <w:r w:rsidRPr="00DC22A9">
        <w:rPr>
          <w:color w:val="000000" w:themeColor="text1"/>
          <w:szCs w:val="24"/>
        </w:rPr>
        <w:t>предоставления муниципальной услуги «</w:t>
      </w:r>
      <w:r w:rsidR="003120EB" w:rsidRPr="00DC22A9">
        <w:rPr>
          <w:color w:val="000000" w:themeColor="text1"/>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w:t>
      </w:r>
      <w:r w:rsidR="00D35972" w:rsidRPr="00DC22A9">
        <w:rPr>
          <w:color w:val="000000" w:themeColor="text1"/>
          <w:szCs w:val="24"/>
        </w:rPr>
        <w:t xml:space="preserve"> согласно приложению №2, к настоящему постановлению</w:t>
      </w:r>
      <w:r w:rsidRPr="00DC22A9">
        <w:rPr>
          <w:color w:val="000000" w:themeColor="text1"/>
          <w:szCs w:val="24"/>
        </w:rPr>
        <w:t>.</w:t>
      </w:r>
    </w:p>
    <w:p w:rsidR="002526D5" w:rsidRPr="00DC22A9" w:rsidRDefault="006A5DCF" w:rsidP="00BC780A">
      <w:pPr>
        <w:snapToGrid w:val="0"/>
        <w:ind w:firstLine="709"/>
        <w:jc w:val="both"/>
        <w:rPr>
          <w:color w:val="000000" w:themeColor="text1"/>
          <w:szCs w:val="24"/>
        </w:rPr>
      </w:pPr>
      <w:r w:rsidRPr="00DC22A9">
        <w:rPr>
          <w:color w:val="000000" w:themeColor="text1"/>
          <w:szCs w:val="24"/>
        </w:rPr>
        <w:t>3</w:t>
      </w:r>
      <w:r w:rsidR="00CD6559" w:rsidRPr="00DC22A9">
        <w:rPr>
          <w:color w:val="000000" w:themeColor="text1"/>
          <w:szCs w:val="24"/>
        </w:rPr>
        <w:t>.</w:t>
      </w:r>
      <w:r w:rsidR="002526D5" w:rsidRPr="00DC22A9">
        <w:rPr>
          <w:color w:val="000000" w:themeColor="text1"/>
          <w:szCs w:val="24"/>
        </w:rPr>
        <w:t>Признать утратившим силу Постановление Окружной Администрации Городского округа «</w:t>
      </w:r>
      <w:proofErr w:type="spellStart"/>
      <w:r w:rsidR="002526D5" w:rsidRPr="00DC22A9">
        <w:rPr>
          <w:color w:val="000000" w:themeColor="text1"/>
          <w:szCs w:val="24"/>
        </w:rPr>
        <w:t>Жатай</w:t>
      </w:r>
      <w:proofErr w:type="spellEnd"/>
      <w:r w:rsidR="002526D5" w:rsidRPr="00DC22A9">
        <w:rPr>
          <w:color w:val="000000" w:themeColor="text1"/>
          <w:szCs w:val="24"/>
        </w:rPr>
        <w:t>» № 11-г от 04.05.2016 г.</w:t>
      </w:r>
    </w:p>
    <w:p w:rsidR="00CD6559" w:rsidRPr="00DC22A9" w:rsidRDefault="002526D5" w:rsidP="00BC780A">
      <w:pPr>
        <w:snapToGrid w:val="0"/>
        <w:ind w:firstLine="709"/>
        <w:jc w:val="both"/>
        <w:rPr>
          <w:color w:val="000000" w:themeColor="text1"/>
        </w:rPr>
      </w:pPr>
      <w:r w:rsidRPr="00DC22A9">
        <w:rPr>
          <w:color w:val="000000" w:themeColor="text1"/>
          <w:szCs w:val="24"/>
        </w:rPr>
        <w:t>4.</w:t>
      </w:r>
      <w:r w:rsidR="00CD6559" w:rsidRPr="00DC22A9">
        <w:rPr>
          <w:color w:val="000000" w:themeColor="text1"/>
        </w:rPr>
        <w:t>Отделу имущественных и земельных отношений Окружной Администрации Городского округа «</w:t>
      </w:r>
      <w:proofErr w:type="spellStart"/>
      <w:r w:rsidR="00CD6559" w:rsidRPr="00DC22A9">
        <w:rPr>
          <w:color w:val="000000" w:themeColor="text1"/>
        </w:rPr>
        <w:t>Жатай</w:t>
      </w:r>
      <w:proofErr w:type="spellEnd"/>
      <w:r w:rsidR="00CD6559" w:rsidRPr="00DC22A9">
        <w:rPr>
          <w:color w:val="000000" w:themeColor="text1"/>
        </w:rPr>
        <w:t xml:space="preserve"> опубликовать данное постановление в средствах массовой информации и обеспечить размещение на официальном сайте Окружной Администрации Городского округа «</w:t>
      </w:r>
      <w:proofErr w:type="spellStart"/>
      <w:r w:rsidR="00CD6559" w:rsidRPr="00DC22A9">
        <w:rPr>
          <w:color w:val="000000" w:themeColor="text1"/>
        </w:rPr>
        <w:t>Жатай</w:t>
      </w:r>
      <w:proofErr w:type="spellEnd"/>
      <w:r w:rsidR="00CD6559" w:rsidRPr="00DC22A9">
        <w:rPr>
          <w:color w:val="000000" w:themeColor="text1"/>
        </w:rPr>
        <w:t>».</w:t>
      </w:r>
    </w:p>
    <w:p w:rsidR="00BC780A" w:rsidRPr="00DC22A9" w:rsidRDefault="002526D5" w:rsidP="00BC780A">
      <w:pPr>
        <w:snapToGrid w:val="0"/>
        <w:ind w:firstLine="709"/>
        <w:jc w:val="both"/>
        <w:rPr>
          <w:color w:val="000000" w:themeColor="text1"/>
          <w:szCs w:val="24"/>
        </w:rPr>
      </w:pPr>
      <w:r w:rsidRPr="00DC22A9">
        <w:rPr>
          <w:color w:val="000000" w:themeColor="text1"/>
          <w:szCs w:val="24"/>
        </w:rPr>
        <w:t>5</w:t>
      </w:r>
      <w:r w:rsidR="00BC780A" w:rsidRPr="00DC22A9">
        <w:rPr>
          <w:color w:val="000000" w:themeColor="text1"/>
          <w:szCs w:val="24"/>
        </w:rPr>
        <w:t xml:space="preserve">.Настоящее постановление вступает в силу со дня его </w:t>
      </w:r>
      <w:r w:rsidR="00337AF9" w:rsidRPr="00DC22A9">
        <w:rPr>
          <w:color w:val="000000" w:themeColor="text1"/>
          <w:szCs w:val="24"/>
        </w:rPr>
        <w:t>опубликования</w:t>
      </w:r>
      <w:r w:rsidR="00BC780A" w:rsidRPr="00DC22A9">
        <w:rPr>
          <w:color w:val="000000" w:themeColor="text1"/>
          <w:szCs w:val="24"/>
        </w:rPr>
        <w:t>.</w:t>
      </w:r>
    </w:p>
    <w:p w:rsidR="005F4044" w:rsidRPr="00DC22A9" w:rsidRDefault="002526D5" w:rsidP="003C4509">
      <w:pPr>
        <w:snapToGrid w:val="0"/>
        <w:ind w:firstLine="709"/>
        <w:jc w:val="both"/>
        <w:rPr>
          <w:color w:val="000000" w:themeColor="text1"/>
          <w:szCs w:val="24"/>
        </w:rPr>
      </w:pPr>
      <w:r w:rsidRPr="00DC22A9">
        <w:rPr>
          <w:color w:val="000000" w:themeColor="text1"/>
          <w:szCs w:val="24"/>
        </w:rPr>
        <w:t>6</w:t>
      </w:r>
      <w:r w:rsidR="00BC780A" w:rsidRPr="00DC22A9">
        <w:rPr>
          <w:color w:val="000000" w:themeColor="text1"/>
          <w:szCs w:val="24"/>
        </w:rPr>
        <w:t>.Контроль исполнения настоящего постановления оставляю за собой.</w:t>
      </w:r>
    </w:p>
    <w:p w:rsidR="00EF426B" w:rsidRPr="00DC22A9" w:rsidRDefault="00EF426B" w:rsidP="00EF426B">
      <w:pPr>
        <w:snapToGrid w:val="0"/>
        <w:ind w:firstLine="720"/>
        <w:jc w:val="both"/>
        <w:rPr>
          <w:color w:val="000000" w:themeColor="text1"/>
          <w:szCs w:val="24"/>
        </w:rPr>
      </w:pPr>
    </w:p>
    <w:p w:rsidR="006A5DCF" w:rsidRPr="00DC22A9" w:rsidRDefault="006A5DCF" w:rsidP="00EF426B">
      <w:pPr>
        <w:snapToGrid w:val="0"/>
        <w:ind w:firstLine="720"/>
        <w:jc w:val="both"/>
        <w:rPr>
          <w:color w:val="000000" w:themeColor="text1"/>
          <w:szCs w:val="24"/>
        </w:rPr>
      </w:pPr>
    </w:p>
    <w:p w:rsidR="00BC5F4F" w:rsidRPr="00DC22A9" w:rsidRDefault="00EF426B" w:rsidP="00B14383">
      <w:pPr>
        <w:snapToGrid w:val="0"/>
        <w:rPr>
          <w:color w:val="000000" w:themeColor="text1"/>
          <w:szCs w:val="24"/>
        </w:rPr>
      </w:pPr>
      <w:r w:rsidRPr="00DC22A9">
        <w:rPr>
          <w:color w:val="000000" w:themeColor="text1"/>
          <w:szCs w:val="24"/>
        </w:rPr>
        <w:t>Глав</w:t>
      </w:r>
      <w:r w:rsidR="00F313F7" w:rsidRPr="00DC22A9">
        <w:rPr>
          <w:color w:val="000000" w:themeColor="text1"/>
          <w:szCs w:val="24"/>
        </w:rPr>
        <w:t>а</w:t>
      </w:r>
      <w:r w:rsidRPr="00DC22A9">
        <w:rPr>
          <w:color w:val="000000" w:themeColor="text1"/>
          <w:szCs w:val="24"/>
        </w:rPr>
        <w:t xml:space="preserve">      </w:t>
      </w:r>
      <w:r w:rsidRPr="00DC22A9">
        <w:rPr>
          <w:color w:val="000000" w:themeColor="text1"/>
          <w:szCs w:val="24"/>
        </w:rPr>
        <w:tab/>
      </w:r>
      <w:r w:rsidRPr="00DC22A9">
        <w:rPr>
          <w:color w:val="000000" w:themeColor="text1"/>
          <w:szCs w:val="24"/>
        </w:rPr>
        <w:tab/>
        <w:t xml:space="preserve">  </w:t>
      </w:r>
      <w:r w:rsidRPr="00DC22A9">
        <w:rPr>
          <w:color w:val="000000" w:themeColor="text1"/>
          <w:szCs w:val="24"/>
        </w:rPr>
        <w:tab/>
      </w:r>
      <w:r w:rsidRPr="00DC22A9">
        <w:rPr>
          <w:color w:val="000000" w:themeColor="text1"/>
          <w:szCs w:val="24"/>
        </w:rPr>
        <w:tab/>
        <w:t xml:space="preserve">                                             </w:t>
      </w:r>
      <w:r w:rsidR="005F4044" w:rsidRPr="00DC22A9">
        <w:rPr>
          <w:color w:val="000000" w:themeColor="text1"/>
          <w:szCs w:val="24"/>
        </w:rPr>
        <w:t xml:space="preserve">    </w:t>
      </w:r>
      <w:r w:rsidR="0076511E" w:rsidRPr="00DC22A9">
        <w:rPr>
          <w:color w:val="000000" w:themeColor="text1"/>
          <w:szCs w:val="24"/>
        </w:rPr>
        <w:t xml:space="preserve">                     </w:t>
      </w:r>
      <w:r w:rsidR="00F313F7" w:rsidRPr="00DC22A9">
        <w:rPr>
          <w:color w:val="000000" w:themeColor="text1"/>
          <w:szCs w:val="24"/>
        </w:rPr>
        <w:t>Е.Н. Исаева</w:t>
      </w:r>
    </w:p>
    <w:p w:rsidR="00BC5F4F" w:rsidRPr="00DC22A9" w:rsidRDefault="00BC5F4F">
      <w:pPr>
        <w:spacing w:after="200" w:line="276" w:lineRule="auto"/>
        <w:rPr>
          <w:color w:val="000000" w:themeColor="text1"/>
          <w:szCs w:val="24"/>
        </w:rPr>
      </w:pPr>
      <w:r w:rsidRPr="00DC22A9">
        <w:rPr>
          <w:color w:val="000000" w:themeColor="text1"/>
          <w:szCs w:val="24"/>
        </w:rPr>
        <w:br w:type="page"/>
      </w:r>
    </w:p>
    <w:p w:rsidR="00BC5F4F" w:rsidRPr="00DC22A9" w:rsidRDefault="00BC5F4F" w:rsidP="00BC5F4F">
      <w:pPr>
        <w:widowControl w:val="0"/>
        <w:autoSpaceDE w:val="0"/>
        <w:autoSpaceDN w:val="0"/>
        <w:ind w:left="5529"/>
        <w:rPr>
          <w:color w:val="000000" w:themeColor="text1"/>
          <w:szCs w:val="24"/>
          <w:lang w:eastAsia="en-US"/>
        </w:rPr>
      </w:pPr>
    </w:p>
    <w:p w:rsidR="00DC22A9" w:rsidRPr="00DC22A9" w:rsidRDefault="00DC22A9" w:rsidP="00DC22A9">
      <w:pPr>
        <w:pStyle w:val="ac"/>
        <w:ind w:left="4962" w:firstLine="0"/>
        <w:jc w:val="left"/>
        <w:rPr>
          <w:b/>
          <w:color w:val="000000" w:themeColor="text1"/>
        </w:rPr>
      </w:pPr>
    </w:p>
    <w:p w:rsidR="00DC22A9" w:rsidRPr="00DC22A9" w:rsidRDefault="00DC22A9" w:rsidP="00DC22A9">
      <w:pPr>
        <w:pStyle w:val="ac"/>
        <w:ind w:left="4962" w:firstLine="0"/>
        <w:jc w:val="right"/>
        <w:rPr>
          <w:color w:val="000000" w:themeColor="text1"/>
        </w:rPr>
      </w:pPr>
      <w:r w:rsidRPr="00DC22A9">
        <w:rPr>
          <w:color w:val="000000" w:themeColor="text1"/>
        </w:rPr>
        <w:t xml:space="preserve">Приложение № </w:t>
      </w:r>
      <w:r>
        <w:rPr>
          <w:color w:val="000000" w:themeColor="text1"/>
        </w:rPr>
        <w:t>1</w:t>
      </w:r>
    </w:p>
    <w:p w:rsidR="00DC22A9" w:rsidRPr="00DC22A9" w:rsidRDefault="00DC22A9" w:rsidP="00DC22A9">
      <w:pPr>
        <w:pStyle w:val="ac"/>
        <w:ind w:left="4962" w:firstLine="0"/>
        <w:jc w:val="right"/>
        <w:rPr>
          <w:color w:val="000000" w:themeColor="text1"/>
        </w:rPr>
      </w:pPr>
      <w:r w:rsidRPr="00DC22A9">
        <w:rPr>
          <w:color w:val="000000" w:themeColor="text1"/>
        </w:rPr>
        <w:t>к Постановлению Окружной Администрации Городского округа «</w:t>
      </w:r>
      <w:proofErr w:type="spellStart"/>
      <w:r w:rsidRPr="00DC22A9">
        <w:rPr>
          <w:color w:val="000000" w:themeColor="text1"/>
        </w:rPr>
        <w:t>Жатай</w:t>
      </w:r>
      <w:proofErr w:type="spellEnd"/>
      <w:r w:rsidRPr="00DC22A9">
        <w:rPr>
          <w:color w:val="000000" w:themeColor="text1"/>
        </w:rPr>
        <w:t>»</w:t>
      </w:r>
    </w:p>
    <w:p w:rsidR="00DC22A9" w:rsidRPr="00DC22A9" w:rsidRDefault="00DC22A9" w:rsidP="00DC22A9">
      <w:pPr>
        <w:pStyle w:val="ac"/>
        <w:ind w:left="4962" w:firstLine="0"/>
        <w:jc w:val="right"/>
        <w:rPr>
          <w:color w:val="000000" w:themeColor="text1"/>
        </w:rPr>
      </w:pPr>
      <w:r w:rsidRPr="00DC22A9">
        <w:rPr>
          <w:color w:val="000000" w:themeColor="text1"/>
        </w:rPr>
        <w:t>от «</w:t>
      </w:r>
      <w:r>
        <w:rPr>
          <w:color w:val="000000" w:themeColor="text1"/>
        </w:rPr>
        <w:t>02</w:t>
      </w:r>
      <w:r w:rsidRPr="00DC22A9">
        <w:rPr>
          <w:color w:val="000000" w:themeColor="text1"/>
        </w:rPr>
        <w:t xml:space="preserve">» </w:t>
      </w:r>
      <w:r>
        <w:rPr>
          <w:color w:val="000000" w:themeColor="text1"/>
        </w:rPr>
        <w:t xml:space="preserve">декабря 2024 </w:t>
      </w:r>
      <w:r w:rsidRPr="00DC22A9">
        <w:rPr>
          <w:color w:val="000000" w:themeColor="text1"/>
        </w:rPr>
        <w:t xml:space="preserve">г. № </w:t>
      </w:r>
      <w:r>
        <w:rPr>
          <w:color w:val="000000" w:themeColor="text1"/>
        </w:rPr>
        <w:t>101-г</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ind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АДМИНИСТРАТИВНЫЙ РЕГЛАМЕНТ</w:t>
      </w:r>
    </w:p>
    <w:p w:rsidR="00DC22A9" w:rsidRPr="00DC22A9" w:rsidRDefault="00DC22A9" w:rsidP="00DC22A9">
      <w:pPr>
        <w:pStyle w:val="1"/>
        <w:ind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предоставления муниципальной услуги «Расторжение по соглашению сторон договора аренды земельного участка, находящегося в муниципальной собственности или государственная собственность на которую не разграничена»</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0"/>
          <w:numId w:val="8"/>
        </w:numPr>
        <w:ind w:left="0" w:firstLine="709"/>
        <w:jc w:val="center"/>
        <w:rPr>
          <w:b/>
          <w:color w:val="000000" w:themeColor="text1"/>
          <w:sz w:val="24"/>
          <w:szCs w:val="24"/>
        </w:rPr>
      </w:pPr>
      <w:r w:rsidRPr="00DC22A9">
        <w:rPr>
          <w:b/>
          <w:color w:val="000000" w:themeColor="text1"/>
          <w:sz w:val="24"/>
          <w:szCs w:val="24"/>
        </w:rPr>
        <w:t>ОБЩИЕ</w:t>
      </w:r>
      <w:r w:rsidRPr="00DC22A9">
        <w:rPr>
          <w:b/>
          <w:color w:val="000000" w:themeColor="text1"/>
          <w:spacing w:val="-1"/>
          <w:sz w:val="24"/>
          <w:szCs w:val="24"/>
        </w:rPr>
        <w:t xml:space="preserve"> </w:t>
      </w:r>
      <w:r w:rsidRPr="00DC22A9">
        <w:rPr>
          <w:b/>
          <w:color w:val="000000" w:themeColor="text1"/>
          <w:sz w:val="24"/>
          <w:szCs w:val="24"/>
        </w:rPr>
        <w:t>ПОЛОЖЕНИЯ</w:t>
      </w:r>
    </w:p>
    <w:p w:rsidR="00DC22A9" w:rsidRPr="00DC22A9" w:rsidRDefault="00DC22A9" w:rsidP="00DC22A9">
      <w:pPr>
        <w:pStyle w:val="ac"/>
        <w:ind w:left="0" w:firstLine="709"/>
        <w:jc w:val="center"/>
        <w:rPr>
          <w:b/>
          <w:color w:val="000000" w:themeColor="text1"/>
        </w:rPr>
      </w:pPr>
    </w:p>
    <w:p w:rsidR="00DC22A9" w:rsidRPr="00DC22A9" w:rsidRDefault="00DC22A9" w:rsidP="00DC22A9">
      <w:pPr>
        <w:pStyle w:val="1"/>
        <w:keepNext w:val="0"/>
        <w:keepLines w:val="0"/>
        <w:widowControl w:val="0"/>
        <w:numPr>
          <w:ilvl w:val="1"/>
          <w:numId w:val="7"/>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Предмет</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регулирования</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c"/>
        <w:ind w:left="0" w:firstLine="709"/>
        <w:rPr>
          <w:color w:val="000000" w:themeColor="text1"/>
        </w:rPr>
      </w:pPr>
      <w:r w:rsidRPr="00DC22A9">
        <w:rPr>
          <w:color w:val="000000" w:themeColor="text1"/>
        </w:rPr>
        <w:t>1.1.1. Административный</w:t>
      </w:r>
      <w:r w:rsidRPr="00DC22A9">
        <w:rPr>
          <w:color w:val="000000" w:themeColor="text1"/>
          <w:spacing w:val="24"/>
        </w:rPr>
        <w:t xml:space="preserve"> </w:t>
      </w:r>
      <w:r w:rsidRPr="00DC22A9">
        <w:rPr>
          <w:color w:val="000000" w:themeColor="text1"/>
        </w:rPr>
        <w:t>регламент</w:t>
      </w:r>
      <w:r w:rsidRPr="00DC22A9">
        <w:rPr>
          <w:color w:val="000000" w:themeColor="text1"/>
          <w:spacing w:val="24"/>
        </w:rPr>
        <w:t xml:space="preserve"> </w:t>
      </w:r>
      <w:r w:rsidRPr="00DC22A9">
        <w:rPr>
          <w:color w:val="000000" w:themeColor="text1"/>
        </w:rPr>
        <w:t>предоставления муниципальной услуги «</w:t>
      </w:r>
      <w:r w:rsidRPr="00DC22A9">
        <w:rPr>
          <w:color w:val="000000" w:themeColor="text1"/>
          <w:lang w:eastAsia="ru-RU"/>
        </w:rPr>
        <w:t xml:space="preserve">Расторжение по соглашению сторон </w:t>
      </w:r>
      <w:r w:rsidRPr="00DC22A9">
        <w:rPr>
          <w:color w:val="000000" w:themeColor="text1"/>
        </w:rPr>
        <w:t>договора аренды земельного участка, находящегося в муниципальной собственности или государственная собственность на которую не разграничена» (далее –</w:t>
      </w:r>
      <w:r w:rsidRPr="00DC22A9">
        <w:rPr>
          <w:color w:val="000000" w:themeColor="text1"/>
          <w:spacing w:val="1"/>
        </w:rPr>
        <w:t xml:space="preserve"> </w:t>
      </w:r>
      <w:r w:rsidRPr="00DC22A9">
        <w:rPr>
          <w:color w:val="000000" w:themeColor="text1"/>
        </w:rPr>
        <w:t>Административный регламент)</w:t>
      </w:r>
      <w:r w:rsidRPr="00DC22A9">
        <w:rPr>
          <w:color w:val="000000" w:themeColor="text1"/>
          <w:spacing w:val="1"/>
        </w:rPr>
        <w:t xml:space="preserve"> </w:t>
      </w:r>
      <w:r w:rsidRPr="00DC22A9">
        <w:rPr>
          <w:color w:val="000000" w:themeColor="text1"/>
        </w:rPr>
        <w:t>разработан</w:t>
      </w:r>
      <w:r w:rsidRPr="00DC22A9">
        <w:rPr>
          <w:color w:val="000000" w:themeColor="text1"/>
          <w:spacing w:val="1"/>
        </w:rPr>
        <w:t xml:space="preserve"> </w:t>
      </w:r>
      <w:r w:rsidRPr="00DC22A9">
        <w:rPr>
          <w:color w:val="000000" w:themeColor="text1"/>
        </w:rPr>
        <w:t>в</w:t>
      </w:r>
      <w:r w:rsidRPr="00DC22A9">
        <w:rPr>
          <w:color w:val="000000" w:themeColor="text1"/>
          <w:spacing w:val="1"/>
        </w:rPr>
        <w:t xml:space="preserve"> </w:t>
      </w:r>
      <w:r w:rsidRPr="00DC22A9">
        <w:rPr>
          <w:color w:val="000000" w:themeColor="text1"/>
        </w:rPr>
        <w:t>соответствии</w:t>
      </w:r>
      <w:r w:rsidRPr="00DC22A9">
        <w:rPr>
          <w:color w:val="000000" w:themeColor="text1"/>
          <w:spacing w:val="1"/>
        </w:rPr>
        <w:t xml:space="preserve"> </w:t>
      </w:r>
      <w:r w:rsidRPr="00DC22A9">
        <w:rPr>
          <w:color w:val="000000" w:themeColor="text1"/>
        </w:rPr>
        <w:t>с</w:t>
      </w:r>
      <w:r w:rsidRPr="00DC22A9">
        <w:rPr>
          <w:color w:val="000000" w:themeColor="text1"/>
          <w:spacing w:val="1"/>
        </w:rPr>
        <w:t xml:space="preserve"> </w:t>
      </w:r>
      <w:hyperlink r:id="rId10">
        <w:r w:rsidRPr="00DC22A9">
          <w:rPr>
            <w:color w:val="000000" w:themeColor="text1"/>
          </w:rPr>
          <w:t>Федеральным</w:t>
        </w:r>
        <w:r w:rsidRPr="00DC22A9">
          <w:rPr>
            <w:color w:val="000000" w:themeColor="text1"/>
            <w:spacing w:val="1"/>
          </w:rPr>
          <w:t xml:space="preserve"> </w:t>
        </w:r>
        <w:r w:rsidRPr="00DC22A9">
          <w:rPr>
            <w:color w:val="000000" w:themeColor="text1"/>
          </w:rPr>
          <w:t>законом</w:t>
        </w:r>
        <w:r w:rsidRPr="00DC22A9">
          <w:rPr>
            <w:color w:val="000000" w:themeColor="text1"/>
            <w:spacing w:val="1"/>
          </w:rPr>
          <w:t xml:space="preserve"> </w:t>
        </w:r>
        <w:r w:rsidRPr="00DC22A9">
          <w:rPr>
            <w:color w:val="000000" w:themeColor="text1"/>
          </w:rPr>
          <w:t>от</w:t>
        </w:r>
        <w:r w:rsidRPr="00DC22A9">
          <w:rPr>
            <w:color w:val="000000" w:themeColor="text1"/>
            <w:spacing w:val="1"/>
          </w:rPr>
          <w:t xml:space="preserve"> </w:t>
        </w:r>
        <w:r w:rsidRPr="00DC22A9">
          <w:rPr>
            <w:color w:val="000000" w:themeColor="text1"/>
          </w:rPr>
          <w:t>27.07.2010</w:t>
        </w:r>
        <w:r w:rsidRPr="00DC22A9">
          <w:rPr>
            <w:color w:val="000000" w:themeColor="text1"/>
            <w:spacing w:val="1"/>
          </w:rPr>
          <w:t xml:space="preserve"> </w:t>
        </w:r>
        <w:r w:rsidRPr="00DC22A9">
          <w:rPr>
            <w:color w:val="000000" w:themeColor="text1"/>
          </w:rPr>
          <w:t>№</w:t>
        </w:r>
        <w:r w:rsidRPr="00DC22A9">
          <w:rPr>
            <w:color w:val="000000" w:themeColor="text1"/>
            <w:spacing w:val="1"/>
          </w:rPr>
          <w:t xml:space="preserve"> </w:t>
        </w:r>
        <w:r w:rsidRPr="00DC22A9">
          <w:rPr>
            <w:color w:val="000000" w:themeColor="text1"/>
          </w:rPr>
          <w:t>210-ФЗ</w:t>
        </w:r>
        <w:r w:rsidRPr="00DC22A9">
          <w:rPr>
            <w:color w:val="000000" w:themeColor="text1"/>
            <w:spacing w:val="1"/>
          </w:rPr>
          <w:t xml:space="preserve"> </w:t>
        </w:r>
        <w:r w:rsidRPr="00DC22A9">
          <w:rPr>
            <w:color w:val="000000" w:themeColor="text1"/>
          </w:rPr>
          <w:t>«Об</w:t>
        </w:r>
      </w:hyperlink>
      <w:r w:rsidRPr="00DC22A9">
        <w:rPr>
          <w:color w:val="000000" w:themeColor="text1"/>
          <w:spacing w:val="1"/>
        </w:rPr>
        <w:t xml:space="preserve"> </w:t>
      </w:r>
      <w:hyperlink r:id="rId11">
        <w:r w:rsidRPr="00DC22A9">
          <w:rPr>
            <w:color w:val="000000" w:themeColor="text1"/>
          </w:rPr>
          <w:t>организации</w:t>
        </w:r>
        <w:r w:rsidRPr="00DC22A9">
          <w:rPr>
            <w:color w:val="000000" w:themeColor="text1"/>
            <w:spacing w:val="5"/>
          </w:rPr>
          <w:t xml:space="preserve"> </w:t>
        </w:r>
        <w:r w:rsidRPr="00DC22A9">
          <w:rPr>
            <w:color w:val="000000" w:themeColor="text1"/>
          </w:rPr>
          <w:t>предоставления</w:t>
        </w:r>
        <w:r w:rsidRPr="00DC22A9">
          <w:rPr>
            <w:color w:val="000000" w:themeColor="text1"/>
            <w:spacing w:val="5"/>
          </w:rPr>
          <w:t xml:space="preserve"> </w:t>
        </w:r>
        <w:r w:rsidRPr="00DC22A9">
          <w:rPr>
            <w:color w:val="000000" w:themeColor="text1"/>
          </w:rPr>
          <w:t>государственных</w:t>
        </w:r>
        <w:r w:rsidRPr="00DC22A9">
          <w:rPr>
            <w:color w:val="000000" w:themeColor="text1"/>
            <w:spacing w:val="5"/>
          </w:rPr>
          <w:t xml:space="preserve"> </w:t>
        </w:r>
        <w:r w:rsidRPr="00DC22A9">
          <w:rPr>
            <w:color w:val="000000" w:themeColor="text1"/>
          </w:rPr>
          <w:t>и</w:t>
        </w:r>
        <w:r w:rsidRPr="00DC22A9">
          <w:rPr>
            <w:color w:val="000000" w:themeColor="text1"/>
            <w:spacing w:val="5"/>
          </w:rPr>
          <w:t xml:space="preserve"> </w:t>
        </w:r>
        <w:r w:rsidRPr="00DC22A9">
          <w:rPr>
            <w:color w:val="000000" w:themeColor="text1"/>
          </w:rPr>
          <w:t>муниципальных</w:t>
        </w:r>
        <w:r w:rsidRPr="00DC22A9">
          <w:rPr>
            <w:color w:val="000000" w:themeColor="text1"/>
            <w:spacing w:val="6"/>
          </w:rPr>
          <w:t xml:space="preserve"> </w:t>
        </w:r>
        <w:r w:rsidRPr="00DC22A9">
          <w:rPr>
            <w:color w:val="000000" w:themeColor="text1"/>
          </w:rPr>
          <w:t>услуг</w:t>
        </w:r>
      </w:hyperlink>
      <w:r w:rsidRPr="00DC22A9">
        <w:rPr>
          <w:color w:val="000000" w:themeColor="text1"/>
        </w:rPr>
        <w:t>».</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7"/>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Круг</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заявителей</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1.2.1. Муниципальная</w:t>
      </w:r>
      <w:r w:rsidRPr="00DC22A9">
        <w:rPr>
          <w:color w:val="000000" w:themeColor="text1"/>
          <w:spacing w:val="1"/>
          <w:sz w:val="24"/>
          <w:szCs w:val="24"/>
        </w:rPr>
        <w:t xml:space="preserve"> </w:t>
      </w:r>
      <w:r w:rsidRPr="00DC22A9">
        <w:rPr>
          <w:color w:val="000000" w:themeColor="text1"/>
          <w:sz w:val="24"/>
          <w:szCs w:val="24"/>
        </w:rPr>
        <w:t>услуга</w:t>
      </w:r>
      <w:r w:rsidRPr="00DC22A9">
        <w:rPr>
          <w:color w:val="000000" w:themeColor="text1"/>
          <w:spacing w:val="1"/>
          <w:sz w:val="24"/>
          <w:szCs w:val="24"/>
        </w:rPr>
        <w:t xml:space="preserve"> </w:t>
      </w:r>
      <w:r w:rsidRPr="00DC22A9">
        <w:rPr>
          <w:color w:val="000000" w:themeColor="text1"/>
          <w:sz w:val="24"/>
          <w:szCs w:val="24"/>
        </w:rPr>
        <w:t>предоставляется</w:t>
      </w:r>
      <w:r w:rsidRPr="00DC22A9">
        <w:rPr>
          <w:color w:val="000000" w:themeColor="text1"/>
          <w:spacing w:val="1"/>
          <w:sz w:val="24"/>
          <w:szCs w:val="24"/>
        </w:rPr>
        <w:t xml:space="preserve"> </w:t>
      </w:r>
      <w:r w:rsidRPr="00DC22A9">
        <w:rPr>
          <w:color w:val="000000" w:themeColor="text1"/>
          <w:sz w:val="24"/>
          <w:szCs w:val="24"/>
        </w:rPr>
        <w:t>физическим лицам, индивидуальным предпринимателям и юридическим лицам – арендаторам земельных участков, предоставленных из земель, находящихся в муниципальной собственности или государственная собственность на которые не разграничена (далее - заявители).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1.2.2. С заявлением вправе обратиться представители заявителя, действующие в силу</w:t>
      </w:r>
      <w:r w:rsidRPr="00DC22A9">
        <w:rPr>
          <w:color w:val="000000" w:themeColor="text1"/>
          <w:spacing w:val="1"/>
          <w:sz w:val="24"/>
          <w:szCs w:val="24"/>
        </w:rPr>
        <w:t xml:space="preserve"> </w:t>
      </w:r>
      <w:r w:rsidRPr="00DC22A9">
        <w:rPr>
          <w:color w:val="000000" w:themeColor="text1"/>
          <w:sz w:val="24"/>
          <w:szCs w:val="24"/>
        </w:rPr>
        <w:t>полномочий,</w:t>
      </w:r>
      <w:r w:rsidRPr="00DC22A9">
        <w:rPr>
          <w:color w:val="000000" w:themeColor="text1"/>
          <w:spacing w:val="1"/>
          <w:sz w:val="24"/>
          <w:szCs w:val="24"/>
        </w:rPr>
        <w:t xml:space="preserve"> </w:t>
      </w:r>
      <w:r w:rsidRPr="00DC22A9">
        <w:rPr>
          <w:color w:val="000000" w:themeColor="text1"/>
          <w:sz w:val="24"/>
          <w:szCs w:val="24"/>
        </w:rPr>
        <w:t>основанных</w:t>
      </w:r>
      <w:r w:rsidRPr="00DC22A9">
        <w:rPr>
          <w:color w:val="000000" w:themeColor="text1"/>
          <w:spacing w:val="1"/>
          <w:sz w:val="24"/>
          <w:szCs w:val="24"/>
        </w:rPr>
        <w:t xml:space="preserve"> </w:t>
      </w:r>
      <w:r w:rsidRPr="00DC22A9">
        <w:rPr>
          <w:color w:val="000000" w:themeColor="text1"/>
          <w:sz w:val="24"/>
          <w:szCs w:val="24"/>
        </w:rPr>
        <w:t>на</w:t>
      </w:r>
      <w:r w:rsidRPr="00DC22A9">
        <w:rPr>
          <w:color w:val="000000" w:themeColor="text1"/>
          <w:spacing w:val="1"/>
          <w:sz w:val="24"/>
          <w:szCs w:val="24"/>
        </w:rPr>
        <w:t xml:space="preserve"> </w:t>
      </w:r>
      <w:r w:rsidRPr="00DC22A9">
        <w:rPr>
          <w:color w:val="000000" w:themeColor="text1"/>
          <w:sz w:val="24"/>
          <w:szCs w:val="24"/>
        </w:rPr>
        <w:t>оформленной</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установленном</w:t>
      </w:r>
      <w:r w:rsidRPr="00DC22A9">
        <w:rPr>
          <w:color w:val="000000" w:themeColor="text1"/>
          <w:spacing w:val="1"/>
          <w:sz w:val="24"/>
          <w:szCs w:val="24"/>
        </w:rPr>
        <w:t xml:space="preserve"> </w:t>
      </w:r>
      <w:r w:rsidRPr="00DC22A9">
        <w:rPr>
          <w:color w:val="000000" w:themeColor="text1"/>
          <w:sz w:val="24"/>
          <w:szCs w:val="24"/>
        </w:rPr>
        <w:t>законодательством</w:t>
      </w:r>
      <w:r w:rsidRPr="00DC22A9">
        <w:rPr>
          <w:color w:val="000000" w:themeColor="text1"/>
          <w:spacing w:val="1"/>
          <w:sz w:val="24"/>
          <w:szCs w:val="24"/>
        </w:rPr>
        <w:t xml:space="preserve"> </w:t>
      </w:r>
      <w:r w:rsidRPr="00DC22A9">
        <w:rPr>
          <w:color w:val="000000" w:themeColor="text1"/>
          <w:sz w:val="24"/>
          <w:szCs w:val="24"/>
        </w:rPr>
        <w:t>Российской</w:t>
      </w:r>
      <w:r w:rsidRPr="00DC22A9">
        <w:rPr>
          <w:color w:val="000000" w:themeColor="text1"/>
          <w:spacing w:val="1"/>
          <w:sz w:val="24"/>
          <w:szCs w:val="24"/>
        </w:rPr>
        <w:t xml:space="preserve"> </w:t>
      </w:r>
      <w:r w:rsidRPr="00DC22A9">
        <w:rPr>
          <w:color w:val="000000" w:themeColor="text1"/>
          <w:sz w:val="24"/>
          <w:szCs w:val="24"/>
        </w:rPr>
        <w:t>Федерации</w:t>
      </w:r>
      <w:r w:rsidRPr="00DC22A9">
        <w:rPr>
          <w:color w:val="000000" w:themeColor="text1"/>
          <w:spacing w:val="-2"/>
          <w:sz w:val="24"/>
          <w:szCs w:val="24"/>
        </w:rPr>
        <w:t xml:space="preserve"> </w:t>
      </w:r>
      <w:r w:rsidRPr="00DC22A9">
        <w:rPr>
          <w:color w:val="000000" w:themeColor="text1"/>
          <w:sz w:val="24"/>
          <w:szCs w:val="24"/>
        </w:rPr>
        <w:t>порядке</w:t>
      </w:r>
      <w:r w:rsidRPr="00DC22A9">
        <w:rPr>
          <w:color w:val="000000" w:themeColor="text1"/>
          <w:spacing w:val="-1"/>
          <w:sz w:val="24"/>
          <w:szCs w:val="24"/>
        </w:rPr>
        <w:t xml:space="preserve"> </w:t>
      </w:r>
      <w:r w:rsidRPr="00DC22A9">
        <w:rPr>
          <w:color w:val="000000" w:themeColor="text1"/>
          <w:sz w:val="24"/>
          <w:szCs w:val="24"/>
        </w:rPr>
        <w:t>доверенности.</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7"/>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Требования</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к</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порядку</w:t>
      </w:r>
      <w:r w:rsidRPr="00DC22A9">
        <w:rPr>
          <w:rFonts w:ascii="Times New Roman" w:hAnsi="Times New Roman" w:cs="Times New Roman"/>
          <w:color w:val="000000" w:themeColor="text1"/>
          <w:spacing w:val="-7"/>
        </w:rPr>
        <w:t xml:space="preserve"> </w:t>
      </w:r>
      <w:r w:rsidRPr="00DC22A9">
        <w:rPr>
          <w:rFonts w:ascii="Times New Roman" w:hAnsi="Times New Roman" w:cs="Times New Roman"/>
          <w:color w:val="000000" w:themeColor="text1"/>
          <w:spacing w:val="-7"/>
          <w:lang w:val="sah-RU"/>
        </w:rPr>
        <w:t xml:space="preserve">предоставления </w:t>
      </w:r>
      <w:r w:rsidRPr="00DC22A9">
        <w:rPr>
          <w:rFonts w:ascii="Times New Roman" w:hAnsi="Times New Roman" w:cs="Times New Roman"/>
          <w:color w:val="000000" w:themeColor="text1"/>
          <w:lang w:val="sah-RU"/>
        </w:rPr>
        <w:t>информации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о</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предоставлении</w:t>
      </w:r>
      <w:r w:rsidRPr="00DC22A9">
        <w:rPr>
          <w:rFonts w:ascii="Times New Roman" w:hAnsi="Times New Roman" w:cs="Times New Roman"/>
          <w:color w:val="000000" w:themeColor="text1"/>
          <w:spacing w:val="-7"/>
        </w:rPr>
        <w:t xml:space="preserve"> </w:t>
      </w:r>
      <w:r w:rsidRPr="00DC22A9">
        <w:rPr>
          <w:rFonts w:ascii="Times New Roman" w:hAnsi="Times New Roman" w:cs="Times New Roman"/>
          <w:color w:val="000000" w:themeColor="text1"/>
        </w:rPr>
        <w:t>муниципальной 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ind w:firstLine="709"/>
        <w:jc w:val="both"/>
        <w:rPr>
          <w:color w:val="000000" w:themeColor="text1"/>
          <w:szCs w:val="24"/>
        </w:rPr>
      </w:pPr>
      <w:r w:rsidRPr="00DC22A9">
        <w:rPr>
          <w:color w:val="000000" w:themeColor="text1"/>
          <w:szCs w:val="24"/>
        </w:rPr>
        <w:t xml:space="preserve">1.3.1. </w:t>
      </w:r>
      <w:proofErr w:type="gramStart"/>
      <w:r w:rsidRPr="00DC22A9">
        <w:rPr>
          <w:color w:val="000000" w:themeColor="text1"/>
          <w:szCs w:val="24"/>
        </w:rPr>
        <w:t>Местонахождение Окружной Администрации Городского округа «</w:t>
      </w:r>
      <w:proofErr w:type="spellStart"/>
      <w:r w:rsidRPr="00DC22A9">
        <w:rPr>
          <w:color w:val="000000" w:themeColor="text1"/>
          <w:szCs w:val="24"/>
        </w:rPr>
        <w:t>Жатай</w:t>
      </w:r>
      <w:proofErr w:type="spellEnd"/>
      <w:r w:rsidRPr="00DC22A9">
        <w:rPr>
          <w:color w:val="000000" w:themeColor="text1"/>
          <w:szCs w:val="24"/>
        </w:rPr>
        <w:t xml:space="preserve">» (далее - Администрация): 677902, Россия, Республика Саха (Якутия), п. </w:t>
      </w:r>
      <w:proofErr w:type="spellStart"/>
      <w:r w:rsidRPr="00DC22A9">
        <w:rPr>
          <w:color w:val="000000" w:themeColor="text1"/>
          <w:szCs w:val="24"/>
        </w:rPr>
        <w:t>Жатай</w:t>
      </w:r>
      <w:proofErr w:type="spellEnd"/>
      <w:r w:rsidRPr="00DC22A9">
        <w:rPr>
          <w:color w:val="000000" w:themeColor="text1"/>
          <w:szCs w:val="24"/>
        </w:rPr>
        <w:t>, ул. Северная, д. 29</w:t>
      </w:r>
      <w:proofErr w:type="gramEnd"/>
    </w:p>
    <w:p w:rsidR="00DC22A9" w:rsidRPr="00DC22A9" w:rsidRDefault="00DC22A9" w:rsidP="00DC22A9">
      <w:pPr>
        <w:ind w:firstLine="709"/>
        <w:jc w:val="both"/>
        <w:rPr>
          <w:color w:val="000000" w:themeColor="text1"/>
          <w:szCs w:val="24"/>
        </w:rPr>
      </w:pPr>
      <w:r w:rsidRPr="00DC22A9">
        <w:rPr>
          <w:color w:val="000000" w:themeColor="text1"/>
          <w:szCs w:val="24"/>
        </w:rPr>
        <w:t>1.3.2. График (режим) работы Администрации: Ежедневно, в рабочие дни с 9.00 до 18.00. Часы приема заявлений на оказание муниципальной услуги: Ежедневно, в рабочие дни с 9.00 до 17.15.</w:t>
      </w:r>
    </w:p>
    <w:p w:rsidR="00DC22A9" w:rsidRPr="00DC22A9" w:rsidRDefault="00DC22A9" w:rsidP="00DC22A9">
      <w:pPr>
        <w:ind w:firstLine="709"/>
        <w:jc w:val="both"/>
        <w:rPr>
          <w:color w:val="000000" w:themeColor="text1"/>
          <w:szCs w:val="24"/>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1.3.3.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DC22A9">
        <w:rPr>
          <w:color w:val="000000" w:themeColor="text1"/>
          <w:sz w:val="24"/>
          <w:szCs w:val="24"/>
        </w:rPr>
        <w:t>Жатай</w:t>
      </w:r>
      <w:proofErr w:type="spellEnd"/>
      <w:r w:rsidRPr="00DC22A9">
        <w:rPr>
          <w:color w:val="000000" w:themeColor="text1"/>
          <w:sz w:val="24"/>
          <w:szCs w:val="24"/>
        </w:rPr>
        <w:t xml:space="preserve"> (далее – Отдел).</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1.3.4. </w:t>
      </w:r>
      <w:proofErr w:type="gramStart"/>
      <w:r w:rsidRPr="00DC22A9">
        <w:rPr>
          <w:color w:val="000000" w:themeColor="text1"/>
          <w:sz w:val="24"/>
          <w:szCs w:val="24"/>
        </w:rPr>
        <w:t xml:space="preserve">Местонахождение Отдела: 677902, Россия, Республика Саха (Якутия), п. </w:t>
      </w:r>
      <w:proofErr w:type="spellStart"/>
      <w:r w:rsidRPr="00DC22A9">
        <w:rPr>
          <w:color w:val="000000" w:themeColor="text1"/>
          <w:sz w:val="24"/>
          <w:szCs w:val="24"/>
        </w:rPr>
        <w:t>Жатай</w:t>
      </w:r>
      <w:proofErr w:type="spellEnd"/>
      <w:r w:rsidRPr="00DC22A9">
        <w:rPr>
          <w:color w:val="000000" w:themeColor="text1"/>
          <w:sz w:val="24"/>
          <w:szCs w:val="24"/>
        </w:rPr>
        <w:t>, ул. Северная, д. 29, кв. № 9.</w:t>
      </w:r>
      <w:proofErr w:type="gramEnd"/>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1.3.5. График (режим) работы Отдела с заявителями: График (режим) работы Отдела с заявителями: Понедельник (рабочие дни) с 14.00 до 18.00.</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1.3.6. Прием документов и выдача результатов предоставления муниципальной услуги в рамках Административного регламента также может осуществляться в районном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Городского округа «</w:t>
      </w:r>
      <w:proofErr w:type="spellStart"/>
      <w:r w:rsidRPr="00DC22A9">
        <w:rPr>
          <w:color w:val="000000" w:themeColor="text1"/>
          <w:sz w:val="24"/>
          <w:szCs w:val="24"/>
        </w:rPr>
        <w:t>Жатай</w:t>
      </w:r>
      <w:proofErr w:type="spellEnd"/>
      <w:r w:rsidRPr="00DC22A9">
        <w:rPr>
          <w:color w:val="000000" w:themeColor="text1"/>
          <w:sz w:val="24"/>
          <w:szCs w:val="24"/>
        </w:rPr>
        <w:t>» (далее – ГАУ «МФЦ Р</w:t>
      </w:r>
      <w:proofErr w:type="gramStart"/>
      <w:r w:rsidRPr="00DC22A9">
        <w:rPr>
          <w:color w:val="000000" w:themeColor="text1"/>
          <w:sz w:val="24"/>
          <w:szCs w:val="24"/>
        </w:rPr>
        <w:t>С(</w:t>
      </w:r>
      <w:proofErr w:type="gramEnd"/>
      <w:r w:rsidRPr="00DC22A9">
        <w:rPr>
          <w:color w:val="000000" w:themeColor="text1"/>
          <w:sz w:val="24"/>
          <w:szCs w:val="24"/>
        </w:rPr>
        <w:t>Я)») в случае наличия заключенного соглашения о взаимодействии между ГАУ «МФЦ РС(Я)» и Администрацией.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1.3.7. Местонахождение органов государственной власти и органов местного самоуправления и иных организаций, участвующих в предоставлении муниципальной услуги:</w:t>
      </w:r>
    </w:p>
    <w:p w:rsidR="00DC22A9" w:rsidRPr="00DC22A9" w:rsidRDefault="00DC22A9" w:rsidP="00DC22A9">
      <w:pPr>
        <w:pStyle w:val="ae"/>
        <w:numPr>
          <w:ilvl w:val="1"/>
          <w:numId w:val="6"/>
        </w:numPr>
        <w:ind w:left="0" w:firstLine="709"/>
        <w:rPr>
          <w:color w:val="000000" w:themeColor="text1"/>
          <w:sz w:val="24"/>
          <w:szCs w:val="24"/>
        </w:rPr>
      </w:pPr>
      <w:r w:rsidRPr="00DC22A9">
        <w:rPr>
          <w:color w:val="000000" w:themeColor="text1"/>
          <w:sz w:val="24"/>
          <w:szCs w:val="24"/>
        </w:rPr>
        <w:t xml:space="preserve">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DC22A9">
        <w:rPr>
          <w:color w:val="000000" w:themeColor="text1"/>
          <w:sz w:val="24"/>
          <w:szCs w:val="24"/>
        </w:rPr>
        <w:t>Росреестра</w:t>
      </w:r>
      <w:proofErr w:type="spellEnd"/>
      <w:r w:rsidRPr="00DC22A9">
        <w:rPr>
          <w:color w:val="000000" w:themeColor="text1"/>
          <w:sz w:val="24"/>
          <w:szCs w:val="24"/>
        </w:rPr>
        <w:t xml:space="preserve"> по РС (Я)): </w:t>
      </w:r>
      <w:proofErr w:type="gramStart"/>
      <w:r w:rsidRPr="00DC22A9">
        <w:rPr>
          <w:color w:val="000000" w:themeColor="text1"/>
          <w:sz w:val="24"/>
          <w:szCs w:val="24"/>
        </w:rPr>
        <w:t>Республика Саха (Якутия), г. Якутск,  ул. Ярославского, д. 37.;</w:t>
      </w:r>
      <w:proofErr w:type="gramEnd"/>
    </w:p>
    <w:p w:rsidR="00DC22A9" w:rsidRPr="00DC22A9" w:rsidRDefault="00DC22A9" w:rsidP="00DC22A9">
      <w:pPr>
        <w:pStyle w:val="ae"/>
        <w:numPr>
          <w:ilvl w:val="1"/>
          <w:numId w:val="6"/>
        </w:numPr>
        <w:ind w:left="0" w:firstLine="709"/>
        <w:rPr>
          <w:color w:val="000000" w:themeColor="text1"/>
          <w:sz w:val="24"/>
          <w:szCs w:val="24"/>
        </w:rPr>
      </w:pPr>
      <w:proofErr w:type="gramStart"/>
      <w:r w:rsidRPr="00DC22A9">
        <w:rPr>
          <w:color w:val="000000" w:themeColor="text1"/>
          <w:sz w:val="24"/>
          <w:szCs w:val="24"/>
        </w:rPr>
        <w:t xml:space="preserve">Управление Федеральной налоговой службы по Республике Саха (Якутия) (далее - УФНС России по РС (Я),  г. Якутск, 202 </w:t>
      </w:r>
      <w:proofErr w:type="spellStart"/>
      <w:r w:rsidRPr="00DC22A9">
        <w:rPr>
          <w:color w:val="000000" w:themeColor="text1"/>
          <w:sz w:val="24"/>
          <w:szCs w:val="24"/>
        </w:rPr>
        <w:t>мкр</w:t>
      </w:r>
      <w:proofErr w:type="spellEnd"/>
      <w:r w:rsidRPr="00DC22A9">
        <w:rPr>
          <w:color w:val="000000" w:themeColor="text1"/>
          <w:sz w:val="24"/>
          <w:szCs w:val="24"/>
        </w:rPr>
        <w:t xml:space="preserve">-н, д. 23, </w:t>
      </w:r>
      <w:r w:rsidRPr="00DC22A9">
        <w:rPr>
          <w:noProof/>
          <w:color w:val="000000" w:themeColor="text1"/>
          <w:sz w:val="24"/>
          <w:szCs w:val="24"/>
        </w:rPr>
        <w:t>Межрайонная инспекция ФНС России №5 по РС (Я).</w:t>
      </w:r>
      <w:proofErr w:type="gramEnd"/>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1.3.8. 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DC22A9">
        <w:rPr>
          <w:color w:val="000000" w:themeColor="text1"/>
          <w:sz w:val="24"/>
          <w:szCs w:val="24"/>
        </w:rPr>
        <w:t>С(</w:t>
      </w:r>
      <w:proofErr w:type="gramEnd"/>
      <w:r w:rsidRPr="00DC22A9">
        <w:rPr>
          <w:color w:val="000000" w:themeColor="text1"/>
          <w:sz w:val="24"/>
          <w:szCs w:val="24"/>
        </w:rPr>
        <w:t>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через официальные сайты ведомств:</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 Администрация – </w:t>
      </w:r>
      <w:r w:rsidRPr="00DC22A9">
        <w:rPr>
          <w:color w:val="000000" w:themeColor="text1"/>
          <w:sz w:val="24"/>
          <w:szCs w:val="24"/>
          <w:lang w:val="en-US"/>
        </w:rPr>
        <w:t>www</w:t>
      </w:r>
      <w:r w:rsidRPr="00DC22A9">
        <w:rPr>
          <w:color w:val="000000" w:themeColor="text1"/>
          <w:sz w:val="24"/>
          <w:szCs w:val="24"/>
        </w:rPr>
        <w:t>.</w:t>
      </w:r>
      <w:proofErr w:type="spellStart"/>
      <w:r w:rsidRPr="00DC22A9">
        <w:rPr>
          <w:color w:val="000000" w:themeColor="text1"/>
          <w:sz w:val="24"/>
          <w:szCs w:val="24"/>
          <w:lang w:val="en-US"/>
        </w:rPr>
        <w:t>jhatay</w:t>
      </w:r>
      <w:proofErr w:type="spellEnd"/>
      <w:r w:rsidRPr="00DC22A9">
        <w:rPr>
          <w:color w:val="000000" w:themeColor="text1"/>
          <w:sz w:val="24"/>
          <w:szCs w:val="24"/>
        </w:rPr>
        <w:t>.</w:t>
      </w:r>
      <w:proofErr w:type="spellStart"/>
      <w:r w:rsidRPr="00DC22A9">
        <w:rPr>
          <w:color w:val="000000" w:themeColor="text1"/>
          <w:sz w:val="24"/>
          <w:szCs w:val="24"/>
          <w:lang w:val="en-US"/>
        </w:rPr>
        <w:t>ru</w:t>
      </w:r>
      <w:proofErr w:type="spellEnd"/>
      <w:r w:rsidRPr="00DC22A9">
        <w:rPr>
          <w:color w:val="000000" w:themeColor="text1"/>
          <w:sz w:val="24"/>
          <w:szCs w:val="24"/>
        </w:rPr>
        <w:t>.</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ГАУ «МФЦ Р</w:t>
      </w:r>
      <w:proofErr w:type="gramStart"/>
      <w:r w:rsidRPr="00DC22A9">
        <w:rPr>
          <w:color w:val="000000" w:themeColor="text1"/>
          <w:sz w:val="24"/>
          <w:szCs w:val="24"/>
        </w:rPr>
        <w:t>С(</w:t>
      </w:r>
      <w:proofErr w:type="gramEnd"/>
      <w:r w:rsidRPr="00DC22A9">
        <w:rPr>
          <w:color w:val="000000" w:themeColor="text1"/>
          <w:sz w:val="24"/>
          <w:szCs w:val="24"/>
        </w:rPr>
        <w:t>Я)»: www.mfcsakha.ru.</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Федеральная государственная информационная система «Единый портал государственных и муниципальных услуг (функций)» (www.gosuslugi.ru) (далее – ЕПГУ) и (или) государственной информационной системе «Портал государственных и муниципальных услуг (функций) Республики Саха (Якутия)» (www.e-yakutia.ru) (далее – РПГУ).</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на информационных стендах Администрации, Отдела.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1.3.9. Информацию по процедуре предоставления муниципальной услуги заинтересованные лица могут получить:</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при личном обращении посредством получения консультации у:</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специалиста Администрации при личном обращении в Администрацию;</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сотрудника ГАУ «МФЦ Р</w:t>
      </w:r>
      <w:proofErr w:type="gramStart"/>
      <w:r w:rsidRPr="00DC22A9">
        <w:rPr>
          <w:color w:val="000000" w:themeColor="text1"/>
          <w:sz w:val="24"/>
          <w:szCs w:val="24"/>
        </w:rPr>
        <w:t>С(</w:t>
      </w:r>
      <w:proofErr w:type="gramEnd"/>
      <w:r w:rsidRPr="00DC22A9">
        <w:rPr>
          <w:color w:val="000000" w:themeColor="text1"/>
          <w:sz w:val="24"/>
          <w:szCs w:val="24"/>
        </w:rPr>
        <w:t>Я)» при личном обращении в ГАУ «МФЦ РС(Я)» и по телефону +7 (800) 100-22-16 (звонок бесплатный), в случае наличия заключенного соглашения о взаимодействии между ГАУ «МФЦ РС(Я)» и Администрацией;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посредством получения письменной консультации через почтовое отправление (в том числе электронное (</w:t>
      </w:r>
      <w:r w:rsidRPr="00DC22A9">
        <w:rPr>
          <w:color w:val="000000" w:themeColor="text1"/>
          <w:sz w:val="24"/>
          <w:szCs w:val="24"/>
          <w:lang w:val="en-US"/>
        </w:rPr>
        <w:t>e</w:t>
      </w:r>
      <w:r w:rsidRPr="00DC22A9">
        <w:rPr>
          <w:color w:val="000000" w:themeColor="text1"/>
          <w:sz w:val="24"/>
          <w:szCs w:val="24"/>
        </w:rPr>
        <w:t>-</w:t>
      </w:r>
      <w:r w:rsidRPr="00DC22A9">
        <w:rPr>
          <w:color w:val="000000" w:themeColor="text1"/>
          <w:sz w:val="24"/>
          <w:szCs w:val="24"/>
          <w:lang w:val="en-US"/>
        </w:rPr>
        <w:t>mail</w:t>
      </w:r>
      <w:r w:rsidRPr="00DC22A9">
        <w:rPr>
          <w:color w:val="000000" w:themeColor="text1"/>
          <w:sz w:val="24"/>
          <w:szCs w:val="24"/>
        </w:rPr>
        <w:t xml:space="preserve">: </w:t>
      </w:r>
      <w:proofErr w:type="spellStart"/>
      <w:r w:rsidRPr="00DC22A9">
        <w:rPr>
          <w:color w:val="000000" w:themeColor="text1"/>
          <w:sz w:val="24"/>
          <w:szCs w:val="24"/>
          <w:lang w:val="en-US"/>
        </w:rPr>
        <w:t>go</w:t>
      </w:r>
      <w:hyperlink r:id="rId12" w:history="1">
        <w:r w:rsidRPr="00DC22A9">
          <w:rPr>
            <w:rStyle w:val="ab"/>
            <w:color w:val="000000" w:themeColor="text1"/>
            <w:sz w:val="24"/>
            <w:szCs w:val="24"/>
            <w:lang w:val="en-US"/>
          </w:rPr>
          <w:t>jatay</w:t>
        </w:r>
        <w:proofErr w:type="spellEnd"/>
        <w:r w:rsidRPr="00DC22A9">
          <w:rPr>
            <w:rStyle w:val="ab"/>
            <w:color w:val="000000" w:themeColor="text1"/>
            <w:sz w:val="24"/>
            <w:szCs w:val="24"/>
          </w:rPr>
          <w:t>@</w:t>
        </w:r>
        <w:r w:rsidRPr="00DC22A9">
          <w:rPr>
            <w:rStyle w:val="ab"/>
            <w:color w:val="000000" w:themeColor="text1"/>
            <w:sz w:val="24"/>
            <w:szCs w:val="24"/>
            <w:lang w:val="en-US"/>
          </w:rPr>
          <w:t>mail</w:t>
        </w:r>
        <w:r w:rsidRPr="00DC22A9">
          <w:rPr>
            <w:rStyle w:val="ab"/>
            <w:color w:val="000000" w:themeColor="text1"/>
            <w:sz w:val="24"/>
            <w:szCs w:val="24"/>
          </w:rPr>
          <w:t>.</w:t>
        </w:r>
        <w:proofErr w:type="spellStart"/>
        <w:r w:rsidRPr="00DC22A9">
          <w:rPr>
            <w:rStyle w:val="ab"/>
            <w:color w:val="000000" w:themeColor="text1"/>
            <w:sz w:val="24"/>
            <w:szCs w:val="24"/>
            <w:lang w:val="en-US"/>
          </w:rPr>
          <w:t>ru</w:t>
        </w:r>
        <w:proofErr w:type="spellEnd"/>
      </w:hyperlink>
      <w:r w:rsidRPr="00DC22A9">
        <w:rPr>
          <w:color w:val="000000" w:themeColor="text1"/>
          <w:sz w:val="24"/>
          <w:szCs w:val="24"/>
        </w:rPr>
        <w:t>) на адрес Отдела;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посредством получения консультации по телефону. Осуществляется Отделом (8(4112) 42-76-41);</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 самостоятельно посредством ознакомления с информацией, размещенной на ЕПГУ и (или) РПГУ.</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1.3.10. Время ожидания консультирования при личном обращении в Отдел либо ГАУ «МФЦ Р</w:t>
      </w:r>
      <w:proofErr w:type="gramStart"/>
      <w:r w:rsidRPr="00DC22A9">
        <w:rPr>
          <w:color w:val="000000" w:themeColor="text1"/>
          <w:sz w:val="24"/>
          <w:szCs w:val="24"/>
        </w:rPr>
        <w:t>С(</w:t>
      </w:r>
      <w:proofErr w:type="gramEnd"/>
      <w:r w:rsidRPr="00DC22A9">
        <w:rPr>
          <w:color w:val="000000" w:themeColor="text1"/>
          <w:sz w:val="24"/>
          <w:szCs w:val="24"/>
        </w:rPr>
        <w:t>Я)» не может превышать 15 минут.</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1.3.11. При консультировании посредством почтового отправления (в том числе электронного) соблюдаются следующие требования: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консультирование осуществляется специалистом Отдела;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1.3.12. При консультировании по телефону соблюдаются следующие требования: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ответ на телефонный звонок начинается с информации о наименовании Отдела, в который позвонил гражданин, фамилии, имени, отчестве и должности специалиста Отдела, осуществляющего индивидуальное консультирование по телефону.</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время разговора не должно превышать 10 минут.</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1.3.13.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1.3.14. </w:t>
      </w:r>
      <w:proofErr w:type="gramStart"/>
      <w:r w:rsidRPr="00DC22A9">
        <w:rPr>
          <w:color w:val="000000" w:themeColor="text1"/>
          <w:sz w:val="24"/>
          <w:szCs w:val="24"/>
        </w:rPr>
        <w:t>С даты приема</w:t>
      </w:r>
      <w:proofErr w:type="gramEnd"/>
      <w:r w:rsidRPr="00DC22A9">
        <w:rPr>
          <w:color w:val="000000" w:themeColor="text1"/>
          <w:sz w:val="24"/>
          <w:szCs w:val="24"/>
        </w:rPr>
        <w:t xml:space="preserve">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части 1 пункта 1.3.5 Административного регламента.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1.3.15. Специалисты Отдела при ответе на обращения при устном обращении заинтересованного лица (по телефону или лично) обязаны:</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1) давать ответ самостоятельно. </w:t>
      </w:r>
      <w:proofErr w:type="gramStart"/>
      <w:r w:rsidRPr="00DC22A9">
        <w:rPr>
          <w:color w:val="000000" w:themeColor="text1"/>
          <w:sz w:val="24"/>
          <w:szCs w:val="24"/>
        </w:rPr>
        <w:t>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roofErr w:type="gramEnd"/>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1.3.16. Ответы на письменные обращения даются в письменном виде и должны содержать:</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ответы на поставленные вопросы;</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должность, фамилию и инициалы лица, подписавшего ответ;</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фамилию и инициалы исполнителя;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 наименование структурного подразделения – исполнителя;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5) номер телефона исполнителя.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1.3.17. Письменные обращения рассматриваются в срок, предусмотренный статьей 12 Федерального закона от 02.05.2006 № 59-ФЗ «О порядке рассмотрения обращений граждан Российской Федерации».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1.3.18. 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1.3.19. Заявители, представившие в Отделе документы, в обязательном порядке информируются муниципальными служащими Отдела о возможном отказе в предоставлении муниципальной услуги, а также о сроке завершения оформления документов и возможности их получения.</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7"/>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Форма,</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место</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размещения</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содержание</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информации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о</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предоставлении</w:t>
      </w:r>
      <w:r w:rsidRPr="00DC22A9">
        <w:rPr>
          <w:rFonts w:ascii="Times New Roman" w:hAnsi="Times New Roman" w:cs="Times New Roman"/>
          <w:color w:val="000000" w:themeColor="text1"/>
          <w:spacing w:val="-57"/>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1.4.1.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DC22A9">
        <w:rPr>
          <w:color w:val="000000" w:themeColor="text1"/>
          <w:sz w:val="24"/>
          <w:szCs w:val="24"/>
        </w:rPr>
        <w:t>С(</w:t>
      </w:r>
      <w:proofErr w:type="gramEnd"/>
      <w:r w:rsidRPr="00DC22A9">
        <w:rPr>
          <w:color w:val="000000" w:themeColor="text1"/>
          <w:sz w:val="24"/>
          <w:szCs w:val="24"/>
        </w:rPr>
        <w:t>Я)» в порядке, предусмотренном разделом «Требования к порядку информирования о предоставлении муниципальной услуги» Административного регламента.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1.4.2. На официальном сайте Администрации в сети «Интернет» размещаются: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график (режим) работы;</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почтовый адрес и адрес электронной почты;</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сведения о телефонных номерах для получения информации о предоставлении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 информационные материалы (брошюры, буклеты и т.д.);</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5) Административный регламент с приложениями;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6) нормативные правовые акты, регулирующие предоставление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7)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8) адреса и контакты организаций, участвующих в предоставлении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1.4.3. На информационном стенде Администрации, Отдела размещаются: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режим приема заявителей;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извлечения из Административного регламента с приложениями;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перечни документов, необходимых для предоставления муниципальной услуги, и требования, предъявляемые к этим документам.</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1.4.4. На ЕПГУ и (или) РПГУ размещается информация: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полное наименование, полные почтовые адреса и график работы Администрации, Отдела, ответственных за предоставление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справочные телефоны, адреса электронной почты, по которым можно получить консультацию о порядке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перечень категорий заявителей, имеющих право на получение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формы и образцы заполнения заявлений для получателей муниципальной услуги с возможностями онлайн заполнения, проверки и распечатки;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рекомендации и требования к заполнению заявлений;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основания для отказа в предоставлении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извлечения из нормативных правовых актов, содержащих нормы, регулирующие деятельность по предоставлению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административные процедуры предоставления муниципальной услуги (в виде блок-схемы);</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порядок обжалования решений, действий (бездействия), Администрации, Отдела, ГАУ «МФЦ Р</w:t>
      </w:r>
      <w:proofErr w:type="gramStart"/>
      <w:r w:rsidRPr="00DC22A9">
        <w:rPr>
          <w:color w:val="000000" w:themeColor="text1"/>
          <w:sz w:val="24"/>
          <w:szCs w:val="24"/>
        </w:rPr>
        <w:t>С(</w:t>
      </w:r>
      <w:proofErr w:type="gramEnd"/>
      <w:r w:rsidRPr="00DC22A9">
        <w:rPr>
          <w:color w:val="000000" w:themeColor="text1"/>
          <w:sz w:val="24"/>
          <w:szCs w:val="24"/>
        </w:rPr>
        <w:t>Я)», их должностных лиц.</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0"/>
          <w:numId w:val="8"/>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СТАНДАРТ</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ПРЕДОСТАВЛЕНИЯ</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center"/>
        <w:rPr>
          <w:b/>
          <w:color w:val="000000" w:themeColor="text1"/>
        </w:rPr>
      </w:pPr>
    </w:p>
    <w:p w:rsidR="00DC22A9" w:rsidRPr="00DC22A9" w:rsidRDefault="00DC22A9" w:rsidP="00DC22A9">
      <w:pPr>
        <w:pStyle w:val="ae"/>
        <w:numPr>
          <w:ilvl w:val="1"/>
          <w:numId w:val="5"/>
        </w:numPr>
        <w:ind w:left="0" w:firstLine="709"/>
        <w:jc w:val="center"/>
        <w:rPr>
          <w:b/>
          <w:color w:val="000000" w:themeColor="text1"/>
          <w:sz w:val="24"/>
          <w:szCs w:val="24"/>
        </w:rPr>
      </w:pPr>
      <w:r w:rsidRPr="00DC22A9">
        <w:rPr>
          <w:b/>
          <w:color w:val="000000" w:themeColor="text1"/>
          <w:sz w:val="24"/>
          <w:szCs w:val="24"/>
        </w:rPr>
        <w:t>Наименование</w:t>
      </w:r>
      <w:r w:rsidRPr="00DC22A9">
        <w:rPr>
          <w:b/>
          <w:color w:val="000000" w:themeColor="text1"/>
          <w:spacing w:val="-2"/>
          <w:sz w:val="24"/>
          <w:szCs w:val="24"/>
        </w:rPr>
        <w:t xml:space="preserve"> </w:t>
      </w:r>
      <w:r w:rsidRPr="00DC22A9">
        <w:rPr>
          <w:b/>
          <w:color w:val="000000" w:themeColor="text1"/>
          <w:sz w:val="24"/>
          <w:szCs w:val="24"/>
        </w:rPr>
        <w:t>муниципальной 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c"/>
        <w:ind w:left="0" w:firstLine="709"/>
        <w:rPr>
          <w:color w:val="000000" w:themeColor="text1"/>
        </w:rPr>
      </w:pPr>
      <w:r w:rsidRPr="00DC22A9">
        <w:rPr>
          <w:color w:val="000000" w:themeColor="text1"/>
        </w:rPr>
        <w:t xml:space="preserve">2.1.1. </w:t>
      </w:r>
      <w:r w:rsidRPr="00DC22A9">
        <w:rPr>
          <w:color w:val="000000" w:themeColor="text1"/>
          <w:lang w:eastAsia="ru-RU"/>
        </w:rPr>
        <w:t xml:space="preserve">Расторжение по соглашению сторон </w:t>
      </w:r>
      <w:r w:rsidRPr="00DC22A9">
        <w:rPr>
          <w:color w:val="000000" w:themeColor="text1"/>
        </w:rPr>
        <w:t>договора аренды земельного участка, находящегося в муниципальной собственности или государственная собственность на которую не разграничена.</w:t>
      </w:r>
    </w:p>
    <w:p w:rsidR="00DC22A9" w:rsidRPr="00DC22A9" w:rsidRDefault="00DC22A9" w:rsidP="00DC22A9">
      <w:pPr>
        <w:pStyle w:val="ac"/>
        <w:ind w:left="0" w:firstLine="709"/>
        <w:rPr>
          <w:color w:val="000000" w:themeColor="text1"/>
        </w:rPr>
      </w:pPr>
    </w:p>
    <w:p w:rsidR="00DC22A9" w:rsidRPr="00DC22A9" w:rsidRDefault="00DC22A9" w:rsidP="00DC22A9">
      <w:pPr>
        <w:pStyle w:val="ac"/>
        <w:ind w:left="0" w:firstLine="709"/>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Наименование органа, предоставляющего муниципальную услугу, и органов</w:t>
      </w:r>
      <w:r w:rsidRPr="00DC22A9">
        <w:rPr>
          <w:rFonts w:ascii="Times New Roman" w:hAnsi="Times New Roman" w:cs="Times New Roman"/>
          <w:color w:val="000000" w:themeColor="text1"/>
          <w:spacing w:val="-58"/>
        </w:rPr>
        <w:t xml:space="preserve"> </w:t>
      </w:r>
      <w:r w:rsidRPr="00DC22A9">
        <w:rPr>
          <w:rFonts w:ascii="Times New Roman" w:hAnsi="Times New Roman" w:cs="Times New Roman"/>
          <w:color w:val="000000" w:themeColor="text1"/>
        </w:rPr>
        <w:t>государственной</w:t>
      </w:r>
      <w:r w:rsidRPr="00DC22A9">
        <w:rPr>
          <w:rFonts w:ascii="Times New Roman" w:hAnsi="Times New Roman" w:cs="Times New Roman"/>
          <w:color w:val="000000" w:themeColor="text1"/>
          <w:spacing w:val="-3"/>
        </w:rPr>
        <w:t xml:space="preserve"> власти, органов местного самоуправления</w:t>
      </w:r>
      <w:r w:rsidRPr="00DC22A9">
        <w:rPr>
          <w:rFonts w:ascii="Times New Roman" w:hAnsi="Times New Roman" w:cs="Times New Roman"/>
          <w:color w:val="000000" w:themeColor="text1"/>
        </w:rPr>
        <w:t>,</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и</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иных</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организаций,</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участвующих</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в предоставлении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2.2.1. Предоставление</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осуществляется</w:t>
      </w:r>
      <w:r w:rsidRPr="00DC22A9">
        <w:rPr>
          <w:color w:val="000000" w:themeColor="text1"/>
          <w:spacing w:val="1"/>
          <w:sz w:val="24"/>
          <w:szCs w:val="24"/>
        </w:rPr>
        <w:t xml:space="preserve"> </w:t>
      </w:r>
      <w:r w:rsidRPr="00DC22A9">
        <w:rPr>
          <w:color w:val="000000" w:themeColor="text1"/>
          <w:sz w:val="24"/>
          <w:szCs w:val="24"/>
        </w:rPr>
        <w:t>Администрацией.</w:t>
      </w:r>
      <w:r w:rsidRPr="00DC22A9">
        <w:rPr>
          <w:color w:val="000000" w:themeColor="text1"/>
          <w:spacing w:val="1"/>
          <w:sz w:val="24"/>
          <w:szCs w:val="24"/>
        </w:rPr>
        <w:t xml:space="preserve"> </w:t>
      </w:r>
      <w:r w:rsidRPr="00DC22A9">
        <w:rPr>
          <w:color w:val="000000" w:themeColor="text1"/>
          <w:sz w:val="24"/>
          <w:szCs w:val="24"/>
        </w:rPr>
        <w:t>Ответственным</w:t>
      </w:r>
      <w:r w:rsidRPr="00DC22A9">
        <w:rPr>
          <w:color w:val="000000" w:themeColor="text1"/>
          <w:spacing w:val="1"/>
          <w:sz w:val="24"/>
          <w:szCs w:val="24"/>
        </w:rPr>
        <w:t xml:space="preserve"> </w:t>
      </w:r>
      <w:r w:rsidRPr="00DC22A9">
        <w:rPr>
          <w:color w:val="000000" w:themeColor="text1"/>
          <w:sz w:val="24"/>
          <w:szCs w:val="24"/>
        </w:rPr>
        <w:t>структурным</w:t>
      </w:r>
      <w:r w:rsidRPr="00DC22A9">
        <w:rPr>
          <w:color w:val="000000" w:themeColor="text1"/>
          <w:spacing w:val="1"/>
          <w:sz w:val="24"/>
          <w:szCs w:val="24"/>
        </w:rPr>
        <w:t xml:space="preserve"> </w:t>
      </w:r>
      <w:r w:rsidRPr="00DC22A9">
        <w:rPr>
          <w:color w:val="000000" w:themeColor="text1"/>
          <w:sz w:val="24"/>
          <w:szCs w:val="24"/>
        </w:rPr>
        <w:t>подразделением</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при</w:t>
      </w:r>
      <w:r w:rsidRPr="00DC22A9">
        <w:rPr>
          <w:color w:val="000000" w:themeColor="text1"/>
          <w:spacing w:val="1"/>
          <w:sz w:val="24"/>
          <w:szCs w:val="24"/>
        </w:rPr>
        <w:t xml:space="preserve"> </w:t>
      </w:r>
      <w:r w:rsidRPr="00DC22A9">
        <w:rPr>
          <w:color w:val="000000" w:themeColor="text1"/>
          <w:sz w:val="24"/>
          <w:szCs w:val="24"/>
        </w:rPr>
        <w:t>предоставлении</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2"/>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является Отдел</w:t>
      </w:r>
      <w:r w:rsidRPr="00DC22A9">
        <w:rPr>
          <w:color w:val="000000" w:themeColor="text1"/>
          <w:spacing w:val="-2"/>
          <w:sz w:val="24"/>
          <w:szCs w:val="24"/>
        </w:rPr>
        <w:t xml:space="preserve"> </w:t>
      </w:r>
      <w:r w:rsidRPr="00DC22A9">
        <w:rPr>
          <w:color w:val="000000" w:themeColor="text1"/>
          <w:sz w:val="24"/>
          <w:szCs w:val="24"/>
        </w:rPr>
        <w:t>Имущественных и земельных отношений Окружной Администрации Городского округа «</w:t>
      </w:r>
      <w:proofErr w:type="spellStart"/>
      <w:r w:rsidRPr="00DC22A9">
        <w:rPr>
          <w:color w:val="000000" w:themeColor="text1"/>
          <w:sz w:val="24"/>
          <w:szCs w:val="24"/>
        </w:rPr>
        <w:t>Жатай</w:t>
      </w:r>
      <w:proofErr w:type="spellEnd"/>
      <w:r w:rsidRPr="00DC22A9">
        <w:rPr>
          <w:color w:val="000000" w:themeColor="text1"/>
          <w:sz w:val="24"/>
          <w:szCs w:val="24"/>
        </w:rPr>
        <w:t>».</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2.2.2. Наименование органов государственной власти и органов местного самоуправления и иных организаций, обращение, в которые необходимо для предоставления муниципальной услуги:</w:t>
      </w:r>
    </w:p>
    <w:p w:rsidR="00DC22A9" w:rsidRPr="00DC22A9" w:rsidRDefault="00DC22A9" w:rsidP="00DC22A9">
      <w:pPr>
        <w:pStyle w:val="ae"/>
        <w:numPr>
          <w:ilvl w:val="1"/>
          <w:numId w:val="6"/>
        </w:numPr>
        <w:ind w:left="0" w:firstLine="709"/>
        <w:rPr>
          <w:color w:val="000000" w:themeColor="text1"/>
          <w:sz w:val="24"/>
          <w:szCs w:val="24"/>
        </w:rPr>
      </w:pPr>
      <w:r w:rsidRPr="00DC22A9">
        <w:rPr>
          <w:color w:val="000000" w:themeColor="text1"/>
          <w:sz w:val="24"/>
          <w:szCs w:val="24"/>
        </w:rPr>
        <w:t xml:space="preserve">Управление </w:t>
      </w:r>
      <w:proofErr w:type="spellStart"/>
      <w:r w:rsidRPr="00DC22A9">
        <w:rPr>
          <w:color w:val="000000" w:themeColor="text1"/>
          <w:sz w:val="24"/>
          <w:szCs w:val="24"/>
        </w:rPr>
        <w:t>Росреестра</w:t>
      </w:r>
      <w:proofErr w:type="spellEnd"/>
      <w:r w:rsidRPr="00DC22A9">
        <w:rPr>
          <w:color w:val="000000" w:themeColor="text1"/>
          <w:sz w:val="24"/>
          <w:szCs w:val="24"/>
        </w:rPr>
        <w:t xml:space="preserve"> по Республике Саха (Якутия);</w:t>
      </w:r>
    </w:p>
    <w:p w:rsidR="00DC22A9" w:rsidRPr="00DC22A9" w:rsidRDefault="00DC22A9" w:rsidP="00DC22A9">
      <w:pPr>
        <w:pStyle w:val="ae"/>
        <w:numPr>
          <w:ilvl w:val="1"/>
          <w:numId w:val="6"/>
        </w:numPr>
        <w:ind w:left="0" w:firstLine="709"/>
        <w:rPr>
          <w:color w:val="000000" w:themeColor="text1"/>
          <w:sz w:val="24"/>
          <w:szCs w:val="24"/>
        </w:rPr>
      </w:pPr>
      <w:r w:rsidRPr="00DC22A9">
        <w:rPr>
          <w:color w:val="000000" w:themeColor="text1"/>
          <w:sz w:val="24"/>
          <w:szCs w:val="24"/>
        </w:rPr>
        <w:t>Управление Федеральной налоговой службы по Республике Саха (Якутия).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2.2.3. Специалисты</w:t>
      </w:r>
      <w:r w:rsidRPr="00DC22A9">
        <w:rPr>
          <w:color w:val="000000" w:themeColor="text1"/>
          <w:spacing w:val="1"/>
          <w:sz w:val="24"/>
          <w:szCs w:val="24"/>
        </w:rPr>
        <w:t xml:space="preserve"> </w:t>
      </w:r>
      <w:r w:rsidRPr="00DC22A9">
        <w:rPr>
          <w:color w:val="000000" w:themeColor="text1"/>
          <w:sz w:val="24"/>
          <w:szCs w:val="24"/>
        </w:rPr>
        <w:t>Отдела,</w:t>
      </w:r>
      <w:r w:rsidRPr="00DC22A9">
        <w:rPr>
          <w:color w:val="000000" w:themeColor="text1"/>
          <w:spacing w:val="1"/>
          <w:sz w:val="24"/>
          <w:szCs w:val="24"/>
        </w:rPr>
        <w:t xml:space="preserve"> </w:t>
      </w:r>
      <w:r w:rsidRPr="00DC22A9">
        <w:rPr>
          <w:color w:val="000000" w:themeColor="text1"/>
          <w:sz w:val="24"/>
          <w:szCs w:val="24"/>
        </w:rPr>
        <w:t>сотрудники</w:t>
      </w:r>
      <w:r w:rsidRPr="00DC22A9">
        <w:rPr>
          <w:color w:val="000000" w:themeColor="text1"/>
          <w:spacing w:val="1"/>
          <w:sz w:val="24"/>
          <w:szCs w:val="24"/>
        </w:rPr>
        <w:t xml:space="preserve"> </w:t>
      </w:r>
      <w:r w:rsidRPr="00DC22A9">
        <w:rPr>
          <w:color w:val="000000" w:themeColor="text1"/>
          <w:sz w:val="24"/>
          <w:szCs w:val="24"/>
        </w:rPr>
        <w:t>ГАУ</w:t>
      </w:r>
      <w:r w:rsidRPr="00DC22A9">
        <w:rPr>
          <w:color w:val="000000" w:themeColor="text1"/>
          <w:spacing w:val="1"/>
          <w:sz w:val="24"/>
          <w:szCs w:val="24"/>
        </w:rPr>
        <w:t xml:space="preserve"> </w:t>
      </w:r>
      <w:r w:rsidRPr="00DC22A9">
        <w:rPr>
          <w:color w:val="000000" w:themeColor="text1"/>
          <w:sz w:val="24"/>
          <w:szCs w:val="24"/>
        </w:rPr>
        <w:t>«МФЦ</w:t>
      </w:r>
      <w:r w:rsidRPr="00DC22A9">
        <w:rPr>
          <w:color w:val="000000" w:themeColor="text1"/>
          <w:spacing w:val="1"/>
          <w:sz w:val="24"/>
          <w:szCs w:val="24"/>
        </w:rPr>
        <w:t xml:space="preserve"> </w:t>
      </w:r>
      <w:r w:rsidRPr="00DC22A9">
        <w:rPr>
          <w:color w:val="000000" w:themeColor="text1"/>
          <w:sz w:val="24"/>
          <w:szCs w:val="24"/>
        </w:rPr>
        <w:t>Р</w:t>
      </w:r>
      <w:proofErr w:type="gramStart"/>
      <w:r w:rsidRPr="00DC22A9">
        <w:rPr>
          <w:color w:val="000000" w:themeColor="text1"/>
          <w:sz w:val="24"/>
          <w:szCs w:val="24"/>
        </w:rPr>
        <w:t>С(</w:t>
      </w:r>
      <w:proofErr w:type="gramEnd"/>
      <w:r w:rsidRPr="00DC22A9">
        <w:rPr>
          <w:color w:val="000000" w:themeColor="text1"/>
          <w:sz w:val="24"/>
          <w:szCs w:val="24"/>
        </w:rPr>
        <w:t>Я)»</w:t>
      </w:r>
      <w:r w:rsidRPr="00DC22A9">
        <w:rPr>
          <w:color w:val="000000" w:themeColor="text1"/>
          <w:spacing w:val="1"/>
          <w:sz w:val="24"/>
          <w:szCs w:val="24"/>
        </w:rPr>
        <w:t xml:space="preserve"> </w:t>
      </w:r>
      <w:r w:rsidRPr="00DC22A9">
        <w:rPr>
          <w:color w:val="000000" w:themeColor="text1"/>
          <w:sz w:val="24"/>
          <w:szCs w:val="24"/>
        </w:rPr>
        <w:t>не</w:t>
      </w:r>
      <w:r w:rsidRPr="00DC22A9">
        <w:rPr>
          <w:color w:val="000000" w:themeColor="text1"/>
          <w:spacing w:val="1"/>
          <w:sz w:val="24"/>
          <w:szCs w:val="24"/>
        </w:rPr>
        <w:t xml:space="preserve"> </w:t>
      </w:r>
      <w:r w:rsidRPr="00DC22A9">
        <w:rPr>
          <w:color w:val="000000" w:themeColor="text1"/>
          <w:sz w:val="24"/>
          <w:szCs w:val="24"/>
        </w:rPr>
        <w:t>вправе</w:t>
      </w:r>
      <w:r w:rsidRPr="00DC22A9">
        <w:rPr>
          <w:color w:val="000000" w:themeColor="text1"/>
          <w:spacing w:val="1"/>
          <w:sz w:val="24"/>
          <w:szCs w:val="24"/>
        </w:rPr>
        <w:t xml:space="preserve"> </w:t>
      </w:r>
      <w:r w:rsidRPr="00DC22A9">
        <w:rPr>
          <w:color w:val="000000" w:themeColor="text1"/>
          <w:sz w:val="24"/>
          <w:szCs w:val="24"/>
        </w:rPr>
        <w:t>требовать</w:t>
      </w:r>
      <w:r w:rsidRPr="00DC22A9">
        <w:rPr>
          <w:color w:val="000000" w:themeColor="text1"/>
          <w:spacing w:val="1"/>
          <w:sz w:val="24"/>
          <w:szCs w:val="24"/>
        </w:rPr>
        <w:t xml:space="preserve"> </w:t>
      </w:r>
      <w:r w:rsidRPr="00DC22A9">
        <w:rPr>
          <w:color w:val="000000" w:themeColor="text1"/>
          <w:sz w:val="24"/>
          <w:szCs w:val="24"/>
        </w:rPr>
        <w:t>осуществления действий, в том числе согласований, необходимых для получения 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связанных</w:t>
      </w:r>
      <w:r w:rsidRPr="00DC22A9">
        <w:rPr>
          <w:color w:val="000000" w:themeColor="text1"/>
          <w:spacing w:val="1"/>
          <w:sz w:val="24"/>
          <w:szCs w:val="24"/>
        </w:rPr>
        <w:t xml:space="preserve"> </w:t>
      </w:r>
      <w:r w:rsidRPr="00DC22A9">
        <w:rPr>
          <w:color w:val="000000" w:themeColor="text1"/>
          <w:sz w:val="24"/>
          <w:szCs w:val="24"/>
        </w:rPr>
        <w:t>с</w:t>
      </w:r>
      <w:r w:rsidRPr="00DC22A9">
        <w:rPr>
          <w:color w:val="000000" w:themeColor="text1"/>
          <w:spacing w:val="1"/>
          <w:sz w:val="24"/>
          <w:szCs w:val="24"/>
        </w:rPr>
        <w:t xml:space="preserve"> </w:t>
      </w:r>
      <w:r w:rsidRPr="00DC22A9">
        <w:rPr>
          <w:color w:val="000000" w:themeColor="text1"/>
          <w:sz w:val="24"/>
          <w:szCs w:val="24"/>
        </w:rPr>
        <w:t>обращением</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территориальные</w:t>
      </w:r>
      <w:r w:rsidRPr="00DC22A9">
        <w:rPr>
          <w:color w:val="000000" w:themeColor="text1"/>
          <w:spacing w:val="1"/>
          <w:sz w:val="24"/>
          <w:szCs w:val="24"/>
        </w:rPr>
        <w:t xml:space="preserve"> </w:t>
      </w:r>
      <w:r w:rsidRPr="00DC22A9">
        <w:rPr>
          <w:color w:val="000000" w:themeColor="text1"/>
          <w:sz w:val="24"/>
          <w:szCs w:val="24"/>
        </w:rPr>
        <w:t>органы</w:t>
      </w:r>
      <w:r w:rsidRPr="00DC22A9">
        <w:rPr>
          <w:color w:val="000000" w:themeColor="text1"/>
          <w:spacing w:val="1"/>
          <w:sz w:val="24"/>
          <w:szCs w:val="24"/>
        </w:rPr>
        <w:t xml:space="preserve"> </w:t>
      </w:r>
      <w:r w:rsidRPr="00DC22A9">
        <w:rPr>
          <w:color w:val="000000" w:themeColor="text1"/>
          <w:sz w:val="24"/>
          <w:szCs w:val="24"/>
        </w:rPr>
        <w:t>федеральных</w:t>
      </w:r>
      <w:r w:rsidRPr="00DC22A9">
        <w:rPr>
          <w:color w:val="000000" w:themeColor="text1"/>
          <w:spacing w:val="1"/>
          <w:sz w:val="24"/>
          <w:szCs w:val="24"/>
        </w:rPr>
        <w:t xml:space="preserve"> </w:t>
      </w:r>
      <w:r w:rsidRPr="00DC22A9">
        <w:rPr>
          <w:color w:val="000000" w:themeColor="text1"/>
          <w:sz w:val="24"/>
          <w:szCs w:val="24"/>
        </w:rPr>
        <w:t>органов</w:t>
      </w:r>
      <w:r w:rsidRPr="00DC22A9">
        <w:rPr>
          <w:color w:val="000000" w:themeColor="text1"/>
          <w:spacing w:val="1"/>
          <w:sz w:val="24"/>
          <w:szCs w:val="24"/>
        </w:rPr>
        <w:t xml:space="preserve"> </w:t>
      </w:r>
      <w:r w:rsidRPr="00DC22A9">
        <w:rPr>
          <w:color w:val="000000" w:themeColor="text1"/>
          <w:sz w:val="24"/>
          <w:szCs w:val="24"/>
        </w:rPr>
        <w:t>государственной власти и иные организации, указанные в пункте 2.2.2 Административного регламента.</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Описание</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результата</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предоставления</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2.3.1. Результатом предоставления муниципальной услуги является:</w:t>
      </w:r>
    </w:p>
    <w:p w:rsidR="00DC22A9" w:rsidRPr="00DC22A9" w:rsidRDefault="00DC22A9" w:rsidP="00DC22A9">
      <w:pPr>
        <w:pStyle w:val="ae"/>
        <w:numPr>
          <w:ilvl w:val="0"/>
          <w:numId w:val="12"/>
        </w:numPr>
        <w:ind w:left="0" w:firstLine="709"/>
        <w:rPr>
          <w:color w:val="000000" w:themeColor="text1"/>
          <w:sz w:val="24"/>
          <w:szCs w:val="24"/>
        </w:rPr>
      </w:pPr>
      <w:r w:rsidRPr="00DC22A9">
        <w:rPr>
          <w:color w:val="000000" w:themeColor="text1"/>
          <w:sz w:val="24"/>
          <w:szCs w:val="24"/>
        </w:rPr>
        <w:t>выдача (вручение) соглашения о расторжении по соглашению сторон договора аренды земельного участка, находящегося в муниципальной собственности или государственная собственность на которую не разграничена, выписки из Единого государственного реестра недвижимости;</w:t>
      </w:r>
    </w:p>
    <w:p w:rsidR="00DC22A9" w:rsidRPr="00DC22A9" w:rsidRDefault="00DC22A9" w:rsidP="00DC22A9">
      <w:pPr>
        <w:pStyle w:val="ae"/>
        <w:numPr>
          <w:ilvl w:val="0"/>
          <w:numId w:val="12"/>
        </w:numPr>
        <w:ind w:left="0" w:firstLine="709"/>
        <w:rPr>
          <w:color w:val="000000" w:themeColor="text1"/>
          <w:sz w:val="24"/>
          <w:szCs w:val="24"/>
        </w:rPr>
      </w:pPr>
      <w:r w:rsidRPr="00DC22A9">
        <w:rPr>
          <w:color w:val="000000" w:themeColor="text1"/>
          <w:sz w:val="24"/>
          <w:szCs w:val="24"/>
        </w:rPr>
        <w:t>отказ в приеме документов для предоставления муниципальной услуги в соответствии с приложением № 2 Административного регламента.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В случаях, предусмотренных законодательством Российской Федерации или Республики Саха (Якутия),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Срок</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предоставления</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2.4.1. Срок</w:t>
      </w:r>
      <w:r w:rsidRPr="00DC22A9">
        <w:rPr>
          <w:color w:val="000000" w:themeColor="text1"/>
          <w:spacing w:val="1"/>
          <w:sz w:val="24"/>
          <w:szCs w:val="24"/>
        </w:rPr>
        <w:t xml:space="preserve"> </w:t>
      </w:r>
      <w:r w:rsidRPr="00DC22A9">
        <w:rPr>
          <w:color w:val="000000" w:themeColor="text1"/>
          <w:sz w:val="24"/>
          <w:szCs w:val="24"/>
        </w:rPr>
        <w:t>предоставления муниципальной услуги составляет 19 рабочих дней (без учета времени ожидания подписания соглашения о расторжении по соглашению сторон договора аренды земельного участка, находящегося в муниципальной собственности или государственная собственность на которую не разграничена, заявителем).</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Перечень нормативных правовых актов, регулирующих отношения,</w:t>
      </w:r>
      <w:r w:rsidRPr="00DC22A9">
        <w:rPr>
          <w:rFonts w:ascii="Times New Roman" w:hAnsi="Times New Roman" w:cs="Times New Roman"/>
          <w:color w:val="000000" w:themeColor="text1"/>
          <w:spacing w:val="-58"/>
        </w:rPr>
        <w:t xml:space="preserve"> </w:t>
      </w:r>
      <w:r w:rsidRPr="00DC22A9">
        <w:rPr>
          <w:rFonts w:ascii="Times New Roman" w:hAnsi="Times New Roman" w:cs="Times New Roman"/>
          <w:color w:val="000000" w:themeColor="text1"/>
        </w:rPr>
        <w:t>возникающие</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связи</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с</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предоставлением</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2.5.1. Перечень</w:t>
      </w:r>
      <w:r w:rsidRPr="00DC22A9">
        <w:rPr>
          <w:color w:val="000000" w:themeColor="text1"/>
          <w:spacing w:val="1"/>
          <w:sz w:val="24"/>
          <w:szCs w:val="24"/>
        </w:rPr>
        <w:t xml:space="preserve"> </w:t>
      </w:r>
      <w:r w:rsidRPr="00DC22A9">
        <w:rPr>
          <w:color w:val="000000" w:themeColor="text1"/>
          <w:sz w:val="24"/>
          <w:szCs w:val="24"/>
        </w:rPr>
        <w:t>нормативных</w:t>
      </w:r>
      <w:r w:rsidRPr="00DC22A9">
        <w:rPr>
          <w:color w:val="000000" w:themeColor="text1"/>
          <w:spacing w:val="1"/>
          <w:sz w:val="24"/>
          <w:szCs w:val="24"/>
        </w:rPr>
        <w:t xml:space="preserve"> </w:t>
      </w:r>
      <w:r w:rsidRPr="00DC22A9">
        <w:rPr>
          <w:color w:val="000000" w:themeColor="text1"/>
          <w:sz w:val="24"/>
          <w:szCs w:val="24"/>
        </w:rPr>
        <w:t>правовых</w:t>
      </w:r>
      <w:r w:rsidRPr="00DC22A9">
        <w:rPr>
          <w:color w:val="000000" w:themeColor="text1"/>
          <w:spacing w:val="1"/>
          <w:sz w:val="24"/>
          <w:szCs w:val="24"/>
        </w:rPr>
        <w:t xml:space="preserve"> </w:t>
      </w:r>
      <w:r w:rsidRPr="00DC22A9">
        <w:rPr>
          <w:color w:val="000000" w:themeColor="text1"/>
          <w:sz w:val="24"/>
          <w:szCs w:val="24"/>
        </w:rPr>
        <w:t>актов,</w:t>
      </w:r>
      <w:r w:rsidRPr="00DC22A9">
        <w:rPr>
          <w:color w:val="000000" w:themeColor="text1"/>
          <w:spacing w:val="1"/>
          <w:sz w:val="24"/>
          <w:szCs w:val="24"/>
        </w:rPr>
        <w:t xml:space="preserve"> </w:t>
      </w:r>
      <w:r w:rsidRPr="00DC22A9">
        <w:rPr>
          <w:color w:val="000000" w:themeColor="text1"/>
          <w:sz w:val="24"/>
          <w:szCs w:val="24"/>
        </w:rPr>
        <w:t>регулирующих</w:t>
      </w:r>
      <w:r w:rsidRPr="00DC22A9">
        <w:rPr>
          <w:color w:val="000000" w:themeColor="text1"/>
          <w:spacing w:val="1"/>
          <w:sz w:val="24"/>
          <w:szCs w:val="24"/>
        </w:rPr>
        <w:t xml:space="preserve"> </w:t>
      </w:r>
      <w:r w:rsidRPr="00DC22A9">
        <w:rPr>
          <w:color w:val="000000" w:themeColor="text1"/>
          <w:sz w:val="24"/>
          <w:szCs w:val="24"/>
        </w:rPr>
        <w:t>предоставление</w:t>
      </w:r>
      <w:r w:rsidRPr="00DC22A9">
        <w:rPr>
          <w:color w:val="000000" w:themeColor="text1"/>
          <w:spacing w:val="-57"/>
          <w:sz w:val="24"/>
          <w:szCs w:val="24"/>
        </w:rPr>
        <w:t xml:space="preserve"> </w:t>
      </w:r>
      <w:r w:rsidRPr="00DC22A9">
        <w:rPr>
          <w:color w:val="000000" w:themeColor="text1"/>
          <w:sz w:val="24"/>
          <w:szCs w:val="24"/>
        </w:rPr>
        <w:t>муниципальной услуги (с указанием их реквизитов и источников официального опубликования),</w:t>
      </w:r>
      <w:r w:rsidRPr="00DC22A9">
        <w:rPr>
          <w:color w:val="000000" w:themeColor="text1"/>
          <w:spacing w:val="1"/>
          <w:sz w:val="24"/>
          <w:szCs w:val="24"/>
        </w:rPr>
        <w:t xml:space="preserve"> </w:t>
      </w:r>
      <w:r w:rsidRPr="00DC22A9">
        <w:rPr>
          <w:color w:val="000000" w:themeColor="text1"/>
          <w:sz w:val="24"/>
          <w:szCs w:val="24"/>
        </w:rPr>
        <w:t>подлежит обязательному размещению на официальном сайте Администрации в сети «Интернет», в</w:t>
      </w:r>
      <w:r w:rsidRPr="00DC22A9">
        <w:rPr>
          <w:color w:val="000000" w:themeColor="text1"/>
          <w:spacing w:val="1"/>
          <w:sz w:val="24"/>
          <w:szCs w:val="24"/>
        </w:rPr>
        <w:t xml:space="preserve"> </w:t>
      </w:r>
      <w:r w:rsidRPr="00DC22A9">
        <w:rPr>
          <w:color w:val="000000" w:themeColor="text1"/>
          <w:sz w:val="24"/>
          <w:szCs w:val="24"/>
        </w:rPr>
        <w:t>Реестре</w:t>
      </w:r>
      <w:r w:rsidRPr="00DC22A9">
        <w:rPr>
          <w:color w:val="000000" w:themeColor="text1"/>
          <w:spacing w:val="-2"/>
          <w:sz w:val="24"/>
          <w:szCs w:val="24"/>
        </w:rPr>
        <w:t xml:space="preserve"> </w:t>
      </w:r>
      <w:r w:rsidRPr="00DC22A9">
        <w:rPr>
          <w:color w:val="000000" w:themeColor="text1"/>
          <w:sz w:val="24"/>
          <w:szCs w:val="24"/>
        </w:rPr>
        <w:t>государственных</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2"/>
          <w:sz w:val="24"/>
          <w:szCs w:val="24"/>
        </w:rPr>
        <w:t xml:space="preserve"> </w:t>
      </w:r>
      <w:r w:rsidRPr="00DC22A9">
        <w:rPr>
          <w:color w:val="000000" w:themeColor="text1"/>
          <w:sz w:val="24"/>
          <w:szCs w:val="24"/>
        </w:rPr>
        <w:t>муниципальных</w:t>
      </w:r>
      <w:r w:rsidRPr="00DC22A9">
        <w:rPr>
          <w:color w:val="000000" w:themeColor="text1"/>
          <w:spacing w:val="-2"/>
          <w:sz w:val="24"/>
          <w:szCs w:val="24"/>
        </w:rPr>
        <w:t xml:space="preserve"> </w:t>
      </w:r>
      <w:r w:rsidRPr="00DC22A9">
        <w:rPr>
          <w:color w:val="000000" w:themeColor="text1"/>
          <w:sz w:val="24"/>
          <w:szCs w:val="24"/>
        </w:rPr>
        <w:t>услуг (функций)</w:t>
      </w:r>
      <w:r w:rsidRPr="00DC22A9">
        <w:rPr>
          <w:color w:val="000000" w:themeColor="text1"/>
          <w:spacing w:val="-1"/>
          <w:sz w:val="24"/>
          <w:szCs w:val="24"/>
        </w:rPr>
        <w:t xml:space="preserve"> </w:t>
      </w:r>
      <w:r w:rsidRPr="00DC22A9">
        <w:rPr>
          <w:color w:val="000000" w:themeColor="text1"/>
          <w:sz w:val="24"/>
          <w:szCs w:val="24"/>
        </w:rPr>
        <w:t>Республики</w:t>
      </w:r>
      <w:r w:rsidRPr="00DC22A9">
        <w:rPr>
          <w:color w:val="000000" w:themeColor="text1"/>
          <w:spacing w:val="-1"/>
          <w:sz w:val="24"/>
          <w:szCs w:val="24"/>
        </w:rPr>
        <w:t xml:space="preserve"> </w:t>
      </w:r>
      <w:r w:rsidRPr="00DC22A9">
        <w:rPr>
          <w:color w:val="000000" w:themeColor="text1"/>
          <w:sz w:val="24"/>
          <w:szCs w:val="24"/>
        </w:rPr>
        <w:t>Саха</w:t>
      </w:r>
      <w:r w:rsidRPr="00DC22A9">
        <w:rPr>
          <w:color w:val="000000" w:themeColor="text1"/>
          <w:spacing w:val="-1"/>
          <w:sz w:val="24"/>
          <w:szCs w:val="24"/>
        </w:rPr>
        <w:t xml:space="preserve"> </w:t>
      </w:r>
      <w:r w:rsidRPr="00DC22A9">
        <w:rPr>
          <w:color w:val="000000" w:themeColor="text1"/>
          <w:sz w:val="24"/>
          <w:szCs w:val="24"/>
        </w:rPr>
        <w:t>(Якутия).</w:t>
      </w:r>
    </w:p>
    <w:p w:rsidR="00DC22A9" w:rsidRPr="00DC22A9" w:rsidRDefault="00DC22A9" w:rsidP="00DC22A9">
      <w:pPr>
        <w:ind w:firstLine="709"/>
        <w:jc w:val="both"/>
        <w:rPr>
          <w:color w:val="000000" w:themeColor="text1"/>
          <w:szCs w:val="24"/>
        </w:rPr>
      </w:pPr>
      <w:r w:rsidRPr="00DC22A9">
        <w:rPr>
          <w:color w:val="000000" w:themeColor="text1"/>
          <w:szCs w:val="24"/>
        </w:rPr>
        <w:t>2.5.2. Ответственным за размещение в сети «Интернет» и в Реестре государственных и</w:t>
      </w:r>
      <w:r w:rsidRPr="00DC22A9">
        <w:rPr>
          <w:color w:val="000000" w:themeColor="text1"/>
          <w:spacing w:val="-57"/>
          <w:szCs w:val="24"/>
        </w:rPr>
        <w:t xml:space="preserve"> </w:t>
      </w:r>
      <w:r w:rsidRPr="00DC22A9">
        <w:rPr>
          <w:color w:val="000000" w:themeColor="text1"/>
          <w:szCs w:val="24"/>
        </w:rPr>
        <w:t>муниципальных</w:t>
      </w:r>
      <w:r w:rsidRPr="00DC22A9">
        <w:rPr>
          <w:color w:val="000000" w:themeColor="text1"/>
          <w:spacing w:val="1"/>
          <w:szCs w:val="24"/>
        </w:rPr>
        <w:t xml:space="preserve"> </w:t>
      </w:r>
      <w:r w:rsidRPr="00DC22A9">
        <w:rPr>
          <w:color w:val="000000" w:themeColor="text1"/>
          <w:szCs w:val="24"/>
        </w:rPr>
        <w:t>услуг</w:t>
      </w:r>
      <w:r w:rsidRPr="00DC22A9">
        <w:rPr>
          <w:color w:val="000000" w:themeColor="text1"/>
          <w:spacing w:val="1"/>
          <w:szCs w:val="24"/>
        </w:rPr>
        <w:t xml:space="preserve"> </w:t>
      </w:r>
      <w:r w:rsidRPr="00DC22A9">
        <w:rPr>
          <w:color w:val="000000" w:themeColor="text1"/>
          <w:szCs w:val="24"/>
        </w:rPr>
        <w:t>(функций)</w:t>
      </w:r>
      <w:r w:rsidRPr="00DC22A9">
        <w:rPr>
          <w:color w:val="000000" w:themeColor="text1"/>
          <w:spacing w:val="1"/>
          <w:szCs w:val="24"/>
        </w:rPr>
        <w:t xml:space="preserve"> </w:t>
      </w:r>
      <w:r w:rsidRPr="00DC22A9">
        <w:rPr>
          <w:color w:val="000000" w:themeColor="text1"/>
          <w:szCs w:val="24"/>
        </w:rPr>
        <w:t>Республики</w:t>
      </w:r>
      <w:r w:rsidRPr="00DC22A9">
        <w:rPr>
          <w:color w:val="000000" w:themeColor="text1"/>
          <w:spacing w:val="1"/>
          <w:szCs w:val="24"/>
        </w:rPr>
        <w:t xml:space="preserve"> </w:t>
      </w:r>
      <w:r w:rsidRPr="00DC22A9">
        <w:rPr>
          <w:color w:val="000000" w:themeColor="text1"/>
          <w:szCs w:val="24"/>
        </w:rPr>
        <w:t>Саха</w:t>
      </w:r>
      <w:r w:rsidRPr="00DC22A9">
        <w:rPr>
          <w:color w:val="000000" w:themeColor="text1"/>
          <w:spacing w:val="1"/>
          <w:szCs w:val="24"/>
        </w:rPr>
        <w:t xml:space="preserve"> </w:t>
      </w:r>
      <w:r w:rsidRPr="00DC22A9">
        <w:rPr>
          <w:color w:val="000000" w:themeColor="text1"/>
          <w:szCs w:val="24"/>
        </w:rPr>
        <w:t>(Якутия)</w:t>
      </w:r>
      <w:r w:rsidRPr="00DC22A9">
        <w:rPr>
          <w:color w:val="000000" w:themeColor="text1"/>
          <w:spacing w:val="1"/>
          <w:szCs w:val="24"/>
        </w:rPr>
        <w:t xml:space="preserve"> </w:t>
      </w:r>
      <w:r w:rsidRPr="00DC22A9">
        <w:rPr>
          <w:color w:val="000000" w:themeColor="text1"/>
          <w:szCs w:val="24"/>
        </w:rPr>
        <w:t>административного</w:t>
      </w:r>
      <w:r w:rsidRPr="00DC22A9">
        <w:rPr>
          <w:color w:val="000000" w:themeColor="text1"/>
          <w:spacing w:val="1"/>
          <w:szCs w:val="24"/>
        </w:rPr>
        <w:t xml:space="preserve"> </w:t>
      </w:r>
      <w:r w:rsidRPr="00DC22A9">
        <w:rPr>
          <w:color w:val="000000" w:themeColor="text1"/>
          <w:szCs w:val="24"/>
        </w:rPr>
        <w:t>регламента</w:t>
      </w:r>
      <w:r w:rsidRPr="00DC22A9">
        <w:rPr>
          <w:color w:val="000000" w:themeColor="text1"/>
          <w:spacing w:val="1"/>
          <w:szCs w:val="24"/>
        </w:rPr>
        <w:t xml:space="preserve"> </w:t>
      </w:r>
      <w:r w:rsidRPr="00DC22A9">
        <w:rPr>
          <w:color w:val="000000" w:themeColor="text1"/>
          <w:szCs w:val="24"/>
        </w:rPr>
        <w:t>является</w:t>
      </w:r>
      <w:r w:rsidRPr="00DC22A9">
        <w:rPr>
          <w:color w:val="000000" w:themeColor="text1"/>
          <w:spacing w:val="-1"/>
          <w:szCs w:val="24"/>
        </w:rPr>
        <w:t xml:space="preserve"> </w:t>
      </w:r>
      <w:r w:rsidRPr="00DC22A9">
        <w:rPr>
          <w:color w:val="000000" w:themeColor="text1"/>
          <w:szCs w:val="24"/>
        </w:rPr>
        <w:t>Администрация.</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Исчерпывающий перечень документов, необходимых для предоставления</w:t>
      </w:r>
      <w:r w:rsidRPr="00DC22A9">
        <w:rPr>
          <w:rFonts w:ascii="Times New Roman" w:hAnsi="Times New Roman" w:cs="Times New Roman"/>
          <w:color w:val="000000" w:themeColor="text1"/>
          <w:spacing w:val="-58"/>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услуги,</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подлежащих</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представлению</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заявителем</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самостоятельно</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pacing w:val="-1"/>
          <w:sz w:val="24"/>
          <w:szCs w:val="24"/>
        </w:rPr>
      </w:pPr>
      <w:r w:rsidRPr="00DC22A9">
        <w:rPr>
          <w:color w:val="000000" w:themeColor="text1"/>
          <w:sz w:val="24"/>
          <w:szCs w:val="24"/>
        </w:rPr>
        <w:t>2.6.1. Муниципальная услуга предоставляется при поступлении заявления</w:t>
      </w:r>
      <w:r w:rsidRPr="00DC22A9">
        <w:rPr>
          <w:color w:val="000000" w:themeColor="text1"/>
          <w:spacing w:val="-1"/>
          <w:sz w:val="24"/>
          <w:szCs w:val="24"/>
        </w:rPr>
        <w:t xml:space="preserve"> о расторжении по соглашению сторон договора аренды земельного участка </w:t>
      </w:r>
      <w:r w:rsidRPr="00DC22A9">
        <w:rPr>
          <w:color w:val="000000" w:themeColor="text1"/>
          <w:sz w:val="24"/>
          <w:szCs w:val="24"/>
        </w:rPr>
        <w:t>(далее</w:t>
      </w:r>
      <w:r w:rsidRPr="00DC22A9">
        <w:rPr>
          <w:color w:val="000000" w:themeColor="text1"/>
          <w:spacing w:val="-1"/>
          <w:sz w:val="24"/>
          <w:szCs w:val="24"/>
        </w:rPr>
        <w:t xml:space="preserve"> </w:t>
      </w:r>
      <w:r w:rsidRPr="00DC22A9">
        <w:rPr>
          <w:color w:val="000000" w:themeColor="text1"/>
          <w:sz w:val="24"/>
          <w:szCs w:val="24"/>
        </w:rPr>
        <w:t>–</w:t>
      </w:r>
      <w:r w:rsidRPr="00DC22A9">
        <w:rPr>
          <w:color w:val="000000" w:themeColor="text1"/>
          <w:spacing w:val="-1"/>
          <w:sz w:val="24"/>
          <w:szCs w:val="24"/>
        </w:rPr>
        <w:t xml:space="preserve"> </w:t>
      </w:r>
      <w:r w:rsidRPr="00DC22A9">
        <w:rPr>
          <w:color w:val="000000" w:themeColor="text1"/>
          <w:sz w:val="24"/>
          <w:szCs w:val="24"/>
        </w:rPr>
        <w:t>заявление). Заявление</w:t>
      </w:r>
      <w:r w:rsidRPr="00DC22A9">
        <w:rPr>
          <w:color w:val="000000" w:themeColor="text1"/>
          <w:spacing w:val="-1"/>
          <w:sz w:val="24"/>
          <w:szCs w:val="24"/>
        </w:rPr>
        <w:t xml:space="preserve"> </w:t>
      </w:r>
      <w:r w:rsidRPr="00DC22A9">
        <w:rPr>
          <w:color w:val="000000" w:themeColor="text1"/>
          <w:sz w:val="24"/>
          <w:szCs w:val="24"/>
        </w:rPr>
        <w:t>заполняется по форме, установленной приложением № 1 Административного</w:t>
      </w:r>
      <w:r w:rsidRPr="00DC22A9">
        <w:rPr>
          <w:color w:val="000000" w:themeColor="text1"/>
          <w:spacing w:val="-1"/>
          <w:sz w:val="24"/>
          <w:szCs w:val="24"/>
        </w:rPr>
        <w:t xml:space="preserve"> </w:t>
      </w:r>
      <w:r w:rsidRPr="00DC22A9">
        <w:rPr>
          <w:color w:val="000000" w:themeColor="text1"/>
          <w:sz w:val="24"/>
          <w:szCs w:val="24"/>
        </w:rPr>
        <w:t>регламента.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2.6.2. В заявлении должны быть указаны:</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фамилия, имя, отчество (при наличии) заявителя или наименование организации;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сведения ИНН;</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сведения ОГРН/ОГРИП (при наличии);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почтовый адрес;</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дата и номер договора аренды земельного участка;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кадастровый номер земельного участка;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местоположение земельного участка;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вид разрешенного использования земельного участка;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площадь земельного участка;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личная подпись и дата;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причина расторжения договора аренды (указывается по желанию заявителя).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2.6.3. К заявлению прилагаются: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документы, удостоверяющие право (полномочие) представителя заявителя, если с заявлением обращается представитель заявителя.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2.6.4. Заявление,</w:t>
      </w:r>
      <w:r w:rsidRPr="00DC22A9">
        <w:rPr>
          <w:color w:val="000000" w:themeColor="text1"/>
          <w:spacing w:val="1"/>
          <w:sz w:val="24"/>
          <w:szCs w:val="24"/>
        </w:rPr>
        <w:t xml:space="preserve"> </w:t>
      </w:r>
      <w:r w:rsidRPr="00DC22A9">
        <w:rPr>
          <w:color w:val="000000" w:themeColor="text1"/>
          <w:sz w:val="24"/>
          <w:szCs w:val="24"/>
        </w:rPr>
        <w:t>указанное</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пункте</w:t>
      </w:r>
      <w:r w:rsidRPr="00DC22A9">
        <w:rPr>
          <w:color w:val="000000" w:themeColor="text1"/>
          <w:spacing w:val="1"/>
          <w:sz w:val="24"/>
          <w:szCs w:val="24"/>
        </w:rPr>
        <w:t xml:space="preserve"> </w:t>
      </w:r>
      <w:r w:rsidRPr="00DC22A9">
        <w:rPr>
          <w:color w:val="000000" w:themeColor="text1"/>
          <w:sz w:val="24"/>
          <w:szCs w:val="24"/>
        </w:rPr>
        <w:t>2.6.1</w:t>
      </w:r>
      <w:r w:rsidRPr="00DC22A9">
        <w:rPr>
          <w:color w:val="000000" w:themeColor="text1"/>
          <w:spacing w:val="1"/>
          <w:sz w:val="24"/>
          <w:szCs w:val="24"/>
        </w:rPr>
        <w:t xml:space="preserve"> </w:t>
      </w:r>
      <w:r w:rsidRPr="00DC22A9">
        <w:rPr>
          <w:color w:val="000000" w:themeColor="text1"/>
          <w:sz w:val="24"/>
          <w:szCs w:val="24"/>
        </w:rPr>
        <w:t>Административного</w:t>
      </w:r>
      <w:r w:rsidRPr="00DC22A9">
        <w:rPr>
          <w:color w:val="000000" w:themeColor="text1"/>
          <w:spacing w:val="1"/>
          <w:sz w:val="24"/>
          <w:szCs w:val="24"/>
        </w:rPr>
        <w:t xml:space="preserve"> </w:t>
      </w:r>
      <w:r w:rsidRPr="00DC22A9">
        <w:rPr>
          <w:color w:val="000000" w:themeColor="text1"/>
          <w:sz w:val="24"/>
          <w:szCs w:val="24"/>
        </w:rPr>
        <w:t xml:space="preserve">регламента, с приложениями может быть подано заявителем лично в Администрацию. </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случае</w:t>
      </w:r>
      <w:r w:rsidRPr="00DC22A9">
        <w:rPr>
          <w:color w:val="000000" w:themeColor="text1"/>
          <w:spacing w:val="1"/>
          <w:sz w:val="24"/>
          <w:szCs w:val="24"/>
        </w:rPr>
        <w:t xml:space="preserve"> </w:t>
      </w:r>
      <w:r w:rsidRPr="00DC22A9">
        <w:rPr>
          <w:color w:val="000000" w:themeColor="text1"/>
          <w:sz w:val="24"/>
          <w:szCs w:val="24"/>
        </w:rPr>
        <w:t>представления</w:t>
      </w:r>
      <w:r w:rsidRPr="00DC22A9">
        <w:rPr>
          <w:color w:val="000000" w:themeColor="text1"/>
          <w:spacing w:val="1"/>
          <w:sz w:val="24"/>
          <w:szCs w:val="24"/>
        </w:rPr>
        <w:t xml:space="preserve"> </w:t>
      </w:r>
      <w:r w:rsidRPr="00DC22A9">
        <w:rPr>
          <w:color w:val="000000" w:themeColor="text1"/>
          <w:sz w:val="24"/>
          <w:szCs w:val="24"/>
        </w:rPr>
        <w:t>заявления</w:t>
      </w:r>
      <w:r w:rsidRPr="00DC22A9">
        <w:rPr>
          <w:color w:val="000000" w:themeColor="text1"/>
          <w:spacing w:val="1"/>
          <w:sz w:val="24"/>
          <w:szCs w:val="24"/>
        </w:rPr>
        <w:t xml:space="preserve"> </w:t>
      </w:r>
      <w:r w:rsidRPr="00DC22A9">
        <w:rPr>
          <w:color w:val="000000" w:themeColor="text1"/>
          <w:sz w:val="24"/>
          <w:szCs w:val="24"/>
        </w:rPr>
        <w:t>при</w:t>
      </w:r>
      <w:r w:rsidRPr="00DC22A9">
        <w:rPr>
          <w:color w:val="000000" w:themeColor="text1"/>
          <w:spacing w:val="1"/>
          <w:sz w:val="24"/>
          <w:szCs w:val="24"/>
        </w:rPr>
        <w:t xml:space="preserve"> </w:t>
      </w:r>
      <w:r w:rsidRPr="00DC22A9">
        <w:rPr>
          <w:color w:val="000000" w:themeColor="text1"/>
          <w:sz w:val="24"/>
          <w:szCs w:val="24"/>
        </w:rPr>
        <w:t>личном</w:t>
      </w:r>
      <w:r w:rsidRPr="00DC22A9">
        <w:rPr>
          <w:color w:val="000000" w:themeColor="text1"/>
          <w:spacing w:val="1"/>
          <w:sz w:val="24"/>
          <w:szCs w:val="24"/>
        </w:rPr>
        <w:t xml:space="preserve"> </w:t>
      </w:r>
      <w:r w:rsidRPr="00DC22A9">
        <w:rPr>
          <w:color w:val="000000" w:themeColor="text1"/>
          <w:sz w:val="24"/>
          <w:szCs w:val="24"/>
        </w:rPr>
        <w:t>обращении</w:t>
      </w:r>
      <w:r w:rsidRPr="00DC22A9">
        <w:rPr>
          <w:color w:val="000000" w:themeColor="text1"/>
          <w:spacing w:val="1"/>
          <w:sz w:val="24"/>
          <w:szCs w:val="24"/>
        </w:rPr>
        <w:t xml:space="preserve"> </w:t>
      </w:r>
      <w:r w:rsidRPr="00DC22A9">
        <w:rPr>
          <w:color w:val="000000" w:themeColor="text1"/>
          <w:sz w:val="24"/>
          <w:szCs w:val="24"/>
        </w:rPr>
        <w:t>заявителя</w:t>
      </w:r>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представителя</w:t>
      </w:r>
      <w:r w:rsidRPr="00DC22A9">
        <w:rPr>
          <w:color w:val="000000" w:themeColor="text1"/>
          <w:spacing w:val="1"/>
          <w:sz w:val="24"/>
          <w:szCs w:val="24"/>
        </w:rPr>
        <w:t xml:space="preserve"> </w:t>
      </w:r>
      <w:r w:rsidRPr="00DC22A9">
        <w:rPr>
          <w:color w:val="000000" w:themeColor="text1"/>
          <w:sz w:val="24"/>
          <w:szCs w:val="24"/>
        </w:rPr>
        <w:t>заявителя</w:t>
      </w:r>
      <w:r w:rsidRPr="00DC22A9">
        <w:rPr>
          <w:color w:val="000000" w:themeColor="text1"/>
          <w:spacing w:val="1"/>
          <w:sz w:val="24"/>
          <w:szCs w:val="24"/>
        </w:rPr>
        <w:t xml:space="preserve"> </w:t>
      </w:r>
      <w:r w:rsidRPr="00DC22A9">
        <w:rPr>
          <w:color w:val="000000" w:themeColor="text1"/>
          <w:sz w:val="24"/>
          <w:szCs w:val="24"/>
        </w:rPr>
        <w:t>предъявляется</w:t>
      </w:r>
      <w:r w:rsidRPr="00DC22A9">
        <w:rPr>
          <w:color w:val="000000" w:themeColor="text1"/>
          <w:spacing w:val="1"/>
          <w:sz w:val="24"/>
          <w:szCs w:val="24"/>
        </w:rPr>
        <w:t xml:space="preserve"> </w:t>
      </w:r>
      <w:r w:rsidRPr="00DC22A9">
        <w:rPr>
          <w:color w:val="000000" w:themeColor="text1"/>
          <w:sz w:val="24"/>
          <w:szCs w:val="24"/>
        </w:rPr>
        <w:t>документ,</w:t>
      </w:r>
      <w:r w:rsidRPr="00DC22A9">
        <w:rPr>
          <w:color w:val="000000" w:themeColor="text1"/>
          <w:spacing w:val="1"/>
          <w:sz w:val="24"/>
          <w:szCs w:val="24"/>
        </w:rPr>
        <w:t xml:space="preserve"> </w:t>
      </w:r>
      <w:r w:rsidRPr="00DC22A9">
        <w:rPr>
          <w:color w:val="000000" w:themeColor="text1"/>
          <w:sz w:val="24"/>
          <w:szCs w:val="24"/>
        </w:rPr>
        <w:t>удостоверяющий</w:t>
      </w:r>
      <w:r w:rsidRPr="00DC22A9">
        <w:rPr>
          <w:color w:val="000000" w:themeColor="text1"/>
          <w:spacing w:val="1"/>
          <w:sz w:val="24"/>
          <w:szCs w:val="24"/>
        </w:rPr>
        <w:t xml:space="preserve"> </w:t>
      </w:r>
      <w:r w:rsidRPr="00DC22A9">
        <w:rPr>
          <w:color w:val="000000" w:themeColor="text1"/>
          <w:sz w:val="24"/>
          <w:szCs w:val="24"/>
        </w:rPr>
        <w:t>соответственно</w:t>
      </w:r>
      <w:r w:rsidRPr="00DC22A9">
        <w:rPr>
          <w:color w:val="000000" w:themeColor="text1"/>
          <w:spacing w:val="1"/>
          <w:sz w:val="24"/>
          <w:szCs w:val="24"/>
        </w:rPr>
        <w:t xml:space="preserve"> </w:t>
      </w:r>
      <w:r w:rsidRPr="00DC22A9">
        <w:rPr>
          <w:color w:val="000000" w:themeColor="text1"/>
          <w:sz w:val="24"/>
          <w:szCs w:val="24"/>
        </w:rPr>
        <w:t>личность</w:t>
      </w:r>
      <w:r w:rsidRPr="00DC22A9">
        <w:rPr>
          <w:color w:val="000000" w:themeColor="text1"/>
          <w:spacing w:val="1"/>
          <w:sz w:val="24"/>
          <w:szCs w:val="24"/>
        </w:rPr>
        <w:t xml:space="preserve"> </w:t>
      </w:r>
      <w:r w:rsidRPr="00DC22A9">
        <w:rPr>
          <w:color w:val="000000" w:themeColor="text1"/>
          <w:sz w:val="24"/>
          <w:szCs w:val="24"/>
        </w:rPr>
        <w:t>заявителя</w:t>
      </w:r>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представителя</w:t>
      </w:r>
      <w:r w:rsidRPr="00DC22A9">
        <w:rPr>
          <w:color w:val="000000" w:themeColor="text1"/>
          <w:spacing w:val="-1"/>
          <w:sz w:val="24"/>
          <w:szCs w:val="24"/>
        </w:rPr>
        <w:t xml:space="preserve"> </w:t>
      </w:r>
      <w:r w:rsidRPr="00DC22A9">
        <w:rPr>
          <w:color w:val="000000" w:themeColor="text1"/>
          <w:sz w:val="24"/>
          <w:szCs w:val="24"/>
        </w:rPr>
        <w:t>заявителя.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2.6.5. Заявление,</w:t>
      </w:r>
      <w:r w:rsidRPr="00DC22A9">
        <w:rPr>
          <w:color w:val="000000" w:themeColor="text1"/>
          <w:spacing w:val="1"/>
          <w:sz w:val="24"/>
          <w:szCs w:val="24"/>
        </w:rPr>
        <w:t xml:space="preserve"> </w:t>
      </w:r>
      <w:r w:rsidRPr="00DC22A9">
        <w:rPr>
          <w:color w:val="000000" w:themeColor="text1"/>
          <w:sz w:val="24"/>
          <w:szCs w:val="24"/>
        </w:rPr>
        <w:t>указанное</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пункте</w:t>
      </w:r>
      <w:r w:rsidRPr="00DC22A9">
        <w:rPr>
          <w:color w:val="000000" w:themeColor="text1"/>
          <w:spacing w:val="1"/>
          <w:sz w:val="24"/>
          <w:szCs w:val="24"/>
        </w:rPr>
        <w:t xml:space="preserve"> </w:t>
      </w:r>
      <w:r w:rsidRPr="00DC22A9">
        <w:rPr>
          <w:color w:val="000000" w:themeColor="text1"/>
          <w:sz w:val="24"/>
          <w:szCs w:val="24"/>
        </w:rPr>
        <w:t>2.6.1</w:t>
      </w:r>
      <w:r w:rsidRPr="00DC22A9">
        <w:rPr>
          <w:color w:val="000000" w:themeColor="text1"/>
          <w:spacing w:val="1"/>
          <w:sz w:val="24"/>
          <w:szCs w:val="24"/>
        </w:rPr>
        <w:t xml:space="preserve"> </w:t>
      </w:r>
      <w:r w:rsidRPr="00DC22A9">
        <w:rPr>
          <w:color w:val="000000" w:themeColor="text1"/>
          <w:sz w:val="24"/>
          <w:szCs w:val="24"/>
        </w:rPr>
        <w:t>Административного</w:t>
      </w:r>
      <w:r w:rsidRPr="00DC22A9">
        <w:rPr>
          <w:color w:val="000000" w:themeColor="text1"/>
          <w:spacing w:val="1"/>
          <w:sz w:val="24"/>
          <w:szCs w:val="24"/>
        </w:rPr>
        <w:t xml:space="preserve"> </w:t>
      </w:r>
      <w:r w:rsidRPr="00DC22A9">
        <w:rPr>
          <w:color w:val="000000" w:themeColor="text1"/>
          <w:sz w:val="24"/>
          <w:szCs w:val="24"/>
        </w:rPr>
        <w:t>регламента, с приложениями может быть подано заявителем через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соглашения о взаимодействии между ГАУ «МФЦ РС(Я)» и Администрацией. В случае подачи заявления через ГАУ «МФЦ Р</w:t>
      </w:r>
      <w:proofErr w:type="gramStart"/>
      <w:r w:rsidRPr="00DC22A9">
        <w:rPr>
          <w:color w:val="000000" w:themeColor="text1"/>
          <w:sz w:val="24"/>
          <w:szCs w:val="24"/>
        </w:rPr>
        <w:t>С(</w:t>
      </w:r>
      <w:proofErr w:type="gramEnd"/>
      <w:r w:rsidRPr="00DC22A9">
        <w:rPr>
          <w:color w:val="000000" w:themeColor="text1"/>
          <w:sz w:val="24"/>
          <w:szCs w:val="24"/>
        </w:rPr>
        <w:t>Я)» заявитель вместе с копиями предъявляет оригиналы документов для сверки либо представляет копии, заверенные в установленном порядке.</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2.6.6. Заявление,</w:t>
      </w:r>
      <w:r w:rsidRPr="00DC22A9">
        <w:rPr>
          <w:color w:val="000000" w:themeColor="text1"/>
          <w:spacing w:val="1"/>
          <w:sz w:val="24"/>
          <w:szCs w:val="24"/>
        </w:rPr>
        <w:t xml:space="preserve"> </w:t>
      </w:r>
      <w:r w:rsidRPr="00DC22A9">
        <w:rPr>
          <w:color w:val="000000" w:themeColor="text1"/>
          <w:sz w:val="24"/>
          <w:szCs w:val="24"/>
        </w:rPr>
        <w:t>указанное</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пункте</w:t>
      </w:r>
      <w:r w:rsidRPr="00DC22A9">
        <w:rPr>
          <w:color w:val="000000" w:themeColor="text1"/>
          <w:spacing w:val="1"/>
          <w:sz w:val="24"/>
          <w:szCs w:val="24"/>
        </w:rPr>
        <w:t xml:space="preserve"> </w:t>
      </w:r>
      <w:r w:rsidRPr="00DC22A9">
        <w:rPr>
          <w:color w:val="000000" w:themeColor="text1"/>
          <w:sz w:val="24"/>
          <w:szCs w:val="24"/>
        </w:rPr>
        <w:t>2.6.1</w:t>
      </w:r>
      <w:r w:rsidRPr="00DC22A9">
        <w:rPr>
          <w:color w:val="000000" w:themeColor="text1"/>
          <w:spacing w:val="1"/>
          <w:sz w:val="24"/>
          <w:szCs w:val="24"/>
        </w:rPr>
        <w:t xml:space="preserve"> </w:t>
      </w:r>
      <w:r w:rsidRPr="00DC22A9">
        <w:rPr>
          <w:color w:val="000000" w:themeColor="text1"/>
          <w:sz w:val="24"/>
          <w:szCs w:val="24"/>
        </w:rPr>
        <w:t>Административного</w:t>
      </w:r>
      <w:r w:rsidRPr="00DC22A9">
        <w:rPr>
          <w:color w:val="000000" w:themeColor="text1"/>
          <w:spacing w:val="1"/>
          <w:sz w:val="24"/>
          <w:szCs w:val="24"/>
        </w:rPr>
        <w:t xml:space="preserve"> </w:t>
      </w:r>
      <w:r w:rsidRPr="00DC22A9">
        <w:rPr>
          <w:color w:val="000000" w:themeColor="text1"/>
          <w:sz w:val="24"/>
          <w:szCs w:val="24"/>
        </w:rPr>
        <w:t>регламента, с приложениями может быть подано заявителем в электронной форме посредством</w:t>
      </w:r>
      <w:r w:rsidRPr="00DC22A9">
        <w:rPr>
          <w:color w:val="000000" w:themeColor="text1"/>
          <w:spacing w:val="1"/>
          <w:sz w:val="24"/>
          <w:szCs w:val="24"/>
        </w:rPr>
        <w:t xml:space="preserve"> </w:t>
      </w:r>
      <w:r w:rsidRPr="00DC22A9">
        <w:rPr>
          <w:color w:val="000000" w:themeColor="text1"/>
          <w:sz w:val="24"/>
          <w:szCs w:val="24"/>
        </w:rPr>
        <w:t>заполнения</w:t>
      </w:r>
      <w:r w:rsidRPr="00DC22A9">
        <w:rPr>
          <w:color w:val="000000" w:themeColor="text1"/>
          <w:spacing w:val="-1"/>
          <w:sz w:val="24"/>
          <w:szCs w:val="24"/>
        </w:rPr>
        <w:t xml:space="preserve"> </w:t>
      </w:r>
      <w:r w:rsidRPr="00DC22A9">
        <w:rPr>
          <w:color w:val="000000" w:themeColor="text1"/>
          <w:sz w:val="24"/>
          <w:szCs w:val="24"/>
        </w:rPr>
        <w:t>электронной формы</w:t>
      </w:r>
      <w:r w:rsidRPr="00DC22A9">
        <w:rPr>
          <w:color w:val="000000" w:themeColor="text1"/>
          <w:spacing w:val="-1"/>
          <w:sz w:val="24"/>
          <w:szCs w:val="24"/>
        </w:rPr>
        <w:t xml:space="preserve"> </w:t>
      </w:r>
      <w:r w:rsidRPr="00DC22A9">
        <w:rPr>
          <w:color w:val="000000" w:themeColor="text1"/>
          <w:sz w:val="24"/>
          <w:szCs w:val="24"/>
        </w:rPr>
        <w:t>запроса на</w:t>
      </w:r>
      <w:r w:rsidRPr="00DC22A9">
        <w:rPr>
          <w:color w:val="000000" w:themeColor="text1"/>
          <w:spacing w:val="-1"/>
          <w:sz w:val="24"/>
          <w:szCs w:val="24"/>
        </w:rPr>
        <w:t xml:space="preserve"> </w:t>
      </w:r>
      <w:r w:rsidRPr="00DC22A9">
        <w:rPr>
          <w:color w:val="000000" w:themeColor="text1"/>
          <w:sz w:val="24"/>
          <w:szCs w:val="24"/>
        </w:rPr>
        <w:t>ЕПГУ</w:t>
      </w:r>
      <w:r w:rsidRPr="00DC22A9">
        <w:rPr>
          <w:color w:val="000000" w:themeColor="text1"/>
          <w:spacing w:val="-1"/>
          <w:sz w:val="24"/>
          <w:szCs w:val="24"/>
        </w:rPr>
        <w:t xml:space="preserve"> </w:t>
      </w:r>
      <w:r w:rsidRPr="00DC22A9">
        <w:rPr>
          <w:color w:val="000000" w:themeColor="text1"/>
          <w:sz w:val="24"/>
          <w:szCs w:val="24"/>
        </w:rPr>
        <w:t>и (или)</w:t>
      </w:r>
      <w:r w:rsidRPr="00DC22A9">
        <w:rPr>
          <w:color w:val="000000" w:themeColor="text1"/>
          <w:spacing w:val="-1"/>
          <w:sz w:val="24"/>
          <w:szCs w:val="24"/>
        </w:rPr>
        <w:t xml:space="preserve"> </w:t>
      </w:r>
      <w:r w:rsidRPr="00DC22A9">
        <w:rPr>
          <w:color w:val="000000" w:themeColor="text1"/>
          <w:sz w:val="24"/>
          <w:szCs w:val="24"/>
        </w:rPr>
        <w:t>РПГУ</w:t>
      </w:r>
      <w:r w:rsidRPr="00DC22A9">
        <w:rPr>
          <w:color w:val="000000" w:themeColor="text1"/>
          <w:spacing w:val="-1"/>
          <w:sz w:val="24"/>
          <w:szCs w:val="24"/>
        </w:rPr>
        <w:t xml:space="preserve"> </w:t>
      </w:r>
      <w:r w:rsidRPr="00DC22A9">
        <w:rPr>
          <w:color w:val="000000" w:themeColor="text1"/>
          <w:sz w:val="24"/>
          <w:szCs w:val="24"/>
        </w:rPr>
        <w:t>(далее</w:t>
      </w:r>
      <w:r w:rsidRPr="00DC22A9">
        <w:rPr>
          <w:color w:val="000000" w:themeColor="text1"/>
          <w:spacing w:val="-1"/>
          <w:sz w:val="24"/>
          <w:szCs w:val="24"/>
        </w:rPr>
        <w:t xml:space="preserve"> </w:t>
      </w:r>
      <w:r w:rsidRPr="00DC22A9">
        <w:rPr>
          <w:color w:val="000000" w:themeColor="text1"/>
          <w:sz w:val="24"/>
          <w:szCs w:val="24"/>
        </w:rPr>
        <w:t>- запрос).</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При обращении в электронной форме заявителю необходимо ознакомиться с</w:t>
      </w:r>
      <w:r w:rsidRPr="00DC22A9">
        <w:rPr>
          <w:color w:val="000000" w:themeColor="text1"/>
          <w:spacing w:val="1"/>
          <w:sz w:val="24"/>
          <w:szCs w:val="24"/>
        </w:rPr>
        <w:t xml:space="preserve"> </w:t>
      </w:r>
      <w:r w:rsidRPr="00DC22A9">
        <w:rPr>
          <w:color w:val="000000" w:themeColor="text1"/>
          <w:sz w:val="24"/>
          <w:szCs w:val="24"/>
        </w:rPr>
        <w:t>информацией о порядке и сроках предоставления муниципальной услуги в электронной форме и</w:t>
      </w:r>
      <w:r w:rsidRPr="00DC22A9">
        <w:rPr>
          <w:color w:val="000000" w:themeColor="text1"/>
          <w:spacing w:val="1"/>
          <w:sz w:val="24"/>
          <w:szCs w:val="24"/>
        </w:rPr>
        <w:t xml:space="preserve"> </w:t>
      </w:r>
      <w:r w:rsidRPr="00DC22A9">
        <w:rPr>
          <w:color w:val="000000" w:themeColor="text1"/>
          <w:sz w:val="24"/>
          <w:szCs w:val="24"/>
        </w:rPr>
        <w:t>полностью</w:t>
      </w:r>
      <w:r w:rsidRPr="00DC22A9">
        <w:rPr>
          <w:color w:val="000000" w:themeColor="text1"/>
          <w:spacing w:val="-2"/>
          <w:sz w:val="24"/>
          <w:szCs w:val="24"/>
        </w:rPr>
        <w:t xml:space="preserve"> </w:t>
      </w:r>
      <w:r w:rsidRPr="00DC22A9">
        <w:rPr>
          <w:color w:val="000000" w:themeColor="text1"/>
          <w:sz w:val="24"/>
          <w:szCs w:val="24"/>
        </w:rPr>
        <w:t>заполнить</w:t>
      </w:r>
      <w:r w:rsidRPr="00DC22A9">
        <w:rPr>
          <w:color w:val="000000" w:themeColor="text1"/>
          <w:spacing w:val="-1"/>
          <w:sz w:val="24"/>
          <w:szCs w:val="24"/>
        </w:rPr>
        <w:t xml:space="preserve"> </w:t>
      </w:r>
      <w:r w:rsidRPr="00DC22A9">
        <w:rPr>
          <w:color w:val="000000" w:themeColor="text1"/>
          <w:sz w:val="24"/>
          <w:szCs w:val="24"/>
        </w:rPr>
        <w:t>все</w:t>
      </w:r>
      <w:r w:rsidRPr="00DC22A9">
        <w:rPr>
          <w:color w:val="000000" w:themeColor="text1"/>
          <w:spacing w:val="-1"/>
          <w:sz w:val="24"/>
          <w:szCs w:val="24"/>
        </w:rPr>
        <w:t xml:space="preserve"> </w:t>
      </w:r>
      <w:r w:rsidRPr="00DC22A9">
        <w:rPr>
          <w:color w:val="000000" w:themeColor="text1"/>
          <w:sz w:val="24"/>
          <w:szCs w:val="24"/>
        </w:rPr>
        <w:t>необходимые поля</w:t>
      </w:r>
      <w:r w:rsidRPr="00DC22A9">
        <w:rPr>
          <w:color w:val="000000" w:themeColor="text1"/>
          <w:spacing w:val="-2"/>
          <w:sz w:val="24"/>
          <w:szCs w:val="24"/>
        </w:rPr>
        <w:t xml:space="preserve"> </w:t>
      </w:r>
      <w:r w:rsidRPr="00DC22A9">
        <w:rPr>
          <w:color w:val="000000" w:themeColor="text1"/>
          <w:sz w:val="24"/>
          <w:szCs w:val="24"/>
        </w:rPr>
        <w:t>запроса.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Подача заявления в электронной форме через ЕПГУ и (или)</w:t>
      </w:r>
      <w:r w:rsidRPr="00DC22A9">
        <w:rPr>
          <w:color w:val="000000" w:themeColor="text1"/>
          <w:spacing w:val="-1"/>
          <w:sz w:val="24"/>
          <w:szCs w:val="24"/>
        </w:rPr>
        <w:t xml:space="preserve"> </w:t>
      </w:r>
      <w:r w:rsidRPr="00DC22A9">
        <w:rPr>
          <w:color w:val="000000" w:themeColor="text1"/>
          <w:sz w:val="24"/>
          <w:szCs w:val="24"/>
        </w:rPr>
        <w:t>РПГУ подтверждает</w:t>
      </w:r>
      <w:r w:rsidRPr="00DC22A9">
        <w:rPr>
          <w:color w:val="000000" w:themeColor="text1"/>
          <w:spacing w:val="1"/>
          <w:sz w:val="24"/>
          <w:szCs w:val="24"/>
        </w:rPr>
        <w:t xml:space="preserve"> </w:t>
      </w:r>
      <w:r w:rsidRPr="00DC22A9">
        <w:rPr>
          <w:color w:val="000000" w:themeColor="text1"/>
          <w:sz w:val="24"/>
          <w:szCs w:val="24"/>
        </w:rPr>
        <w:t>ознакомление заявителя с порядком подачи заявления в электронной форме, а также согласие на</w:t>
      </w:r>
      <w:r w:rsidRPr="00DC22A9">
        <w:rPr>
          <w:color w:val="000000" w:themeColor="text1"/>
          <w:spacing w:val="1"/>
          <w:sz w:val="24"/>
          <w:szCs w:val="24"/>
        </w:rPr>
        <w:t xml:space="preserve"> </w:t>
      </w:r>
      <w:r w:rsidRPr="00DC22A9">
        <w:rPr>
          <w:color w:val="000000" w:themeColor="text1"/>
          <w:sz w:val="24"/>
          <w:szCs w:val="24"/>
        </w:rPr>
        <w:t>передачу</w:t>
      </w:r>
      <w:r w:rsidRPr="00DC22A9">
        <w:rPr>
          <w:color w:val="000000" w:themeColor="text1"/>
          <w:spacing w:val="-1"/>
          <w:sz w:val="24"/>
          <w:szCs w:val="24"/>
        </w:rPr>
        <w:t xml:space="preserve"> </w:t>
      </w:r>
      <w:r w:rsidRPr="00DC22A9">
        <w:rPr>
          <w:color w:val="000000" w:themeColor="text1"/>
          <w:sz w:val="24"/>
          <w:szCs w:val="24"/>
        </w:rPr>
        <w:t>запроса по</w:t>
      </w:r>
      <w:r w:rsidRPr="00DC22A9">
        <w:rPr>
          <w:color w:val="000000" w:themeColor="text1"/>
          <w:spacing w:val="-1"/>
          <w:sz w:val="24"/>
          <w:szCs w:val="24"/>
        </w:rPr>
        <w:t xml:space="preserve"> </w:t>
      </w:r>
      <w:r w:rsidRPr="00DC22A9">
        <w:rPr>
          <w:color w:val="000000" w:themeColor="text1"/>
          <w:sz w:val="24"/>
          <w:szCs w:val="24"/>
        </w:rPr>
        <w:t>открытым каналам связи сети «Интернет».</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Электронные</w:t>
      </w:r>
      <w:r w:rsidRPr="00DC22A9">
        <w:rPr>
          <w:color w:val="000000" w:themeColor="text1"/>
          <w:spacing w:val="-4"/>
          <w:sz w:val="24"/>
          <w:szCs w:val="24"/>
        </w:rPr>
        <w:t xml:space="preserve"> </w:t>
      </w:r>
      <w:r w:rsidRPr="00DC22A9">
        <w:rPr>
          <w:color w:val="000000" w:themeColor="text1"/>
          <w:sz w:val="24"/>
          <w:szCs w:val="24"/>
        </w:rPr>
        <w:t>формы</w:t>
      </w:r>
      <w:r w:rsidRPr="00DC22A9">
        <w:rPr>
          <w:color w:val="000000" w:themeColor="text1"/>
          <w:spacing w:val="-3"/>
          <w:sz w:val="24"/>
          <w:szCs w:val="24"/>
        </w:rPr>
        <w:t xml:space="preserve"> </w:t>
      </w:r>
      <w:r w:rsidRPr="00DC22A9">
        <w:rPr>
          <w:color w:val="000000" w:themeColor="text1"/>
          <w:sz w:val="24"/>
          <w:szCs w:val="24"/>
        </w:rPr>
        <w:t>заявлений</w:t>
      </w:r>
      <w:r w:rsidRPr="00DC22A9">
        <w:rPr>
          <w:color w:val="000000" w:themeColor="text1"/>
          <w:spacing w:val="-3"/>
          <w:sz w:val="24"/>
          <w:szCs w:val="24"/>
        </w:rPr>
        <w:t xml:space="preserve"> </w:t>
      </w:r>
      <w:r w:rsidRPr="00DC22A9">
        <w:rPr>
          <w:color w:val="000000" w:themeColor="text1"/>
          <w:sz w:val="24"/>
          <w:szCs w:val="24"/>
        </w:rPr>
        <w:t>размещены</w:t>
      </w:r>
      <w:r w:rsidRPr="00DC22A9">
        <w:rPr>
          <w:color w:val="000000" w:themeColor="text1"/>
          <w:spacing w:val="-3"/>
          <w:sz w:val="24"/>
          <w:szCs w:val="24"/>
        </w:rPr>
        <w:t xml:space="preserve"> </w:t>
      </w:r>
      <w:r w:rsidRPr="00DC22A9">
        <w:rPr>
          <w:color w:val="000000" w:themeColor="text1"/>
          <w:sz w:val="24"/>
          <w:szCs w:val="24"/>
        </w:rPr>
        <w:t>на</w:t>
      </w:r>
      <w:r w:rsidRPr="00DC22A9">
        <w:rPr>
          <w:color w:val="000000" w:themeColor="text1"/>
          <w:spacing w:val="-3"/>
          <w:sz w:val="24"/>
          <w:szCs w:val="24"/>
        </w:rPr>
        <w:t xml:space="preserve"> </w:t>
      </w:r>
      <w:r w:rsidRPr="00DC22A9">
        <w:rPr>
          <w:color w:val="000000" w:themeColor="text1"/>
          <w:sz w:val="24"/>
          <w:szCs w:val="24"/>
        </w:rPr>
        <w:t>ЕПГУ</w:t>
      </w:r>
      <w:r w:rsidRPr="00DC22A9">
        <w:rPr>
          <w:color w:val="000000" w:themeColor="text1"/>
          <w:spacing w:val="-3"/>
          <w:sz w:val="24"/>
          <w:szCs w:val="24"/>
        </w:rPr>
        <w:t xml:space="preserve"> </w:t>
      </w:r>
      <w:r w:rsidRPr="00DC22A9">
        <w:rPr>
          <w:color w:val="000000" w:themeColor="text1"/>
          <w:sz w:val="24"/>
          <w:szCs w:val="24"/>
        </w:rPr>
        <w:t>и (или)</w:t>
      </w:r>
      <w:r w:rsidRPr="00DC22A9">
        <w:rPr>
          <w:color w:val="000000" w:themeColor="text1"/>
          <w:spacing w:val="-1"/>
          <w:sz w:val="24"/>
          <w:szCs w:val="24"/>
        </w:rPr>
        <w:t xml:space="preserve"> </w:t>
      </w:r>
      <w:r w:rsidRPr="00DC22A9">
        <w:rPr>
          <w:color w:val="000000" w:themeColor="text1"/>
          <w:sz w:val="24"/>
          <w:szCs w:val="24"/>
        </w:rPr>
        <w:t>РПГУ.</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2.6.7. Заявление,</w:t>
      </w:r>
      <w:r w:rsidRPr="00DC22A9">
        <w:rPr>
          <w:color w:val="000000" w:themeColor="text1"/>
          <w:spacing w:val="1"/>
          <w:sz w:val="24"/>
          <w:szCs w:val="24"/>
        </w:rPr>
        <w:t xml:space="preserve"> </w:t>
      </w:r>
      <w:r w:rsidRPr="00DC22A9">
        <w:rPr>
          <w:color w:val="000000" w:themeColor="text1"/>
          <w:sz w:val="24"/>
          <w:szCs w:val="24"/>
        </w:rPr>
        <w:t>указанное</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пункте</w:t>
      </w:r>
      <w:r w:rsidRPr="00DC22A9">
        <w:rPr>
          <w:color w:val="000000" w:themeColor="text1"/>
          <w:spacing w:val="1"/>
          <w:sz w:val="24"/>
          <w:szCs w:val="24"/>
        </w:rPr>
        <w:t xml:space="preserve"> </w:t>
      </w:r>
      <w:r w:rsidRPr="00DC22A9">
        <w:rPr>
          <w:color w:val="000000" w:themeColor="text1"/>
          <w:sz w:val="24"/>
          <w:szCs w:val="24"/>
        </w:rPr>
        <w:t>2.6.1</w:t>
      </w:r>
      <w:r w:rsidRPr="00DC22A9">
        <w:rPr>
          <w:color w:val="000000" w:themeColor="text1"/>
          <w:spacing w:val="1"/>
          <w:sz w:val="24"/>
          <w:szCs w:val="24"/>
        </w:rPr>
        <w:t xml:space="preserve"> </w:t>
      </w:r>
      <w:r w:rsidRPr="00DC22A9">
        <w:rPr>
          <w:color w:val="000000" w:themeColor="text1"/>
          <w:sz w:val="24"/>
          <w:szCs w:val="24"/>
        </w:rPr>
        <w:t>Административного</w:t>
      </w:r>
      <w:r w:rsidRPr="00DC22A9">
        <w:rPr>
          <w:color w:val="000000" w:themeColor="text1"/>
          <w:spacing w:val="1"/>
          <w:sz w:val="24"/>
          <w:szCs w:val="24"/>
        </w:rPr>
        <w:t xml:space="preserve"> </w:t>
      </w:r>
      <w:r w:rsidRPr="00DC22A9">
        <w:rPr>
          <w:color w:val="000000" w:themeColor="text1"/>
          <w:sz w:val="24"/>
          <w:szCs w:val="24"/>
        </w:rPr>
        <w:t>регламента, с приложениями может быть подано заявителем в Администрацию посредством почтовой связи. В случае направления заявления с полным комплектом документов посредством почтовой связи в Администрацию копии документов должны быть заверены в установленном порядке.</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Направление заявления и документов по почте осуществляется способом, позволяющим подтвердить факт и дату отправления.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2.6.8. При обращении в электронной форме заявитель обязан указать способ получения результата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личное получение в Отделе;</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личное получение в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соответствующего соглашения;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получение результата услуги в электронной форме, заверенного электронной подписью уполномоченного лица, в личном кабинете на ЕПГУ и (или) РПГУ;</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 почтовая связь.</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Исчерпывающий перечень документов, необходимых для предоставления</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услуги,</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которые</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находятся</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распоряжении</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государственных</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органов</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и иных органов, участвующих в предоставлении муниципальной услуги, и которые заявитель вправе</w:t>
      </w:r>
      <w:r w:rsidRPr="00DC22A9">
        <w:rPr>
          <w:rFonts w:ascii="Times New Roman" w:hAnsi="Times New Roman" w:cs="Times New Roman"/>
          <w:color w:val="000000" w:themeColor="text1"/>
          <w:spacing w:val="-1"/>
        </w:rPr>
        <w:t xml:space="preserve"> предоставить </w:t>
      </w:r>
      <w:r w:rsidRPr="00DC22A9">
        <w:rPr>
          <w:rFonts w:ascii="Times New Roman" w:hAnsi="Times New Roman" w:cs="Times New Roman"/>
          <w:color w:val="000000" w:themeColor="text1"/>
        </w:rPr>
        <w:t>по собственной инициативе</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pacing w:val="13"/>
          <w:sz w:val="24"/>
          <w:szCs w:val="24"/>
        </w:rPr>
      </w:pPr>
      <w:r w:rsidRPr="00DC22A9">
        <w:rPr>
          <w:color w:val="000000" w:themeColor="text1"/>
          <w:sz w:val="24"/>
          <w:szCs w:val="24"/>
        </w:rPr>
        <w:t>2.7.1. Перечень</w:t>
      </w:r>
      <w:r w:rsidRPr="00DC22A9">
        <w:rPr>
          <w:color w:val="000000" w:themeColor="text1"/>
          <w:spacing w:val="1"/>
          <w:sz w:val="24"/>
          <w:szCs w:val="24"/>
        </w:rPr>
        <w:t xml:space="preserve"> </w:t>
      </w:r>
      <w:r w:rsidRPr="00DC22A9">
        <w:rPr>
          <w:color w:val="000000" w:themeColor="text1"/>
          <w:sz w:val="24"/>
          <w:szCs w:val="24"/>
        </w:rPr>
        <w:t>документов,</w:t>
      </w:r>
      <w:r w:rsidRPr="00DC22A9">
        <w:rPr>
          <w:color w:val="000000" w:themeColor="text1"/>
          <w:spacing w:val="1"/>
          <w:sz w:val="24"/>
          <w:szCs w:val="24"/>
        </w:rPr>
        <w:t xml:space="preserve"> </w:t>
      </w:r>
      <w:r w:rsidRPr="00DC22A9">
        <w:rPr>
          <w:color w:val="000000" w:themeColor="text1"/>
          <w:sz w:val="24"/>
          <w:szCs w:val="24"/>
        </w:rPr>
        <w:t>необходимых</w:t>
      </w:r>
      <w:r w:rsidRPr="00DC22A9">
        <w:rPr>
          <w:color w:val="000000" w:themeColor="text1"/>
          <w:spacing w:val="1"/>
          <w:sz w:val="24"/>
          <w:szCs w:val="24"/>
        </w:rPr>
        <w:t xml:space="preserve"> </w:t>
      </w:r>
      <w:r w:rsidRPr="00DC22A9">
        <w:rPr>
          <w:color w:val="000000" w:themeColor="text1"/>
          <w:sz w:val="24"/>
          <w:szCs w:val="24"/>
        </w:rPr>
        <w:t>для</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6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 которые находятся в распоряжении органов государственной власти и органов местного самоуправления и</w:t>
      </w:r>
      <w:r w:rsidRPr="00DC22A9">
        <w:rPr>
          <w:color w:val="000000" w:themeColor="text1"/>
          <w:spacing w:val="1"/>
          <w:sz w:val="24"/>
          <w:szCs w:val="24"/>
        </w:rPr>
        <w:t xml:space="preserve"> </w:t>
      </w:r>
      <w:r w:rsidRPr="00DC22A9">
        <w:rPr>
          <w:color w:val="000000" w:themeColor="text1"/>
          <w:sz w:val="24"/>
          <w:szCs w:val="24"/>
        </w:rPr>
        <w:t>иных</w:t>
      </w:r>
      <w:r w:rsidRPr="00DC22A9">
        <w:rPr>
          <w:color w:val="000000" w:themeColor="text1"/>
          <w:spacing w:val="1"/>
          <w:sz w:val="24"/>
          <w:szCs w:val="24"/>
        </w:rPr>
        <w:t xml:space="preserve"> </w:t>
      </w:r>
      <w:r w:rsidRPr="00DC22A9">
        <w:rPr>
          <w:color w:val="000000" w:themeColor="text1"/>
          <w:sz w:val="24"/>
          <w:szCs w:val="24"/>
        </w:rPr>
        <w:t>организаций,</w:t>
      </w:r>
      <w:r w:rsidRPr="00DC22A9">
        <w:rPr>
          <w:color w:val="000000" w:themeColor="text1"/>
          <w:spacing w:val="1"/>
          <w:sz w:val="24"/>
          <w:szCs w:val="24"/>
        </w:rPr>
        <w:t xml:space="preserve"> </w:t>
      </w:r>
      <w:r w:rsidRPr="00DC22A9">
        <w:rPr>
          <w:color w:val="000000" w:themeColor="text1"/>
          <w:sz w:val="24"/>
          <w:szCs w:val="24"/>
        </w:rPr>
        <w:t>участвующих</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предоставлении</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3"/>
          <w:sz w:val="24"/>
          <w:szCs w:val="24"/>
        </w:rPr>
        <w:t xml:space="preserve"> </w:t>
      </w:r>
    </w:p>
    <w:p w:rsidR="00DC22A9" w:rsidRPr="00DC22A9" w:rsidRDefault="00DC22A9" w:rsidP="00DC22A9">
      <w:pPr>
        <w:pStyle w:val="ae"/>
        <w:ind w:left="0" w:firstLine="709"/>
        <w:rPr>
          <w:color w:val="000000" w:themeColor="text1"/>
          <w:sz w:val="24"/>
          <w:szCs w:val="24"/>
        </w:rPr>
      </w:pPr>
      <w:r w:rsidRPr="00DC22A9">
        <w:rPr>
          <w:color w:val="000000" w:themeColor="text1"/>
          <w:spacing w:val="13"/>
          <w:sz w:val="24"/>
          <w:szCs w:val="24"/>
        </w:rPr>
        <w:t xml:space="preserve">1) </w:t>
      </w:r>
      <w:r w:rsidRPr="00DC22A9">
        <w:rPr>
          <w:color w:val="000000" w:themeColor="text1"/>
          <w:sz w:val="24"/>
          <w:szCs w:val="24"/>
        </w:rPr>
        <w:t>предоставление выписки из ЕГРЮЛ, ЕГРИП в форме электронного документа;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сведения из Единого государственного реестра недвижимости.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2.7.2. По межведомственным запросам органов, указанных в пункте 2.7.1 Административного регламента (их копии или сведения, содержащиеся в них) предоставляются</w:t>
      </w:r>
      <w:r w:rsidRPr="00DC22A9">
        <w:rPr>
          <w:color w:val="000000" w:themeColor="text1"/>
          <w:spacing w:val="1"/>
          <w:sz w:val="24"/>
          <w:szCs w:val="24"/>
        </w:rPr>
        <w:t xml:space="preserve"> </w:t>
      </w:r>
      <w:r w:rsidRPr="00DC22A9">
        <w:rPr>
          <w:color w:val="000000" w:themeColor="text1"/>
          <w:sz w:val="24"/>
          <w:szCs w:val="24"/>
        </w:rPr>
        <w:t>государственными органами, территориальными органами федеральных органов государственной</w:t>
      </w:r>
      <w:r w:rsidRPr="00DC22A9">
        <w:rPr>
          <w:color w:val="000000" w:themeColor="text1"/>
          <w:spacing w:val="1"/>
          <w:sz w:val="24"/>
          <w:szCs w:val="24"/>
        </w:rPr>
        <w:t xml:space="preserve"> </w:t>
      </w:r>
      <w:r w:rsidRPr="00DC22A9">
        <w:rPr>
          <w:color w:val="000000" w:themeColor="text1"/>
          <w:sz w:val="24"/>
          <w:szCs w:val="24"/>
        </w:rPr>
        <w:t>власти и подведомственных государственным органам организациях, в распоряжении которых</w:t>
      </w:r>
      <w:r w:rsidRPr="00DC22A9">
        <w:rPr>
          <w:color w:val="000000" w:themeColor="text1"/>
          <w:spacing w:val="1"/>
          <w:sz w:val="24"/>
          <w:szCs w:val="24"/>
        </w:rPr>
        <w:t xml:space="preserve"> </w:t>
      </w:r>
      <w:r w:rsidRPr="00DC22A9">
        <w:rPr>
          <w:color w:val="000000" w:themeColor="text1"/>
          <w:sz w:val="24"/>
          <w:szCs w:val="24"/>
        </w:rPr>
        <w:t>находятся</w:t>
      </w:r>
      <w:r w:rsidRPr="00DC22A9">
        <w:rPr>
          <w:color w:val="000000" w:themeColor="text1"/>
          <w:spacing w:val="1"/>
          <w:sz w:val="24"/>
          <w:szCs w:val="24"/>
        </w:rPr>
        <w:t xml:space="preserve"> </w:t>
      </w:r>
      <w:r w:rsidRPr="00DC22A9">
        <w:rPr>
          <w:color w:val="000000" w:themeColor="text1"/>
          <w:sz w:val="24"/>
          <w:szCs w:val="24"/>
        </w:rPr>
        <w:t>указанные</w:t>
      </w:r>
      <w:r w:rsidRPr="00DC22A9">
        <w:rPr>
          <w:color w:val="000000" w:themeColor="text1"/>
          <w:spacing w:val="1"/>
          <w:sz w:val="24"/>
          <w:szCs w:val="24"/>
        </w:rPr>
        <w:t xml:space="preserve"> </w:t>
      </w:r>
      <w:r w:rsidRPr="00DC22A9">
        <w:rPr>
          <w:color w:val="000000" w:themeColor="text1"/>
          <w:sz w:val="24"/>
          <w:szCs w:val="24"/>
        </w:rPr>
        <w:t>документы,</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срок</w:t>
      </w:r>
      <w:r w:rsidRPr="00DC22A9">
        <w:rPr>
          <w:color w:val="000000" w:themeColor="text1"/>
          <w:spacing w:val="1"/>
          <w:sz w:val="24"/>
          <w:szCs w:val="24"/>
        </w:rPr>
        <w:t xml:space="preserve"> </w:t>
      </w:r>
      <w:r w:rsidRPr="00DC22A9">
        <w:rPr>
          <w:color w:val="000000" w:themeColor="text1"/>
          <w:sz w:val="24"/>
          <w:szCs w:val="24"/>
        </w:rPr>
        <w:t>не</w:t>
      </w:r>
      <w:r w:rsidRPr="00DC22A9">
        <w:rPr>
          <w:color w:val="000000" w:themeColor="text1"/>
          <w:spacing w:val="1"/>
          <w:sz w:val="24"/>
          <w:szCs w:val="24"/>
        </w:rPr>
        <w:t xml:space="preserve"> </w:t>
      </w:r>
      <w:r w:rsidRPr="00DC22A9">
        <w:rPr>
          <w:color w:val="000000" w:themeColor="text1"/>
          <w:sz w:val="24"/>
          <w:szCs w:val="24"/>
        </w:rPr>
        <w:t>позднее</w:t>
      </w:r>
      <w:r w:rsidRPr="00DC22A9">
        <w:rPr>
          <w:color w:val="000000" w:themeColor="text1"/>
          <w:spacing w:val="1"/>
          <w:sz w:val="24"/>
          <w:szCs w:val="24"/>
        </w:rPr>
        <w:t xml:space="preserve"> </w:t>
      </w:r>
      <w:r w:rsidRPr="00DC22A9">
        <w:rPr>
          <w:color w:val="000000" w:themeColor="text1"/>
          <w:sz w:val="24"/>
          <w:szCs w:val="24"/>
        </w:rPr>
        <w:t>5</w:t>
      </w:r>
      <w:r w:rsidRPr="00DC22A9">
        <w:rPr>
          <w:color w:val="000000" w:themeColor="text1"/>
          <w:spacing w:val="1"/>
          <w:sz w:val="24"/>
          <w:szCs w:val="24"/>
        </w:rPr>
        <w:t xml:space="preserve"> </w:t>
      </w:r>
      <w:r w:rsidRPr="00DC22A9">
        <w:rPr>
          <w:color w:val="000000" w:themeColor="text1"/>
          <w:sz w:val="24"/>
          <w:szCs w:val="24"/>
        </w:rPr>
        <w:t>рабочих</w:t>
      </w:r>
      <w:r w:rsidRPr="00DC22A9">
        <w:rPr>
          <w:color w:val="000000" w:themeColor="text1"/>
          <w:spacing w:val="1"/>
          <w:sz w:val="24"/>
          <w:szCs w:val="24"/>
        </w:rPr>
        <w:t xml:space="preserve"> </w:t>
      </w:r>
      <w:r w:rsidRPr="00DC22A9">
        <w:rPr>
          <w:color w:val="000000" w:themeColor="text1"/>
          <w:sz w:val="24"/>
          <w:szCs w:val="24"/>
        </w:rPr>
        <w:t>дней</w:t>
      </w:r>
      <w:r w:rsidRPr="00DC22A9">
        <w:rPr>
          <w:color w:val="000000" w:themeColor="text1"/>
          <w:spacing w:val="1"/>
          <w:sz w:val="24"/>
          <w:szCs w:val="24"/>
        </w:rPr>
        <w:t xml:space="preserve"> </w:t>
      </w:r>
      <w:r w:rsidRPr="00DC22A9">
        <w:rPr>
          <w:color w:val="000000" w:themeColor="text1"/>
          <w:sz w:val="24"/>
          <w:szCs w:val="24"/>
        </w:rPr>
        <w:t>со</w:t>
      </w:r>
      <w:r w:rsidRPr="00DC22A9">
        <w:rPr>
          <w:color w:val="000000" w:themeColor="text1"/>
          <w:spacing w:val="1"/>
          <w:sz w:val="24"/>
          <w:szCs w:val="24"/>
        </w:rPr>
        <w:t xml:space="preserve"> </w:t>
      </w:r>
      <w:r w:rsidRPr="00DC22A9">
        <w:rPr>
          <w:color w:val="000000" w:themeColor="text1"/>
          <w:sz w:val="24"/>
          <w:szCs w:val="24"/>
        </w:rPr>
        <w:t>дня</w:t>
      </w:r>
      <w:r w:rsidRPr="00DC22A9">
        <w:rPr>
          <w:color w:val="000000" w:themeColor="text1"/>
          <w:spacing w:val="1"/>
          <w:sz w:val="24"/>
          <w:szCs w:val="24"/>
        </w:rPr>
        <w:t xml:space="preserve"> </w:t>
      </w:r>
      <w:r w:rsidRPr="00DC22A9">
        <w:rPr>
          <w:color w:val="000000" w:themeColor="text1"/>
          <w:sz w:val="24"/>
          <w:szCs w:val="24"/>
        </w:rPr>
        <w:t>получения</w:t>
      </w:r>
      <w:r w:rsidRPr="00DC22A9">
        <w:rPr>
          <w:color w:val="000000" w:themeColor="text1"/>
          <w:spacing w:val="1"/>
          <w:sz w:val="24"/>
          <w:szCs w:val="24"/>
        </w:rPr>
        <w:t xml:space="preserve"> </w:t>
      </w:r>
      <w:r w:rsidRPr="00DC22A9">
        <w:rPr>
          <w:color w:val="000000" w:themeColor="text1"/>
          <w:sz w:val="24"/>
          <w:szCs w:val="24"/>
        </w:rPr>
        <w:t>соответствующего</w:t>
      </w:r>
      <w:r w:rsidRPr="00DC22A9">
        <w:rPr>
          <w:color w:val="000000" w:themeColor="text1"/>
          <w:spacing w:val="-1"/>
          <w:sz w:val="24"/>
          <w:szCs w:val="24"/>
        </w:rPr>
        <w:t xml:space="preserve"> </w:t>
      </w:r>
      <w:r w:rsidRPr="00DC22A9">
        <w:rPr>
          <w:color w:val="000000" w:themeColor="text1"/>
          <w:sz w:val="24"/>
          <w:szCs w:val="24"/>
        </w:rPr>
        <w:t>межведомственного</w:t>
      </w:r>
      <w:r w:rsidRPr="00DC22A9">
        <w:rPr>
          <w:color w:val="000000" w:themeColor="text1"/>
          <w:spacing w:val="-1"/>
          <w:sz w:val="24"/>
          <w:szCs w:val="24"/>
        </w:rPr>
        <w:t xml:space="preserve"> </w:t>
      </w:r>
      <w:r w:rsidRPr="00DC22A9">
        <w:rPr>
          <w:color w:val="000000" w:themeColor="text1"/>
          <w:sz w:val="24"/>
          <w:szCs w:val="24"/>
        </w:rPr>
        <w:t>запроса.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2.7.3. Заявитель</w:t>
      </w:r>
      <w:r w:rsidRPr="00DC22A9">
        <w:rPr>
          <w:color w:val="000000" w:themeColor="text1"/>
          <w:spacing w:val="1"/>
          <w:sz w:val="24"/>
          <w:szCs w:val="24"/>
        </w:rPr>
        <w:t xml:space="preserve"> </w:t>
      </w:r>
      <w:r w:rsidRPr="00DC22A9">
        <w:rPr>
          <w:color w:val="000000" w:themeColor="text1"/>
          <w:sz w:val="24"/>
          <w:szCs w:val="24"/>
        </w:rPr>
        <w:t>вправе</w:t>
      </w:r>
      <w:r w:rsidRPr="00DC22A9">
        <w:rPr>
          <w:color w:val="000000" w:themeColor="text1"/>
          <w:spacing w:val="1"/>
          <w:sz w:val="24"/>
          <w:szCs w:val="24"/>
        </w:rPr>
        <w:t xml:space="preserve"> </w:t>
      </w:r>
      <w:r w:rsidRPr="00DC22A9">
        <w:rPr>
          <w:color w:val="000000" w:themeColor="text1"/>
          <w:sz w:val="24"/>
          <w:szCs w:val="24"/>
        </w:rPr>
        <w:t>представить</w:t>
      </w:r>
      <w:r w:rsidRPr="00DC22A9">
        <w:rPr>
          <w:color w:val="000000" w:themeColor="text1"/>
          <w:spacing w:val="1"/>
          <w:sz w:val="24"/>
          <w:szCs w:val="24"/>
        </w:rPr>
        <w:t xml:space="preserve"> </w:t>
      </w:r>
      <w:r w:rsidRPr="00DC22A9">
        <w:rPr>
          <w:color w:val="000000" w:themeColor="text1"/>
          <w:sz w:val="24"/>
          <w:szCs w:val="24"/>
        </w:rPr>
        <w:t>документы</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информацию,</w:t>
      </w:r>
      <w:r w:rsidRPr="00DC22A9">
        <w:rPr>
          <w:color w:val="000000" w:themeColor="text1"/>
          <w:spacing w:val="1"/>
          <w:sz w:val="24"/>
          <w:szCs w:val="24"/>
        </w:rPr>
        <w:t xml:space="preserve"> </w:t>
      </w:r>
      <w:r w:rsidRPr="00DC22A9">
        <w:rPr>
          <w:color w:val="000000" w:themeColor="text1"/>
          <w:sz w:val="24"/>
          <w:szCs w:val="24"/>
        </w:rPr>
        <w:t>указанные</w:t>
      </w:r>
      <w:r w:rsidRPr="00DC22A9">
        <w:rPr>
          <w:color w:val="000000" w:themeColor="text1"/>
          <w:spacing w:val="6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пункте</w:t>
      </w:r>
      <w:r w:rsidRPr="00DC22A9">
        <w:rPr>
          <w:color w:val="000000" w:themeColor="text1"/>
          <w:spacing w:val="-3"/>
          <w:sz w:val="24"/>
          <w:szCs w:val="24"/>
        </w:rPr>
        <w:t xml:space="preserve"> </w:t>
      </w:r>
      <w:r w:rsidRPr="00DC22A9">
        <w:rPr>
          <w:color w:val="000000" w:themeColor="text1"/>
          <w:sz w:val="24"/>
          <w:szCs w:val="24"/>
        </w:rPr>
        <w:t>2.7.1</w:t>
      </w:r>
      <w:r w:rsidRPr="00DC22A9">
        <w:rPr>
          <w:color w:val="000000" w:themeColor="text1"/>
          <w:spacing w:val="-2"/>
          <w:sz w:val="24"/>
          <w:szCs w:val="24"/>
        </w:rPr>
        <w:t xml:space="preserve"> </w:t>
      </w:r>
      <w:r w:rsidRPr="00DC22A9">
        <w:rPr>
          <w:color w:val="000000" w:themeColor="text1"/>
          <w:sz w:val="24"/>
          <w:szCs w:val="24"/>
        </w:rPr>
        <w:t>Административного</w:t>
      </w:r>
      <w:r w:rsidRPr="00DC22A9">
        <w:rPr>
          <w:color w:val="000000" w:themeColor="text1"/>
          <w:spacing w:val="-3"/>
          <w:sz w:val="24"/>
          <w:szCs w:val="24"/>
        </w:rPr>
        <w:t xml:space="preserve"> </w:t>
      </w:r>
      <w:r w:rsidRPr="00DC22A9">
        <w:rPr>
          <w:color w:val="000000" w:themeColor="text1"/>
          <w:sz w:val="24"/>
          <w:szCs w:val="24"/>
        </w:rPr>
        <w:t>регламента</w:t>
      </w:r>
      <w:r w:rsidRPr="00DC22A9">
        <w:rPr>
          <w:color w:val="000000" w:themeColor="text1"/>
          <w:spacing w:val="-2"/>
          <w:sz w:val="24"/>
          <w:szCs w:val="24"/>
        </w:rPr>
        <w:t xml:space="preserve"> </w:t>
      </w:r>
      <w:r w:rsidRPr="00DC22A9">
        <w:rPr>
          <w:color w:val="000000" w:themeColor="text1"/>
          <w:sz w:val="24"/>
          <w:szCs w:val="24"/>
        </w:rPr>
        <w:t>по</w:t>
      </w:r>
      <w:r w:rsidRPr="00DC22A9">
        <w:rPr>
          <w:color w:val="000000" w:themeColor="text1"/>
          <w:spacing w:val="-3"/>
          <w:sz w:val="24"/>
          <w:szCs w:val="24"/>
        </w:rPr>
        <w:t xml:space="preserve"> </w:t>
      </w:r>
      <w:r w:rsidRPr="00DC22A9">
        <w:rPr>
          <w:color w:val="000000" w:themeColor="text1"/>
          <w:sz w:val="24"/>
          <w:szCs w:val="24"/>
        </w:rPr>
        <w:t>собственной</w:t>
      </w:r>
      <w:r w:rsidRPr="00DC22A9">
        <w:rPr>
          <w:color w:val="000000" w:themeColor="text1"/>
          <w:spacing w:val="-2"/>
          <w:sz w:val="24"/>
          <w:szCs w:val="24"/>
        </w:rPr>
        <w:t xml:space="preserve"> </w:t>
      </w:r>
      <w:r w:rsidRPr="00DC22A9">
        <w:rPr>
          <w:color w:val="000000" w:themeColor="text1"/>
          <w:sz w:val="24"/>
          <w:szCs w:val="24"/>
        </w:rPr>
        <w:t>инициативе.</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2.7.4. Документы</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материалы,</w:t>
      </w:r>
      <w:r w:rsidRPr="00DC22A9">
        <w:rPr>
          <w:color w:val="000000" w:themeColor="text1"/>
          <w:spacing w:val="1"/>
          <w:sz w:val="24"/>
          <w:szCs w:val="24"/>
        </w:rPr>
        <w:t xml:space="preserve"> </w:t>
      </w:r>
      <w:r w:rsidRPr="00DC22A9">
        <w:rPr>
          <w:color w:val="000000" w:themeColor="text1"/>
          <w:sz w:val="24"/>
          <w:szCs w:val="24"/>
        </w:rPr>
        <w:t>указанные</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пункте</w:t>
      </w:r>
      <w:r w:rsidRPr="00DC22A9">
        <w:rPr>
          <w:color w:val="000000" w:themeColor="text1"/>
          <w:spacing w:val="1"/>
          <w:sz w:val="24"/>
          <w:szCs w:val="24"/>
        </w:rPr>
        <w:t xml:space="preserve"> </w:t>
      </w:r>
      <w:r w:rsidRPr="00DC22A9">
        <w:rPr>
          <w:color w:val="000000" w:themeColor="text1"/>
          <w:sz w:val="24"/>
          <w:szCs w:val="24"/>
        </w:rPr>
        <w:t>2.7.1</w:t>
      </w:r>
      <w:r w:rsidRPr="00DC22A9">
        <w:rPr>
          <w:color w:val="000000" w:themeColor="text1"/>
          <w:spacing w:val="1"/>
          <w:sz w:val="24"/>
          <w:szCs w:val="24"/>
        </w:rPr>
        <w:t xml:space="preserve"> </w:t>
      </w:r>
      <w:r w:rsidRPr="00DC22A9">
        <w:rPr>
          <w:color w:val="000000" w:themeColor="text1"/>
          <w:sz w:val="24"/>
          <w:szCs w:val="24"/>
        </w:rPr>
        <w:t>Административного регламента, при наличии технической возможности могут быть запрошены</w:t>
      </w:r>
      <w:r w:rsidRPr="00DC22A9">
        <w:rPr>
          <w:color w:val="000000" w:themeColor="text1"/>
          <w:spacing w:val="1"/>
          <w:sz w:val="24"/>
          <w:szCs w:val="24"/>
        </w:rPr>
        <w:t xml:space="preserve"> </w:t>
      </w:r>
      <w:r w:rsidRPr="00DC22A9">
        <w:rPr>
          <w:color w:val="000000" w:themeColor="text1"/>
          <w:sz w:val="24"/>
          <w:szCs w:val="24"/>
        </w:rPr>
        <w:t>Администрацией</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автоматическом</w:t>
      </w:r>
      <w:r w:rsidRPr="00DC22A9">
        <w:rPr>
          <w:color w:val="000000" w:themeColor="text1"/>
          <w:spacing w:val="1"/>
          <w:sz w:val="24"/>
          <w:szCs w:val="24"/>
        </w:rPr>
        <w:t xml:space="preserve"> </w:t>
      </w:r>
      <w:r w:rsidRPr="00DC22A9">
        <w:rPr>
          <w:color w:val="000000" w:themeColor="text1"/>
          <w:sz w:val="24"/>
          <w:szCs w:val="24"/>
        </w:rPr>
        <w:t>режиме,</w:t>
      </w:r>
      <w:r w:rsidRPr="00DC22A9">
        <w:rPr>
          <w:color w:val="000000" w:themeColor="text1"/>
          <w:spacing w:val="1"/>
          <w:sz w:val="24"/>
          <w:szCs w:val="24"/>
        </w:rPr>
        <w:t xml:space="preserve"> </w:t>
      </w:r>
      <w:r w:rsidRPr="00DC22A9">
        <w:rPr>
          <w:color w:val="000000" w:themeColor="text1"/>
          <w:sz w:val="24"/>
          <w:szCs w:val="24"/>
        </w:rPr>
        <w:t>посредством</w:t>
      </w:r>
      <w:r w:rsidRPr="00DC22A9">
        <w:rPr>
          <w:color w:val="000000" w:themeColor="text1"/>
          <w:spacing w:val="1"/>
          <w:sz w:val="24"/>
          <w:szCs w:val="24"/>
        </w:rPr>
        <w:t xml:space="preserve"> </w:t>
      </w:r>
      <w:r w:rsidRPr="00DC22A9">
        <w:rPr>
          <w:color w:val="000000" w:themeColor="text1"/>
          <w:sz w:val="24"/>
          <w:szCs w:val="24"/>
        </w:rPr>
        <w:t>автоматического</w:t>
      </w:r>
      <w:r w:rsidRPr="00DC22A9">
        <w:rPr>
          <w:color w:val="000000" w:themeColor="text1"/>
          <w:spacing w:val="1"/>
          <w:sz w:val="24"/>
          <w:szCs w:val="24"/>
        </w:rPr>
        <w:t xml:space="preserve"> </w:t>
      </w:r>
      <w:r w:rsidRPr="00DC22A9">
        <w:rPr>
          <w:color w:val="000000" w:themeColor="text1"/>
          <w:sz w:val="24"/>
          <w:szCs w:val="24"/>
        </w:rPr>
        <w:t>направления</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обработки</w:t>
      </w:r>
      <w:r w:rsidRPr="00DC22A9">
        <w:rPr>
          <w:color w:val="000000" w:themeColor="text1"/>
          <w:spacing w:val="1"/>
          <w:sz w:val="24"/>
          <w:szCs w:val="24"/>
        </w:rPr>
        <w:t xml:space="preserve"> </w:t>
      </w:r>
      <w:r w:rsidRPr="00DC22A9">
        <w:rPr>
          <w:color w:val="000000" w:themeColor="text1"/>
          <w:sz w:val="24"/>
          <w:szCs w:val="24"/>
        </w:rPr>
        <w:t>межведомственных</w:t>
      </w:r>
      <w:r w:rsidRPr="00DC22A9">
        <w:rPr>
          <w:color w:val="000000" w:themeColor="text1"/>
          <w:spacing w:val="1"/>
          <w:sz w:val="24"/>
          <w:szCs w:val="24"/>
        </w:rPr>
        <w:t xml:space="preserve"> </w:t>
      </w:r>
      <w:r w:rsidRPr="00DC22A9">
        <w:rPr>
          <w:color w:val="000000" w:themeColor="text1"/>
          <w:sz w:val="24"/>
          <w:szCs w:val="24"/>
        </w:rPr>
        <w:t>запросов</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режиме</w:t>
      </w:r>
      <w:r w:rsidRPr="00DC22A9">
        <w:rPr>
          <w:color w:val="000000" w:themeColor="text1"/>
          <w:spacing w:val="1"/>
          <w:sz w:val="24"/>
          <w:szCs w:val="24"/>
        </w:rPr>
        <w:t xml:space="preserve"> </w:t>
      </w:r>
      <w:r w:rsidRPr="00DC22A9">
        <w:rPr>
          <w:color w:val="000000" w:themeColor="text1"/>
          <w:sz w:val="24"/>
          <w:szCs w:val="24"/>
        </w:rPr>
        <w:t>онлайн.</w:t>
      </w:r>
      <w:r w:rsidRPr="00DC22A9">
        <w:rPr>
          <w:color w:val="000000" w:themeColor="text1"/>
          <w:spacing w:val="1"/>
          <w:sz w:val="24"/>
          <w:szCs w:val="24"/>
        </w:rPr>
        <w:t xml:space="preserve"> </w:t>
      </w:r>
      <w:r w:rsidRPr="00DC22A9">
        <w:rPr>
          <w:color w:val="000000" w:themeColor="text1"/>
          <w:sz w:val="24"/>
          <w:szCs w:val="24"/>
        </w:rPr>
        <w:t>Автоматическое</w:t>
      </w:r>
      <w:r w:rsidRPr="00DC22A9">
        <w:rPr>
          <w:color w:val="000000" w:themeColor="text1"/>
          <w:spacing w:val="1"/>
          <w:sz w:val="24"/>
          <w:szCs w:val="24"/>
        </w:rPr>
        <w:t xml:space="preserve"> </w:t>
      </w:r>
      <w:r w:rsidRPr="00DC22A9">
        <w:rPr>
          <w:color w:val="000000" w:themeColor="text1"/>
          <w:sz w:val="24"/>
          <w:szCs w:val="24"/>
        </w:rPr>
        <w:t>направление</w:t>
      </w:r>
      <w:r w:rsidRPr="00DC22A9">
        <w:rPr>
          <w:color w:val="000000" w:themeColor="text1"/>
          <w:spacing w:val="1"/>
          <w:sz w:val="24"/>
          <w:szCs w:val="24"/>
        </w:rPr>
        <w:t xml:space="preserve"> </w:t>
      </w:r>
      <w:r w:rsidRPr="00DC22A9">
        <w:rPr>
          <w:color w:val="000000" w:themeColor="text1"/>
          <w:sz w:val="24"/>
          <w:szCs w:val="24"/>
        </w:rPr>
        <w:t>межведомственных</w:t>
      </w:r>
      <w:r w:rsidRPr="00DC22A9">
        <w:rPr>
          <w:color w:val="000000" w:themeColor="text1"/>
          <w:spacing w:val="1"/>
          <w:sz w:val="24"/>
          <w:szCs w:val="24"/>
        </w:rPr>
        <w:t xml:space="preserve"> </w:t>
      </w:r>
      <w:r w:rsidRPr="00DC22A9">
        <w:rPr>
          <w:color w:val="000000" w:themeColor="text1"/>
          <w:sz w:val="24"/>
          <w:szCs w:val="24"/>
        </w:rPr>
        <w:t>запросов</w:t>
      </w:r>
      <w:r w:rsidRPr="00DC22A9">
        <w:rPr>
          <w:color w:val="000000" w:themeColor="text1"/>
          <w:spacing w:val="1"/>
          <w:sz w:val="24"/>
          <w:szCs w:val="24"/>
        </w:rPr>
        <w:t xml:space="preserve"> </w:t>
      </w:r>
      <w:r w:rsidRPr="00DC22A9">
        <w:rPr>
          <w:color w:val="000000" w:themeColor="text1"/>
          <w:sz w:val="24"/>
          <w:szCs w:val="24"/>
        </w:rPr>
        <w:t>осуществляется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течение</w:t>
      </w:r>
      <w:r w:rsidRPr="00DC22A9">
        <w:rPr>
          <w:color w:val="000000" w:themeColor="text1"/>
          <w:spacing w:val="1"/>
          <w:sz w:val="24"/>
          <w:szCs w:val="24"/>
        </w:rPr>
        <w:t xml:space="preserve"> </w:t>
      </w:r>
      <w:r w:rsidRPr="00DC22A9">
        <w:rPr>
          <w:color w:val="000000" w:themeColor="text1"/>
          <w:sz w:val="24"/>
          <w:szCs w:val="24"/>
        </w:rPr>
        <w:t>1</w:t>
      </w:r>
      <w:r w:rsidRPr="00DC22A9">
        <w:rPr>
          <w:color w:val="000000" w:themeColor="text1"/>
          <w:spacing w:val="1"/>
          <w:sz w:val="24"/>
          <w:szCs w:val="24"/>
        </w:rPr>
        <w:t xml:space="preserve"> </w:t>
      </w:r>
      <w:r w:rsidRPr="00DC22A9">
        <w:rPr>
          <w:color w:val="000000" w:themeColor="text1"/>
          <w:sz w:val="24"/>
          <w:szCs w:val="24"/>
        </w:rPr>
        <w:t>минуты</w:t>
      </w:r>
      <w:r w:rsidRPr="00DC22A9">
        <w:rPr>
          <w:color w:val="000000" w:themeColor="text1"/>
          <w:spacing w:val="1"/>
          <w:sz w:val="24"/>
          <w:szCs w:val="24"/>
        </w:rPr>
        <w:t xml:space="preserve"> </w:t>
      </w:r>
      <w:r w:rsidRPr="00DC22A9">
        <w:rPr>
          <w:color w:val="000000" w:themeColor="text1"/>
          <w:sz w:val="24"/>
          <w:szCs w:val="24"/>
        </w:rPr>
        <w:t>с</w:t>
      </w:r>
      <w:r w:rsidRPr="00DC22A9">
        <w:rPr>
          <w:color w:val="000000" w:themeColor="text1"/>
          <w:spacing w:val="1"/>
          <w:sz w:val="24"/>
          <w:szCs w:val="24"/>
        </w:rPr>
        <w:t xml:space="preserve"> </w:t>
      </w:r>
      <w:r w:rsidRPr="00DC22A9">
        <w:rPr>
          <w:color w:val="000000" w:themeColor="text1"/>
          <w:sz w:val="24"/>
          <w:szCs w:val="24"/>
        </w:rPr>
        <w:t>момента</w:t>
      </w:r>
      <w:r w:rsidRPr="00DC22A9">
        <w:rPr>
          <w:color w:val="000000" w:themeColor="text1"/>
          <w:spacing w:val="1"/>
          <w:sz w:val="24"/>
          <w:szCs w:val="24"/>
        </w:rPr>
        <w:t xml:space="preserve"> </w:t>
      </w:r>
      <w:r w:rsidRPr="00DC22A9">
        <w:rPr>
          <w:color w:val="000000" w:themeColor="text1"/>
          <w:sz w:val="24"/>
          <w:szCs w:val="24"/>
        </w:rPr>
        <w:t>возникновения</w:t>
      </w:r>
      <w:r w:rsidRPr="00DC22A9">
        <w:rPr>
          <w:color w:val="000000" w:themeColor="text1"/>
          <w:spacing w:val="1"/>
          <w:sz w:val="24"/>
          <w:szCs w:val="24"/>
        </w:rPr>
        <w:t xml:space="preserve"> </w:t>
      </w:r>
      <w:r w:rsidRPr="00DC22A9">
        <w:rPr>
          <w:color w:val="000000" w:themeColor="text1"/>
          <w:sz w:val="24"/>
          <w:szCs w:val="24"/>
        </w:rPr>
        <w:t>обстоятельств, предполагающих информационное взаимодействие, и обработка ответов на них в</w:t>
      </w:r>
      <w:r w:rsidRPr="00DC22A9">
        <w:rPr>
          <w:color w:val="000000" w:themeColor="text1"/>
          <w:spacing w:val="1"/>
          <w:sz w:val="24"/>
          <w:szCs w:val="24"/>
        </w:rPr>
        <w:t xml:space="preserve"> </w:t>
      </w:r>
      <w:r w:rsidRPr="00DC22A9">
        <w:rPr>
          <w:color w:val="000000" w:themeColor="text1"/>
          <w:sz w:val="24"/>
          <w:szCs w:val="24"/>
        </w:rPr>
        <w:t>течение</w:t>
      </w:r>
      <w:r w:rsidRPr="00DC22A9">
        <w:rPr>
          <w:color w:val="000000" w:themeColor="text1"/>
          <w:spacing w:val="1"/>
          <w:sz w:val="24"/>
          <w:szCs w:val="24"/>
        </w:rPr>
        <w:t xml:space="preserve"> </w:t>
      </w:r>
      <w:r w:rsidRPr="00DC22A9">
        <w:rPr>
          <w:color w:val="000000" w:themeColor="text1"/>
          <w:sz w:val="24"/>
          <w:szCs w:val="24"/>
        </w:rPr>
        <w:t>1</w:t>
      </w:r>
      <w:r w:rsidRPr="00DC22A9">
        <w:rPr>
          <w:color w:val="000000" w:themeColor="text1"/>
          <w:spacing w:val="1"/>
          <w:sz w:val="24"/>
          <w:szCs w:val="24"/>
        </w:rPr>
        <w:t xml:space="preserve"> </w:t>
      </w:r>
      <w:r w:rsidRPr="00DC22A9">
        <w:rPr>
          <w:color w:val="000000" w:themeColor="text1"/>
          <w:sz w:val="24"/>
          <w:szCs w:val="24"/>
        </w:rPr>
        <w:t>часа</w:t>
      </w:r>
      <w:r w:rsidRPr="00DC22A9">
        <w:rPr>
          <w:color w:val="000000" w:themeColor="text1"/>
          <w:spacing w:val="1"/>
          <w:sz w:val="24"/>
          <w:szCs w:val="24"/>
        </w:rPr>
        <w:t xml:space="preserve"> </w:t>
      </w:r>
      <w:r w:rsidRPr="00DC22A9">
        <w:rPr>
          <w:color w:val="000000" w:themeColor="text1"/>
          <w:sz w:val="24"/>
          <w:szCs w:val="24"/>
        </w:rPr>
        <w:t>с</w:t>
      </w:r>
      <w:r w:rsidRPr="00DC22A9">
        <w:rPr>
          <w:color w:val="000000" w:themeColor="text1"/>
          <w:spacing w:val="1"/>
          <w:sz w:val="24"/>
          <w:szCs w:val="24"/>
        </w:rPr>
        <w:t xml:space="preserve"> </w:t>
      </w:r>
      <w:r w:rsidRPr="00DC22A9">
        <w:rPr>
          <w:color w:val="000000" w:themeColor="text1"/>
          <w:sz w:val="24"/>
          <w:szCs w:val="24"/>
        </w:rPr>
        <w:t>момента</w:t>
      </w:r>
      <w:r w:rsidRPr="00DC22A9">
        <w:rPr>
          <w:color w:val="000000" w:themeColor="text1"/>
          <w:spacing w:val="1"/>
          <w:sz w:val="24"/>
          <w:szCs w:val="24"/>
        </w:rPr>
        <w:t xml:space="preserve"> </w:t>
      </w:r>
      <w:r w:rsidRPr="00DC22A9">
        <w:rPr>
          <w:color w:val="000000" w:themeColor="text1"/>
          <w:sz w:val="24"/>
          <w:szCs w:val="24"/>
        </w:rPr>
        <w:t>поступления</w:t>
      </w:r>
      <w:r w:rsidRPr="00DC22A9">
        <w:rPr>
          <w:color w:val="000000" w:themeColor="text1"/>
          <w:spacing w:val="1"/>
          <w:sz w:val="24"/>
          <w:szCs w:val="24"/>
        </w:rPr>
        <w:t xml:space="preserve"> </w:t>
      </w:r>
      <w:r w:rsidRPr="00DC22A9">
        <w:rPr>
          <w:color w:val="000000" w:themeColor="text1"/>
          <w:sz w:val="24"/>
          <w:szCs w:val="24"/>
        </w:rPr>
        <w:t>такого</w:t>
      </w:r>
      <w:r w:rsidRPr="00DC22A9">
        <w:rPr>
          <w:color w:val="000000" w:themeColor="text1"/>
          <w:spacing w:val="1"/>
          <w:sz w:val="24"/>
          <w:szCs w:val="24"/>
        </w:rPr>
        <w:t xml:space="preserve"> </w:t>
      </w:r>
      <w:r w:rsidRPr="00DC22A9">
        <w:rPr>
          <w:color w:val="000000" w:themeColor="text1"/>
          <w:sz w:val="24"/>
          <w:szCs w:val="24"/>
        </w:rPr>
        <w:t>запроса.</w:t>
      </w:r>
      <w:r w:rsidRPr="00DC22A9">
        <w:rPr>
          <w:color w:val="000000" w:themeColor="text1"/>
          <w:spacing w:val="1"/>
          <w:sz w:val="24"/>
          <w:szCs w:val="24"/>
        </w:rPr>
        <w:t xml:space="preserve"> </w:t>
      </w:r>
      <w:r w:rsidRPr="00DC22A9">
        <w:rPr>
          <w:color w:val="000000" w:themeColor="text1"/>
          <w:sz w:val="24"/>
          <w:szCs w:val="24"/>
        </w:rPr>
        <w:t>Организация</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осуществление</w:t>
      </w:r>
      <w:r w:rsidRPr="00DC22A9">
        <w:rPr>
          <w:color w:val="000000" w:themeColor="text1"/>
          <w:spacing w:val="1"/>
          <w:sz w:val="24"/>
          <w:szCs w:val="24"/>
        </w:rPr>
        <w:t xml:space="preserve"> </w:t>
      </w:r>
      <w:r w:rsidRPr="00DC22A9">
        <w:rPr>
          <w:color w:val="000000" w:themeColor="text1"/>
          <w:sz w:val="24"/>
          <w:szCs w:val="24"/>
        </w:rPr>
        <w:t>информационного взаимодействия осуществляется с использованием реестра информационных</w:t>
      </w:r>
      <w:r w:rsidRPr="00DC22A9">
        <w:rPr>
          <w:color w:val="000000" w:themeColor="text1"/>
          <w:spacing w:val="1"/>
          <w:sz w:val="24"/>
          <w:szCs w:val="24"/>
        </w:rPr>
        <w:t xml:space="preserve"> </w:t>
      </w:r>
      <w:r w:rsidRPr="00DC22A9">
        <w:rPr>
          <w:color w:val="000000" w:themeColor="text1"/>
          <w:sz w:val="24"/>
          <w:szCs w:val="24"/>
        </w:rPr>
        <w:t>взаимодействий</w:t>
      </w:r>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аналога)</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не</w:t>
      </w:r>
      <w:r w:rsidRPr="00DC22A9">
        <w:rPr>
          <w:color w:val="000000" w:themeColor="text1"/>
          <w:spacing w:val="1"/>
          <w:sz w:val="24"/>
          <w:szCs w:val="24"/>
        </w:rPr>
        <w:t xml:space="preserve"> </w:t>
      </w:r>
      <w:r w:rsidRPr="00DC22A9">
        <w:rPr>
          <w:color w:val="000000" w:themeColor="text1"/>
          <w:sz w:val="24"/>
          <w:szCs w:val="24"/>
        </w:rPr>
        <w:t>допускается</w:t>
      </w:r>
      <w:r w:rsidRPr="00DC22A9">
        <w:rPr>
          <w:color w:val="000000" w:themeColor="text1"/>
          <w:spacing w:val="1"/>
          <w:sz w:val="24"/>
          <w:szCs w:val="24"/>
        </w:rPr>
        <w:t xml:space="preserve"> </w:t>
      </w:r>
      <w:r w:rsidRPr="00DC22A9">
        <w:rPr>
          <w:color w:val="000000" w:themeColor="text1"/>
          <w:sz w:val="24"/>
          <w:szCs w:val="24"/>
        </w:rPr>
        <w:t>предоставление</w:t>
      </w:r>
      <w:r w:rsidRPr="00DC22A9">
        <w:rPr>
          <w:color w:val="000000" w:themeColor="text1"/>
          <w:spacing w:val="1"/>
          <w:sz w:val="24"/>
          <w:szCs w:val="24"/>
        </w:rPr>
        <w:t xml:space="preserve"> </w:t>
      </w:r>
      <w:r w:rsidRPr="00DC22A9">
        <w:rPr>
          <w:color w:val="000000" w:themeColor="text1"/>
          <w:sz w:val="24"/>
          <w:szCs w:val="24"/>
        </w:rPr>
        <w:t>сведений</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случае,</w:t>
      </w:r>
      <w:r w:rsidRPr="00DC22A9">
        <w:rPr>
          <w:color w:val="000000" w:themeColor="text1"/>
          <w:spacing w:val="1"/>
          <w:sz w:val="24"/>
          <w:szCs w:val="24"/>
        </w:rPr>
        <w:t xml:space="preserve"> </w:t>
      </w:r>
      <w:r w:rsidRPr="00DC22A9">
        <w:rPr>
          <w:color w:val="000000" w:themeColor="text1"/>
          <w:sz w:val="24"/>
          <w:szCs w:val="24"/>
        </w:rPr>
        <w:t>если</w:t>
      </w:r>
      <w:r w:rsidRPr="00DC22A9">
        <w:rPr>
          <w:color w:val="000000" w:themeColor="text1"/>
          <w:spacing w:val="1"/>
          <w:sz w:val="24"/>
          <w:szCs w:val="24"/>
        </w:rPr>
        <w:t xml:space="preserve"> </w:t>
      </w:r>
      <w:r w:rsidRPr="00DC22A9">
        <w:rPr>
          <w:color w:val="000000" w:themeColor="text1"/>
          <w:sz w:val="24"/>
          <w:szCs w:val="24"/>
        </w:rPr>
        <w:t>соответствующие</w:t>
      </w:r>
      <w:r w:rsidRPr="00DC22A9">
        <w:rPr>
          <w:color w:val="000000" w:themeColor="text1"/>
          <w:spacing w:val="1"/>
          <w:sz w:val="24"/>
          <w:szCs w:val="24"/>
        </w:rPr>
        <w:t xml:space="preserve"> </w:t>
      </w:r>
      <w:r w:rsidRPr="00DC22A9">
        <w:rPr>
          <w:color w:val="000000" w:themeColor="text1"/>
          <w:sz w:val="24"/>
          <w:szCs w:val="24"/>
        </w:rPr>
        <w:t>виды</w:t>
      </w:r>
      <w:r w:rsidRPr="00DC22A9">
        <w:rPr>
          <w:color w:val="000000" w:themeColor="text1"/>
          <w:spacing w:val="1"/>
          <w:sz w:val="24"/>
          <w:szCs w:val="24"/>
        </w:rPr>
        <w:t xml:space="preserve"> </w:t>
      </w:r>
      <w:r w:rsidRPr="00DC22A9">
        <w:rPr>
          <w:color w:val="000000" w:themeColor="text1"/>
          <w:sz w:val="24"/>
          <w:szCs w:val="24"/>
        </w:rPr>
        <w:t>сведений</w:t>
      </w:r>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получатели</w:t>
      </w:r>
      <w:r w:rsidRPr="00DC22A9">
        <w:rPr>
          <w:color w:val="000000" w:themeColor="text1"/>
          <w:spacing w:val="1"/>
          <w:sz w:val="24"/>
          <w:szCs w:val="24"/>
        </w:rPr>
        <w:t xml:space="preserve"> </w:t>
      </w:r>
      <w:r w:rsidRPr="00DC22A9">
        <w:rPr>
          <w:color w:val="000000" w:themeColor="text1"/>
          <w:sz w:val="24"/>
          <w:szCs w:val="24"/>
        </w:rPr>
        <w:t>сведений</w:t>
      </w:r>
      <w:r w:rsidRPr="00DC22A9">
        <w:rPr>
          <w:color w:val="000000" w:themeColor="text1"/>
          <w:spacing w:val="1"/>
          <w:sz w:val="24"/>
          <w:szCs w:val="24"/>
        </w:rPr>
        <w:t xml:space="preserve"> </w:t>
      </w:r>
      <w:r w:rsidRPr="00DC22A9">
        <w:rPr>
          <w:color w:val="000000" w:themeColor="text1"/>
          <w:sz w:val="24"/>
          <w:szCs w:val="24"/>
        </w:rPr>
        <w:t>не</w:t>
      </w:r>
      <w:r w:rsidRPr="00DC22A9">
        <w:rPr>
          <w:color w:val="000000" w:themeColor="text1"/>
          <w:spacing w:val="1"/>
          <w:sz w:val="24"/>
          <w:szCs w:val="24"/>
        </w:rPr>
        <w:t xml:space="preserve"> </w:t>
      </w:r>
      <w:r w:rsidRPr="00DC22A9">
        <w:rPr>
          <w:color w:val="000000" w:themeColor="text1"/>
          <w:sz w:val="24"/>
          <w:szCs w:val="24"/>
        </w:rPr>
        <w:t>включены</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реестр</w:t>
      </w:r>
      <w:r w:rsidRPr="00DC22A9">
        <w:rPr>
          <w:color w:val="000000" w:themeColor="text1"/>
          <w:spacing w:val="1"/>
          <w:sz w:val="24"/>
          <w:szCs w:val="24"/>
        </w:rPr>
        <w:t xml:space="preserve"> </w:t>
      </w:r>
      <w:r w:rsidRPr="00DC22A9">
        <w:rPr>
          <w:color w:val="000000" w:themeColor="text1"/>
          <w:sz w:val="24"/>
          <w:szCs w:val="24"/>
        </w:rPr>
        <w:t>информационных</w:t>
      </w:r>
      <w:r w:rsidRPr="00DC22A9">
        <w:rPr>
          <w:color w:val="000000" w:themeColor="text1"/>
          <w:spacing w:val="-1"/>
          <w:sz w:val="24"/>
          <w:szCs w:val="24"/>
        </w:rPr>
        <w:t xml:space="preserve"> </w:t>
      </w:r>
      <w:r w:rsidRPr="00DC22A9">
        <w:rPr>
          <w:color w:val="000000" w:themeColor="text1"/>
          <w:sz w:val="24"/>
          <w:szCs w:val="24"/>
        </w:rPr>
        <w:t>взаимодействий (или аналога).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Моментом возникновения обстоятельств, предполагающих информационное взаимодействие, является поступление заявления в Администрацию от получателя для получения муниципальной услуги и непредставление получателем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Указание</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на</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запрет</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требовать</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от</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заявителя</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предоставления</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документов</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и информации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c"/>
        <w:ind w:left="0" w:firstLine="709"/>
        <w:rPr>
          <w:color w:val="000000" w:themeColor="text1"/>
        </w:rPr>
      </w:pPr>
      <w:r w:rsidRPr="00DC22A9">
        <w:rPr>
          <w:color w:val="000000" w:themeColor="text1"/>
        </w:rPr>
        <w:t>2.8.1.</w:t>
      </w:r>
      <w:r w:rsidRPr="00DC22A9">
        <w:rPr>
          <w:color w:val="000000" w:themeColor="text1"/>
          <w:spacing w:val="-3"/>
        </w:rPr>
        <w:t xml:space="preserve"> </w:t>
      </w:r>
      <w:r w:rsidRPr="00DC22A9">
        <w:rPr>
          <w:color w:val="000000" w:themeColor="text1"/>
        </w:rPr>
        <w:t>Администрация</w:t>
      </w:r>
      <w:r w:rsidRPr="00DC22A9">
        <w:rPr>
          <w:color w:val="000000" w:themeColor="text1"/>
          <w:spacing w:val="-3"/>
        </w:rPr>
        <w:t xml:space="preserve"> </w:t>
      </w:r>
      <w:r w:rsidRPr="00DC22A9">
        <w:rPr>
          <w:color w:val="000000" w:themeColor="text1"/>
        </w:rPr>
        <w:t>не</w:t>
      </w:r>
      <w:r w:rsidRPr="00DC22A9">
        <w:rPr>
          <w:color w:val="000000" w:themeColor="text1"/>
          <w:spacing w:val="-3"/>
        </w:rPr>
        <w:t xml:space="preserve"> </w:t>
      </w:r>
      <w:r w:rsidRPr="00DC22A9">
        <w:rPr>
          <w:color w:val="000000" w:themeColor="text1"/>
        </w:rPr>
        <w:t>вправе</w:t>
      </w:r>
      <w:r w:rsidRPr="00DC22A9">
        <w:rPr>
          <w:color w:val="000000" w:themeColor="text1"/>
          <w:spacing w:val="-3"/>
        </w:rPr>
        <w:t xml:space="preserve"> </w:t>
      </w:r>
      <w:r w:rsidRPr="00DC22A9">
        <w:rPr>
          <w:color w:val="000000" w:themeColor="text1"/>
        </w:rPr>
        <w:t>требовать</w:t>
      </w:r>
      <w:r w:rsidRPr="00DC22A9">
        <w:rPr>
          <w:color w:val="000000" w:themeColor="text1"/>
          <w:spacing w:val="-2"/>
        </w:rPr>
        <w:t xml:space="preserve"> </w:t>
      </w:r>
      <w:r w:rsidRPr="00DC22A9">
        <w:rPr>
          <w:color w:val="000000" w:themeColor="text1"/>
        </w:rPr>
        <w:t>от</w:t>
      </w:r>
      <w:r w:rsidRPr="00DC22A9">
        <w:rPr>
          <w:color w:val="000000" w:themeColor="text1"/>
          <w:spacing w:val="-2"/>
        </w:rPr>
        <w:t xml:space="preserve"> </w:t>
      </w:r>
      <w:r w:rsidRPr="00DC22A9">
        <w:rPr>
          <w:color w:val="000000" w:themeColor="text1"/>
        </w:rPr>
        <w:t>заявителя:</w:t>
      </w:r>
    </w:p>
    <w:p w:rsidR="00DC22A9" w:rsidRPr="00DC22A9" w:rsidRDefault="00DC22A9" w:rsidP="00DC22A9">
      <w:pPr>
        <w:pStyle w:val="ac"/>
        <w:ind w:left="0" w:firstLine="709"/>
        <w:rPr>
          <w:color w:val="000000" w:themeColor="text1"/>
        </w:rPr>
      </w:pPr>
      <w:r w:rsidRPr="00DC22A9">
        <w:rPr>
          <w:color w:val="000000" w:themeColor="text1"/>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DC22A9" w:rsidRPr="00DC22A9" w:rsidRDefault="00DC22A9" w:rsidP="00DC22A9">
      <w:pPr>
        <w:pStyle w:val="ac"/>
        <w:ind w:left="0" w:firstLine="709"/>
        <w:rPr>
          <w:color w:val="000000" w:themeColor="text1"/>
        </w:rPr>
      </w:pPr>
      <w:proofErr w:type="gramStart"/>
      <w:r w:rsidRPr="00DC22A9">
        <w:rPr>
          <w:color w:val="000000" w:themeColor="text1"/>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w:t>
      </w:r>
      <w:proofErr w:type="gramEnd"/>
      <w:r w:rsidRPr="00DC22A9">
        <w:rPr>
          <w:color w:val="000000" w:themeColor="text1"/>
        </w:rPr>
        <w:t xml:space="preserve"> </w:t>
      </w:r>
      <w:proofErr w:type="gramStart"/>
      <w:r w:rsidRPr="00DC22A9">
        <w:rPr>
          <w:color w:val="000000" w:themeColor="text1"/>
        </w:rPr>
        <w:t>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DC22A9">
        <w:rPr>
          <w:color w:val="000000" w:themeColor="text1"/>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DC22A9" w:rsidRPr="00DC22A9" w:rsidRDefault="00DC22A9" w:rsidP="00DC22A9">
      <w:pPr>
        <w:pStyle w:val="ac"/>
        <w:ind w:left="0" w:firstLine="709"/>
        <w:rPr>
          <w:color w:val="000000" w:themeColor="text1"/>
        </w:rPr>
      </w:pPr>
      <w:proofErr w:type="gramStart"/>
      <w:r w:rsidRPr="00DC22A9">
        <w:rPr>
          <w:color w:val="000000" w:themeColor="text1"/>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DC22A9" w:rsidRPr="00DC22A9" w:rsidRDefault="00DC22A9" w:rsidP="00DC22A9">
      <w:pPr>
        <w:pStyle w:val="ac"/>
        <w:ind w:left="0" w:firstLine="709"/>
        <w:rPr>
          <w:color w:val="000000" w:themeColor="text1"/>
        </w:rPr>
      </w:pPr>
      <w:r w:rsidRPr="00DC22A9">
        <w:rPr>
          <w:color w:val="000000" w:themeColor="text1"/>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22A9" w:rsidRPr="00DC22A9" w:rsidRDefault="00DC22A9" w:rsidP="00DC22A9">
      <w:pPr>
        <w:pStyle w:val="ac"/>
        <w:ind w:left="0" w:firstLine="709"/>
        <w:rPr>
          <w:color w:val="000000" w:themeColor="text1"/>
        </w:rPr>
      </w:pPr>
      <w:r w:rsidRPr="00DC22A9">
        <w:rPr>
          <w:color w:val="000000" w:themeColor="text1"/>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22A9" w:rsidRPr="00DC22A9" w:rsidRDefault="00DC22A9" w:rsidP="00DC22A9">
      <w:pPr>
        <w:pStyle w:val="ac"/>
        <w:ind w:left="0" w:firstLine="709"/>
        <w:rPr>
          <w:color w:val="000000" w:themeColor="text1"/>
        </w:rPr>
      </w:pPr>
      <w:r w:rsidRPr="00DC22A9">
        <w:rPr>
          <w:color w:val="000000" w:themeColor="text1"/>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22A9" w:rsidRPr="00DC22A9" w:rsidRDefault="00DC22A9" w:rsidP="00DC22A9">
      <w:pPr>
        <w:pStyle w:val="ac"/>
        <w:ind w:left="0" w:firstLine="709"/>
        <w:rPr>
          <w:color w:val="000000" w:themeColor="text1"/>
        </w:rPr>
      </w:pPr>
      <w:r w:rsidRPr="00DC22A9">
        <w:rPr>
          <w:color w:val="000000" w:themeColor="text1"/>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22A9" w:rsidRPr="00DC22A9" w:rsidRDefault="00DC22A9" w:rsidP="00DC22A9">
      <w:pPr>
        <w:pStyle w:val="ac"/>
        <w:ind w:left="0" w:firstLine="709"/>
        <w:rPr>
          <w:color w:val="000000" w:themeColor="text1"/>
        </w:rPr>
      </w:pPr>
      <w:r w:rsidRPr="00DC22A9">
        <w:rPr>
          <w:color w:val="000000" w:themeColor="text1"/>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ГАУ «МФЦ Р</w:t>
      </w:r>
      <w:proofErr w:type="gramStart"/>
      <w:r w:rsidRPr="00DC22A9">
        <w:rPr>
          <w:color w:val="000000" w:themeColor="text1"/>
        </w:rPr>
        <w:t>С(</w:t>
      </w:r>
      <w:proofErr w:type="gramEnd"/>
      <w:r w:rsidRPr="00DC22A9">
        <w:rPr>
          <w:color w:val="000000" w:themeColor="text1"/>
        </w:rPr>
        <w:t>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ГАУ «МФЦ Р</w:t>
      </w:r>
      <w:proofErr w:type="gramStart"/>
      <w:r w:rsidRPr="00DC22A9">
        <w:rPr>
          <w:color w:val="000000" w:themeColor="text1"/>
        </w:rPr>
        <w:t>С(</w:t>
      </w:r>
      <w:proofErr w:type="gramEnd"/>
      <w:r w:rsidRPr="00DC22A9">
        <w:rPr>
          <w:color w:val="000000" w:themeColor="text1"/>
        </w:rPr>
        <w:t>Я)»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C22A9" w:rsidRPr="00DC22A9" w:rsidRDefault="00DC22A9" w:rsidP="00DC22A9">
      <w:pPr>
        <w:pStyle w:val="ac"/>
        <w:ind w:left="0" w:firstLine="709"/>
        <w:rPr>
          <w:color w:val="000000" w:themeColor="text1"/>
        </w:rPr>
      </w:pPr>
      <w:proofErr w:type="gramStart"/>
      <w:r w:rsidRPr="00DC22A9">
        <w:rPr>
          <w:color w:val="000000" w:themeColor="text1"/>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DC22A9" w:rsidRPr="00DC22A9" w:rsidRDefault="00DC22A9" w:rsidP="00DC22A9">
      <w:pPr>
        <w:pStyle w:val="ac"/>
        <w:ind w:left="0" w:firstLine="709"/>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Перечень оснований для отказа в приеме документов, необходимых для предоставления муниципальной услуги</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ac"/>
        <w:ind w:left="0" w:firstLine="709"/>
        <w:rPr>
          <w:color w:val="000000" w:themeColor="text1"/>
        </w:rPr>
      </w:pPr>
      <w:r w:rsidRPr="00DC22A9">
        <w:rPr>
          <w:color w:val="000000" w:themeColor="text1"/>
        </w:rPr>
        <w:t>2.9.1. Исчерпывающий перечень оснований для отказа в приеме документов, необходимых для предоставления муниципальной услуги:</w:t>
      </w:r>
    </w:p>
    <w:p w:rsidR="00DC22A9" w:rsidRPr="00DC22A9" w:rsidRDefault="00DC22A9" w:rsidP="00DC22A9">
      <w:pPr>
        <w:pStyle w:val="ac"/>
        <w:ind w:left="0" w:firstLine="709"/>
        <w:rPr>
          <w:color w:val="000000" w:themeColor="text1"/>
        </w:rPr>
      </w:pPr>
      <w:proofErr w:type="gramStart"/>
      <w:r w:rsidRPr="00DC22A9">
        <w:rPr>
          <w:color w:val="000000" w:themeColor="text1"/>
        </w:rPr>
        <w:t>- с заявлением обратилось лицо, не относящееся к кругу заявителей, предусмотренном пунктом 1.2 Административного регламента;</w:t>
      </w:r>
      <w:proofErr w:type="gramEnd"/>
    </w:p>
    <w:p w:rsidR="00DC22A9" w:rsidRPr="00DC22A9" w:rsidRDefault="00DC22A9" w:rsidP="00DC22A9">
      <w:pPr>
        <w:pStyle w:val="ac"/>
        <w:ind w:left="0" w:firstLine="709"/>
        <w:rPr>
          <w:color w:val="000000" w:themeColor="text1"/>
        </w:rPr>
      </w:pPr>
      <w:r w:rsidRPr="00DC22A9">
        <w:rPr>
          <w:color w:val="000000" w:themeColor="text1"/>
        </w:rPr>
        <w:t>- к заявлению приложены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DC22A9" w:rsidRPr="00DC22A9" w:rsidRDefault="00DC22A9" w:rsidP="00DC22A9">
      <w:pPr>
        <w:pStyle w:val="ac"/>
        <w:ind w:left="0" w:firstLine="709"/>
        <w:rPr>
          <w:color w:val="000000" w:themeColor="text1"/>
        </w:rPr>
      </w:pPr>
      <w:r w:rsidRPr="00DC22A9">
        <w:rPr>
          <w:color w:val="000000" w:themeColor="text1"/>
        </w:rPr>
        <w:t>Не допускается отказ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и (или) РПГУ.</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Перечень оснований для приостановления или отказа в предоставлении</w:t>
      </w:r>
      <w:r w:rsidRPr="00DC22A9">
        <w:rPr>
          <w:rFonts w:ascii="Times New Roman" w:hAnsi="Times New Roman" w:cs="Times New Roman"/>
          <w:color w:val="000000" w:themeColor="text1"/>
          <w:spacing w:val="-58"/>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2.10.1. Основания</w:t>
      </w:r>
      <w:r w:rsidRPr="00DC22A9">
        <w:rPr>
          <w:color w:val="000000" w:themeColor="text1"/>
          <w:spacing w:val="1"/>
          <w:sz w:val="24"/>
          <w:szCs w:val="24"/>
        </w:rPr>
        <w:t xml:space="preserve"> </w:t>
      </w:r>
      <w:r w:rsidRPr="00DC22A9">
        <w:rPr>
          <w:color w:val="000000" w:themeColor="text1"/>
          <w:sz w:val="24"/>
          <w:szCs w:val="24"/>
        </w:rPr>
        <w:t>для</w:t>
      </w:r>
      <w:r w:rsidRPr="00DC22A9">
        <w:rPr>
          <w:color w:val="000000" w:themeColor="text1"/>
          <w:spacing w:val="1"/>
          <w:sz w:val="24"/>
          <w:szCs w:val="24"/>
        </w:rPr>
        <w:t xml:space="preserve"> </w:t>
      </w:r>
      <w:r w:rsidRPr="00DC22A9">
        <w:rPr>
          <w:color w:val="000000" w:themeColor="text1"/>
          <w:sz w:val="24"/>
          <w:szCs w:val="24"/>
        </w:rPr>
        <w:t>приостановления</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отсутствуют.</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2.10.2. Основания</w:t>
      </w:r>
      <w:r w:rsidRPr="00DC22A9">
        <w:rPr>
          <w:color w:val="000000" w:themeColor="text1"/>
          <w:spacing w:val="-4"/>
          <w:sz w:val="24"/>
          <w:szCs w:val="24"/>
        </w:rPr>
        <w:t xml:space="preserve"> </w:t>
      </w:r>
      <w:r w:rsidRPr="00DC22A9">
        <w:rPr>
          <w:color w:val="000000" w:themeColor="text1"/>
          <w:sz w:val="24"/>
          <w:szCs w:val="24"/>
        </w:rPr>
        <w:t>для</w:t>
      </w:r>
      <w:r w:rsidRPr="00DC22A9">
        <w:rPr>
          <w:color w:val="000000" w:themeColor="text1"/>
          <w:spacing w:val="-3"/>
          <w:sz w:val="24"/>
          <w:szCs w:val="24"/>
        </w:rPr>
        <w:t xml:space="preserve"> </w:t>
      </w:r>
      <w:r w:rsidRPr="00DC22A9">
        <w:rPr>
          <w:color w:val="000000" w:themeColor="text1"/>
          <w:sz w:val="24"/>
          <w:szCs w:val="24"/>
        </w:rPr>
        <w:t>отказа</w:t>
      </w:r>
      <w:r w:rsidRPr="00DC22A9">
        <w:rPr>
          <w:color w:val="000000" w:themeColor="text1"/>
          <w:spacing w:val="-4"/>
          <w:sz w:val="24"/>
          <w:szCs w:val="24"/>
        </w:rPr>
        <w:t xml:space="preserve"> </w:t>
      </w:r>
      <w:r w:rsidRPr="00DC22A9">
        <w:rPr>
          <w:color w:val="000000" w:themeColor="text1"/>
          <w:sz w:val="24"/>
          <w:szCs w:val="24"/>
        </w:rPr>
        <w:t>в</w:t>
      </w:r>
      <w:r w:rsidRPr="00DC22A9">
        <w:rPr>
          <w:color w:val="000000" w:themeColor="text1"/>
          <w:spacing w:val="-4"/>
          <w:sz w:val="24"/>
          <w:szCs w:val="24"/>
        </w:rPr>
        <w:t xml:space="preserve"> </w:t>
      </w:r>
      <w:r w:rsidRPr="00DC22A9">
        <w:rPr>
          <w:color w:val="000000" w:themeColor="text1"/>
          <w:sz w:val="24"/>
          <w:szCs w:val="24"/>
        </w:rPr>
        <w:t>предоставлении</w:t>
      </w:r>
      <w:r w:rsidRPr="00DC22A9">
        <w:rPr>
          <w:color w:val="000000" w:themeColor="text1"/>
          <w:spacing w:val="-5"/>
          <w:sz w:val="24"/>
          <w:szCs w:val="24"/>
        </w:rPr>
        <w:t xml:space="preserve"> муниципальной </w:t>
      </w:r>
      <w:r w:rsidRPr="00DC22A9">
        <w:rPr>
          <w:color w:val="000000" w:themeColor="text1"/>
          <w:sz w:val="24"/>
          <w:szCs w:val="24"/>
        </w:rPr>
        <w:t>услуги отсутствуют.</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Перечень услуг, которые являются необходимыми и обязательными для</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предоставления</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услуги,</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том</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числе</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сведения</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о</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документах,</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выдаваемых организациями,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участвующими</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предоставлении</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2.11.1. Услуги,</w:t>
      </w:r>
      <w:r w:rsidRPr="00DC22A9">
        <w:rPr>
          <w:color w:val="000000" w:themeColor="text1"/>
          <w:spacing w:val="56"/>
          <w:sz w:val="24"/>
          <w:szCs w:val="24"/>
        </w:rPr>
        <w:t xml:space="preserve"> </w:t>
      </w:r>
      <w:r w:rsidRPr="00DC22A9">
        <w:rPr>
          <w:color w:val="000000" w:themeColor="text1"/>
          <w:sz w:val="24"/>
          <w:szCs w:val="24"/>
        </w:rPr>
        <w:t>которые</w:t>
      </w:r>
      <w:r w:rsidRPr="00DC22A9">
        <w:rPr>
          <w:color w:val="000000" w:themeColor="text1"/>
          <w:spacing w:val="57"/>
          <w:sz w:val="24"/>
          <w:szCs w:val="24"/>
        </w:rPr>
        <w:t xml:space="preserve"> </w:t>
      </w:r>
      <w:r w:rsidRPr="00DC22A9">
        <w:rPr>
          <w:color w:val="000000" w:themeColor="text1"/>
          <w:sz w:val="24"/>
          <w:szCs w:val="24"/>
        </w:rPr>
        <w:t>являются</w:t>
      </w:r>
      <w:r w:rsidRPr="00DC22A9">
        <w:rPr>
          <w:color w:val="000000" w:themeColor="text1"/>
          <w:spacing w:val="57"/>
          <w:sz w:val="24"/>
          <w:szCs w:val="24"/>
        </w:rPr>
        <w:t xml:space="preserve"> </w:t>
      </w:r>
      <w:r w:rsidRPr="00DC22A9">
        <w:rPr>
          <w:color w:val="000000" w:themeColor="text1"/>
          <w:sz w:val="24"/>
          <w:szCs w:val="24"/>
        </w:rPr>
        <w:t>необходимыми</w:t>
      </w:r>
      <w:r w:rsidRPr="00DC22A9">
        <w:rPr>
          <w:color w:val="000000" w:themeColor="text1"/>
          <w:spacing w:val="57"/>
          <w:sz w:val="24"/>
          <w:szCs w:val="24"/>
        </w:rPr>
        <w:t xml:space="preserve"> </w:t>
      </w:r>
      <w:r w:rsidRPr="00DC22A9">
        <w:rPr>
          <w:color w:val="000000" w:themeColor="text1"/>
          <w:sz w:val="24"/>
          <w:szCs w:val="24"/>
        </w:rPr>
        <w:t>и</w:t>
      </w:r>
      <w:r w:rsidRPr="00DC22A9">
        <w:rPr>
          <w:color w:val="000000" w:themeColor="text1"/>
          <w:spacing w:val="57"/>
          <w:sz w:val="24"/>
          <w:szCs w:val="24"/>
        </w:rPr>
        <w:t xml:space="preserve"> </w:t>
      </w:r>
      <w:r w:rsidRPr="00DC22A9">
        <w:rPr>
          <w:color w:val="000000" w:themeColor="text1"/>
          <w:sz w:val="24"/>
          <w:szCs w:val="24"/>
        </w:rPr>
        <w:t>обязательными</w:t>
      </w:r>
      <w:r w:rsidRPr="00DC22A9">
        <w:rPr>
          <w:color w:val="000000" w:themeColor="text1"/>
          <w:spacing w:val="57"/>
          <w:sz w:val="24"/>
          <w:szCs w:val="24"/>
        </w:rPr>
        <w:t xml:space="preserve"> </w:t>
      </w:r>
      <w:r w:rsidRPr="00DC22A9">
        <w:rPr>
          <w:color w:val="000000" w:themeColor="text1"/>
          <w:sz w:val="24"/>
          <w:szCs w:val="24"/>
        </w:rPr>
        <w:t>для</w:t>
      </w:r>
      <w:r w:rsidRPr="00DC22A9">
        <w:rPr>
          <w:color w:val="000000" w:themeColor="text1"/>
          <w:spacing w:val="57"/>
          <w:sz w:val="24"/>
          <w:szCs w:val="24"/>
        </w:rPr>
        <w:t xml:space="preserve"> </w:t>
      </w:r>
      <w:r w:rsidRPr="00DC22A9">
        <w:rPr>
          <w:color w:val="000000" w:themeColor="text1"/>
          <w:sz w:val="24"/>
          <w:szCs w:val="24"/>
        </w:rPr>
        <w:t>предоставления</w:t>
      </w:r>
      <w:r w:rsidRPr="00DC22A9">
        <w:rPr>
          <w:color w:val="000000" w:themeColor="text1"/>
          <w:spacing w:val="-58"/>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том</w:t>
      </w:r>
      <w:r w:rsidRPr="00DC22A9">
        <w:rPr>
          <w:color w:val="000000" w:themeColor="text1"/>
          <w:spacing w:val="1"/>
          <w:sz w:val="24"/>
          <w:szCs w:val="24"/>
        </w:rPr>
        <w:t xml:space="preserve"> </w:t>
      </w:r>
      <w:r w:rsidRPr="00DC22A9">
        <w:rPr>
          <w:color w:val="000000" w:themeColor="text1"/>
          <w:sz w:val="24"/>
          <w:szCs w:val="24"/>
        </w:rPr>
        <w:t>числе</w:t>
      </w:r>
      <w:r w:rsidRPr="00DC22A9">
        <w:rPr>
          <w:color w:val="000000" w:themeColor="text1"/>
          <w:spacing w:val="1"/>
          <w:sz w:val="24"/>
          <w:szCs w:val="24"/>
        </w:rPr>
        <w:t xml:space="preserve"> </w:t>
      </w:r>
      <w:r w:rsidRPr="00DC22A9">
        <w:rPr>
          <w:color w:val="000000" w:themeColor="text1"/>
          <w:sz w:val="24"/>
          <w:szCs w:val="24"/>
        </w:rPr>
        <w:t>сведения</w:t>
      </w:r>
      <w:r w:rsidRPr="00DC22A9">
        <w:rPr>
          <w:color w:val="000000" w:themeColor="text1"/>
          <w:spacing w:val="1"/>
          <w:sz w:val="24"/>
          <w:szCs w:val="24"/>
        </w:rPr>
        <w:t xml:space="preserve"> </w:t>
      </w:r>
      <w:r w:rsidRPr="00DC22A9">
        <w:rPr>
          <w:color w:val="000000" w:themeColor="text1"/>
          <w:sz w:val="24"/>
          <w:szCs w:val="24"/>
        </w:rPr>
        <w:t>о</w:t>
      </w:r>
      <w:r w:rsidRPr="00DC22A9">
        <w:rPr>
          <w:color w:val="000000" w:themeColor="text1"/>
          <w:spacing w:val="1"/>
          <w:sz w:val="24"/>
          <w:szCs w:val="24"/>
        </w:rPr>
        <w:t xml:space="preserve"> </w:t>
      </w:r>
      <w:r w:rsidRPr="00DC22A9">
        <w:rPr>
          <w:color w:val="000000" w:themeColor="text1"/>
          <w:sz w:val="24"/>
          <w:szCs w:val="24"/>
        </w:rPr>
        <w:t>документах,</w:t>
      </w:r>
      <w:r w:rsidRPr="00DC22A9">
        <w:rPr>
          <w:color w:val="000000" w:themeColor="text1"/>
          <w:spacing w:val="1"/>
          <w:sz w:val="24"/>
          <w:szCs w:val="24"/>
        </w:rPr>
        <w:t xml:space="preserve"> </w:t>
      </w:r>
      <w:r w:rsidRPr="00DC22A9">
        <w:rPr>
          <w:color w:val="000000" w:themeColor="text1"/>
          <w:sz w:val="24"/>
          <w:szCs w:val="24"/>
        </w:rPr>
        <w:t>выдаваемых</w:t>
      </w:r>
      <w:r w:rsidRPr="00DC22A9">
        <w:rPr>
          <w:color w:val="000000" w:themeColor="text1"/>
          <w:spacing w:val="1"/>
          <w:sz w:val="24"/>
          <w:szCs w:val="24"/>
        </w:rPr>
        <w:t xml:space="preserve"> </w:t>
      </w:r>
      <w:r w:rsidRPr="00DC22A9">
        <w:rPr>
          <w:color w:val="000000" w:themeColor="text1"/>
          <w:sz w:val="24"/>
          <w:szCs w:val="24"/>
        </w:rPr>
        <w:t>организациями,</w:t>
      </w:r>
      <w:r w:rsidRPr="00DC22A9">
        <w:rPr>
          <w:color w:val="000000" w:themeColor="text1"/>
          <w:spacing w:val="1"/>
          <w:sz w:val="24"/>
          <w:szCs w:val="24"/>
        </w:rPr>
        <w:t xml:space="preserve"> </w:t>
      </w:r>
      <w:r w:rsidRPr="00DC22A9">
        <w:rPr>
          <w:color w:val="000000" w:themeColor="text1"/>
          <w:sz w:val="24"/>
          <w:szCs w:val="24"/>
        </w:rPr>
        <w:t>участвующими</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предоставлении</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 отсутствуют.</w:t>
      </w:r>
    </w:p>
    <w:p w:rsidR="00DC22A9" w:rsidRPr="00DC22A9" w:rsidRDefault="00DC22A9" w:rsidP="00DC22A9">
      <w:pPr>
        <w:ind w:firstLine="709"/>
        <w:rPr>
          <w:color w:val="000000" w:themeColor="text1"/>
          <w:szCs w:val="24"/>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Республики Саха (Якутия), муниципальными правовыми актами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2.12.1. Муниципальная услуга предоставляется без взимания платы.</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Максимальный срок ожидания в очереди при подаче заявлений о</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предоставлении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услуги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и</w:t>
      </w:r>
      <w:r w:rsidRPr="00DC22A9">
        <w:rPr>
          <w:rFonts w:ascii="Times New Roman" w:hAnsi="Times New Roman" w:cs="Times New Roman"/>
          <w:color w:val="000000" w:themeColor="text1"/>
          <w:spacing w:val="-7"/>
        </w:rPr>
        <w:t xml:space="preserve"> </w:t>
      </w:r>
      <w:r w:rsidRPr="00DC22A9">
        <w:rPr>
          <w:rFonts w:ascii="Times New Roman" w:hAnsi="Times New Roman" w:cs="Times New Roman"/>
          <w:color w:val="000000" w:themeColor="text1"/>
        </w:rPr>
        <w:t>при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получении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результата</w:t>
      </w:r>
      <w:r w:rsidRPr="00DC22A9">
        <w:rPr>
          <w:rFonts w:ascii="Times New Roman" w:hAnsi="Times New Roman" w:cs="Times New Roman"/>
          <w:color w:val="000000" w:themeColor="text1"/>
          <w:spacing w:val="-7"/>
        </w:rPr>
        <w:t xml:space="preserve"> </w:t>
      </w:r>
      <w:r w:rsidRPr="00DC22A9">
        <w:rPr>
          <w:rFonts w:ascii="Times New Roman" w:hAnsi="Times New Roman" w:cs="Times New Roman"/>
          <w:color w:val="000000" w:themeColor="text1"/>
        </w:rPr>
        <w:t>предоставления муниципальной</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2.13.1. Время</w:t>
      </w:r>
      <w:r w:rsidRPr="00DC22A9">
        <w:rPr>
          <w:color w:val="000000" w:themeColor="text1"/>
          <w:spacing w:val="-2"/>
          <w:sz w:val="24"/>
          <w:szCs w:val="24"/>
        </w:rPr>
        <w:t xml:space="preserve"> </w:t>
      </w:r>
      <w:r w:rsidRPr="00DC22A9">
        <w:rPr>
          <w:color w:val="000000" w:themeColor="text1"/>
          <w:sz w:val="24"/>
          <w:szCs w:val="24"/>
        </w:rPr>
        <w:t>ожидания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2"/>
          <w:sz w:val="24"/>
          <w:szCs w:val="24"/>
        </w:rPr>
        <w:t xml:space="preserve"> </w:t>
      </w:r>
      <w:r w:rsidRPr="00DC22A9">
        <w:rPr>
          <w:color w:val="000000" w:themeColor="text1"/>
          <w:sz w:val="24"/>
          <w:szCs w:val="24"/>
        </w:rPr>
        <w:t>очереди</w:t>
      </w:r>
      <w:r w:rsidRPr="00DC22A9">
        <w:rPr>
          <w:color w:val="000000" w:themeColor="text1"/>
          <w:spacing w:val="-2"/>
          <w:sz w:val="24"/>
          <w:szCs w:val="24"/>
        </w:rPr>
        <w:t xml:space="preserve"> </w:t>
      </w:r>
      <w:r w:rsidRPr="00DC22A9">
        <w:rPr>
          <w:color w:val="000000" w:themeColor="text1"/>
          <w:sz w:val="24"/>
          <w:szCs w:val="24"/>
        </w:rPr>
        <w:t>для</w:t>
      </w:r>
      <w:r w:rsidRPr="00DC22A9">
        <w:rPr>
          <w:color w:val="000000" w:themeColor="text1"/>
          <w:spacing w:val="-1"/>
          <w:sz w:val="24"/>
          <w:szCs w:val="24"/>
        </w:rPr>
        <w:t xml:space="preserve"> </w:t>
      </w:r>
      <w:r w:rsidRPr="00DC22A9">
        <w:rPr>
          <w:color w:val="000000" w:themeColor="text1"/>
          <w:sz w:val="24"/>
          <w:szCs w:val="24"/>
        </w:rPr>
        <w:t>подачи</w:t>
      </w:r>
      <w:r w:rsidRPr="00DC22A9">
        <w:rPr>
          <w:color w:val="000000" w:themeColor="text1"/>
          <w:spacing w:val="-2"/>
          <w:sz w:val="24"/>
          <w:szCs w:val="24"/>
        </w:rPr>
        <w:t xml:space="preserve"> </w:t>
      </w:r>
      <w:r w:rsidRPr="00DC22A9">
        <w:rPr>
          <w:color w:val="000000" w:themeColor="text1"/>
          <w:sz w:val="24"/>
          <w:szCs w:val="24"/>
        </w:rPr>
        <w:t>заявлений</w:t>
      </w:r>
      <w:r w:rsidRPr="00DC22A9">
        <w:rPr>
          <w:color w:val="000000" w:themeColor="text1"/>
          <w:spacing w:val="-2"/>
          <w:sz w:val="24"/>
          <w:szCs w:val="24"/>
        </w:rPr>
        <w:t xml:space="preserve"> </w:t>
      </w:r>
      <w:r w:rsidRPr="00DC22A9">
        <w:rPr>
          <w:color w:val="000000" w:themeColor="text1"/>
          <w:sz w:val="24"/>
          <w:szCs w:val="24"/>
        </w:rPr>
        <w:t>не</w:t>
      </w:r>
      <w:r w:rsidRPr="00DC22A9">
        <w:rPr>
          <w:color w:val="000000" w:themeColor="text1"/>
          <w:spacing w:val="-2"/>
          <w:sz w:val="24"/>
          <w:szCs w:val="24"/>
        </w:rPr>
        <w:t xml:space="preserve"> </w:t>
      </w:r>
      <w:r w:rsidRPr="00DC22A9">
        <w:rPr>
          <w:color w:val="000000" w:themeColor="text1"/>
          <w:sz w:val="24"/>
          <w:szCs w:val="24"/>
        </w:rPr>
        <w:t>может</w:t>
      </w:r>
      <w:r w:rsidRPr="00DC22A9">
        <w:rPr>
          <w:color w:val="000000" w:themeColor="text1"/>
          <w:spacing w:val="-1"/>
          <w:sz w:val="24"/>
          <w:szCs w:val="24"/>
        </w:rPr>
        <w:t xml:space="preserve"> </w:t>
      </w:r>
      <w:r w:rsidRPr="00DC22A9">
        <w:rPr>
          <w:color w:val="000000" w:themeColor="text1"/>
          <w:sz w:val="24"/>
          <w:szCs w:val="24"/>
        </w:rPr>
        <w:t>превышать</w:t>
      </w:r>
      <w:r w:rsidRPr="00DC22A9">
        <w:rPr>
          <w:color w:val="000000" w:themeColor="text1"/>
          <w:spacing w:val="-2"/>
          <w:sz w:val="24"/>
          <w:szCs w:val="24"/>
        </w:rPr>
        <w:t xml:space="preserve"> </w:t>
      </w:r>
      <w:r w:rsidRPr="00DC22A9">
        <w:rPr>
          <w:color w:val="000000" w:themeColor="text1"/>
          <w:sz w:val="24"/>
          <w:szCs w:val="24"/>
        </w:rPr>
        <w:t>15</w:t>
      </w:r>
      <w:r w:rsidRPr="00DC22A9">
        <w:rPr>
          <w:color w:val="000000" w:themeColor="text1"/>
          <w:spacing w:val="-2"/>
          <w:sz w:val="24"/>
          <w:szCs w:val="24"/>
        </w:rPr>
        <w:t xml:space="preserve"> </w:t>
      </w:r>
      <w:r w:rsidRPr="00DC22A9">
        <w:rPr>
          <w:color w:val="000000" w:themeColor="text1"/>
          <w:sz w:val="24"/>
          <w:szCs w:val="24"/>
        </w:rPr>
        <w:t>минут.</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2.13.2. Время</w:t>
      </w:r>
      <w:r w:rsidRPr="00DC22A9">
        <w:rPr>
          <w:color w:val="000000" w:themeColor="text1"/>
          <w:spacing w:val="1"/>
          <w:sz w:val="24"/>
          <w:szCs w:val="24"/>
        </w:rPr>
        <w:t xml:space="preserve"> </w:t>
      </w:r>
      <w:r w:rsidRPr="00DC22A9">
        <w:rPr>
          <w:color w:val="000000" w:themeColor="text1"/>
          <w:sz w:val="24"/>
          <w:szCs w:val="24"/>
        </w:rPr>
        <w:t>ожидания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очереди</w:t>
      </w:r>
      <w:r w:rsidRPr="00DC22A9">
        <w:rPr>
          <w:color w:val="000000" w:themeColor="text1"/>
          <w:spacing w:val="1"/>
          <w:sz w:val="24"/>
          <w:szCs w:val="24"/>
        </w:rPr>
        <w:t xml:space="preserve"> </w:t>
      </w:r>
      <w:r w:rsidRPr="00DC22A9">
        <w:rPr>
          <w:color w:val="000000" w:themeColor="text1"/>
          <w:sz w:val="24"/>
          <w:szCs w:val="24"/>
        </w:rPr>
        <w:t>при</w:t>
      </w:r>
      <w:r w:rsidRPr="00DC22A9">
        <w:rPr>
          <w:color w:val="000000" w:themeColor="text1"/>
          <w:spacing w:val="1"/>
          <w:sz w:val="24"/>
          <w:szCs w:val="24"/>
        </w:rPr>
        <w:t xml:space="preserve"> </w:t>
      </w:r>
      <w:r w:rsidRPr="00DC22A9">
        <w:rPr>
          <w:color w:val="000000" w:themeColor="text1"/>
          <w:sz w:val="24"/>
          <w:szCs w:val="24"/>
        </w:rPr>
        <w:t>получении</w:t>
      </w:r>
      <w:r w:rsidRPr="00DC22A9">
        <w:rPr>
          <w:color w:val="000000" w:themeColor="text1"/>
          <w:spacing w:val="1"/>
          <w:sz w:val="24"/>
          <w:szCs w:val="24"/>
        </w:rPr>
        <w:t xml:space="preserve"> </w:t>
      </w:r>
      <w:r w:rsidRPr="00DC22A9">
        <w:rPr>
          <w:color w:val="000000" w:themeColor="text1"/>
          <w:sz w:val="24"/>
          <w:szCs w:val="24"/>
        </w:rPr>
        <w:t>результата</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2"/>
          <w:sz w:val="24"/>
          <w:szCs w:val="24"/>
        </w:rPr>
        <w:t xml:space="preserve"> </w:t>
      </w:r>
      <w:r w:rsidRPr="00DC22A9">
        <w:rPr>
          <w:color w:val="000000" w:themeColor="text1"/>
          <w:sz w:val="24"/>
          <w:szCs w:val="24"/>
        </w:rPr>
        <w:t>услуги не</w:t>
      </w:r>
      <w:r w:rsidRPr="00DC22A9">
        <w:rPr>
          <w:color w:val="000000" w:themeColor="text1"/>
          <w:spacing w:val="-1"/>
          <w:sz w:val="24"/>
          <w:szCs w:val="24"/>
        </w:rPr>
        <w:t xml:space="preserve"> </w:t>
      </w:r>
      <w:r w:rsidRPr="00DC22A9">
        <w:rPr>
          <w:color w:val="000000" w:themeColor="text1"/>
          <w:sz w:val="24"/>
          <w:szCs w:val="24"/>
        </w:rPr>
        <w:t>может превышать</w:t>
      </w:r>
      <w:r w:rsidRPr="00DC22A9">
        <w:rPr>
          <w:color w:val="000000" w:themeColor="text1"/>
          <w:spacing w:val="-1"/>
          <w:sz w:val="24"/>
          <w:szCs w:val="24"/>
        </w:rPr>
        <w:t xml:space="preserve"> </w:t>
      </w:r>
      <w:r w:rsidRPr="00DC22A9">
        <w:rPr>
          <w:color w:val="000000" w:themeColor="text1"/>
          <w:sz w:val="24"/>
          <w:szCs w:val="24"/>
        </w:rPr>
        <w:t>15</w:t>
      </w:r>
      <w:r w:rsidRPr="00DC22A9">
        <w:rPr>
          <w:color w:val="000000" w:themeColor="text1"/>
          <w:spacing w:val="-1"/>
          <w:sz w:val="24"/>
          <w:szCs w:val="24"/>
        </w:rPr>
        <w:t xml:space="preserve"> </w:t>
      </w:r>
      <w:r w:rsidRPr="00DC22A9">
        <w:rPr>
          <w:color w:val="000000" w:themeColor="text1"/>
          <w:sz w:val="24"/>
          <w:szCs w:val="24"/>
        </w:rPr>
        <w:t>минут.</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Срок и порядок регистрации запроса заявителя о предоставлении</w:t>
      </w:r>
      <w:r w:rsidRPr="00DC22A9">
        <w:rPr>
          <w:rFonts w:ascii="Times New Roman" w:hAnsi="Times New Roman" w:cs="Times New Roman"/>
          <w:color w:val="000000" w:themeColor="text1"/>
          <w:spacing w:val="-58"/>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услуги,</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в том</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числе</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электронной форме</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2.14.1. Заявление и необходимые документы могут быть поданы непосредственно в</w:t>
      </w:r>
      <w:r w:rsidRPr="00DC22A9">
        <w:rPr>
          <w:color w:val="000000" w:themeColor="text1"/>
          <w:spacing w:val="1"/>
          <w:sz w:val="24"/>
          <w:szCs w:val="24"/>
        </w:rPr>
        <w:t xml:space="preserve"> </w:t>
      </w:r>
      <w:r w:rsidRPr="00DC22A9">
        <w:rPr>
          <w:color w:val="000000" w:themeColor="text1"/>
          <w:sz w:val="24"/>
          <w:szCs w:val="24"/>
        </w:rPr>
        <w:t>Отдел, через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соглашения о взаимодействии, через почту либо</w:t>
      </w:r>
      <w:r w:rsidRPr="00DC22A9">
        <w:rPr>
          <w:color w:val="000000" w:themeColor="text1"/>
          <w:spacing w:val="60"/>
          <w:sz w:val="24"/>
          <w:szCs w:val="24"/>
        </w:rPr>
        <w:t xml:space="preserve"> </w:t>
      </w:r>
      <w:r w:rsidRPr="00DC22A9">
        <w:rPr>
          <w:color w:val="000000" w:themeColor="text1"/>
          <w:sz w:val="24"/>
          <w:szCs w:val="24"/>
        </w:rPr>
        <w:t>посредством</w:t>
      </w:r>
      <w:r w:rsidRPr="00DC22A9">
        <w:rPr>
          <w:color w:val="000000" w:themeColor="text1"/>
          <w:spacing w:val="1"/>
          <w:sz w:val="24"/>
          <w:szCs w:val="24"/>
        </w:rPr>
        <w:t xml:space="preserve"> </w:t>
      </w:r>
      <w:r w:rsidRPr="00DC22A9">
        <w:rPr>
          <w:color w:val="000000" w:themeColor="text1"/>
          <w:sz w:val="24"/>
          <w:szCs w:val="24"/>
        </w:rPr>
        <w:t>ЕПГУ</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РПГУ.</w:t>
      </w:r>
    </w:p>
    <w:p w:rsidR="00DC22A9" w:rsidRPr="00DC22A9" w:rsidRDefault="00DC22A9" w:rsidP="00DC22A9">
      <w:pPr>
        <w:pStyle w:val="ae"/>
        <w:ind w:left="0" w:firstLine="709"/>
        <w:rPr>
          <w:i/>
          <w:color w:val="000000" w:themeColor="text1"/>
          <w:sz w:val="24"/>
          <w:szCs w:val="24"/>
        </w:rPr>
      </w:pPr>
      <w:r w:rsidRPr="00DC22A9">
        <w:rPr>
          <w:color w:val="000000" w:themeColor="text1"/>
          <w:sz w:val="24"/>
          <w:szCs w:val="24"/>
        </w:rPr>
        <w:t>2.14.2. Срок</w:t>
      </w:r>
      <w:r w:rsidRPr="00DC22A9">
        <w:rPr>
          <w:color w:val="000000" w:themeColor="text1"/>
          <w:spacing w:val="1"/>
          <w:sz w:val="24"/>
          <w:szCs w:val="24"/>
        </w:rPr>
        <w:t xml:space="preserve"> </w:t>
      </w:r>
      <w:r w:rsidRPr="00DC22A9">
        <w:rPr>
          <w:color w:val="000000" w:themeColor="text1"/>
          <w:sz w:val="24"/>
          <w:szCs w:val="24"/>
        </w:rPr>
        <w:t>регистрации</w:t>
      </w:r>
      <w:r w:rsidRPr="00DC22A9">
        <w:rPr>
          <w:color w:val="000000" w:themeColor="text1"/>
          <w:spacing w:val="1"/>
          <w:sz w:val="24"/>
          <w:szCs w:val="24"/>
        </w:rPr>
        <w:t xml:space="preserve"> </w:t>
      </w:r>
      <w:r w:rsidRPr="00DC22A9">
        <w:rPr>
          <w:color w:val="000000" w:themeColor="text1"/>
          <w:sz w:val="24"/>
          <w:szCs w:val="24"/>
        </w:rPr>
        <w:t>заявления</w:t>
      </w:r>
      <w:r w:rsidRPr="00DC22A9">
        <w:rPr>
          <w:color w:val="000000" w:themeColor="text1"/>
          <w:spacing w:val="1"/>
          <w:sz w:val="24"/>
          <w:szCs w:val="24"/>
        </w:rPr>
        <w:t xml:space="preserve"> </w:t>
      </w:r>
      <w:r w:rsidRPr="00DC22A9">
        <w:rPr>
          <w:color w:val="000000" w:themeColor="text1"/>
          <w:sz w:val="24"/>
          <w:szCs w:val="24"/>
        </w:rPr>
        <w:t>о</w:t>
      </w:r>
      <w:r w:rsidRPr="00DC22A9">
        <w:rPr>
          <w:color w:val="000000" w:themeColor="text1"/>
          <w:spacing w:val="1"/>
          <w:sz w:val="24"/>
          <w:szCs w:val="24"/>
        </w:rPr>
        <w:t xml:space="preserve"> </w:t>
      </w:r>
      <w:r w:rsidRPr="00DC22A9">
        <w:rPr>
          <w:color w:val="000000" w:themeColor="text1"/>
          <w:sz w:val="24"/>
          <w:szCs w:val="24"/>
        </w:rPr>
        <w:t>предоставлении</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не</w:t>
      </w:r>
      <w:r w:rsidRPr="00DC22A9">
        <w:rPr>
          <w:color w:val="000000" w:themeColor="text1"/>
          <w:spacing w:val="1"/>
          <w:sz w:val="24"/>
          <w:szCs w:val="24"/>
        </w:rPr>
        <w:t xml:space="preserve"> </w:t>
      </w:r>
      <w:r w:rsidRPr="00DC22A9">
        <w:rPr>
          <w:color w:val="000000" w:themeColor="text1"/>
          <w:sz w:val="24"/>
          <w:szCs w:val="24"/>
        </w:rPr>
        <w:t>должен</w:t>
      </w:r>
      <w:r w:rsidRPr="00DC22A9">
        <w:rPr>
          <w:color w:val="000000" w:themeColor="text1"/>
          <w:spacing w:val="-1"/>
          <w:sz w:val="24"/>
          <w:szCs w:val="24"/>
        </w:rPr>
        <w:t xml:space="preserve"> </w:t>
      </w:r>
      <w:r w:rsidRPr="00DC22A9">
        <w:rPr>
          <w:color w:val="000000" w:themeColor="text1"/>
          <w:sz w:val="24"/>
          <w:szCs w:val="24"/>
        </w:rPr>
        <w:t>превышать</w:t>
      </w:r>
      <w:r w:rsidRPr="00DC22A9">
        <w:rPr>
          <w:color w:val="000000" w:themeColor="text1"/>
          <w:spacing w:val="-1"/>
          <w:sz w:val="24"/>
          <w:szCs w:val="24"/>
        </w:rPr>
        <w:t xml:space="preserve"> </w:t>
      </w:r>
      <w:r w:rsidRPr="00DC22A9">
        <w:rPr>
          <w:color w:val="000000" w:themeColor="text1"/>
          <w:sz w:val="24"/>
          <w:szCs w:val="24"/>
        </w:rPr>
        <w:t>1</w:t>
      </w:r>
      <w:r w:rsidRPr="00DC22A9">
        <w:rPr>
          <w:color w:val="000000" w:themeColor="text1"/>
          <w:spacing w:val="-1"/>
          <w:sz w:val="24"/>
          <w:szCs w:val="24"/>
        </w:rPr>
        <w:t xml:space="preserve"> </w:t>
      </w:r>
      <w:r w:rsidRPr="00DC22A9">
        <w:rPr>
          <w:color w:val="000000" w:themeColor="text1"/>
          <w:sz w:val="24"/>
          <w:szCs w:val="24"/>
        </w:rPr>
        <w:t>рабочий</w:t>
      </w:r>
      <w:r w:rsidRPr="00DC22A9">
        <w:rPr>
          <w:color w:val="000000" w:themeColor="text1"/>
          <w:spacing w:val="-1"/>
          <w:sz w:val="24"/>
          <w:szCs w:val="24"/>
        </w:rPr>
        <w:t xml:space="preserve"> </w:t>
      </w:r>
      <w:r w:rsidRPr="00DC22A9">
        <w:rPr>
          <w:color w:val="000000" w:themeColor="text1"/>
          <w:sz w:val="24"/>
          <w:szCs w:val="24"/>
        </w:rPr>
        <w:t>день</w:t>
      </w:r>
      <w:r w:rsidRPr="00DC22A9">
        <w:rPr>
          <w:color w:val="000000" w:themeColor="text1"/>
          <w:spacing w:val="-1"/>
          <w:sz w:val="24"/>
          <w:szCs w:val="24"/>
        </w:rPr>
        <w:t xml:space="preserve"> </w:t>
      </w:r>
      <w:r w:rsidRPr="00DC22A9">
        <w:rPr>
          <w:color w:val="000000" w:themeColor="text1"/>
          <w:sz w:val="24"/>
          <w:szCs w:val="24"/>
        </w:rPr>
        <w:t>со</w:t>
      </w:r>
      <w:r w:rsidRPr="00DC22A9">
        <w:rPr>
          <w:color w:val="000000" w:themeColor="text1"/>
          <w:spacing w:val="-1"/>
          <w:sz w:val="24"/>
          <w:szCs w:val="24"/>
        </w:rPr>
        <w:t xml:space="preserve"> </w:t>
      </w:r>
      <w:r w:rsidRPr="00DC22A9">
        <w:rPr>
          <w:color w:val="000000" w:themeColor="text1"/>
          <w:sz w:val="24"/>
          <w:szCs w:val="24"/>
        </w:rPr>
        <w:t>дня его</w:t>
      </w:r>
      <w:r w:rsidRPr="00DC22A9">
        <w:rPr>
          <w:color w:val="000000" w:themeColor="text1"/>
          <w:spacing w:val="-1"/>
          <w:sz w:val="24"/>
          <w:szCs w:val="24"/>
        </w:rPr>
        <w:t xml:space="preserve"> </w:t>
      </w:r>
      <w:r w:rsidRPr="00DC22A9">
        <w:rPr>
          <w:color w:val="000000" w:themeColor="text1"/>
          <w:sz w:val="24"/>
          <w:szCs w:val="24"/>
        </w:rPr>
        <w:t>получения Отделом</w:t>
      </w:r>
      <w:r w:rsidRPr="00DC22A9">
        <w:rPr>
          <w:i/>
          <w:color w:val="000000" w:themeColor="text1"/>
          <w:sz w:val="24"/>
          <w:szCs w:val="24"/>
        </w:rPr>
        <w:t>.</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2.14.3. Заявление о предоставлении муниципальной услуги, в том числе в электронной</w:t>
      </w:r>
      <w:r w:rsidRPr="00DC22A9">
        <w:rPr>
          <w:color w:val="000000" w:themeColor="text1"/>
          <w:spacing w:val="1"/>
          <w:sz w:val="24"/>
          <w:szCs w:val="24"/>
        </w:rPr>
        <w:t xml:space="preserve"> </w:t>
      </w:r>
      <w:r w:rsidRPr="00DC22A9">
        <w:rPr>
          <w:color w:val="000000" w:themeColor="text1"/>
          <w:sz w:val="24"/>
          <w:szCs w:val="24"/>
        </w:rPr>
        <w:t>форме</w:t>
      </w:r>
      <w:r w:rsidRPr="00DC22A9">
        <w:rPr>
          <w:color w:val="000000" w:themeColor="text1"/>
          <w:spacing w:val="57"/>
          <w:sz w:val="24"/>
          <w:szCs w:val="24"/>
        </w:rPr>
        <w:t xml:space="preserve"> </w:t>
      </w:r>
      <w:r w:rsidRPr="00DC22A9">
        <w:rPr>
          <w:color w:val="000000" w:themeColor="text1"/>
          <w:sz w:val="24"/>
          <w:szCs w:val="24"/>
        </w:rPr>
        <w:t>с</w:t>
      </w:r>
      <w:r w:rsidRPr="00DC22A9">
        <w:rPr>
          <w:color w:val="000000" w:themeColor="text1"/>
          <w:spacing w:val="57"/>
          <w:sz w:val="24"/>
          <w:szCs w:val="24"/>
        </w:rPr>
        <w:t xml:space="preserve"> </w:t>
      </w:r>
      <w:r w:rsidRPr="00DC22A9">
        <w:rPr>
          <w:color w:val="000000" w:themeColor="text1"/>
          <w:sz w:val="24"/>
          <w:szCs w:val="24"/>
        </w:rPr>
        <w:t>использованием</w:t>
      </w:r>
      <w:r w:rsidRPr="00DC22A9">
        <w:rPr>
          <w:color w:val="000000" w:themeColor="text1"/>
          <w:spacing w:val="57"/>
          <w:sz w:val="24"/>
          <w:szCs w:val="24"/>
        </w:rPr>
        <w:t xml:space="preserve"> </w:t>
      </w:r>
      <w:r w:rsidRPr="00DC22A9">
        <w:rPr>
          <w:color w:val="000000" w:themeColor="text1"/>
          <w:sz w:val="24"/>
          <w:szCs w:val="24"/>
        </w:rPr>
        <w:t>ЕПГУ</w:t>
      </w:r>
      <w:r w:rsidRPr="00DC22A9">
        <w:rPr>
          <w:color w:val="000000" w:themeColor="text1"/>
          <w:spacing w:val="57"/>
          <w:sz w:val="24"/>
          <w:szCs w:val="24"/>
        </w:rPr>
        <w:t xml:space="preserve"> </w:t>
      </w:r>
      <w:r w:rsidRPr="00DC22A9">
        <w:rPr>
          <w:color w:val="000000" w:themeColor="text1"/>
          <w:sz w:val="24"/>
          <w:szCs w:val="24"/>
        </w:rPr>
        <w:t>и</w:t>
      </w:r>
      <w:r w:rsidRPr="00DC22A9">
        <w:rPr>
          <w:color w:val="000000" w:themeColor="text1"/>
          <w:spacing w:val="57"/>
          <w:sz w:val="24"/>
          <w:szCs w:val="24"/>
        </w:rPr>
        <w:t xml:space="preserve"> </w:t>
      </w:r>
      <w:r w:rsidRPr="00DC22A9">
        <w:rPr>
          <w:color w:val="000000" w:themeColor="text1"/>
          <w:sz w:val="24"/>
          <w:szCs w:val="24"/>
        </w:rPr>
        <w:t>(или)</w:t>
      </w:r>
      <w:r w:rsidRPr="00DC22A9">
        <w:rPr>
          <w:color w:val="000000" w:themeColor="text1"/>
          <w:spacing w:val="57"/>
          <w:sz w:val="24"/>
          <w:szCs w:val="24"/>
        </w:rPr>
        <w:t xml:space="preserve"> </w:t>
      </w:r>
      <w:r w:rsidRPr="00DC22A9">
        <w:rPr>
          <w:color w:val="000000" w:themeColor="text1"/>
          <w:sz w:val="24"/>
          <w:szCs w:val="24"/>
        </w:rPr>
        <w:t>РПГУ</w:t>
      </w:r>
      <w:r w:rsidRPr="00DC22A9">
        <w:rPr>
          <w:color w:val="000000" w:themeColor="text1"/>
          <w:spacing w:val="57"/>
          <w:sz w:val="24"/>
          <w:szCs w:val="24"/>
        </w:rPr>
        <w:t xml:space="preserve"> </w:t>
      </w:r>
      <w:r w:rsidRPr="00DC22A9">
        <w:rPr>
          <w:color w:val="000000" w:themeColor="text1"/>
          <w:sz w:val="24"/>
          <w:szCs w:val="24"/>
        </w:rPr>
        <w:t>регистрируется</w:t>
      </w:r>
      <w:r w:rsidRPr="00DC22A9">
        <w:rPr>
          <w:color w:val="000000" w:themeColor="text1"/>
          <w:spacing w:val="57"/>
          <w:sz w:val="24"/>
          <w:szCs w:val="24"/>
        </w:rPr>
        <w:t xml:space="preserve"> </w:t>
      </w:r>
      <w:r w:rsidRPr="00DC22A9">
        <w:rPr>
          <w:color w:val="000000" w:themeColor="text1"/>
          <w:sz w:val="24"/>
          <w:szCs w:val="24"/>
        </w:rPr>
        <w:t>в</w:t>
      </w:r>
      <w:r w:rsidRPr="00DC22A9">
        <w:rPr>
          <w:color w:val="000000" w:themeColor="text1"/>
          <w:spacing w:val="57"/>
          <w:sz w:val="24"/>
          <w:szCs w:val="24"/>
        </w:rPr>
        <w:t xml:space="preserve"> </w:t>
      </w:r>
      <w:r w:rsidRPr="00DC22A9">
        <w:rPr>
          <w:color w:val="000000" w:themeColor="text1"/>
          <w:sz w:val="24"/>
          <w:szCs w:val="24"/>
        </w:rPr>
        <w:t>ведомственной</w:t>
      </w:r>
      <w:r w:rsidRPr="00DC22A9">
        <w:rPr>
          <w:color w:val="000000" w:themeColor="text1"/>
          <w:spacing w:val="57"/>
          <w:sz w:val="24"/>
          <w:szCs w:val="24"/>
        </w:rPr>
        <w:t xml:space="preserve"> </w:t>
      </w:r>
      <w:r w:rsidRPr="00DC22A9">
        <w:rPr>
          <w:color w:val="000000" w:themeColor="text1"/>
          <w:sz w:val="24"/>
          <w:szCs w:val="24"/>
        </w:rPr>
        <w:t>системе</w:t>
      </w:r>
      <w:r w:rsidRPr="00DC22A9">
        <w:rPr>
          <w:color w:val="000000" w:themeColor="text1"/>
          <w:spacing w:val="-58"/>
          <w:sz w:val="24"/>
          <w:szCs w:val="24"/>
        </w:rPr>
        <w:t xml:space="preserve"> </w:t>
      </w:r>
      <w:r w:rsidRPr="00DC22A9">
        <w:rPr>
          <w:color w:val="000000" w:themeColor="text1"/>
          <w:sz w:val="24"/>
          <w:szCs w:val="24"/>
        </w:rPr>
        <w:t>электронного документооборота Администрации с присвоением заявления входящего номера и</w:t>
      </w:r>
      <w:r w:rsidRPr="00DC22A9">
        <w:rPr>
          <w:color w:val="000000" w:themeColor="text1"/>
          <w:spacing w:val="1"/>
          <w:sz w:val="24"/>
          <w:szCs w:val="24"/>
        </w:rPr>
        <w:t xml:space="preserve"> </w:t>
      </w:r>
      <w:r w:rsidRPr="00DC22A9">
        <w:rPr>
          <w:color w:val="000000" w:themeColor="text1"/>
          <w:sz w:val="24"/>
          <w:szCs w:val="24"/>
        </w:rPr>
        <w:t>указанием</w:t>
      </w:r>
      <w:r w:rsidRPr="00DC22A9">
        <w:rPr>
          <w:color w:val="000000" w:themeColor="text1"/>
          <w:spacing w:val="-2"/>
          <w:sz w:val="24"/>
          <w:szCs w:val="24"/>
        </w:rPr>
        <w:t xml:space="preserve"> </w:t>
      </w:r>
      <w:r w:rsidRPr="00DC22A9">
        <w:rPr>
          <w:color w:val="000000" w:themeColor="text1"/>
          <w:sz w:val="24"/>
          <w:szCs w:val="24"/>
        </w:rPr>
        <w:t>даты его получения.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2.14.4. </w:t>
      </w:r>
      <w:proofErr w:type="gramStart"/>
      <w:r w:rsidRPr="00DC22A9">
        <w:rPr>
          <w:color w:val="000000" w:themeColor="text1"/>
          <w:sz w:val="24"/>
          <w:szCs w:val="24"/>
        </w:rPr>
        <w:t>Заявление о предоставлении муниципальной услуги, поступивший в нерабочее</w:t>
      </w:r>
      <w:r w:rsidRPr="00DC22A9">
        <w:rPr>
          <w:color w:val="000000" w:themeColor="text1"/>
          <w:spacing w:val="1"/>
          <w:sz w:val="24"/>
          <w:szCs w:val="24"/>
        </w:rPr>
        <w:t xml:space="preserve"> </w:t>
      </w:r>
      <w:r w:rsidRPr="00DC22A9">
        <w:rPr>
          <w:color w:val="000000" w:themeColor="text1"/>
          <w:sz w:val="24"/>
          <w:szCs w:val="24"/>
        </w:rPr>
        <w:t>время,</w:t>
      </w:r>
      <w:r w:rsidRPr="00DC22A9">
        <w:rPr>
          <w:color w:val="000000" w:themeColor="text1"/>
          <w:spacing w:val="-2"/>
          <w:sz w:val="24"/>
          <w:szCs w:val="24"/>
        </w:rPr>
        <w:t xml:space="preserve"> </w:t>
      </w:r>
      <w:r w:rsidRPr="00DC22A9">
        <w:rPr>
          <w:color w:val="000000" w:themeColor="text1"/>
          <w:sz w:val="24"/>
          <w:szCs w:val="24"/>
        </w:rPr>
        <w:t>регистрируется на</w:t>
      </w:r>
      <w:r w:rsidRPr="00DC22A9">
        <w:rPr>
          <w:color w:val="000000" w:themeColor="text1"/>
          <w:spacing w:val="-1"/>
          <w:sz w:val="24"/>
          <w:szCs w:val="24"/>
        </w:rPr>
        <w:t xml:space="preserve"> </w:t>
      </w:r>
      <w:r w:rsidRPr="00DC22A9">
        <w:rPr>
          <w:color w:val="000000" w:themeColor="text1"/>
          <w:sz w:val="24"/>
          <w:szCs w:val="24"/>
        </w:rPr>
        <w:t>следующий рабочий день.</w:t>
      </w:r>
      <w:proofErr w:type="gramEnd"/>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2.14.5. Заявление,</w:t>
      </w:r>
      <w:r w:rsidRPr="00DC22A9">
        <w:rPr>
          <w:color w:val="000000" w:themeColor="text1"/>
          <w:spacing w:val="1"/>
          <w:sz w:val="24"/>
          <w:szCs w:val="24"/>
        </w:rPr>
        <w:t xml:space="preserve"> </w:t>
      </w:r>
      <w:r w:rsidRPr="00DC22A9">
        <w:rPr>
          <w:color w:val="000000" w:themeColor="text1"/>
          <w:sz w:val="24"/>
          <w:szCs w:val="24"/>
        </w:rPr>
        <w:t>направленные</w:t>
      </w:r>
      <w:r w:rsidRPr="00DC22A9">
        <w:rPr>
          <w:color w:val="000000" w:themeColor="text1"/>
          <w:spacing w:val="1"/>
          <w:sz w:val="24"/>
          <w:szCs w:val="24"/>
        </w:rPr>
        <w:t xml:space="preserve"> </w:t>
      </w:r>
      <w:r w:rsidRPr="00DC22A9">
        <w:rPr>
          <w:color w:val="000000" w:themeColor="text1"/>
          <w:sz w:val="24"/>
          <w:szCs w:val="24"/>
        </w:rPr>
        <w:t>посредством ЕПГУ и</w:t>
      </w:r>
      <w:r w:rsidRPr="00DC22A9">
        <w:rPr>
          <w:color w:val="000000" w:themeColor="text1"/>
          <w:spacing w:val="1"/>
          <w:sz w:val="24"/>
          <w:szCs w:val="24"/>
        </w:rPr>
        <w:t xml:space="preserve"> </w:t>
      </w:r>
      <w:r w:rsidRPr="00DC22A9">
        <w:rPr>
          <w:color w:val="000000" w:themeColor="text1"/>
          <w:sz w:val="24"/>
          <w:szCs w:val="24"/>
        </w:rPr>
        <w:t>(или) РПГУ регистрируются не позднее первого рабочего дня, следующего за днем его получения</w:t>
      </w:r>
      <w:r w:rsidRPr="00DC22A9">
        <w:rPr>
          <w:color w:val="000000" w:themeColor="text1"/>
          <w:spacing w:val="1"/>
          <w:sz w:val="24"/>
          <w:szCs w:val="24"/>
        </w:rPr>
        <w:t xml:space="preserve"> </w:t>
      </w:r>
      <w:r w:rsidRPr="00DC22A9">
        <w:rPr>
          <w:color w:val="000000" w:themeColor="text1"/>
          <w:sz w:val="24"/>
          <w:szCs w:val="24"/>
        </w:rPr>
        <w:t>Отделом</w:t>
      </w:r>
      <w:r w:rsidRPr="00DC22A9">
        <w:rPr>
          <w:i/>
          <w:color w:val="000000" w:themeColor="text1"/>
          <w:spacing w:val="-2"/>
          <w:sz w:val="24"/>
          <w:szCs w:val="24"/>
        </w:rPr>
        <w:t xml:space="preserve"> </w:t>
      </w:r>
      <w:r w:rsidRPr="00DC22A9">
        <w:rPr>
          <w:color w:val="000000" w:themeColor="text1"/>
          <w:sz w:val="24"/>
          <w:szCs w:val="24"/>
        </w:rPr>
        <w:t>с копиями необходимых</w:t>
      </w:r>
      <w:r w:rsidRPr="00DC22A9">
        <w:rPr>
          <w:color w:val="000000" w:themeColor="text1"/>
          <w:spacing w:val="-1"/>
          <w:sz w:val="24"/>
          <w:szCs w:val="24"/>
        </w:rPr>
        <w:t xml:space="preserve"> </w:t>
      </w:r>
      <w:r w:rsidRPr="00DC22A9">
        <w:rPr>
          <w:color w:val="000000" w:themeColor="text1"/>
          <w:sz w:val="24"/>
          <w:szCs w:val="24"/>
        </w:rPr>
        <w:t>документов.</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Требования к помещениям, в которых располагаются органы и организации,</w:t>
      </w:r>
      <w:r w:rsidRPr="00DC22A9">
        <w:rPr>
          <w:rFonts w:ascii="Times New Roman" w:hAnsi="Times New Roman" w:cs="Times New Roman"/>
          <w:color w:val="000000" w:themeColor="text1"/>
          <w:spacing w:val="-58"/>
        </w:rPr>
        <w:t xml:space="preserve"> </w:t>
      </w:r>
      <w:r w:rsidRPr="00DC22A9">
        <w:rPr>
          <w:rFonts w:ascii="Times New Roman" w:hAnsi="Times New Roman" w:cs="Times New Roman"/>
          <w:color w:val="000000" w:themeColor="text1"/>
        </w:rPr>
        <w:t>непосредственно</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осуществляющие</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прием</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документов,</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необходимых</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для</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предоставления муниципальных</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услуг</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2.15.1. Предоставление муниципальной услуги осуществляется в специально предназначенных для этих целей помещениях приема и выдачи документов. </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2.15.2.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2.15.3. Здания и расположенные в нем помещения, в которых предоставляется муниципальная услуга, должны:</w:t>
      </w:r>
    </w:p>
    <w:p w:rsidR="00DC22A9" w:rsidRPr="00DC22A9" w:rsidRDefault="00DC22A9" w:rsidP="00DC22A9">
      <w:pPr>
        <w:pStyle w:val="ae"/>
        <w:ind w:left="0" w:firstLine="709"/>
        <w:rPr>
          <w:color w:val="000000" w:themeColor="text1"/>
          <w:sz w:val="24"/>
          <w:szCs w:val="24"/>
        </w:rPr>
      </w:pPr>
      <w:proofErr w:type="gramStart"/>
      <w:r w:rsidRPr="00DC22A9">
        <w:rPr>
          <w:color w:val="000000" w:themeColor="text1"/>
          <w:sz w:val="24"/>
          <w:szCs w:val="24"/>
        </w:rPr>
        <w:t>1) 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а) справочная информация;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б) 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в) круг заявителей;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г) срок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д) 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е) исчерпывающий перечень оснований для приостановления или отказа в предоставлении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ж) о праве заявителя на досудебное (внесудебное) обжалование решений и (или) действий (бездействия), принятых (осуществляемых) в ходе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з) формы заявлений (уведомлений, сообщений) используемых </w:t>
      </w:r>
      <w:proofErr w:type="gramStart"/>
      <w:r w:rsidRPr="00DC22A9">
        <w:rPr>
          <w:color w:val="000000" w:themeColor="text1"/>
          <w:sz w:val="24"/>
          <w:szCs w:val="24"/>
        </w:rPr>
        <w:t>при</w:t>
      </w:r>
      <w:proofErr w:type="gramEnd"/>
      <w:r w:rsidRPr="00DC22A9">
        <w:rPr>
          <w:color w:val="000000" w:themeColor="text1"/>
          <w:sz w:val="24"/>
          <w:szCs w:val="24"/>
        </w:rPr>
        <w:t xml:space="preserve">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2) 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DC22A9">
        <w:rPr>
          <w:color w:val="000000" w:themeColor="text1"/>
          <w:sz w:val="24"/>
          <w:szCs w:val="24"/>
        </w:rPr>
        <w:t>в</w:t>
      </w:r>
      <w:proofErr w:type="gramEnd"/>
      <w:r w:rsidRPr="00DC22A9">
        <w:rPr>
          <w:color w:val="000000" w:themeColor="text1"/>
          <w:sz w:val="24"/>
          <w:szCs w:val="24"/>
        </w:rPr>
        <w:t xml:space="preserve"> другими лицами;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удовлетворять санитарным правилам, а также обеспечивать возможность предоставления муниципальной услуги инвалидам.</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2.15.4. Предоставление муниципальной услуги инвалидам осуществляется с учетом требований, предусмотренных статьей 15 Федерального закона от 24.11.1995 № 181-ФЗ «О социальной защите инвалидов в Российской Федерации». </w:t>
      </w:r>
      <w:proofErr w:type="gramStart"/>
      <w:r w:rsidRPr="00DC22A9">
        <w:rPr>
          <w:color w:val="000000" w:themeColor="text1"/>
          <w:sz w:val="24"/>
          <w:szCs w:val="24"/>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DC22A9">
        <w:rPr>
          <w:color w:val="000000" w:themeColor="text1"/>
          <w:sz w:val="24"/>
          <w:szCs w:val="24"/>
        </w:rPr>
        <w:t>сурдопереводчика</w:t>
      </w:r>
      <w:proofErr w:type="spellEnd"/>
      <w:r w:rsidRPr="00DC22A9">
        <w:rPr>
          <w:color w:val="000000" w:themeColor="text1"/>
          <w:sz w:val="24"/>
          <w:szCs w:val="24"/>
        </w:rPr>
        <w:t xml:space="preserve"> и </w:t>
      </w:r>
      <w:proofErr w:type="spellStart"/>
      <w:r w:rsidRPr="00DC22A9">
        <w:rPr>
          <w:color w:val="000000" w:themeColor="text1"/>
          <w:sz w:val="24"/>
          <w:szCs w:val="24"/>
        </w:rPr>
        <w:t>тифлосурдопереводчика</w:t>
      </w:r>
      <w:proofErr w:type="spellEnd"/>
      <w:r w:rsidRPr="00DC22A9">
        <w:rPr>
          <w:color w:val="000000" w:themeColor="text1"/>
          <w:sz w:val="24"/>
          <w:szCs w:val="24"/>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DC22A9">
        <w:rPr>
          <w:color w:val="000000" w:themeColor="text1"/>
          <w:sz w:val="24"/>
          <w:szCs w:val="24"/>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2.15.5. 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Показатели</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доступности</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и</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качества</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ind w:firstLine="709"/>
        <w:jc w:val="both"/>
        <w:rPr>
          <w:color w:val="000000" w:themeColor="text1"/>
          <w:szCs w:val="24"/>
        </w:rPr>
      </w:pPr>
      <w:r w:rsidRPr="00DC22A9">
        <w:rPr>
          <w:color w:val="000000" w:themeColor="text1"/>
          <w:szCs w:val="24"/>
        </w:rPr>
        <w:t>2.16.1. Показателями доступности предоставления муниципальной услуги являются:</w:t>
      </w:r>
    </w:p>
    <w:p w:rsidR="00DC22A9" w:rsidRPr="00DC22A9" w:rsidRDefault="00DC22A9" w:rsidP="00DC22A9">
      <w:pPr>
        <w:ind w:firstLine="709"/>
        <w:jc w:val="both"/>
        <w:rPr>
          <w:color w:val="000000" w:themeColor="text1"/>
          <w:szCs w:val="24"/>
        </w:rPr>
      </w:pPr>
      <w:r w:rsidRPr="00DC22A9">
        <w:rPr>
          <w:color w:val="000000" w:themeColor="text1"/>
          <w:szCs w:val="24"/>
        </w:rPr>
        <w:t>1) возможность получения муниципальной услуги своевременно и в соответствии с Административным регламентом;</w:t>
      </w:r>
    </w:p>
    <w:p w:rsidR="00DC22A9" w:rsidRPr="00DC22A9" w:rsidRDefault="00DC22A9" w:rsidP="00DC22A9">
      <w:pPr>
        <w:ind w:firstLine="709"/>
        <w:jc w:val="both"/>
        <w:rPr>
          <w:color w:val="000000" w:themeColor="text1"/>
          <w:szCs w:val="24"/>
        </w:rPr>
      </w:pPr>
      <w:r w:rsidRPr="00DC22A9">
        <w:rPr>
          <w:color w:val="000000" w:themeColor="text1"/>
          <w:szCs w:val="24"/>
        </w:rPr>
        <w:t>2) доступность обращения за предоставлением муниципальной услуги, в том числе лицами с ограниченными физическими возможностями;</w:t>
      </w:r>
    </w:p>
    <w:p w:rsidR="00DC22A9" w:rsidRPr="00DC22A9" w:rsidRDefault="00DC22A9" w:rsidP="00DC22A9">
      <w:pPr>
        <w:ind w:firstLine="709"/>
        <w:jc w:val="both"/>
        <w:rPr>
          <w:color w:val="000000" w:themeColor="text1"/>
          <w:szCs w:val="24"/>
        </w:rPr>
      </w:pPr>
      <w:r w:rsidRPr="00DC22A9">
        <w:rPr>
          <w:color w:val="000000" w:themeColor="text1"/>
          <w:szCs w:val="24"/>
        </w:rPr>
        <w:t>3)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w:t>
      </w:r>
      <w:proofErr w:type="gramStart"/>
      <w:r w:rsidRPr="00DC22A9">
        <w:rPr>
          <w:color w:val="000000" w:themeColor="text1"/>
          <w:szCs w:val="24"/>
        </w:rPr>
        <w:t>о-</w:t>
      </w:r>
      <w:proofErr w:type="gramEnd"/>
      <w:r w:rsidRPr="00DC22A9">
        <w:rPr>
          <w:color w:val="000000" w:themeColor="text1"/>
          <w:szCs w:val="24"/>
        </w:rPr>
        <w:t xml:space="preserve"> коммуникационных технологий;</w:t>
      </w:r>
    </w:p>
    <w:p w:rsidR="00DC22A9" w:rsidRPr="00DC22A9" w:rsidRDefault="00DC22A9" w:rsidP="00DC22A9">
      <w:pPr>
        <w:ind w:firstLine="709"/>
        <w:jc w:val="both"/>
        <w:rPr>
          <w:color w:val="000000" w:themeColor="text1"/>
          <w:szCs w:val="24"/>
        </w:rPr>
      </w:pPr>
      <w:r w:rsidRPr="00DC22A9">
        <w:rPr>
          <w:color w:val="000000" w:themeColor="text1"/>
          <w:szCs w:val="24"/>
        </w:rPr>
        <w:t>4) возможность обращения за муниципальной услугой различными способами (личное обращение в Администрация, посредством ЕПГУ и (или) РПГУ или через ГАУ «МФЦ Р</w:t>
      </w:r>
      <w:proofErr w:type="gramStart"/>
      <w:r w:rsidRPr="00DC22A9">
        <w:rPr>
          <w:color w:val="000000" w:themeColor="text1"/>
          <w:szCs w:val="24"/>
        </w:rPr>
        <w:t>С(</w:t>
      </w:r>
      <w:proofErr w:type="gramEnd"/>
      <w:r w:rsidRPr="00DC22A9">
        <w:rPr>
          <w:color w:val="000000" w:themeColor="text1"/>
          <w:szCs w:val="24"/>
        </w:rPr>
        <w:t>Я)»);</w:t>
      </w:r>
    </w:p>
    <w:p w:rsidR="00DC22A9" w:rsidRPr="00DC22A9" w:rsidRDefault="00DC22A9" w:rsidP="00DC22A9">
      <w:pPr>
        <w:ind w:firstLine="709"/>
        <w:jc w:val="both"/>
        <w:rPr>
          <w:color w:val="000000" w:themeColor="text1"/>
          <w:szCs w:val="24"/>
        </w:rPr>
      </w:pPr>
      <w:r w:rsidRPr="00DC22A9">
        <w:rPr>
          <w:color w:val="000000" w:themeColor="text1"/>
          <w:szCs w:val="24"/>
        </w:rPr>
        <w:t>5) возможность обращения за муниципальной услугой по месту жительства или месту фактического проживания (пребывания) заявителей;</w:t>
      </w:r>
    </w:p>
    <w:p w:rsidR="00DC22A9" w:rsidRPr="00DC22A9" w:rsidRDefault="00DC22A9" w:rsidP="00DC22A9">
      <w:pPr>
        <w:ind w:firstLine="709"/>
        <w:jc w:val="both"/>
        <w:rPr>
          <w:color w:val="000000" w:themeColor="text1"/>
          <w:szCs w:val="24"/>
        </w:rPr>
      </w:pPr>
      <w:r w:rsidRPr="00DC22A9">
        <w:rPr>
          <w:color w:val="000000" w:themeColor="text1"/>
          <w:szCs w:val="24"/>
        </w:rPr>
        <w:t>6) возможность обращения за муниципальной услугой посредством комплексного запроса о предоставлении нескольких муниципальных услуг в ГАУ «МФЦ Р</w:t>
      </w:r>
      <w:proofErr w:type="gramStart"/>
      <w:r w:rsidRPr="00DC22A9">
        <w:rPr>
          <w:color w:val="000000" w:themeColor="text1"/>
          <w:szCs w:val="24"/>
        </w:rPr>
        <w:t>С(</w:t>
      </w:r>
      <w:proofErr w:type="gramEnd"/>
      <w:r w:rsidRPr="00DC22A9">
        <w:rPr>
          <w:color w:val="000000" w:themeColor="text1"/>
          <w:szCs w:val="24"/>
        </w:rPr>
        <w:t>Я)», предусмотренного статьей 15.1 Федерального закона от 27.07.2010 № 210-ФЗ «Об организации предоставления государственных и муниципальных услуг»;</w:t>
      </w:r>
    </w:p>
    <w:p w:rsidR="00DC22A9" w:rsidRPr="00DC22A9" w:rsidRDefault="00DC22A9" w:rsidP="00DC22A9">
      <w:pPr>
        <w:ind w:firstLine="709"/>
        <w:jc w:val="both"/>
        <w:rPr>
          <w:color w:val="000000" w:themeColor="text1"/>
          <w:szCs w:val="24"/>
        </w:rPr>
      </w:pPr>
      <w:r w:rsidRPr="00DC22A9">
        <w:rPr>
          <w:color w:val="000000" w:themeColor="text1"/>
          <w:szCs w:val="24"/>
        </w:rPr>
        <w:t>7) количество взаимодействий заявителя с должностными лицами Администрации при предоставлении муниципальной услуги и их продолжительность;</w:t>
      </w:r>
    </w:p>
    <w:p w:rsidR="00DC22A9" w:rsidRPr="00DC22A9" w:rsidRDefault="00DC22A9" w:rsidP="00DC22A9">
      <w:pPr>
        <w:ind w:firstLine="709"/>
        <w:jc w:val="both"/>
        <w:rPr>
          <w:color w:val="000000" w:themeColor="text1"/>
          <w:szCs w:val="24"/>
        </w:rPr>
      </w:pPr>
      <w:r w:rsidRPr="00DC22A9">
        <w:rPr>
          <w:color w:val="000000" w:themeColor="text1"/>
          <w:szCs w:val="24"/>
        </w:rPr>
        <w:t>8) возможность досудебного рассмотрения жалоб заявителей на решения, действия (бездействие) должностных лиц Администрации, ответственных за предоставление муниципальной услуги.</w:t>
      </w:r>
    </w:p>
    <w:p w:rsidR="00DC22A9" w:rsidRPr="00DC22A9" w:rsidRDefault="00DC22A9" w:rsidP="00DC22A9">
      <w:pPr>
        <w:ind w:firstLine="709"/>
        <w:jc w:val="both"/>
        <w:rPr>
          <w:color w:val="000000" w:themeColor="text1"/>
          <w:szCs w:val="24"/>
        </w:rPr>
      </w:pPr>
      <w:r w:rsidRPr="00DC22A9">
        <w:rPr>
          <w:color w:val="000000" w:themeColor="text1"/>
          <w:szCs w:val="24"/>
        </w:rPr>
        <w:t>2.16.2. Качество предоставления муниципальной услуги характеризуется:</w:t>
      </w:r>
    </w:p>
    <w:p w:rsidR="00DC22A9" w:rsidRPr="00DC22A9" w:rsidRDefault="00DC22A9" w:rsidP="00DC22A9">
      <w:pPr>
        <w:ind w:firstLine="709"/>
        <w:jc w:val="both"/>
        <w:rPr>
          <w:color w:val="000000" w:themeColor="text1"/>
          <w:szCs w:val="24"/>
        </w:rPr>
      </w:pPr>
      <w:r w:rsidRPr="00DC22A9">
        <w:rPr>
          <w:color w:val="000000" w:themeColor="text1"/>
          <w:szCs w:val="24"/>
        </w:rPr>
        <w:t>1) удовлетворенностью заявителей качеством и доступностью муниципальной услуги;</w:t>
      </w:r>
    </w:p>
    <w:p w:rsidR="00DC22A9" w:rsidRPr="00DC22A9" w:rsidRDefault="00DC22A9" w:rsidP="00DC22A9">
      <w:pPr>
        <w:ind w:firstLine="709"/>
        <w:jc w:val="both"/>
        <w:rPr>
          <w:color w:val="000000" w:themeColor="text1"/>
          <w:szCs w:val="24"/>
        </w:rPr>
      </w:pPr>
      <w:r w:rsidRPr="00DC22A9">
        <w:rPr>
          <w:color w:val="000000" w:themeColor="text1"/>
          <w:szCs w:val="24"/>
        </w:rPr>
        <w:t>2) отсутствием очередей при приёме и выдаче документов заявителям;</w:t>
      </w:r>
    </w:p>
    <w:p w:rsidR="00DC22A9" w:rsidRPr="00DC22A9" w:rsidRDefault="00DC22A9" w:rsidP="00DC22A9">
      <w:pPr>
        <w:ind w:firstLine="709"/>
        <w:jc w:val="both"/>
        <w:rPr>
          <w:color w:val="000000" w:themeColor="text1"/>
          <w:szCs w:val="24"/>
        </w:rPr>
      </w:pPr>
      <w:r w:rsidRPr="00DC22A9">
        <w:rPr>
          <w:color w:val="000000" w:themeColor="text1"/>
          <w:szCs w:val="24"/>
        </w:rPr>
        <w:t>3) отсутствием нарушений сроков предоставления муниципальной услуги;</w:t>
      </w:r>
    </w:p>
    <w:p w:rsidR="00DC22A9" w:rsidRPr="00DC22A9" w:rsidRDefault="00DC22A9" w:rsidP="00DC22A9">
      <w:pPr>
        <w:ind w:firstLine="709"/>
        <w:jc w:val="both"/>
        <w:rPr>
          <w:color w:val="000000" w:themeColor="text1"/>
          <w:szCs w:val="24"/>
        </w:rPr>
      </w:pPr>
      <w:r w:rsidRPr="00DC22A9">
        <w:rPr>
          <w:color w:val="000000" w:themeColor="text1"/>
          <w:szCs w:val="24"/>
        </w:rPr>
        <w:t>4) отсутствием жалоб на некорректное, невнимательное отношение специалистов к заявителям (их представителям).</w:t>
      </w:r>
    </w:p>
    <w:p w:rsidR="00DC22A9" w:rsidRPr="00DC22A9" w:rsidRDefault="00DC22A9" w:rsidP="00DC22A9">
      <w:pPr>
        <w:ind w:firstLine="709"/>
        <w:jc w:val="both"/>
        <w:rPr>
          <w:color w:val="000000" w:themeColor="text1"/>
          <w:szCs w:val="24"/>
        </w:rPr>
      </w:pPr>
      <w:r w:rsidRPr="00DC22A9">
        <w:rPr>
          <w:color w:val="000000" w:themeColor="text1"/>
          <w:szCs w:val="24"/>
        </w:rPr>
        <w:t>2.16.3. Продолжительность одного взаимодействия заявителя с должностным лицом Администрации при предоставлении муниципальной услуги не превышает 15 минут.</w:t>
      </w:r>
    </w:p>
    <w:p w:rsidR="00DC22A9" w:rsidRPr="00DC22A9" w:rsidRDefault="00DC22A9" w:rsidP="00DC22A9">
      <w:pPr>
        <w:ind w:firstLine="709"/>
        <w:jc w:val="both"/>
        <w:rPr>
          <w:color w:val="000000" w:themeColor="text1"/>
          <w:szCs w:val="24"/>
        </w:rPr>
      </w:pPr>
      <w:r w:rsidRPr="00DC22A9">
        <w:rPr>
          <w:color w:val="000000" w:themeColor="text1"/>
          <w:szCs w:val="24"/>
        </w:rPr>
        <w:t>2.16.4. 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DC22A9" w:rsidRPr="00DC22A9" w:rsidRDefault="00DC22A9" w:rsidP="00DC22A9">
      <w:pPr>
        <w:ind w:firstLine="709"/>
        <w:rPr>
          <w:color w:val="000000" w:themeColor="text1"/>
          <w:szCs w:val="24"/>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Иные требования, в том числе учитывающие особенности предоставления</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8"/>
        </w:rPr>
        <w:t xml:space="preserve"> </w:t>
      </w:r>
      <w:r w:rsidRPr="00DC22A9">
        <w:rPr>
          <w:rFonts w:ascii="Times New Roman" w:hAnsi="Times New Roman" w:cs="Times New Roman"/>
          <w:color w:val="000000" w:themeColor="text1"/>
        </w:rPr>
        <w:t>услуги</w:t>
      </w:r>
      <w:r w:rsidRPr="00DC22A9">
        <w:rPr>
          <w:rFonts w:ascii="Times New Roman" w:hAnsi="Times New Roman" w:cs="Times New Roman"/>
          <w:color w:val="000000" w:themeColor="text1"/>
          <w:spacing w:val="-7"/>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7"/>
        </w:rPr>
        <w:t xml:space="preserve"> </w:t>
      </w:r>
      <w:r w:rsidRPr="00DC22A9">
        <w:rPr>
          <w:rFonts w:ascii="Times New Roman" w:hAnsi="Times New Roman" w:cs="Times New Roman"/>
          <w:color w:val="000000" w:themeColor="text1"/>
        </w:rPr>
        <w:t>ГАУ «МФЦ Р</w:t>
      </w:r>
      <w:proofErr w:type="gramStart"/>
      <w:r w:rsidRPr="00DC22A9">
        <w:rPr>
          <w:rFonts w:ascii="Times New Roman" w:hAnsi="Times New Roman" w:cs="Times New Roman"/>
          <w:color w:val="000000" w:themeColor="text1"/>
        </w:rPr>
        <w:t>С(</w:t>
      </w:r>
      <w:proofErr w:type="gramEnd"/>
      <w:r w:rsidRPr="00DC22A9">
        <w:rPr>
          <w:rFonts w:ascii="Times New Roman" w:hAnsi="Times New Roman" w:cs="Times New Roman"/>
          <w:color w:val="000000" w:themeColor="text1"/>
        </w:rPr>
        <w:t>Я)»</w:t>
      </w:r>
    </w:p>
    <w:p w:rsidR="00DC22A9" w:rsidRPr="00DC22A9" w:rsidRDefault="00DC22A9" w:rsidP="00DC22A9">
      <w:pPr>
        <w:ind w:firstLine="709"/>
        <w:rPr>
          <w:color w:val="000000" w:themeColor="text1"/>
          <w:szCs w:val="24"/>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2.17.1. Предоставление муниципальной услуги предоставляется на базе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соглашения о взаимодействии между ГАУ «МФЦ РС(Я)» и Администрацией.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2.17.2. Предоставление муниципальной услуги в ГАУ «МФЦ Р</w:t>
      </w:r>
      <w:proofErr w:type="gramStart"/>
      <w:r w:rsidRPr="00DC22A9">
        <w:rPr>
          <w:color w:val="000000" w:themeColor="text1"/>
          <w:sz w:val="24"/>
          <w:szCs w:val="24"/>
        </w:rPr>
        <w:t>С(</w:t>
      </w:r>
      <w:proofErr w:type="gramEnd"/>
      <w:r w:rsidRPr="00DC22A9">
        <w:rPr>
          <w:color w:val="000000" w:themeColor="text1"/>
          <w:sz w:val="24"/>
          <w:szCs w:val="24"/>
        </w:rPr>
        <w:t>Я)»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Администрацией,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ГАУ «МФЦ РС(Я)» и Администрацией соглашения о взаимодействии.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2.17.3. Документы, необходимые для получения муниципальной услуги, предусмотренной настоящим Административным регламентом, представляются заявителем в ГАУ «МФЦ Р</w:t>
      </w:r>
      <w:proofErr w:type="gramStart"/>
      <w:r w:rsidRPr="00DC22A9">
        <w:rPr>
          <w:color w:val="000000" w:themeColor="text1"/>
          <w:sz w:val="24"/>
          <w:szCs w:val="24"/>
        </w:rPr>
        <w:t>С(</w:t>
      </w:r>
      <w:proofErr w:type="gramEnd"/>
      <w:r w:rsidRPr="00DC22A9">
        <w:rPr>
          <w:color w:val="000000" w:themeColor="text1"/>
          <w:sz w:val="24"/>
          <w:szCs w:val="24"/>
        </w:rPr>
        <w:t>Я)» по месту его нахождения в соответствии с условиями заключенного между ГАУ «МФЦ РС(Я)» и Администрацией соглашения о взаимодействии.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2.17.4. Получение результата муниципальной услуги осуществляется заявителем в ГАУ «МФЦ Р</w:t>
      </w:r>
      <w:proofErr w:type="gramStart"/>
      <w:r w:rsidRPr="00DC22A9">
        <w:rPr>
          <w:color w:val="000000" w:themeColor="text1"/>
          <w:sz w:val="24"/>
          <w:szCs w:val="24"/>
        </w:rPr>
        <w:t>С(</w:t>
      </w:r>
      <w:proofErr w:type="gramEnd"/>
      <w:r w:rsidRPr="00DC22A9">
        <w:rPr>
          <w:color w:val="000000" w:themeColor="text1"/>
          <w:sz w:val="24"/>
          <w:szCs w:val="24"/>
        </w:rPr>
        <w:t>Я)» по месту подачи обращения в соответствии с условиями заключенного между ГАУ «МФЦ РС(Я)» и Администрацией соглашения о взаимодействии.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2.17.5. В случае обращения заявителя за получением муниципальной услуги в ГАУ «МФЦ Р</w:t>
      </w:r>
      <w:proofErr w:type="gramStart"/>
      <w:r w:rsidRPr="00DC22A9">
        <w:rPr>
          <w:color w:val="000000" w:themeColor="text1"/>
          <w:sz w:val="24"/>
          <w:szCs w:val="24"/>
        </w:rPr>
        <w:t>С(</w:t>
      </w:r>
      <w:proofErr w:type="gramEnd"/>
      <w:r w:rsidRPr="00DC22A9">
        <w:rPr>
          <w:color w:val="000000" w:themeColor="text1"/>
          <w:sz w:val="24"/>
          <w:szCs w:val="24"/>
        </w:rPr>
        <w:t>Я)» срок ее предоставления увеличивается на 3 рабочих дня.</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Иные</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требования,</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том</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числе</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учитывающие</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особенности</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предоставления</w:t>
      </w:r>
      <w:r w:rsidRPr="00DC22A9">
        <w:rPr>
          <w:rFonts w:ascii="Times New Roman" w:hAnsi="Times New Roman" w:cs="Times New Roman"/>
          <w:color w:val="000000" w:themeColor="text1"/>
          <w:spacing w:val="-57"/>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услуги в</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электронной</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форме</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2.18.1. При предоставлении муниципальной услуги в электронной форме осуществляются:</w:t>
      </w:r>
    </w:p>
    <w:p w:rsidR="00DC22A9" w:rsidRPr="00DC22A9" w:rsidRDefault="00DC22A9" w:rsidP="00DC22A9">
      <w:pPr>
        <w:pStyle w:val="ae"/>
        <w:ind w:left="0" w:firstLine="709"/>
        <w:rPr>
          <w:color w:val="000000" w:themeColor="text1"/>
          <w:sz w:val="24"/>
          <w:szCs w:val="24"/>
        </w:rPr>
      </w:pPr>
      <w:proofErr w:type="gramStart"/>
      <w:r w:rsidRPr="00DC22A9">
        <w:rPr>
          <w:color w:val="000000" w:themeColor="text1"/>
          <w:sz w:val="24"/>
          <w:szCs w:val="24"/>
        </w:rPr>
        <w:t>1) регистрация в федеральной государственной информационной системе ЕСИА, в порядке, установленном приказом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w:t>
      </w:r>
      <w:proofErr w:type="gramEnd"/>
      <w:r w:rsidRPr="00DC22A9">
        <w:rPr>
          <w:color w:val="000000" w:themeColor="text1"/>
          <w:sz w:val="24"/>
          <w:szCs w:val="24"/>
        </w:rPr>
        <w:t xml:space="preserve"> заявителя подтвержденной учетной записи на ЕСИА);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подача заявления и прилагаемые к нему документы в форме электронного документа с использованием ЕПГУ и (или) РПГУ. Формирование заявления заявителем осуществляется посредством заполнения электронной формы запроса на ЕПГУ и (или) РПГУ.</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2.18.2. 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2.18.3. Муниципальная услуга предоставляется через ЕПГУ и (или) РПГУ и предусматривает возможность совершения заявителем следующих действий: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получение информации о порядке и сроках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запись на прием в Отдел, ГАУ «МФЦ Р</w:t>
      </w:r>
      <w:proofErr w:type="gramStart"/>
      <w:r w:rsidRPr="00DC22A9">
        <w:rPr>
          <w:color w:val="000000" w:themeColor="text1"/>
          <w:sz w:val="24"/>
          <w:szCs w:val="24"/>
        </w:rPr>
        <w:t>С(</w:t>
      </w:r>
      <w:proofErr w:type="gramEnd"/>
      <w:r w:rsidRPr="00DC22A9">
        <w:rPr>
          <w:color w:val="000000" w:themeColor="text1"/>
          <w:sz w:val="24"/>
          <w:szCs w:val="24"/>
        </w:rPr>
        <w:t>Я)» для подачи заявления о предоставлении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подача заявления с приложением документов в электронной форме посредством заполнения электронной формы заявления;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 получения сведений о ходе выполнения заявления о предоставлении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5) получения результата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6) осуществления оценки качества предоставления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7)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2.18.4. Возможность личного получения результата предоставления услуги в форме бумажного документа через ГАУ «МФЦ Р</w:t>
      </w:r>
      <w:proofErr w:type="gramStart"/>
      <w:r w:rsidRPr="00DC22A9">
        <w:rPr>
          <w:color w:val="000000" w:themeColor="text1"/>
          <w:sz w:val="24"/>
          <w:szCs w:val="24"/>
        </w:rPr>
        <w:t>С(</w:t>
      </w:r>
      <w:proofErr w:type="gramEnd"/>
      <w:r w:rsidRPr="00DC22A9">
        <w:rPr>
          <w:color w:val="000000" w:themeColor="text1"/>
          <w:sz w:val="24"/>
          <w:szCs w:val="24"/>
        </w:rPr>
        <w:t>Я)» обеспечивается при наличии заключенного между ГАУ «МФЦ РС(Я)» и Администрацией соответствующего соглашения о взаимодействии.</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ac"/>
        <w:ind w:left="0" w:firstLine="709"/>
        <w:jc w:val="center"/>
        <w:rPr>
          <w:b/>
          <w:color w:val="000000" w:themeColor="text1"/>
        </w:rPr>
      </w:pPr>
      <w:r w:rsidRPr="00DC22A9">
        <w:rPr>
          <w:b/>
          <w:color w:val="000000" w:themeColor="text1"/>
        </w:rPr>
        <w:t>2.19. Порядок оставления запроса заявителя о предоставлении муниципальной услуги без рассмотрения</w:t>
      </w:r>
    </w:p>
    <w:p w:rsidR="00DC22A9" w:rsidRPr="00DC22A9" w:rsidRDefault="00DC22A9" w:rsidP="00DC22A9">
      <w:pPr>
        <w:pStyle w:val="ac"/>
        <w:ind w:left="0" w:firstLine="709"/>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2.19.1. Заявитель имеет право обратиться </w:t>
      </w:r>
      <w:proofErr w:type="gramStart"/>
      <w:r w:rsidRPr="00DC22A9">
        <w:rPr>
          <w:color w:val="000000" w:themeColor="text1"/>
          <w:sz w:val="24"/>
          <w:szCs w:val="24"/>
        </w:rPr>
        <w:t>в Администрацию с заявлением об оставлении заявления о предоставления муниципальной услуги без рассмотрения</w:t>
      </w:r>
      <w:proofErr w:type="gramEnd"/>
      <w:r w:rsidRPr="00DC22A9">
        <w:rPr>
          <w:color w:val="000000" w:themeColor="text1"/>
          <w:sz w:val="24"/>
          <w:szCs w:val="24"/>
        </w:rPr>
        <w:t xml:space="preserve"> до принятия решения Администрацией о предоставлении либо об отказе в предоставлении муниципальной услуги по форме согласно приложению № 8 к Административному регламенту.</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2.19.2. Заявление</w:t>
      </w:r>
      <w:r w:rsidRPr="00DC22A9">
        <w:rPr>
          <w:color w:val="000000" w:themeColor="text1"/>
          <w:spacing w:val="1"/>
          <w:sz w:val="24"/>
          <w:szCs w:val="24"/>
        </w:rPr>
        <w:t xml:space="preserve"> с приложениями может быть подано заявителем непосредственно в Администрацию при личном обращении либо в </w:t>
      </w:r>
      <w:r w:rsidRPr="00DC22A9">
        <w:rPr>
          <w:color w:val="000000" w:themeColor="text1"/>
          <w:sz w:val="24"/>
          <w:szCs w:val="24"/>
        </w:rPr>
        <w:t>ГАУ</w:t>
      </w:r>
      <w:r w:rsidRPr="00DC22A9">
        <w:rPr>
          <w:color w:val="000000" w:themeColor="text1"/>
          <w:spacing w:val="41"/>
          <w:sz w:val="24"/>
          <w:szCs w:val="24"/>
        </w:rPr>
        <w:t xml:space="preserve"> </w:t>
      </w:r>
      <w:r w:rsidRPr="00DC22A9">
        <w:rPr>
          <w:color w:val="000000" w:themeColor="text1"/>
          <w:sz w:val="24"/>
          <w:szCs w:val="24"/>
        </w:rPr>
        <w:t>«МФЦ</w:t>
      </w:r>
      <w:r w:rsidRPr="00DC22A9">
        <w:rPr>
          <w:color w:val="000000" w:themeColor="text1"/>
          <w:spacing w:val="40"/>
          <w:sz w:val="24"/>
          <w:szCs w:val="24"/>
        </w:rPr>
        <w:t xml:space="preserve"> </w:t>
      </w:r>
      <w:r w:rsidRPr="00DC22A9">
        <w:rPr>
          <w:color w:val="000000" w:themeColor="text1"/>
          <w:sz w:val="24"/>
          <w:szCs w:val="24"/>
        </w:rPr>
        <w:t>Р</w:t>
      </w:r>
      <w:proofErr w:type="gramStart"/>
      <w:r w:rsidRPr="00DC22A9">
        <w:rPr>
          <w:color w:val="000000" w:themeColor="text1"/>
          <w:sz w:val="24"/>
          <w:szCs w:val="24"/>
        </w:rPr>
        <w:t>С(</w:t>
      </w:r>
      <w:proofErr w:type="gramEnd"/>
      <w:r w:rsidRPr="00DC22A9">
        <w:rPr>
          <w:color w:val="000000" w:themeColor="text1"/>
          <w:sz w:val="24"/>
          <w:szCs w:val="24"/>
        </w:rPr>
        <w:t>Я)»</w:t>
      </w:r>
      <w:r w:rsidRPr="00DC22A9">
        <w:rPr>
          <w:color w:val="000000" w:themeColor="text1"/>
          <w:spacing w:val="40"/>
          <w:sz w:val="24"/>
          <w:szCs w:val="24"/>
        </w:rPr>
        <w:t xml:space="preserve"> </w:t>
      </w:r>
      <w:r w:rsidRPr="00DC22A9">
        <w:rPr>
          <w:color w:val="000000" w:themeColor="text1"/>
          <w:sz w:val="24"/>
          <w:szCs w:val="24"/>
        </w:rPr>
        <w:t>при</w:t>
      </w:r>
      <w:r w:rsidRPr="00DC22A9">
        <w:rPr>
          <w:color w:val="000000" w:themeColor="text1"/>
          <w:spacing w:val="41"/>
          <w:sz w:val="24"/>
          <w:szCs w:val="24"/>
        </w:rPr>
        <w:t xml:space="preserve"> </w:t>
      </w:r>
      <w:r w:rsidRPr="00DC22A9">
        <w:rPr>
          <w:color w:val="000000" w:themeColor="text1"/>
          <w:sz w:val="24"/>
          <w:szCs w:val="24"/>
        </w:rPr>
        <w:t>наличии</w:t>
      </w:r>
      <w:r w:rsidRPr="00DC22A9">
        <w:rPr>
          <w:color w:val="000000" w:themeColor="text1"/>
          <w:spacing w:val="40"/>
          <w:sz w:val="24"/>
          <w:szCs w:val="24"/>
        </w:rPr>
        <w:t xml:space="preserve"> </w:t>
      </w:r>
      <w:r w:rsidRPr="00DC22A9">
        <w:rPr>
          <w:color w:val="000000" w:themeColor="text1"/>
          <w:sz w:val="24"/>
          <w:szCs w:val="24"/>
        </w:rPr>
        <w:t>заключенного</w:t>
      </w:r>
      <w:r w:rsidRPr="00DC22A9">
        <w:rPr>
          <w:color w:val="000000" w:themeColor="text1"/>
          <w:spacing w:val="40"/>
          <w:sz w:val="24"/>
          <w:szCs w:val="24"/>
        </w:rPr>
        <w:t xml:space="preserve"> </w:t>
      </w:r>
      <w:r w:rsidRPr="00DC22A9">
        <w:rPr>
          <w:color w:val="000000" w:themeColor="text1"/>
          <w:sz w:val="24"/>
          <w:szCs w:val="24"/>
        </w:rPr>
        <w:t>между</w:t>
      </w:r>
      <w:r w:rsidRPr="00DC22A9">
        <w:rPr>
          <w:color w:val="000000" w:themeColor="text1"/>
          <w:spacing w:val="41"/>
          <w:sz w:val="24"/>
          <w:szCs w:val="24"/>
        </w:rPr>
        <w:t xml:space="preserve"> </w:t>
      </w:r>
      <w:r w:rsidRPr="00DC22A9">
        <w:rPr>
          <w:color w:val="000000" w:themeColor="text1"/>
          <w:sz w:val="24"/>
          <w:szCs w:val="24"/>
        </w:rPr>
        <w:t>ГАУ «МФЦ РС(Я)» и Администрацией соглашения о взаимодействии, в этом случае срок</w:t>
      </w:r>
      <w:r w:rsidRPr="00DC22A9">
        <w:rPr>
          <w:color w:val="000000" w:themeColor="text1"/>
          <w:spacing w:val="-1"/>
          <w:sz w:val="24"/>
          <w:szCs w:val="24"/>
        </w:rPr>
        <w:t xml:space="preserve"> </w:t>
      </w:r>
      <w:r w:rsidRPr="00DC22A9">
        <w:rPr>
          <w:color w:val="000000" w:themeColor="text1"/>
          <w:sz w:val="24"/>
          <w:szCs w:val="24"/>
        </w:rPr>
        <w:t>выдачи результата увеличивается на</w:t>
      </w:r>
      <w:r w:rsidRPr="00DC22A9">
        <w:rPr>
          <w:color w:val="000000" w:themeColor="text1"/>
          <w:spacing w:val="-1"/>
          <w:sz w:val="24"/>
          <w:szCs w:val="24"/>
        </w:rPr>
        <w:t xml:space="preserve"> </w:t>
      </w:r>
      <w:r w:rsidRPr="00DC22A9">
        <w:rPr>
          <w:color w:val="000000" w:themeColor="text1"/>
          <w:sz w:val="24"/>
          <w:szCs w:val="24"/>
        </w:rPr>
        <w:t>3 рабочих дня.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2.19.3. Заявление</w:t>
      </w:r>
      <w:r w:rsidRPr="00DC22A9">
        <w:rPr>
          <w:color w:val="000000" w:themeColor="text1"/>
          <w:spacing w:val="1"/>
          <w:sz w:val="24"/>
          <w:szCs w:val="24"/>
        </w:rPr>
        <w:t xml:space="preserve"> </w:t>
      </w:r>
      <w:r w:rsidRPr="00DC22A9">
        <w:rPr>
          <w:color w:val="000000" w:themeColor="text1"/>
          <w:sz w:val="24"/>
          <w:szCs w:val="24"/>
        </w:rPr>
        <w:t>подлежит</w:t>
      </w:r>
      <w:r w:rsidRPr="00DC22A9">
        <w:rPr>
          <w:color w:val="000000" w:themeColor="text1"/>
          <w:spacing w:val="1"/>
          <w:sz w:val="24"/>
          <w:szCs w:val="24"/>
        </w:rPr>
        <w:t xml:space="preserve"> </w:t>
      </w:r>
      <w:r w:rsidRPr="00DC22A9">
        <w:rPr>
          <w:color w:val="000000" w:themeColor="text1"/>
          <w:sz w:val="24"/>
          <w:szCs w:val="24"/>
        </w:rPr>
        <w:t>регистрации</w:t>
      </w:r>
      <w:r w:rsidRPr="00DC22A9">
        <w:rPr>
          <w:color w:val="000000" w:themeColor="text1"/>
          <w:spacing w:val="1"/>
          <w:sz w:val="24"/>
          <w:szCs w:val="24"/>
        </w:rPr>
        <w:t xml:space="preserve"> </w:t>
      </w:r>
      <w:r w:rsidRPr="00DC22A9">
        <w:rPr>
          <w:color w:val="000000" w:themeColor="text1"/>
          <w:sz w:val="24"/>
          <w:szCs w:val="24"/>
        </w:rPr>
        <w:t>не</w:t>
      </w:r>
      <w:r w:rsidRPr="00DC22A9">
        <w:rPr>
          <w:color w:val="000000" w:themeColor="text1"/>
          <w:spacing w:val="1"/>
          <w:sz w:val="24"/>
          <w:szCs w:val="24"/>
        </w:rPr>
        <w:t xml:space="preserve"> </w:t>
      </w:r>
      <w:r w:rsidRPr="00DC22A9">
        <w:rPr>
          <w:color w:val="000000" w:themeColor="text1"/>
          <w:sz w:val="24"/>
          <w:szCs w:val="24"/>
        </w:rPr>
        <w:t>позднее</w:t>
      </w:r>
      <w:r w:rsidRPr="00DC22A9">
        <w:rPr>
          <w:color w:val="000000" w:themeColor="text1"/>
          <w:spacing w:val="1"/>
          <w:sz w:val="24"/>
          <w:szCs w:val="24"/>
        </w:rPr>
        <w:t xml:space="preserve"> </w:t>
      </w:r>
      <w:r w:rsidRPr="00DC22A9">
        <w:rPr>
          <w:color w:val="000000" w:themeColor="text1"/>
          <w:sz w:val="24"/>
          <w:szCs w:val="24"/>
        </w:rPr>
        <w:t>дня,</w:t>
      </w:r>
      <w:r w:rsidRPr="00DC22A9">
        <w:rPr>
          <w:color w:val="000000" w:themeColor="text1"/>
          <w:spacing w:val="1"/>
          <w:sz w:val="24"/>
          <w:szCs w:val="24"/>
        </w:rPr>
        <w:t xml:space="preserve"> </w:t>
      </w:r>
      <w:r w:rsidRPr="00DC22A9">
        <w:rPr>
          <w:color w:val="000000" w:themeColor="text1"/>
          <w:sz w:val="24"/>
          <w:szCs w:val="24"/>
        </w:rPr>
        <w:t>следующего</w:t>
      </w:r>
      <w:r w:rsidRPr="00DC22A9">
        <w:rPr>
          <w:color w:val="000000" w:themeColor="text1"/>
          <w:spacing w:val="1"/>
          <w:sz w:val="24"/>
          <w:szCs w:val="24"/>
        </w:rPr>
        <w:t xml:space="preserve"> </w:t>
      </w:r>
      <w:r w:rsidRPr="00DC22A9">
        <w:rPr>
          <w:color w:val="000000" w:themeColor="text1"/>
          <w:sz w:val="24"/>
          <w:szCs w:val="24"/>
        </w:rPr>
        <w:t>за</w:t>
      </w:r>
      <w:r w:rsidRPr="00DC22A9">
        <w:rPr>
          <w:color w:val="000000" w:themeColor="text1"/>
          <w:spacing w:val="1"/>
          <w:sz w:val="24"/>
          <w:szCs w:val="24"/>
        </w:rPr>
        <w:t xml:space="preserve"> </w:t>
      </w:r>
      <w:r w:rsidRPr="00DC22A9">
        <w:rPr>
          <w:color w:val="000000" w:themeColor="text1"/>
          <w:sz w:val="24"/>
          <w:szCs w:val="24"/>
        </w:rPr>
        <w:t>днем</w:t>
      </w:r>
      <w:r w:rsidRPr="00DC22A9">
        <w:rPr>
          <w:color w:val="000000" w:themeColor="text1"/>
          <w:spacing w:val="1"/>
          <w:sz w:val="24"/>
          <w:szCs w:val="24"/>
        </w:rPr>
        <w:t xml:space="preserve"> </w:t>
      </w:r>
      <w:r w:rsidRPr="00DC22A9">
        <w:rPr>
          <w:color w:val="000000" w:themeColor="text1"/>
          <w:sz w:val="24"/>
          <w:szCs w:val="24"/>
        </w:rPr>
        <w:t>поступления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Отдел</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порядке</w:t>
      </w:r>
      <w:r w:rsidRPr="00DC22A9">
        <w:rPr>
          <w:color w:val="000000" w:themeColor="text1"/>
          <w:spacing w:val="1"/>
          <w:sz w:val="24"/>
          <w:szCs w:val="24"/>
        </w:rPr>
        <w:t xml:space="preserve"> </w:t>
      </w:r>
      <w:r w:rsidRPr="00DC22A9">
        <w:rPr>
          <w:color w:val="000000" w:themeColor="text1"/>
          <w:sz w:val="24"/>
          <w:szCs w:val="24"/>
        </w:rPr>
        <w:t>делопроизводства.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2.19.4. Срок рассмотрения заявления составляет не</w:t>
      </w:r>
      <w:r w:rsidRPr="00DC22A9">
        <w:rPr>
          <w:color w:val="000000" w:themeColor="text1"/>
          <w:spacing w:val="-1"/>
          <w:sz w:val="24"/>
          <w:szCs w:val="24"/>
        </w:rPr>
        <w:t xml:space="preserve"> </w:t>
      </w:r>
      <w:r w:rsidRPr="00DC22A9">
        <w:rPr>
          <w:color w:val="000000" w:themeColor="text1"/>
          <w:sz w:val="24"/>
          <w:szCs w:val="24"/>
        </w:rPr>
        <w:t>более</w:t>
      </w:r>
      <w:r w:rsidRPr="00DC22A9">
        <w:rPr>
          <w:color w:val="000000" w:themeColor="text1"/>
          <w:spacing w:val="-1"/>
          <w:sz w:val="24"/>
          <w:szCs w:val="24"/>
        </w:rPr>
        <w:t xml:space="preserve"> </w:t>
      </w:r>
      <w:r w:rsidRPr="00DC22A9">
        <w:rPr>
          <w:color w:val="000000" w:themeColor="text1"/>
          <w:sz w:val="24"/>
          <w:szCs w:val="24"/>
        </w:rPr>
        <w:t>1 рабочего дня со</w:t>
      </w:r>
      <w:r w:rsidRPr="00DC22A9">
        <w:rPr>
          <w:color w:val="000000" w:themeColor="text1"/>
          <w:spacing w:val="-1"/>
          <w:sz w:val="24"/>
          <w:szCs w:val="24"/>
        </w:rPr>
        <w:t xml:space="preserve"> </w:t>
      </w:r>
      <w:r w:rsidRPr="00DC22A9">
        <w:rPr>
          <w:color w:val="000000" w:themeColor="text1"/>
          <w:sz w:val="24"/>
          <w:szCs w:val="24"/>
        </w:rPr>
        <w:t>дня</w:t>
      </w:r>
      <w:r w:rsidRPr="00DC22A9">
        <w:rPr>
          <w:color w:val="000000" w:themeColor="text1"/>
          <w:spacing w:val="-1"/>
          <w:sz w:val="24"/>
          <w:szCs w:val="24"/>
        </w:rPr>
        <w:t xml:space="preserve"> </w:t>
      </w:r>
      <w:r w:rsidRPr="00DC22A9">
        <w:rPr>
          <w:color w:val="000000" w:themeColor="text1"/>
          <w:sz w:val="24"/>
          <w:szCs w:val="24"/>
        </w:rPr>
        <w:t>регистрации</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2"/>
          <w:sz w:val="24"/>
          <w:szCs w:val="24"/>
        </w:rPr>
        <w:t xml:space="preserve"> </w:t>
      </w:r>
      <w:r w:rsidRPr="00DC22A9">
        <w:rPr>
          <w:color w:val="000000" w:themeColor="text1"/>
          <w:sz w:val="24"/>
          <w:szCs w:val="24"/>
        </w:rPr>
        <w:t>Отделе.</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2.19.5. К</w:t>
      </w:r>
      <w:r w:rsidRPr="00DC22A9">
        <w:rPr>
          <w:color w:val="000000" w:themeColor="text1"/>
          <w:spacing w:val="1"/>
          <w:sz w:val="24"/>
          <w:szCs w:val="24"/>
        </w:rPr>
        <w:t xml:space="preserve"> </w:t>
      </w:r>
      <w:r w:rsidRPr="00DC22A9">
        <w:rPr>
          <w:color w:val="000000" w:themeColor="text1"/>
          <w:sz w:val="24"/>
          <w:szCs w:val="24"/>
        </w:rPr>
        <w:t>заявлению</w:t>
      </w:r>
      <w:r w:rsidRPr="00DC22A9">
        <w:rPr>
          <w:color w:val="000000" w:themeColor="text1"/>
          <w:spacing w:val="1"/>
          <w:sz w:val="24"/>
          <w:szCs w:val="24"/>
        </w:rPr>
        <w:t xml:space="preserve"> </w:t>
      </w:r>
      <w:r w:rsidRPr="00DC22A9">
        <w:rPr>
          <w:color w:val="000000" w:themeColor="text1"/>
          <w:sz w:val="24"/>
          <w:szCs w:val="24"/>
        </w:rPr>
        <w:t>прилагаются</w:t>
      </w:r>
      <w:r w:rsidRPr="00DC22A9">
        <w:rPr>
          <w:color w:val="000000" w:themeColor="text1"/>
          <w:spacing w:val="-2"/>
          <w:sz w:val="24"/>
          <w:szCs w:val="24"/>
        </w:rPr>
        <w:t xml:space="preserve"> </w:t>
      </w:r>
      <w:r w:rsidRPr="00DC22A9">
        <w:rPr>
          <w:color w:val="000000" w:themeColor="text1"/>
          <w:sz w:val="24"/>
          <w:szCs w:val="24"/>
        </w:rPr>
        <w:t>следующие документы:</w:t>
      </w:r>
    </w:p>
    <w:p w:rsidR="00DC22A9" w:rsidRPr="00DC22A9" w:rsidRDefault="00DC22A9" w:rsidP="00DC22A9">
      <w:pPr>
        <w:ind w:firstLine="709"/>
        <w:jc w:val="both"/>
        <w:rPr>
          <w:color w:val="000000" w:themeColor="text1"/>
          <w:szCs w:val="24"/>
        </w:rPr>
      </w:pPr>
      <w:r w:rsidRPr="00DC22A9">
        <w:rPr>
          <w:color w:val="000000" w:themeColor="text1"/>
          <w:szCs w:val="24"/>
        </w:rPr>
        <w:t>а) копия</w:t>
      </w:r>
      <w:r w:rsidRPr="00DC22A9">
        <w:rPr>
          <w:color w:val="000000" w:themeColor="text1"/>
          <w:spacing w:val="1"/>
          <w:szCs w:val="24"/>
        </w:rPr>
        <w:t xml:space="preserve"> </w:t>
      </w:r>
      <w:r w:rsidRPr="00DC22A9">
        <w:rPr>
          <w:color w:val="000000" w:themeColor="text1"/>
          <w:szCs w:val="24"/>
        </w:rPr>
        <w:t>документа,</w:t>
      </w:r>
      <w:r w:rsidRPr="00DC22A9">
        <w:rPr>
          <w:color w:val="000000" w:themeColor="text1"/>
          <w:spacing w:val="1"/>
          <w:szCs w:val="24"/>
        </w:rPr>
        <w:t xml:space="preserve"> </w:t>
      </w:r>
      <w:r w:rsidRPr="00DC22A9">
        <w:rPr>
          <w:color w:val="000000" w:themeColor="text1"/>
          <w:szCs w:val="24"/>
        </w:rPr>
        <w:t>удостоверяющего</w:t>
      </w:r>
      <w:r w:rsidRPr="00DC22A9">
        <w:rPr>
          <w:color w:val="000000" w:themeColor="text1"/>
          <w:spacing w:val="1"/>
          <w:szCs w:val="24"/>
        </w:rPr>
        <w:t xml:space="preserve"> </w:t>
      </w:r>
      <w:r w:rsidRPr="00DC22A9">
        <w:rPr>
          <w:color w:val="000000" w:themeColor="text1"/>
          <w:szCs w:val="24"/>
        </w:rPr>
        <w:t>личность</w:t>
      </w:r>
      <w:r w:rsidRPr="00DC22A9">
        <w:rPr>
          <w:color w:val="000000" w:themeColor="text1"/>
          <w:spacing w:val="1"/>
          <w:szCs w:val="24"/>
        </w:rPr>
        <w:t xml:space="preserve"> </w:t>
      </w:r>
      <w:r w:rsidRPr="00DC22A9">
        <w:rPr>
          <w:color w:val="000000" w:themeColor="text1"/>
          <w:szCs w:val="24"/>
        </w:rPr>
        <w:t>заявителя</w:t>
      </w:r>
      <w:r w:rsidRPr="00DC22A9">
        <w:rPr>
          <w:color w:val="000000" w:themeColor="text1"/>
          <w:spacing w:val="1"/>
          <w:szCs w:val="24"/>
        </w:rPr>
        <w:t xml:space="preserve"> </w:t>
      </w:r>
      <w:r w:rsidRPr="00DC22A9">
        <w:rPr>
          <w:color w:val="000000" w:themeColor="text1"/>
          <w:szCs w:val="24"/>
        </w:rPr>
        <w:t>(заявителей),</w:t>
      </w:r>
      <w:r w:rsidRPr="00DC22A9">
        <w:rPr>
          <w:color w:val="000000" w:themeColor="text1"/>
          <w:spacing w:val="1"/>
          <w:szCs w:val="24"/>
        </w:rPr>
        <w:t xml:space="preserve"> </w:t>
      </w:r>
      <w:r w:rsidRPr="00DC22A9">
        <w:rPr>
          <w:color w:val="000000" w:themeColor="text1"/>
          <w:szCs w:val="24"/>
        </w:rPr>
        <w:t>являющегося</w:t>
      </w:r>
      <w:r w:rsidRPr="00DC22A9">
        <w:rPr>
          <w:color w:val="000000" w:themeColor="text1"/>
          <w:spacing w:val="1"/>
          <w:szCs w:val="24"/>
        </w:rPr>
        <w:t xml:space="preserve"> </w:t>
      </w:r>
      <w:r w:rsidRPr="00DC22A9">
        <w:rPr>
          <w:color w:val="000000" w:themeColor="text1"/>
          <w:szCs w:val="24"/>
        </w:rPr>
        <w:t>физическим</w:t>
      </w:r>
      <w:r w:rsidRPr="00DC22A9">
        <w:rPr>
          <w:color w:val="000000" w:themeColor="text1"/>
          <w:spacing w:val="-1"/>
          <w:szCs w:val="24"/>
        </w:rPr>
        <w:t xml:space="preserve"> </w:t>
      </w:r>
      <w:r w:rsidRPr="00DC22A9">
        <w:rPr>
          <w:color w:val="000000" w:themeColor="text1"/>
          <w:szCs w:val="24"/>
        </w:rPr>
        <w:t>лицом,</w:t>
      </w:r>
      <w:r w:rsidRPr="00DC22A9">
        <w:rPr>
          <w:color w:val="000000" w:themeColor="text1"/>
          <w:spacing w:val="-1"/>
          <w:szCs w:val="24"/>
        </w:rPr>
        <w:t xml:space="preserve"> </w:t>
      </w:r>
      <w:r w:rsidRPr="00DC22A9">
        <w:rPr>
          <w:color w:val="000000" w:themeColor="text1"/>
          <w:szCs w:val="24"/>
        </w:rPr>
        <w:t>либо</w:t>
      </w:r>
      <w:r w:rsidRPr="00DC22A9">
        <w:rPr>
          <w:color w:val="000000" w:themeColor="text1"/>
          <w:spacing w:val="-1"/>
          <w:szCs w:val="24"/>
        </w:rPr>
        <w:t xml:space="preserve"> </w:t>
      </w:r>
      <w:r w:rsidRPr="00DC22A9">
        <w:rPr>
          <w:color w:val="000000" w:themeColor="text1"/>
          <w:szCs w:val="24"/>
        </w:rPr>
        <w:t>личность</w:t>
      </w:r>
      <w:r w:rsidRPr="00DC22A9">
        <w:rPr>
          <w:color w:val="000000" w:themeColor="text1"/>
          <w:spacing w:val="-1"/>
          <w:szCs w:val="24"/>
        </w:rPr>
        <w:t xml:space="preserve"> </w:t>
      </w:r>
      <w:r w:rsidRPr="00DC22A9">
        <w:rPr>
          <w:color w:val="000000" w:themeColor="text1"/>
          <w:szCs w:val="24"/>
        </w:rPr>
        <w:t>представителя</w:t>
      </w:r>
      <w:r w:rsidRPr="00DC22A9">
        <w:rPr>
          <w:color w:val="000000" w:themeColor="text1"/>
          <w:spacing w:val="-2"/>
          <w:szCs w:val="24"/>
        </w:rPr>
        <w:t xml:space="preserve"> </w:t>
      </w:r>
      <w:r w:rsidRPr="00DC22A9">
        <w:rPr>
          <w:color w:val="000000" w:themeColor="text1"/>
          <w:szCs w:val="24"/>
        </w:rPr>
        <w:t>заявителя;</w:t>
      </w:r>
    </w:p>
    <w:p w:rsidR="00DC22A9" w:rsidRPr="00DC22A9" w:rsidRDefault="00DC22A9" w:rsidP="00DC22A9">
      <w:pPr>
        <w:ind w:firstLine="709"/>
        <w:jc w:val="both"/>
        <w:rPr>
          <w:color w:val="000000" w:themeColor="text1"/>
          <w:szCs w:val="24"/>
        </w:rPr>
      </w:pPr>
      <w:r w:rsidRPr="00DC22A9">
        <w:rPr>
          <w:color w:val="000000" w:themeColor="text1"/>
          <w:szCs w:val="24"/>
        </w:rPr>
        <w:t>б) копия</w:t>
      </w:r>
      <w:r w:rsidRPr="00DC22A9">
        <w:rPr>
          <w:color w:val="000000" w:themeColor="text1"/>
          <w:spacing w:val="56"/>
          <w:szCs w:val="24"/>
        </w:rPr>
        <w:t xml:space="preserve"> </w:t>
      </w:r>
      <w:r w:rsidRPr="00DC22A9">
        <w:rPr>
          <w:color w:val="000000" w:themeColor="text1"/>
          <w:szCs w:val="24"/>
        </w:rPr>
        <w:t>документа,</w:t>
      </w:r>
      <w:r w:rsidRPr="00DC22A9">
        <w:rPr>
          <w:color w:val="000000" w:themeColor="text1"/>
          <w:spacing w:val="56"/>
          <w:szCs w:val="24"/>
        </w:rPr>
        <w:t xml:space="preserve"> </w:t>
      </w:r>
      <w:r w:rsidRPr="00DC22A9">
        <w:rPr>
          <w:color w:val="000000" w:themeColor="text1"/>
          <w:szCs w:val="24"/>
        </w:rPr>
        <w:t>удостоверяющего</w:t>
      </w:r>
      <w:r w:rsidRPr="00DC22A9">
        <w:rPr>
          <w:color w:val="000000" w:themeColor="text1"/>
          <w:spacing w:val="56"/>
          <w:szCs w:val="24"/>
        </w:rPr>
        <w:t xml:space="preserve"> </w:t>
      </w:r>
      <w:r w:rsidRPr="00DC22A9">
        <w:rPr>
          <w:color w:val="000000" w:themeColor="text1"/>
          <w:szCs w:val="24"/>
        </w:rPr>
        <w:t>права</w:t>
      </w:r>
      <w:r w:rsidRPr="00DC22A9">
        <w:rPr>
          <w:color w:val="000000" w:themeColor="text1"/>
          <w:spacing w:val="56"/>
          <w:szCs w:val="24"/>
        </w:rPr>
        <w:t xml:space="preserve"> </w:t>
      </w:r>
      <w:r w:rsidRPr="00DC22A9">
        <w:rPr>
          <w:color w:val="000000" w:themeColor="text1"/>
          <w:szCs w:val="24"/>
        </w:rPr>
        <w:t>(полномочия)</w:t>
      </w:r>
      <w:r w:rsidRPr="00DC22A9">
        <w:rPr>
          <w:color w:val="000000" w:themeColor="text1"/>
          <w:spacing w:val="57"/>
          <w:szCs w:val="24"/>
        </w:rPr>
        <w:t xml:space="preserve"> </w:t>
      </w:r>
      <w:r w:rsidRPr="00DC22A9">
        <w:rPr>
          <w:color w:val="000000" w:themeColor="text1"/>
          <w:szCs w:val="24"/>
        </w:rPr>
        <w:t>представителя</w:t>
      </w:r>
      <w:r w:rsidRPr="00DC22A9">
        <w:rPr>
          <w:color w:val="000000" w:themeColor="text1"/>
          <w:spacing w:val="56"/>
          <w:szCs w:val="24"/>
        </w:rPr>
        <w:t xml:space="preserve"> </w:t>
      </w:r>
      <w:r w:rsidRPr="00DC22A9">
        <w:rPr>
          <w:color w:val="000000" w:themeColor="text1"/>
          <w:szCs w:val="24"/>
        </w:rPr>
        <w:t>заявителя,</w:t>
      </w:r>
      <w:r w:rsidRPr="00DC22A9">
        <w:rPr>
          <w:color w:val="000000" w:themeColor="text1"/>
          <w:spacing w:val="-1"/>
          <w:szCs w:val="24"/>
        </w:rPr>
        <w:t xml:space="preserve"> </w:t>
      </w:r>
      <w:r w:rsidRPr="00DC22A9">
        <w:rPr>
          <w:color w:val="000000" w:themeColor="text1"/>
          <w:szCs w:val="24"/>
        </w:rPr>
        <w:t>если</w:t>
      </w:r>
      <w:r w:rsidRPr="00DC22A9">
        <w:rPr>
          <w:color w:val="000000" w:themeColor="text1"/>
          <w:spacing w:val="-1"/>
          <w:szCs w:val="24"/>
        </w:rPr>
        <w:t xml:space="preserve"> </w:t>
      </w:r>
      <w:r w:rsidRPr="00DC22A9">
        <w:rPr>
          <w:color w:val="000000" w:themeColor="text1"/>
          <w:szCs w:val="24"/>
        </w:rPr>
        <w:t>с</w:t>
      </w:r>
      <w:r w:rsidRPr="00DC22A9">
        <w:rPr>
          <w:color w:val="000000" w:themeColor="text1"/>
          <w:spacing w:val="-1"/>
          <w:szCs w:val="24"/>
        </w:rPr>
        <w:t xml:space="preserve"> </w:t>
      </w:r>
      <w:r w:rsidRPr="00DC22A9">
        <w:rPr>
          <w:color w:val="000000" w:themeColor="text1"/>
          <w:szCs w:val="24"/>
        </w:rPr>
        <w:t>заявлением</w:t>
      </w:r>
      <w:r w:rsidRPr="00DC22A9">
        <w:rPr>
          <w:color w:val="000000" w:themeColor="text1"/>
          <w:spacing w:val="-1"/>
          <w:szCs w:val="24"/>
        </w:rPr>
        <w:t xml:space="preserve"> </w:t>
      </w:r>
      <w:r w:rsidRPr="00DC22A9">
        <w:rPr>
          <w:color w:val="000000" w:themeColor="text1"/>
          <w:szCs w:val="24"/>
        </w:rPr>
        <w:t>обращается</w:t>
      </w:r>
      <w:r w:rsidRPr="00DC22A9">
        <w:rPr>
          <w:color w:val="000000" w:themeColor="text1"/>
          <w:spacing w:val="-1"/>
          <w:szCs w:val="24"/>
        </w:rPr>
        <w:t xml:space="preserve"> </w:t>
      </w:r>
      <w:r w:rsidRPr="00DC22A9">
        <w:rPr>
          <w:color w:val="000000" w:themeColor="text1"/>
          <w:szCs w:val="24"/>
        </w:rPr>
        <w:t>представитель</w:t>
      </w:r>
      <w:r w:rsidRPr="00DC22A9">
        <w:rPr>
          <w:color w:val="000000" w:themeColor="text1"/>
          <w:spacing w:val="-2"/>
          <w:szCs w:val="24"/>
        </w:rPr>
        <w:t xml:space="preserve"> </w:t>
      </w:r>
      <w:r w:rsidRPr="00DC22A9">
        <w:rPr>
          <w:color w:val="000000" w:themeColor="text1"/>
          <w:szCs w:val="24"/>
        </w:rPr>
        <w:t>заявителя</w:t>
      </w:r>
      <w:r w:rsidRPr="00DC22A9">
        <w:rPr>
          <w:color w:val="000000" w:themeColor="text1"/>
          <w:spacing w:val="-1"/>
          <w:szCs w:val="24"/>
        </w:rPr>
        <w:t xml:space="preserve"> </w:t>
      </w:r>
      <w:r w:rsidRPr="00DC22A9">
        <w:rPr>
          <w:color w:val="000000" w:themeColor="text1"/>
          <w:szCs w:val="24"/>
        </w:rPr>
        <w:t>(заявителей).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2.19.6. Основанием для отказа является обращение с заявлением о прекращении предоставления муниципальной услуги ненадлежащего лица.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2.19.7. Отказ</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приеме</w:t>
      </w:r>
      <w:r w:rsidRPr="00DC22A9">
        <w:rPr>
          <w:color w:val="000000" w:themeColor="text1"/>
          <w:spacing w:val="1"/>
          <w:sz w:val="24"/>
          <w:szCs w:val="24"/>
        </w:rPr>
        <w:t xml:space="preserve"> </w:t>
      </w:r>
      <w:r w:rsidRPr="00DC22A9">
        <w:rPr>
          <w:color w:val="000000" w:themeColor="text1"/>
          <w:sz w:val="24"/>
          <w:szCs w:val="24"/>
        </w:rPr>
        <w:t>заявления о прекращении предоставления муниципальной услуги предоставляется заявителю лично непосредственно в Отделе под роспись либо в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между ГАУ «МФЦ РС(Я)» и Администрацией соответствующего соглашения о взаимодействии.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2.19.8. Заявление</w:t>
      </w:r>
      <w:r w:rsidRPr="00DC22A9">
        <w:rPr>
          <w:color w:val="000000" w:themeColor="text1"/>
          <w:spacing w:val="1"/>
          <w:sz w:val="24"/>
          <w:szCs w:val="24"/>
        </w:rPr>
        <w:t xml:space="preserve"> </w:t>
      </w:r>
      <w:r w:rsidRPr="00DC22A9">
        <w:rPr>
          <w:color w:val="000000" w:themeColor="text1"/>
          <w:sz w:val="24"/>
          <w:szCs w:val="24"/>
        </w:rPr>
        <w:t>рассматривается</w:t>
      </w:r>
      <w:r w:rsidRPr="00DC22A9">
        <w:rPr>
          <w:color w:val="000000" w:themeColor="text1"/>
          <w:spacing w:val="1"/>
          <w:sz w:val="24"/>
          <w:szCs w:val="24"/>
        </w:rPr>
        <w:t xml:space="preserve"> </w:t>
      </w:r>
      <w:r w:rsidRPr="00DC22A9">
        <w:rPr>
          <w:color w:val="000000" w:themeColor="text1"/>
          <w:sz w:val="24"/>
          <w:szCs w:val="24"/>
        </w:rPr>
        <w:t>специалистом</w:t>
      </w:r>
      <w:r w:rsidRPr="00DC22A9">
        <w:rPr>
          <w:color w:val="000000" w:themeColor="text1"/>
          <w:spacing w:val="1"/>
          <w:sz w:val="24"/>
          <w:szCs w:val="24"/>
        </w:rPr>
        <w:t xml:space="preserve"> </w:t>
      </w:r>
      <w:r w:rsidRPr="00DC22A9">
        <w:rPr>
          <w:color w:val="000000" w:themeColor="text1"/>
          <w:sz w:val="24"/>
          <w:szCs w:val="24"/>
        </w:rPr>
        <w:t>Отдела,</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1"/>
          <w:sz w:val="24"/>
          <w:szCs w:val="24"/>
        </w:rPr>
        <w:t xml:space="preserve"> </w:t>
      </w:r>
      <w:r w:rsidRPr="00DC22A9">
        <w:rPr>
          <w:color w:val="000000" w:themeColor="text1"/>
          <w:sz w:val="24"/>
          <w:szCs w:val="24"/>
        </w:rPr>
        <w:t>результатам</w:t>
      </w:r>
      <w:r w:rsidRPr="00DC22A9">
        <w:rPr>
          <w:color w:val="000000" w:themeColor="text1"/>
          <w:spacing w:val="1"/>
          <w:sz w:val="24"/>
          <w:szCs w:val="24"/>
        </w:rPr>
        <w:t xml:space="preserve"> </w:t>
      </w:r>
      <w:r w:rsidRPr="00DC22A9">
        <w:rPr>
          <w:color w:val="000000" w:themeColor="text1"/>
          <w:sz w:val="24"/>
          <w:szCs w:val="24"/>
        </w:rPr>
        <w:t>рассмотрения</w:t>
      </w:r>
      <w:r w:rsidRPr="00DC22A9">
        <w:rPr>
          <w:color w:val="000000" w:themeColor="text1"/>
          <w:spacing w:val="1"/>
          <w:sz w:val="24"/>
          <w:szCs w:val="24"/>
        </w:rPr>
        <w:t xml:space="preserve"> </w:t>
      </w:r>
      <w:r w:rsidRPr="00DC22A9">
        <w:rPr>
          <w:color w:val="000000" w:themeColor="text1"/>
          <w:sz w:val="24"/>
          <w:szCs w:val="24"/>
        </w:rPr>
        <w:t>принимается</w:t>
      </w:r>
      <w:r w:rsidRPr="00DC22A9">
        <w:rPr>
          <w:color w:val="000000" w:themeColor="text1"/>
          <w:spacing w:val="1"/>
          <w:sz w:val="24"/>
          <w:szCs w:val="24"/>
        </w:rPr>
        <w:t xml:space="preserve"> </w:t>
      </w:r>
      <w:r w:rsidRPr="00DC22A9">
        <w:rPr>
          <w:color w:val="000000" w:themeColor="text1"/>
          <w:sz w:val="24"/>
          <w:szCs w:val="24"/>
        </w:rPr>
        <w:t>решение</w:t>
      </w:r>
      <w:r w:rsidRPr="00DC22A9">
        <w:rPr>
          <w:color w:val="000000" w:themeColor="text1"/>
          <w:spacing w:val="1"/>
          <w:sz w:val="24"/>
          <w:szCs w:val="24"/>
        </w:rPr>
        <w:t xml:space="preserve"> </w:t>
      </w:r>
      <w:r w:rsidRPr="00DC22A9">
        <w:rPr>
          <w:color w:val="000000" w:themeColor="text1"/>
          <w:sz w:val="24"/>
          <w:szCs w:val="24"/>
        </w:rPr>
        <w:t>об оставлении заявления</w:t>
      </w:r>
      <w:r w:rsidRPr="00DC22A9">
        <w:rPr>
          <w:color w:val="000000" w:themeColor="text1"/>
          <w:spacing w:val="1"/>
          <w:sz w:val="24"/>
          <w:szCs w:val="24"/>
        </w:rPr>
        <w:t xml:space="preserve"> </w:t>
      </w:r>
      <w:r w:rsidRPr="00DC22A9">
        <w:rPr>
          <w:color w:val="000000" w:themeColor="text1"/>
          <w:sz w:val="24"/>
          <w:szCs w:val="24"/>
        </w:rPr>
        <w:t>о</w:t>
      </w:r>
      <w:r w:rsidRPr="00DC22A9">
        <w:rPr>
          <w:color w:val="000000" w:themeColor="text1"/>
          <w:spacing w:val="-3"/>
          <w:sz w:val="24"/>
          <w:szCs w:val="24"/>
        </w:rPr>
        <w:t xml:space="preserve"> </w:t>
      </w:r>
      <w:r w:rsidRPr="00DC22A9">
        <w:rPr>
          <w:color w:val="000000" w:themeColor="text1"/>
          <w:sz w:val="24"/>
          <w:szCs w:val="24"/>
        </w:rPr>
        <w:t>предоставлении</w:t>
      </w:r>
      <w:r w:rsidRPr="00DC22A9">
        <w:rPr>
          <w:color w:val="000000" w:themeColor="text1"/>
          <w:spacing w:val="-2"/>
          <w:sz w:val="24"/>
          <w:szCs w:val="24"/>
        </w:rPr>
        <w:t xml:space="preserve"> </w:t>
      </w:r>
      <w:r w:rsidRPr="00DC22A9">
        <w:rPr>
          <w:color w:val="000000" w:themeColor="text1"/>
          <w:sz w:val="24"/>
          <w:szCs w:val="24"/>
        </w:rPr>
        <w:t>муниципальной услуги</w:t>
      </w:r>
      <w:r w:rsidRPr="00DC22A9">
        <w:rPr>
          <w:color w:val="000000" w:themeColor="text1"/>
          <w:spacing w:val="1"/>
          <w:sz w:val="24"/>
          <w:szCs w:val="24"/>
        </w:rPr>
        <w:t xml:space="preserve"> без рассмотрения</w:t>
      </w:r>
      <w:r w:rsidRPr="00DC22A9">
        <w:rPr>
          <w:color w:val="000000" w:themeColor="text1"/>
          <w:sz w:val="24"/>
          <w:szCs w:val="24"/>
        </w:rPr>
        <w:t>,</w:t>
      </w:r>
      <w:r w:rsidRPr="00DC22A9">
        <w:rPr>
          <w:color w:val="000000" w:themeColor="text1"/>
          <w:spacing w:val="-1"/>
          <w:sz w:val="24"/>
          <w:szCs w:val="24"/>
        </w:rPr>
        <w:t xml:space="preserve"> </w:t>
      </w:r>
      <w:proofErr w:type="gramStart"/>
      <w:r w:rsidRPr="00DC22A9">
        <w:rPr>
          <w:color w:val="000000" w:themeColor="text1"/>
          <w:sz w:val="24"/>
          <w:szCs w:val="24"/>
        </w:rPr>
        <w:t>подписанный</w:t>
      </w:r>
      <w:proofErr w:type="gramEnd"/>
      <w:r w:rsidRPr="00DC22A9">
        <w:rPr>
          <w:color w:val="000000" w:themeColor="text1"/>
          <w:spacing w:val="-3"/>
          <w:sz w:val="24"/>
          <w:szCs w:val="24"/>
        </w:rPr>
        <w:t xml:space="preserve"> </w:t>
      </w:r>
      <w:r w:rsidRPr="00DC22A9">
        <w:rPr>
          <w:color w:val="000000" w:themeColor="text1"/>
          <w:sz w:val="24"/>
          <w:szCs w:val="24"/>
        </w:rPr>
        <w:t>руководителем</w:t>
      </w:r>
      <w:r w:rsidRPr="00DC22A9">
        <w:rPr>
          <w:color w:val="000000" w:themeColor="text1"/>
          <w:spacing w:val="-2"/>
          <w:sz w:val="24"/>
          <w:szCs w:val="24"/>
        </w:rPr>
        <w:t xml:space="preserve"> </w:t>
      </w:r>
      <w:r w:rsidRPr="00DC22A9">
        <w:rPr>
          <w:color w:val="000000" w:themeColor="text1"/>
          <w:sz w:val="24"/>
          <w:szCs w:val="24"/>
        </w:rPr>
        <w:t xml:space="preserve">Отдела. </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2.19.9. Решение об оставлении заявления о предоставлении муниципальной услуги без рассмотрения заявитель получает лично непосредственно в Отделе под роспись либо в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между ГАУ «МФЦ РС(Я)» и Администрацией соответствующего соглашения о взаимодействии.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2.19.10. Срок</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 услуги,</w:t>
      </w:r>
      <w:r w:rsidRPr="00DC22A9">
        <w:rPr>
          <w:color w:val="000000" w:themeColor="text1"/>
          <w:spacing w:val="1"/>
          <w:sz w:val="24"/>
          <w:szCs w:val="24"/>
        </w:rPr>
        <w:t xml:space="preserve"> </w:t>
      </w:r>
      <w:r w:rsidRPr="00DC22A9">
        <w:rPr>
          <w:color w:val="000000" w:themeColor="text1"/>
          <w:sz w:val="24"/>
          <w:szCs w:val="24"/>
        </w:rPr>
        <w:t>указанный</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пункте</w:t>
      </w:r>
      <w:r w:rsidRPr="00DC22A9">
        <w:rPr>
          <w:color w:val="000000" w:themeColor="text1"/>
          <w:spacing w:val="1"/>
          <w:sz w:val="24"/>
          <w:szCs w:val="24"/>
        </w:rPr>
        <w:t xml:space="preserve"> </w:t>
      </w:r>
      <w:r w:rsidRPr="00DC22A9">
        <w:rPr>
          <w:color w:val="000000" w:themeColor="text1"/>
          <w:sz w:val="24"/>
          <w:szCs w:val="24"/>
        </w:rPr>
        <w:t>2.4</w:t>
      </w:r>
      <w:r w:rsidRPr="00DC22A9">
        <w:rPr>
          <w:color w:val="000000" w:themeColor="text1"/>
          <w:spacing w:val="1"/>
          <w:sz w:val="24"/>
          <w:szCs w:val="24"/>
        </w:rPr>
        <w:t xml:space="preserve"> </w:t>
      </w:r>
      <w:r w:rsidRPr="00DC22A9">
        <w:rPr>
          <w:color w:val="000000" w:themeColor="text1"/>
          <w:sz w:val="24"/>
          <w:szCs w:val="24"/>
        </w:rPr>
        <w:t>Административного</w:t>
      </w:r>
      <w:r w:rsidRPr="00DC22A9">
        <w:rPr>
          <w:color w:val="000000" w:themeColor="text1"/>
          <w:spacing w:val="1"/>
          <w:sz w:val="24"/>
          <w:szCs w:val="24"/>
        </w:rPr>
        <w:t xml:space="preserve"> </w:t>
      </w:r>
      <w:r w:rsidRPr="00DC22A9">
        <w:rPr>
          <w:color w:val="000000" w:themeColor="text1"/>
          <w:sz w:val="24"/>
          <w:szCs w:val="24"/>
        </w:rPr>
        <w:t>регламента,</w:t>
      </w:r>
      <w:r w:rsidRPr="00DC22A9">
        <w:rPr>
          <w:color w:val="000000" w:themeColor="text1"/>
          <w:spacing w:val="1"/>
          <w:sz w:val="24"/>
          <w:szCs w:val="24"/>
        </w:rPr>
        <w:t xml:space="preserve"> </w:t>
      </w:r>
      <w:r w:rsidRPr="00DC22A9">
        <w:rPr>
          <w:color w:val="000000" w:themeColor="text1"/>
          <w:sz w:val="24"/>
          <w:szCs w:val="24"/>
        </w:rPr>
        <w:t>прекращается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день</w:t>
      </w:r>
      <w:r w:rsidRPr="00DC22A9">
        <w:rPr>
          <w:color w:val="000000" w:themeColor="text1"/>
          <w:spacing w:val="1"/>
          <w:sz w:val="24"/>
          <w:szCs w:val="24"/>
        </w:rPr>
        <w:t xml:space="preserve"> </w:t>
      </w:r>
      <w:r w:rsidRPr="00DC22A9">
        <w:rPr>
          <w:color w:val="000000" w:themeColor="text1"/>
          <w:sz w:val="24"/>
          <w:szCs w:val="24"/>
        </w:rPr>
        <w:t>принятия</w:t>
      </w:r>
      <w:r w:rsidRPr="00DC22A9">
        <w:rPr>
          <w:color w:val="000000" w:themeColor="text1"/>
          <w:spacing w:val="1"/>
          <w:sz w:val="24"/>
          <w:szCs w:val="24"/>
        </w:rPr>
        <w:t xml:space="preserve"> </w:t>
      </w:r>
      <w:r w:rsidRPr="00DC22A9">
        <w:rPr>
          <w:color w:val="000000" w:themeColor="text1"/>
          <w:sz w:val="24"/>
          <w:szCs w:val="24"/>
        </w:rPr>
        <w:t>решения</w:t>
      </w:r>
      <w:r w:rsidRPr="00DC22A9">
        <w:rPr>
          <w:color w:val="000000" w:themeColor="text1"/>
          <w:spacing w:val="1"/>
          <w:sz w:val="24"/>
          <w:szCs w:val="24"/>
        </w:rPr>
        <w:t xml:space="preserve"> </w:t>
      </w:r>
      <w:r w:rsidRPr="00DC22A9">
        <w:rPr>
          <w:color w:val="000000" w:themeColor="text1"/>
          <w:sz w:val="24"/>
          <w:szCs w:val="24"/>
        </w:rPr>
        <w:t>о</w:t>
      </w:r>
      <w:r w:rsidRPr="00DC22A9">
        <w:rPr>
          <w:color w:val="000000" w:themeColor="text1"/>
          <w:spacing w:val="1"/>
          <w:sz w:val="24"/>
          <w:szCs w:val="24"/>
        </w:rPr>
        <w:t xml:space="preserve"> </w:t>
      </w:r>
      <w:r w:rsidRPr="00DC22A9">
        <w:rPr>
          <w:color w:val="000000" w:themeColor="text1"/>
          <w:sz w:val="24"/>
          <w:szCs w:val="24"/>
        </w:rPr>
        <w:t>прекращении</w:t>
      </w:r>
      <w:r w:rsidRPr="00DC22A9">
        <w:rPr>
          <w:color w:val="000000" w:themeColor="text1"/>
          <w:spacing w:val="-2"/>
          <w:sz w:val="24"/>
          <w:szCs w:val="24"/>
        </w:rPr>
        <w:t xml:space="preserve"> </w:t>
      </w:r>
      <w:r w:rsidRPr="00DC22A9">
        <w:rPr>
          <w:color w:val="000000" w:themeColor="text1"/>
          <w:sz w:val="24"/>
          <w:szCs w:val="24"/>
        </w:rPr>
        <w:t>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2.19.11. Оставление заявления без рассмотрения не</w:t>
      </w:r>
      <w:r w:rsidRPr="00DC22A9">
        <w:rPr>
          <w:color w:val="000000" w:themeColor="text1"/>
          <w:spacing w:val="1"/>
          <w:sz w:val="24"/>
          <w:szCs w:val="24"/>
        </w:rPr>
        <w:t xml:space="preserve"> </w:t>
      </w:r>
      <w:r w:rsidRPr="00DC22A9">
        <w:rPr>
          <w:color w:val="000000" w:themeColor="text1"/>
          <w:sz w:val="24"/>
          <w:szCs w:val="24"/>
        </w:rPr>
        <w:t>препятствует</w:t>
      </w:r>
      <w:r w:rsidRPr="00DC22A9">
        <w:rPr>
          <w:color w:val="000000" w:themeColor="text1"/>
          <w:spacing w:val="1"/>
          <w:sz w:val="24"/>
          <w:szCs w:val="24"/>
        </w:rPr>
        <w:t xml:space="preserve"> </w:t>
      </w:r>
      <w:r w:rsidRPr="00DC22A9">
        <w:rPr>
          <w:color w:val="000000" w:themeColor="text1"/>
          <w:sz w:val="24"/>
          <w:szCs w:val="24"/>
        </w:rPr>
        <w:t>повторному</w:t>
      </w:r>
      <w:r w:rsidRPr="00DC22A9">
        <w:rPr>
          <w:color w:val="000000" w:themeColor="text1"/>
          <w:spacing w:val="-2"/>
          <w:sz w:val="24"/>
          <w:szCs w:val="24"/>
        </w:rPr>
        <w:t xml:space="preserve"> </w:t>
      </w:r>
      <w:r w:rsidRPr="00DC22A9">
        <w:rPr>
          <w:color w:val="000000" w:themeColor="text1"/>
          <w:sz w:val="24"/>
          <w:szCs w:val="24"/>
        </w:rPr>
        <w:t>обращению</w:t>
      </w:r>
      <w:r w:rsidRPr="00DC22A9">
        <w:rPr>
          <w:color w:val="000000" w:themeColor="text1"/>
          <w:spacing w:val="-1"/>
          <w:sz w:val="24"/>
          <w:szCs w:val="24"/>
        </w:rPr>
        <w:t xml:space="preserve"> </w:t>
      </w:r>
      <w:r w:rsidRPr="00DC22A9">
        <w:rPr>
          <w:color w:val="000000" w:themeColor="text1"/>
          <w:sz w:val="24"/>
          <w:szCs w:val="24"/>
        </w:rPr>
        <w:t>заявителя</w:t>
      </w:r>
      <w:r w:rsidRPr="00DC22A9">
        <w:rPr>
          <w:color w:val="000000" w:themeColor="text1"/>
          <w:spacing w:val="-1"/>
          <w:sz w:val="24"/>
          <w:szCs w:val="24"/>
        </w:rPr>
        <w:t xml:space="preserve"> </w:t>
      </w:r>
      <w:r w:rsidRPr="00DC22A9">
        <w:rPr>
          <w:color w:val="000000" w:themeColor="text1"/>
          <w:sz w:val="24"/>
          <w:szCs w:val="24"/>
        </w:rPr>
        <w:t>за</w:t>
      </w:r>
      <w:r w:rsidRPr="00DC22A9">
        <w:rPr>
          <w:color w:val="000000" w:themeColor="text1"/>
          <w:spacing w:val="-1"/>
          <w:sz w:val="24"/>
          <w:szCs w:val="24"/>
        </w:rPr>
        <w:t xml:space="preserve"> </w:t>
      </w:r>
      <w:r w:rsidRPr="00DC22A9">
        <w:rPr>
          <w:color w:val="000000" w:themeColor="text1"/>
          <w:sz w:val="24"/>
          <w:szCs w:val="24"/>
        </w:rPr>
        <w:t>предоставлением</w:t>
      </w:r>
      <w:r w:rsidRPr="00DC22A9">
        <w:rPr>
          <w:color w:val="000000" w:themeColor="text1"/>
          <w:spacing w:val="-2"/>
          <w:sz w:val="24"/>
          <w:szCs w:val="24"/>
        </w:rPr>
        <w:t xml:space="preserve"> </w:t>
      </w:r>
      <w:r w:rsidRPr="00DC22A9">
        <w:rPr>
          <w:color w:val="000000" w:themeColor="text1"/>
          <w:sz w:val="24"/>
          <w:szCs w:val="24"/>
        </w:rPr>
        <w:t>муниципальной услуги.</w:t>
      </w:r>
    </w:p>
    <w:p w:rsidR="00DC22A9" w:rsidRPr="00DC22A9" w:rsidRDefault="00DC22A9" w:rsidP="00DC22A9">
      <w:pPr>
        <w:pStyle w:val="ac"/>
        <w:ind w:left="0" w:firstLine="709"/>
        <w:rPr>
          <w:color w:val="000000" w:themeColor="text1"/>
          <w:highlight w:val="yellow"/>
        </w:rPr>
      </w:pPr>
    </w:p>
    <w:p w:rsidR="00DC22A9" w:rsidRPr="00DC22A9" w:rsidRDefault="00DC22A9" w:rsidP="00DC22A9">
      <w:pPr>
        <w:pStyle w:val="ac"/>
        <w:ind w:left="0" w:firstLine="709"/>
        <w:jc w:val="center"/>
        <w:rPr>
          <w:b/>
          <w:color w:val="000000" w:themeColor="text1"/>
        </w:rPr>
      </w:pPr>
      <w:r w:rsidRPr="00DC22A9">
        <w:rPr>
          <w:b/>
          <w:color w:val="000000" w:themeColor="text1"/>
        </w:rPr>
        <w:t>2.20. Порядок выдачи дубликата документа, выданного по результатам предоставления муниципальной услуги</w:t>
      </w:r>
    </w:p>
    <w:p w:rsidR="00DC22A9" w:rsidRPr="00DC22A9" w:rsidRDefault="00DC22A9" w:rsidP="00DC22A9">
      <w:pPr>
        <w:pStyle w:val="ac"/>
        <w:ind w:left="0" w:firstLine="709"/>
        <w:rPr>
          <w:color w:val="000000" w:themeColor="text1"/>
          <w:highlight w:val="yellow"/>
        </w:rPr>
      </w:pPr>
    </w:p>
    <w:p w:rsidR="00DC22A9" w:rsidRPr="00DC22A9" w:rsidRDefault="00DC22A9" w:rsidP="00DC22A9">
      <w:pPr>
        <w:pStyle w:val="ac"/>
        <w:ind w:left="0" w:firstLine="709"/>
        <w:rPr>
          <w:color w:val="000000" w:themeColor="text1"/>
        </w:rPr>
      </w:pPr>
      <w:r w:rsidRPr="00DC22A9">
        <w:rPr>
          <w:color w:val="000000" w:themeColor="text1"/>
        </w:rPr>
        <w:t>2.20.1. Заявитель вправе обратиться в Администрацию с заявлением о выдаче дубликата документа по форме согласно приложению № 7 к Административному регламенту.</w:t>
      </w:r>
    </w:p>
    <w:p w:rsidR="00DC22A9" w:rsidRPr="00DC22A9" w:rsidRDefault="00DC22A9" w:rsidP="00DC22A9">
      <w:pPr>
        <w:pStyle w:val="ac"/>
        <w:ind w:left="0" w:firstLine="709"/>
        <w:rPr>
          <w:color w:val="000000" w:themeColor="text1"/>
        </w:rPr>
      </w:pPr>
      <w:r w:rsidRPr="00DC22A9">
        <w:rPr>
          <w:color w:val="000000" w:themeColor="text1"/>
        </w:rPr>
        <w:t>2.20.2. Заявление с приложениями может быть подано заявителем непосредственно в Администрацию при личном обращении либо в ГАУ «МФЦ Р</w:t>
      </w:r>
      <w:proofErr w:type="gramStart"/>
      <w:r w:rsidRPr="00DC22A9">
        <w:rPr>
          <w:color w:val="000000" w:themeColor="text1"/>
        </w:rPr>
        <w:t>С(</w:t>
      </w:r>
      <w:proofErr w:type="gramEnd"/>
      <w:r w:rsidRPr="00DC22A9">
        <w:rPr>
          <w:color w:val="000000" w:themeColor="text1"/>
        </w:rPr>
        <w:t>Я)» при наличии заключенного между ГАУ «МФЦ РС(Я)» и Администрацией соглашения о взаимодействии, в этом случае срок выдачи результата увеличивается на 3 рабочих дня.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2.20.3. Заявление</w:t>
      </w:r>
      <w:r w:rsidRPr="00DC22A9">
        <w:rPr>
          <w:color w:val="000000" w:themeColor="text1"/>
          <w:spacing w:val="1"/>
          <w:sz w:val="24"/>
          <w:szCs w:val="24"/>
        </w:rPr>
        <w:t xml:space="preserve"> </w:t>
      </w:r>
      <w:r w:rsidRPr="00DC22A9">
        <w:rPr>
          <w:color w:val="000000" w:themeColor="text1"/>
          <w:sz w:val="24"/>
          <w:szCs w:val="24"/>
        </w:rPr>
        <w:t>подлежит</w:t>
      </w:r>
      <w:r w:rsidRPr="00DC22A9">
        <w:rPr>
          <w:color w:val="000000" w:themeColor="text1"/>
          <w:spacing w:val="1"/>
          <w:sz w:val="24"/>
          <w:szCs w:val="24"/>
        </w:rPr>
        <w:t xml:space="preserve"> </w:t>
      </w:r>
      <w:r w:rsidRPr="00DC22A9">
        <w:rPr>
          <w:color w:val="000000" w:themeColor="text1"/>
          <w:sz w:val="24"/>
          <w:szCs w:val="24"/>
        </w:rPr>
        <w:t>регистрации</w:t>
      </w:r>
      <w:r w:rsidRPr="00DC22A9">
        <w:rPr>
          <w:color w:val="000000" w:themeColor="text1"/>
          <w:spacing w:val="1"/>
          <w:sz w:val="24"/>
          <w:szCs w:val="24"/>
        </w:rPr>
        <w:t xml:space="preserve"> </w:t>
      </w:r>
      <w:r w:rsidRPr="00DC22A9">
        <w:rPr>
          <w:color w:val="000000" w:themeColor="text1"/>
          <w:sz w:val="24"/>
          <w:szCs w:val="24"/>
        </w:rPr>
        <w:t>не</w:t>
      </w:r>
      <w:r w:rsidRPr="00DC22A9">
        <w:rPr>
          <w:color w:val="000000" w:themeColor="text1"/>
          <w:spacing w:val="1"/>
          <w:sz w:val="24"/>
          <w:szCs w:val="24"/>
        </w:rPr>
        <w:t xml:space="preserve"> </w:t>
      </w:r>
      <w:r w:rsidRPr="00DC22A9">
        <w:rPr>
          <w:color w:val="000000" w:themeColor="text1"/>
          <w:sz w:val="24"/>
          <w:szCs w:val="24"/>
        </w:rPr>
        <w:t>позднее</w:t>
      </w:r>
      <w:r w:rsidRPr="00DC22A9">
        <w:rPr>
          <w:color w:val="000000" w:themeColor="text1"/>
          <w:spacing w:val="1"/>
          <w:sz w:val="24"/>
          <w:szCs w:val="24"/>
        </w:rPr>
        <w:t xml:space="preserve"> </w:t>
      </w:r>
      <w:r w:rsidRPr="00DC22A9">
        <w:rPr>
          <w:color w:val="000000" w:themeColor="text1"/>
          <w:sz w:val="24"/>
          <w:szCs w:val="24"/>
        </w:rPr>
        <w:t>дня,</w:t>
      </w:r>
      <w:r w:rsidRPr="00DC22A9">
        <w:rPr>
          <w:color w:val="000000" w:themeColor="text1"/>
          <w:spacing w:val="1"/>
          <w:sz w:val="24"/>
          <w:szCs w:val="24"/>
        </w:rPr>
        <w:t xml:space="preserve"> </w:t>
      </w:r>
      <w:r w:rsidRPr="00DC22A9">
        <w:rPr>
          <w:color w:val="000000" w:themeColor="text1"/>
          <w:sz w:val="24"/>
          <w:szCs w:val="24"/>
        </w:rPr>
        <w:t>следующего</w:t>
      </w:r>
      <w:r w:rsidRPr="00DC22A9">
        <w:rPr>
          <w:color w:val="000000" w:themeColor="text1"/>
          <w:spacing w:val="1"/>
          <w:sz w:val="24"/>
          <w:szCs w:val="24"/>
        </w:rPr>
        <w:t xml:space="preserve"> </w:t>
      </w:r>
      <w:r w:rsidRPr="00DC22A9">
        <w:rPr>
          <w:color w:val="000000" w:themeColor="text1"/>
          <w:sz w:val="24"/>
          <w:szCs w:val="24"/>
        </w:rPr>
        <w:t>за</w:t>
      </w:r>
      <w:r w:rsidRPr="00DC22A9">
        <w:rPr>
          <w:color w:val="000000" w:themeColor="text1"/>
          <w:spacing w:val="1"/>
          <w:sz w:val="24"/>
          <w:szCs w:val="24"/>
        </w:rPr>
        <w:t xml:space="preserve"> </w:t>
      </w:r>
      <w:r w:rsidRPr="00DC22A9">
        <w:rPr>
          <w:color w:val="000000" w:themeColor="text1"/>
          <w:sz w:val="24"/>
          <w:szCs w:val="24"/>
        </w:rPr>
        <w:t>днем</w:t>
      </w:r>
      <w:r w:rsidRPr="00DC22A9">
        <w:rPr>
          <w:color w:val="000000" w:themeColor="text1"/>
          <w:spacing w:val="1"/>
          <w:sz w:val="24"/>
          <w:szCs w:val="24"/>
        </w:rPr>
        <w:t xml:space="preserve"> </w:t>
      </w:r>
      <w:r w:rsidRPr="00DC22A9">
        <w:rPr>
          <w:color w:val="000000" w:themeColor="text1"/>
          <w:sz w:val="24"/>
          <w:szCs w:val="24"/>
        </w:rPr>
        <w:t>поступления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Отдел</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порядке</w:t>
      </w:r>
      <w:r w:rsidRPr="00DC22A9">
        <w:rPr>
          <w:color w:val="000000" w:themeColor="text1"/>
          <w:spacing w:val="1"/>
          <w:sz w:val="24"/>
          <w:szCs w:val="24"/>
        </w:rPr>
        <w:t xml:space="preserve"> </w:t>
      </w:r>
      <w:r w:rsidRPr="00DC22A9">
        <w:rPr>
          <w:color w:val="000000" w:themeColor="text1"/>
          <w:sz w:val="24"/>
          <w:szCs w:val="24"/>
        </w:rPr>
        <w:t>делопроизводства.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2.20.4. Срок рассмотрения заявления составляет не</w:t>
      </w:r>
      <w:r w:rsidRPr="00DC22A9">
        <w:rPr>
          <w:color w:val="000000" w:themeColor="text1"/>
          <w:spacing w:val="-1"/>
          <w:sz w:val="24"/>
          <w:szCs w:val="24"/>
        </w:rPr>
        <w:t xml:space="preserve"> </w:t>
      </w:r>
      <w:r w:rsidRPr="00DC22A9">
        <w:rPr>
          <w:color w:val="000000" w:themeColor="text1"/>
          <w:sz w:val="24"/>
          <w:szCs w:val="24"/>
        </w:rPr>
        <w:t>более</w:t>
      </w:r>
      <w:r w:rsidRPr="00DC22A9">
        <w:rPr>
          <w:color w:val="000000" w:themeColor="text1"/>
          <w:spacing w:val="-1"/>
          <w:sz w:val="24"/>
          <w:szCs w:val="24"/>
        </w:rPr>
        <w:t xml:space="preserve"> </w:t>
      </w:r>
      <w:r w:rsidRPr="00DC22A9">
        <w:rPr>
          <w:color w:val="000000" w:themeColor="text1"/>
          <w:sz w:val="24"/>
          <w:szCs w:val="24"/>
        </w:rPr>
        <w:t>5 рабочих дней со</w:t>
      </w:r>
      <w:r w:rsidRPr="00DC22A9">
        <w:rPr>
          <w:color w:val="000000" w:themeColor="text1"/>
          <w:spacing w:val="-1"/>
          <w:sz w:val="24"/>
          <w:szCs w:val="24"/>
        </w:rPr>
        <w:t xml:space="preserve"> </w:t>
      </w:r>
      <w:r w:rsidRPr="00DC22A9">
        <w:rPr>
          <w:color w:val="000000" w:themeColor="text1"/>
          <w:sz w:val="24"/>
          <w:szCs w:val="24"/>
        </w:rPr>
        <w:t>дня</w:t>
      </w:r>
      <w:r w:rsidRPr="00DC22A9">
        <w:rPr>
          <w:color w:val="000000" w:themeColor="text1"/>
          <w:spacing w:val="-1"/>
          <w:sz w:val="24"/>
          <w:szCs w:val="24"/>
        </w:rPr>
        <w:t xml:space="preserve"> </w:t>
      </w:r>
      <w:r w:rsidRPr="00DC22A9">
        <w:rPr>
          <w:color w:val="000000" w:themeColor="text1"/>
          <w:sz w:val="24"/>
          <w:szCs w:val="24"/>
        </w:rPr>
        <w:t>регистрации</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2"/>
          <w:sz w:val="24"/>
          <w:szCs w:val="24"/>
        </w:rPr>
        <w:t xml:space="preserve"> </w:t>
      </w:r>
      <w:r w:rsidRPr="00DC22A9">
        <w:rPr>
          <w:color w:val="000000" w:themeColor="text1"/>
          <w:sz w:val="24"/>
          <w:szCs w:val="24"/>
        </w:rPr>
        <w:t>Отделе.</w:t>
      </w:r>
    </w:p>
    <w:p w:rsidR="00DC22A9" w:rsidRPr="00DC22A9" w:rsidRDefault="00DC22A9" w:rsidP="00DC22A9">
      <w:pPr>
        <w:pStyle w:val="ac"/>
        <w:ind w:left="0" w:firstLine="709"/>
        <w:rPr>
          <w:color w:val="000000" w:themeColor="text1"/>
        </w:rPr>
      </w:pPr>
      <w:r w:rsidRPr="00DC22A9">
        <w:rPr>
          <w:color w:val="000000" w:themeColor="text1"/>
        </w:rPr>
        <w:t>2.20.5. К заявлению о выдаче дубликата прикладывается:</w:t>
      </w:r>
    </w:p>
    <w:p w:rsidR="00DC22A9" w:rsidRPr="00DC22A9" w:rsidRDefault="00DC22A9" w:rsidP="00DC22A9">
      <w:pPr>
        <w:ind w:firstLine="709"/>
        <w:jc w:val="both"/>
        <w:rPr>
          <w:color w:val="000000" w:themeColor="text1"/>
          <w:szCs w:val="24"/>
        </w:rPr>
      </w:pPr>
      <w:r w:rsidRPr="00DC22A9">
        <w:rPr>
          <w:color w:val="000000" w:themeColor="text1"/>
          <w:szCs w:val="24"/>
        </w:rPr>
        <w:t>а) копия</w:t>
      </w:r>
      <w:r w:rsidRPr="00DC22A9">
        <w:rPr>
          <w:color w:val="000000" w:themeColor="text1"/>
          <w:spacing w:val="1"/>
          <w:szCs w:val="24"/>
        </w:rPr>
        <w:t xml:space="preserve"> </w:t>
      </w:r>
      <w:r w:rsidRPr="00DC22A9">
        <w:rPr>
          <w:color w:val="000000" w:themeColor="text1"/>
          <w:szCs w:val="24"/>
        </w:rPr>
        <w:t>документа,</w:t>
      </w:r>
      <w:r w:rsidRPr="00DC22A9">
        <w:rPr>
          <w:color w:val="000000" w:themeColor="text1"/>
          <w:spacing w:val="1"/>
          <w:szCs w:val="24"/>
        </w:rPr>
        <w:t xml:space="preserve"> </w:t>
      </w:r>
      <w:r w:rsidRPr="00DC22A9">
        <w:rPr>
          <w:color w:val="000000" w:themeColor="text1"/>
          <w:szCs w:val="24"/>
        </w:rPr>
        <w:t>удостоверяющего</w:t>
      </w:r>
      <w:r w:rsidRPr="00DC22A9">
        <w:rPr>
          <w:color w:val="000000" w:themeColor="text1"/>
          <w:spacing w:val="1"/>
          <w:szCs w:val="24"/>
        </w:rPr>
        <w:t xml:space="preserve"> </w:t>
      </w:r>
      <w:r w:rsidRPr="00DC22A9">
        <w:rPr>
          <w:color w:val="000000" w:themeColor="text1"/>
          <w:szCs w:val="24"/>
        </w:rPr>
        <w:t>личность</w:t>
      </w:r>
      <w:r w:rsidRPr="00DC22A9">
        <w:rPr>
          <w:color w:val="000000" w:themeColor="text1"/>
          <w:spacing w:val="1"/>
          <w:szCs w:val="24"/>
        </w:rPr>
        <w:t xml:space="preserve"> </w:t>
      </w:r>
      <w:r w:rsidRPr="00DC22A9">
        <w:rPr>
          <w:color w:val="000000" w:themeColor="text1"/>
          <w:szCs w:val="24"/>
        </w:rPr>
        <w:t>заявителя</w:t>
      </w:r>
      <w:r w:rsidRPr="00DC22A9">
        <w:rPr>
          <w:color w:val="000000" w:themeColor="text1"/>
          <w:spacing w:val="1"/>
          <w:szCs w:val="24"/>
        </w:rPr>
        <w:t xml:space="preserve"> </w:t>
      </w:r>
      <w:r w:rsidRPr="00DC22A9">
        <w:rPr>
          <w:color w:val="000000" w:themeColor="text1"/>
          <w:szCs w:val="24"/>
        </w:rPr>
        <w:t>(заявителей),</w:t>
      </w:r>
      <w:r w:rsidRPr="00DC22A9">
        <w:rPr>
          <w:color w:val="000000" w:themeColor="text1"/>
          <w:spacing w:val="1"/>
          <w:szCs w:val="24"/>
        </w:rPr>
        <w:t xml:space="preserve"> </w:t>
      </w:r>
      <w:r w:rsidRPr="00DC22A9">
        <w:rPr>
          <w:color w:val="000000" w:themeColor="text1"/>
          <w:szCs w:val="24"/>
        </w:rPr>
        <w:t>являющегося</w:t>
      </w:r>
      <w:r w:rsidRPr="00DC22A9">
        <w:rPr>
          <w:color w:val="000000" w:themeColor="text1"/>
          <w:spacing w:val="1"/>
          <w:szCs w:val="24"/>
        </w:rPr>
        <w:t xml:space="preserve"> </w:t>
      </w:r>
      <w:r w:rsidRPr="00DC22A9">
        <w:rPr>
          <w:color w:val="000000" w:themeColor="text1"/>
          <w:szCs w:val="24"/>
        </w:rPr>
        <w:t>физическим</w:t>
      </w:r>
      <w:r w:rsidRPr="00DC22A9">
        <w:rPr>
          <w:color w:val="000000" w:themeColor="text1"/>
          <w:spacing w:val="-1"/>
          <w:szCs w:val="24"/>
        </w:rPr>
        <w:t xml:space="preserve"> </w:t>
      </w:r>
      <w:r w:rsidRPr="00DC22A9">
        <w:rPr>
          <w:color w:val="000000" w:themeColor="text1"/>
          <w:szCs w:val="24"/>
        </w:rPr>
        <w:t>лицом,</w:t>
      </w:r>
      <w:r w:rsidRPr="00DC22A9">
        <w:rPr>
          <w:color w:val="000000" w:themeColor="text1"/>
          <w:spacing w:val="-1"/>
          <w:szCs w:val="24"/>
        </w:rPr>
        <w:t xml:space="preserve"> </w:t>
      </w:r>
      <w:r w:rsidRPr="00DC22A9">
        <w:rPr>
          <w:color w:val="000000" w:themeColor="text1"/>
          <w:szCs w:val="24"/>
        </w:rPr>
        <w:t>либо</w:t>
      </w:r>
      <w:r w:rsidRPr="00DC22A9">
        <w:rPr>
          <w:color w:val="000000" w:themeColor="text1"/>
          <w:spacing w:val="-1"/>
          <w:szCs w:val="24"/>
        </w:rPr>
        <w:t xml:space="preserve"> </w:t>
      </w:r>
      <w:r w:rsidRPr="00DC22A9">
        <w:rPr>
          <w:color w:val="000000" w:themeColor="text1"/>
          <w:szCs w:val="24"/>
        </w:rPr>
        <w:t>личность</w:t>
      </w:r>
      <w:r w:rsidRPr="00DC22A9">
        <w:rPr>
          <w:color w:val="000000" w:themeColor="text1"/>
          <w:spacing w:val="-1"/>
          <w:szCs w:val="24"/>
        </w:rPr>
        <w:t xml:space="preserve"> </w:t>
      </w:r>
      <w:r w:rsidRPr="00DC22A9">
        <w:rPr>
          <w:color w:val="000000" w:themeColor="text1"/>
          <w:szCs w:val="24"/>
        </w:rPr>
        <w:t>представителя</w:t>
      </w:r>
      <w:r w:rsidRPr="00DC22A9">
        <w:rPr>
          <w:color w:val="000000" w:themeColor="text1"/>
          <w:spacing w:val="-2"/>
          <w:szCs w:val="24"/>
        </w:rPr>
        <w:t xml:space="preserve"> </w:t>
      </w:r>
      <w:r w:rsidRPr="00DC22A9">
        <w:rPr>
          <w:color w:val="000000" w:themeColor="text1"/>
          <w:szCs w:val="24"/>
        </w:rPr>
        <w:t>заявителя;</w:t>
      </w:r>
    </w:p>
    <w:p w:rsidR="00DC22A9" w:rsidRPr="00DC22A9" w:rsidRDefault="00DC22A9" w:rsidP="00DC22A9">
      <w:pPr>
        <w:ind w:firstLine="709"/>
        <w:jc w:val="both"/>
        <w:rPr>
          <w:color w:val="000000" w:themeColor="text1"/>
          <w:szCs w:val="24"/>
        </w:rPr>
      </w:pPr>
      <w:r w:rsidRPr="00DC22A9">
        <w:rPr>
          <w:color w:val="000000" w:themeColor="text1"/>
          <w:szCs w:val="24"/>
        </w:rPr>
        <w:t>б) копия</w:t>
      </w:r>
      <w:r w:rsidRPr="00DC22A9">
        <w:rPr>
          <w:color w:val="000000" w:themeColor="text1"/>
          <w:spacing w:val="56"/>
          <w:szCs w:val="24"/>
        </w:rPr>
        <w:t xml:space="preserve"> </w:t>
      </w:r>
      <w:r w:rsidRPr="00DC22A9">
        <w:rPr>
          <w:color w:val="000000" w:themeColor="text1"/>
          <w:szCs w:val="24"/>
        </w:rPr>
        <w:t>документа,</w:t>
      </w:r>
      <w:r w:rsidRPr="00DC22A9">
        <w:rPr>
          <w:color w:val="000000" w:themeColor="text1"/>
          <w:spacing w:val="56"/>
          <w:szCs w:val="24"/>
        </w:rPr>
        <w:t xml:space="preserve"> </w:t>
      </w:r>
      <w:r w:rsidRPr="00DC22A9">
        <w:rPr>
          <w:color w:val="000000" w:themeColor="text1"/>
          <w:szCs w:val="24"/>
        </w:rPr>
        <w:t>удостоверяющего</w:t>
      </w:r>
      <w:r w:rsidRPr="00DC22A9">
        <w:rPr>
          <w:color w:val="000000" w:themeColor="text1"/>
          <w:spacing w:val="56"/>
          <w:szCs w:val="24"/>
        </w:rPr>
        <w:t xml:space="preserve"> </w:t>
      </w:r>
      <w:r w:rsidRPr="00DC22A9">
        <w:rPr>
          <w:color w:val="000000" w:themeColor="text1"/>
          <w:szCs w:val="24"/>
        </w:rPr>
        <w:t>права</w:t>
      </w:r>
      <w:r w:rsidRPr="00DC22A9">
        <w:rPr>
          <w:color w:val="000000" w:themeColor="text1"/>
          <w:spacing w:val="56"/>
          <w:szCs w:val="24"/>
        </w:rPr>
        <w:t xml:space="preserve"> </w:t>
      </w:r>
      <w:r w:rsidRPr="00DC22A9">
        <w:rPr>
          <w:color w:val="000000" w:themeColor="text1"/>
          <w:szCs w:val="24"/>
        </w:rPr>
        <w:t>(полномочия)</w:t>
      </w:r>
      <w:r w:rsidRPr="00DC22A9">
        <w:rPr>
          <w:color w:val="000000" w:themeColor="text1"/>
          <w:spacing w:val="57"/>
          <w:szCs w:val="24"/>
        </w:rPr>
        <w:t xml:space="preserve"> </w:t>
      </w:r>
      <w:r w:rsidRPr="00DC22A9">
        <w:rPr>
          <w:color w:val="000000" w:themeColor="text1"/>
          <w:szCs w:val="24"/>
        </w:rPr>
        <w:t>представителя</w:t>
      </w:r>
      <w:r w:rsidRPr="00DC22A9">
        <w:rPr>
          <w:color w:val="000000" w:themeColor="text1"/>
          <w:spacing w:val="56"/>
          <w:szCs w:val="24"/>
        </w:rPr>
        <w:t xml:space="preserve"> </w:t>
      </w:r>
      <w:r w:rsidRPr="00DC22A9">
        <w:rPr>
          <w:color w:val="000000" w:themeColor="text1"/>
          <w:szCs w:val="24"/>
        </w:rPr>
        <w:t>заявителя,</w:t>
      </w:r>
      <w:r w:rsidRPr="00DC22A9">
        <w:rPr>
          <w:color w:val="000000" w:themeColor="text1"/>
          <w:spacing w:val="-1"/>
          <w:szCs w:val="24"/>
        </w:rPr>
        <w:t xml:space="preserve"> </w:t>
      </w:r>
      <w:r w:rsidRPr="00DC22A9">
        <w:rPr>
          <w:color w:val="000000" w:themeColor="text1"/>
          <w:szCs w:val="24"/>
        </w:rPr>
        <w:t>если</w:t>
      </w:r>
      <w:r w:rsidRPr="00DC22A9">
        <w:rPr>
          <w:color w:val="000000" w:themeColor="text1"/>
          <w:spacing w:val="-1"/>
          <w:szCs w:val="24"/>
        </w:rPr>
        <w:t xml:space="preserve"> </w:t>
      </w:r>
      <w:r w:rsidRPr="00DC22A9">
        <w:rPr>
          <w:color w:val="000000" w:themeColor="text1"/>
          <w:szCs w:val="24"/>
        </w:rPr>
        <w:t>с</w:t>
      </w:r>
      <w:r w:rsidRPr="00DC22A9">
        <w:rPr>
          <w:color w:val="000000" w:themeColor="text1"/>
          <w:spacing w:val="-1"/>
          <w:szCs w:val="24"/>
        </w:rPr>
        <w:t xml:space="preserve"> </w:t>
      </w:r>
      <w:r w:rsidRPr="00DC22A9">
        <w:rPr>
          <w:color w:val="000000" w:themeColor="text1"/>
          <w:szCs w:val="24"/>
        </w:rPr>
        <w:t>заявлением</w:t>
      </w:r>
      <w:r w:rsidRPr="00DC22A9">
        <w:rPr>
          <w:color w:val="000000" w:themeColor="text1"/>
          <w:spacing w:val="-1"/>
          <w:szCs w:val="24"/>
        </w:rPr>
        <w:t xml:space="preserve"> </w:t>
      </w:r>
      <w:r w:rsidRPr="00DC22A9">
        <w:rPr>
          <w:color w:val="000000" w:themeColor="text1"/>
          <w:szCs w:val="24"/>
        </w:rPr>
        <w:t>обращается</w:t>
      </w:r>
      <w:r w:rsidRPr="00DC22A9">
        <w:rPr>
          <w:color w:val="000000" w:themeColor="text1"/>
          <w:spacing w:val="-1"/>
          <w:szCs w:val="24"/>
        </w:rPr>
        <w:t xml:space="preserve"> </w:t>
      </w:r>
      <w:r w:rsidRPr="00DC22A9">
        <w:rPr>
          <w:color w:val="000000" w:themeColor="text1"/>
          <w:szCs w:val="24"/>
        </w:rPr>
        <w:t>представитель</w:t>
      </w:r>
      <w:r w:rsidRPr="00DC22A9">
        <w:rPr>
          <w:color w:val="000000" w:themeColor="text1"/>
          <w:spacing w:val="-2"/>
          <w:szCs w:val="24"/>
        </w:rPr>
        <w:t xml:space="preserve"> </w:t>
      </w:r>
      <w:r w:rsidRPr="00DC22A9">
        <w:rPr>
          <w:color w:val="000000" w:themeColor="text1"/>
          <w:szCs w:val="24"/>
        </w:rPr>
        <w:t>заявителя</w:t>
      </w:r>
      <w:r w:rsidRPr="00DC22A9">
        <w:rPr>
          <w:color w:val="000000" w:themeColor="text1"/>
          <w:spacing w:val="-1"/>
          <w:szCs w:val="24"/>
        </w:rPr>
        <w:t xml:space="preserve"> </w:t>
      </w:r>
      <w:r w:rsidRPr="00DC22A9">
        <w:rPr>
          <w:color w:val="000000" w:themeColor="text1"/>
          <w:szCs w:val="24"/>
        </w:rPr>
        <w:t>(заявителей).</w:t>
      </w:r>
    </w:p>
    <w:p w:rsidR="00DC22A9" w:rsidRPr="00DC22A9" w:rsidRDefault="00DC22A9" w:rsidP="00DC22A9">
      <w:pPr>
        <w:pStyle w:val="ac"/>
        <w:ind w:left="0" w:firstLine="709"/>
        <w:rPr>
          <w:color w:val="000000" w:themeColor="text1"/>
        </w:rPr>
      </w:pPr>
      <w:r w:rsidRPr="00DC22A9">
        <w:rPr>
          <w:color w:val="000000" w:themeColor="text1"/>
        </w:rPr>
        <w:t>2.20.6. Исчерпывающий перечень оснований для отказа в выдаче дубликата документа:</w:t>
      </w:r>
    </w:p>
    <w:p w:rsidR="00DC22A9" w:rsidRPr="00DC22A9" w:rsidRDefault="00DC22A9" w:rsidP="00DC22A9">
      <w:pPr>
        <w:pStyle w:val="ac"/>
        <w:ind w:left="0" w:firstLine="709"/>
        <w:rPr>
          <w:color w:val="000000" w:themeColor="text1"/>
        </w:rPr>
      </w:pPr>
      <w:r w:rsidRPr="00DC22A9">
        <w:rPr>
          <w:color w:val="000000" w:themeColor="text1"/>
        </w:rPr>
        <w:t xml:space="preserve">а) несоответствие заявителя кругу лиц, указанных в </w:t>
      </w:r>
      <w:hyperlink r:id="rId13" w:anchor="/document/406680525/entry/1016" w:history="1">
        <w:r w:rsidRPr="00DC22A9">
          <w:rPr>
            <w:rStyle w:val="ab"/>
            <w:color w:val="000000" w:themeColor="text1"/>
          </w:rPr>
          <w:t xml:space="preserve">пункте </w:t>
        </w:r>
      </w:hyperlink>
      <w:r w:rsidRPr="00DC22A9">
        <w:rPr>
          <w:color w:val="000000" w:themeColor="text1"/>
        </w:rPr>
        <w:t>1.2 Административного регламента;</w:t>
      </w:r>
    </w:p>
    <w:p w:rsidR="00DC22A9" w:rsidRPr="00DC22A9" w:rsidRDefault="00DC22A9" w:rsidP="00DC22A9">
      <w:pPr>
        <w:pStyle w:val="ac"/>
        <w:ind w:left="0" w:firstLine="709"/>
        <w:rPr>
          <w:color w:val="000000" w:themeColor="text1"/>
        </w:rPr>
      </w:pPr>
      <w:r w:rsidRPr="00DC22A9">
        <w:rPr>
          <w:color w:val="000000" w:themeColor="text1"/>
        </w:rPr>
        <w:t>б) непредставление заявителем документа, предусмотренного пунктом 2.20.5 Административного регламента.</w:t>
      </w:r>
    </w:p>
    <w:p w:rsidR="00DC22A9" w:rsidRPr="00DC22A9" w:rsidRDefault="00DC22A9" w:rsidP="00DC22A9">
      <w:pPr>
        <w:pStyle w:val="ac"/>
        <w:ind w:left="0" w:firstLine="709"/>
        <w:rPr>
          <w:color w:val="000000" w:themeColor="text1"/>
        </w:rPr>
      </w:pPr>
      <w:r w:rsidRPr="00DC22A9">
        <w:rPr>
          <w:color w:val="000000" w:themeColor="text1"/>
        </w:rPr>
        <w:t>2.20.7. Положительное решение либо отказ в выдаче дубликата документа по муниципальной услуге предоставляется заявителю лично непосредственно в Отделе под роспись либо в ГАУ «МФЦ Р</w:t>
      </w:r>
      <w:proofErr w:type="gramStart"/>
      <w:r w:rsidRPr="00DC22A9">
        <w:rPr>
          <w:color w:val="000000" w:themeColor="text1"/>
        </w:rPr>
        <w:t>С(</w:t>
      </w:r>
      <w:proofErr w:type="gramEnd"/>
      <w:r w:rsidRPr="00DC22A9">
        <w:rPr>
          <w:color w:val="000000" w:themeColor="text1"/>
        </w:rPr>
        <w:t>Я)» при наличии заключенного между ГАУ «МФЦ РС(Я)» и Администрацией соответствующего соглашения о взаимодействии.</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0"/>
          <w:numId w:val="8"/>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СОСТАВ, ПОСЛЕДОВАТЕЛЬНОСТЬ И СРОКИ ВЫПОЛНЕНИЯ</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АДМИНИСТРАТИВНЫХ</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ПРОЦЕДУР</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(ДЕЙСТВИЙ),</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ТРЕБОВАНИЯ</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К</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ПОРЯДКУ</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ИХ ВЫПОЛНЕНИЯ, В ТОМ ЧИСЛЕ ОСОБЕННОСТИ ВЫПОЛНЕНИЯ</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АДМИНИСТРАТИВНЫХ</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ПРОЦЕДУР</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(ДЕЙСТВИЙ)</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ЭЛЕКТРОННОЙ</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ФОРМЕ</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1"/>
        <w:keepNext w:val="0"/>
        <w:keepLines w:val="0"/>
        <w:widowControl w:val="0"/>
        <w:numPr>
          <w:ilvl w:val="1"/>
          <w:numId w:val="4"/>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Исчерпывающий</w:t>
      </w:r>
      <w:r w:rsidRPr="00DC22A9">
        <w:rPr>
          <w:rFonts w:ascii="Times New Roman" w:hAnsi="Times New Roman" w:cs="Times New Roman"/>
          <w:color w:val="000000" w:themeColor="text1"/>
          <w:spacing w:val="-7"/>
        </w:rPr>
        <w:t xml:space="preserve"> </w:t>
      </w:r>
      <w:r w:rsidRPr="00DC22A9">
        <w:rPr>
          <w:rFonts w:ascii="Times New Roman" w:hAnsi="Times New Roman" w:cs="Times New Roman"/>
          <w:color w:val="000000" w:themeColor="text1"/>
        </w:rPr>
        <w:t>перечень</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административных</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процедур</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c"/>
        <w:ind w:left="0" w:firstLine="709"/>
        <w:rPr>
          <w:color w:val="000000" w:themeColor="text1"/>
        </w:rPr>
      </w:pPr>
      <w:r w:rsidRPr="00DC22A9">
        <w:rPr>
          <w:color w:val="000000" w:themeColor="text1"/>
        </w:rPr>
        <w:t>3.1.1.</w:t>
      </w:r>
      <w:r w:rsidRPr="00DC22A9">
        <w:rPr>
          <w:color w:val="000000" w:themeColor="text1"/>
          <w:spacing w:val="27"/>
        </w:rPr>
        <w:t xml:space="preserve"> </w:t>
      </w:r>
      <w:r w:rsidRPr="00DC22A9">
        <w:rPr>
          <w:color w:val="000000" w:themeColor="text1"/>
        </w:rPr>
        <w:t>Предоставление муниципальной услуги включает в себя следующие</w:t>
      </w:r>
      <w:r w:rsidRPr="00DC22A9">
        <w:rPr>
          <w:color w:val="000000" w:themeColor="text1"/>
          <w:spacing w:val="-57"/>
        </w:rPr>
        <w:t xml:space="preserve"> </w:t>
      </w:r>
      <w:r w:rsidRPr="00DC22A9">
        <w:rPr>
          <w:color w:val="000000" w:themeColor="text1"/>
        </w:rPr>
        <w:t>административные</w:t>
      </w:r>
      <w:r w:rsidRPr="00DC22A9">
        <w:rPr>
          <w:color w:val="000000" w:themeColor="text1"/>
          <w:spacing w:val="3"/>
        </w:rPr>
        <w:t xml:space="preserve"> </w:t>
      </w:r>
      <w:r w:rsidRPr="00DC22A9">
        <w:rPr>
          <w:color w:val="000000" w:themeColor="text1"/>
        </w:rPr>
        <w:t>процедуры:</w:t>
      </w:r>
    </w:p>
    <w:p w:rsidR="00DC22A9" w:rsidRPr="00DC22A9" w:rsidRDefault="00DC22A9" w:rsidP="00DC22A9">
      <w:pPr>
        <w:pStyle w:val="ac"/>
        <w:ind w:left="0" w:firstLine="709"/>
        <w:rPr>
          <w:color w:val="000000" w:themeColor="text1"/>
        </w:rPr>
      </w:pPr>
      <w:r w:rsidRPr="00DC22A9">
        <w:rPr>
          <w:color w:val="000000" w:themeColor="text1"/>
        </w:rPr>
        <w:t>- рассмотрение заявления о расторжении по соглашению сторон договора аренды земельного участка;</w:t>
      </w:r>
    </w:p>
    <w:p w:rsidR="00DC22A9" w:rsidRPr="00DC22A9" w:rsidRDefault="00DC22A9" w:rsidP="00DC22A9">
      <w:pPr>
        <w:pStyle w:val="ac"/>
        <w:ind w:left="0" w:firstLine="709"/>
        <w:rPr>
          <w:color w:val="000000" w:themeColor="text1"/>
        </w:rPr>
      </w:pPr>
      <w:r w:rsidRPr="00DC22A9">
        <w:rPr>
          <w:color w:val="000000" w:themeColor="text1"/>
        </w:rPr>
        <w:t>- 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DC22A9" w:rsidRPr="00DC22A9" w:rsidRDefault="00DC22A9" w:rsidP="00DC22A9">
      <w:pPr>
        <w:pStyle w:val="ac"/>
        <w:ind w:left="0" w:firstLine="709"/>
        <w:rPr>
          <w:color w:val="000000" w:themeColor="text1"/>
        </w:rPr>
      </w:pPr>
      <w:r w:rsidRPr="00DC22A9">
        <w:rPr>
          <w:color w:val="000000" w:themeColor="text1"/>
        </w:rPr>
        <w:t>- подготовка, подписание и выдача (вручение) соглашения о расторжении договора аренды земельного участка.</w:t>
      </w:r>
    </w:p>
    <w:p w:rsidR="00DC22A9" w:rsidRPr="00DC22A9" w:rsidRDefault="00DC22A9" w:rsidP="00DC22A9">
      <w:pPr>
        <w:pStyle w:val="ac"/>
        <w:ind w:left="0" w:firstLine="709"/>
        <w:rPr>
          <w:color w:val="000000" w:themeColor="text1"/>
        </w:rPr>
      </w:pPr>
      <w:r w:rsidRPr="00DC22A9">
        <w:rPr>
          <w:color w:val="000000" w:themeColor="text1"/>
        </w:rPr>
        <w:t>Блок-схема</w:t>
      </w:r>
      <w:r w:rsidRPr="00DC22A9">
        <w:rPr>
          <w:color w:val="000000" w:themeColor="text1"/>
          <w:spacing w:val="21"/>
        </w:rPr>
        <w:t xml:space="preserve"> </w:t>
      </w:r>
      <w:r w:rsidRPr="00DC22A9">
        <w:rPr>
          <w:color w:val="000000" w:themeColor="text1"/>
        </w:rPr>
        <w:t>предоставления</w:t>
      </w:r>
      <w:r w:rsidRPr="00DC22A9">
        <w:rPr>
          <w:color w:val="000000" w:themeColor="text1"/>
          <w:spacing w:val="21"/>
        </w:rPr>
        <w:t xml:space="preserve"> </w:t>
      </w:r>
      <w:r w:rsidRPr="00DC22A9">
        <w:rPr>
          <w:color w:val="000000" w:themeColor="text1"/>
        </w:rPr>
        <w:t>муниципальной</w:t>
      </w:r>
      <w:r w:rsidRPr="00DC22A9">
        <w:rPr>
          <w:color w:val="000000" w:themeColor="text1"/>
          <w:spacing w:val="21"/>
        </w:rPr>
        <w:t xml:space="preserve"> </w:t>
      </w:r>
      <w:r w:rsidRPr="00DC22A9">
        <w:rPr>
          <w:color w:val="000000" w:themeColor="text1"/>
        </w:rPr>
        <w:t>услуги</w:t>
      </w:r>
      <w:r w:rsidRPr="00DC22A9">
        <w:rPr>
          <w:color w:val="000000" w:themeColor="text1"/>
          <w:spacing w:val="21"/>
        </w:rPr>
        <w:t xml:space="preserve"> </w:t>
      </w:r>
      <w:r w:rsidRPr="00DC22A9">
        <w:rPr>
          <w:color w:val="000000" w:themeColor="text1"/>
        </w:rPr>
        <w:t>приведена</w:t>
      </w:r>
      <w:r w:rsidRPr="00DC22A9">
        <w:rPr>
          <w:color w:val="000000" w:themeColor="text1"/>
          <w:spacing w:val="21"/>
        </w:rPr>
        <w:t xml:space="preserve"> </w:t>
      </w:r>
      <w:r w:rsidRPr="00DC22A9">
        <w:rPr>
          <w:color w:val="000000" w:themeColor="text1"/>
        </w:rPr>
        <w:t>в</w:t>
      </w:r>
      <w:r w:rsidRPr="00DC22A9">
        <w:rPr>
          <w:color w:val="000000" w:themeColor="text1"/>
          <w:spacing w:val="21"/>
        </w:rPr>
        <w:t xml:space="preserve"> </w:t>
      </w:r>
      <w:r w:rsidRPr="00DC22A9">
        <w:rPr>
          <w:color w:val="000000" w:themeColor="text1"/>
        </w:rPr>
        <w:t>приложении</w:t>
      </w:r>
      <w:r w:rsidRPr="00DC22A9">
        <w:rPr>
          <w:color w:val="000000" w:themeColor="text1"/>
          <w:spacing w:val="21"/>
        </w:rPr>
        <w:t xml:space="preserve"> </w:t>
      </w:r>
      <w:r w:rsidRPr="00DC22A9">
        <w:rPr>
          <w:color w:val="000000" w:themeColor="text1"/>
        </w:rPr>
        <w:t>№</w:t>
      </w:r>
      <w:r w:rsidRPr="00DC22A9">
        <w:rPr>
          <w:color w:val="000000" w:themeColor="text1"/>
          <w:spacing w:val="21"/>
        </w:rPr>
        <w:t xml:space="preserve"> </w:t>
      </w:r>
      <w:r w:rsidRPr="00DC22A9">
        <w:rPr>
          <w:color w:val="000000" w:themeColor="text1"/>
        </w:rPr>
        <w:t>3</w:t>
      </w:r>
      <w:r w:rsidRPr="00DC22A9">
        <w:rPr>
          <w:color w:val="000000" w:themeColor="text1"/>
          <w:spacing w:val="21"/>
        </w:rPr>
        <w:t xml:space="preserve"> </w:t>
      </w:r>
      <w:r w:rsidRPr="00DC22A9">
        <w:rPr>
          <w:color w:val="000000" w:themeColor="text1"/>
        </w:rPr>
        <w:t>к</w:t>
      </w:r>
      <w:r w:rsidRPr="00DC22A9">
        <w:rPr>
          <w:color w:val="000000" w:themeColor="text1"/>
          <w:spacing w:val="-57"/>
        </w:rPr>
        <w:t xml:space="preserve"> </w:t>
      </w:r>
      <w:r w:rsidRPr="00DC22A9">
        <w:rPr>
          <w:color w:val="000000" w:themeColor="text1"/>
        </w:rPr>
        <w:t>Административному</w:t>
      </w:r>
      <w:r w:rsidRPr="00DC22A9">
        <w:rPr>
          <w:color w:val="000000" w:themeColor="text1"/>
          <w:spacing w:val="-1"/>
        </w:rPr>
        <w:t xml:space="preserve"> </w:t>
      </w:r>
      <w:r w:rsidRPr="00DC22A9">
        <w:rPr>
          <w:color w:val="000000" w:themeColor="text1"/>
        </w:rPr>
        <w:t>регламенту.</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4"/>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Порядок</w:t>
      </w:r>
      <w:r w:rsidRPr="00DC22A9">
        <w:rPr>
          <w:rFonts w:ascii="Times New Roman" w:hAnsi="Times New Roman" w:cs="Times New Roman"/>
          <w:color w:val="000000" w:themeColor="text1"/>
          <w:spacing w:val="13"/>
        </w:rPr>
        <w:t xml:space="preserve"> </w:t>
      </w:r>
      <w:r w:rsidRPr="00DC22A9">
        <w:rPr>
          <w:rFonts w:ascii="Times New Roman" w:hAnsi="Times New Roman" w:cs="Times New Roman"/>
          <w:color w:val="000000" w:themeColor="text1"/>
        </w:rPr>
        <w:t>осуществления</w:t>
      </w:r>
      <w:r w:rsidRPr="00DC22A9">
        <w:rPr>
          <w:rFonts w:ascii="Times New Roman" w:hAnsi="Times New Roman" w:cs="Times New Roman"/>
          <w:color w:val="000000" w:themeColor="text1"/>
          <w:spacing w:val="14"/>
        </w:rPr>
        <w:t xml:space="preserve"> </w:t>
      </w:r>
      <w:r w:rsidRPr="00DC22A9">
        <w:rPr>
          <w:rFonts w:ascii="Times New Roman" w:hAnsi="Times New Roman" w:cs="Times New Roman"/>
          <w:color w:val="000000" w:themeColor="text1"/>
        </w:rPr>
        <w:t>административных</w:t>
      </w:r>
      <w:r w:rsidRPr="00DC22A9">
        <w:rPr>
          <w:rFonts w:ascii="Times New Roman" w:hAnsi="Times New Roman" w:cs="Times New Roman"/>
          <w:color w:val="000000" w:themeColor="text1"/>
          <w:spacing w:val="16"/>
        </w:rPr>
        <w:t xml:space="preserve"> </w:t>
      </w:r>
      <w:r w:rsidRPr="00DC22A9">
        <w:rPr>
          <w:rFonts w:ascii="Times New Roman" w:hAnsi="Times New Roman" w:cs="Times New Roman"/>
          <w:color w:val="000000" w:themeColor="text1"/>
        </w:rPr>
        <w:t>процедур</w:t>
      </w:r>
      <w:r w:rsidRPr="00DC22A9">
        <w:rPr>
          <w:rFonts w:ascii="Times New Roman" w:hAnsi="Times New Roman" w:cs="Times New Roman"/>
          <w:color w:val="000000" w:themeColor="text1"/>
          <w:spacing w:val="14"/>
        </w:rPr>
        <w:t xml:space="preserve"> </w:t>
      </w:r>
      <w:r w:rsidRPr="00DC22A9">
        <w:rPr>
          <w:rFonts w:ascii="Times New Roman" w:hAnsi="Times New Roman" w:cs="Times New Roman"/>
          <w:color w:val="000000" w:themeColor="text1"/>
        </w:rPr>
        <w:t>(действий)</w:t>
      </w:r>
      <w:r w:rsidRPr="00DC22A9">
        <w:rPr>
          <w:rFonts w:ascii="Times New Roman" w:hAnsi="Times New Roman" w:cs="Times New Roman"/>
          <w:color w:val="000000" w:themeColor="text1"/>
          <w:spacing w:val="14"/>
        </w:rPr>
        <w:t xml:space="preserve"> </w:t>
      </w:r>
      <w:r w:rsidRPr="00DC22A9">
        <w:rPr>
          <w:rFonts w:ascii="Times New Roman" w:hAnsi="Times New Roman" w:cs="Times New Roman"/>
          <w:color w:val="000000" w:themeColor="text1"/>
        </w:rPr>
        <w:t>в электронной</w:t>
      </w:r>
      <w:r w:rsidRPr="00DC22A9">
        <w:rPr>
          <w:rFonts w:ascii="Times New Roman" w:hAnsi="Times New Roman" w:cs="Times New Roman"/>
          <w:color w:val="000000" w:themeColor="text1"/>
          <w:spacing w:val="12"/>
        </w:rPr>
        <w:t xml:space="preserve"> </w:t>
      </w:r>
      <w:r w:rsidRPr="00DC22A9">
        <w:rPr>
          <w:rFonts w:ascii="Times New Roman" w:hAnsi="Times New Roman" w:cs="Times New Roman"/>
          <w:color w:val="000000" w:themeColor="text1"/>
        </w:rPr>
        <w:t>форме</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3.2.1. Предоставление муниципальной услуги начинается с момента приема и регистрации Отделом заявления, поданного в электронной форме посредством ЕПГУ и (или) РПГУ, а также приложенных необходимых для предоставления услуги электронных образов документов.</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3.2.2. К заявлению, поданному в электронной форме через ЕПГУ и (или)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3.2.3. Возможность получения заявителем результата предоставления услуги в форме электронного документа обеспечивается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3.2.4. </w:t>
      </w:r>
      <w:proofErr w:type="gramStart"/>
      <w:r w:rsidRPr="00DC22A9">
        <w:rPr>
          <w:color w:val="000000" w:themeColor="text1"/>
          <w:sz w:val="24"/>
          <w:szCs w:val="24"/>
        </w:rPr>
        <w:t>Отдел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Саха (Якутия) и принимаемыми в соответствии с ними актами Правительства Республики Саха (Якутия).</w:t>
      </w:r>
      <w:proofErr w:type="gramEnd"/>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3.2.5. 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DC22A9" w:rsidRPr="00DC22A9" w:rsidRDefault="00DC22A9" w:rsidP="00DC22A9">
      <w:pPr>
        <w:pStyle w:val="ac"/>
        <w:ind w:left="0" w:firstLine="709"/>
        <w:rPr>
          <w:color w:val="000000" w:themeColor="text1"/>
        </w:rPr>
      </w:pPr>
      <w:r w:rsidRPr="00DC22A9">
        <w:rPr>
          <w:color w:val="000000" w:themeColor="text1"/>
        </w:rPr>
        <w:t>3.2.6. При</w:t>
      </w:r>
      <w:r w:rsidRPr="00DC22A9">
        <w:rPr>
          <w:color w:val="000000" w:themeColor="text1"/>
          <w:spacing w:val="-3"/>
        </w:rPr>
        <w:t xml:space="preserve"> </w:t>
      </w:r>
      <w:r w:rsidRPr="00DC22A9">
        <w:rPr>
          <w:color w:val="000000" w:themeColor="text1"/>
        </w:rPr>
        <w:t>формировании</w:t>
      </w:r>
      <w:r w:rsidRPr="00DC22A9">
        <w:rPr>
          <w:color w:val="000000" w:themeColor="text1"/>
          <w:spacing w:val="-2"/>
        </w:rPr>
        <w:t xml:space="preserve"> </w:t>
      </w:r>
      <w:r w:rsidRPr="00DC22A9">
        <w:rPr>
          <w:color w:val="000000" w:themeColor="text1"/>
        </w:rPr>
        <w:t>заявления</w:t>
      </w:r>
      <w:r w:rsidRPr="00DC22A9">
        <w:rPr>
          <w:color w:val="000000" w:themeColor="text1"/>
          <w:spacing w:val="-1"/>
        </w:rPr>
        <w:t xml:space="preserve"> </w:t>
      </w:r>
      <w:r w:rsidRPr="00DC22A9">
        <w:rPr>
          <w:color w:val="000000" w:themeColor="text1"/>
        </w:rPr>
        <w:t>обеспечивается:</w:t>
      </w:r>
    </w:p>
    <w:p w:rsidR="00DC22A9" w:rsidRPr="00DC22A9" w:rsidRDefault="00DC22A9" w:rsidP="00DC22A9">
      <w:pPr>
        <w:pStyle w:val="ac"/>
        <w:ind w:left="0" w:firstLine="709"/>
        <w:rPr>
          <w:color w:val="000000" w:themeColor="text1"/>
        </w:rPr>
      </w:pPr>
      <w:r w:rsidRPr="00DC22A9">
        <w:rPr>
          <w:color w:val="000000" w:themeColor="text1"/>
        </w:rPr>
        <w:t>а) возможность копирования и сохранения запроса и иных документов, необходимых для</w:t>
      </w:r>
      <w:r w:rsidRPr="00DC22A9">
        <w:rPr>
          <w:color w:val="000000" w:themeColor="text1"/>
          <w:spacing w:val="1"/>
        </w:rPr>
        <w:t xml:space="preserve"> </w:t>
      </w:r>
      <w:r w:rsidRPr="00DC22A9">
        <w:rPr>
          <w:color w:val="000000" w:themeColor="text1"/>
        </w:rPr>
        <w:t>предоставления</w:t>
      </w:r>
      <w:r w:rsidRPr="00DC22A9">
        <w:rPr>
          <w:color w:val="000000" w:themeColor="text1"/>
          <w:spacing w:val="-2"/>
        </w:rPr>
        <w:t xml:space="preserve"> </w:t>
      </w:r>
      <w:r w:rsidRPr="00DC22A9">
        <w:rPr>
          <w:color w:val="000000" w:themeColor="text1"/>
        </w:rPr>
        <w:t>услуги;</w:t>
      </w:r>
    </w:p>
    <w:p w:rsidR="00DC22A9" w:rsidRPr="00DC22A9" w:rsidRDefault="00DC22A9" w:rsidP="00DC22A9">
      <w:pPr>
        <w:pStyle w:val="ac"/>
        <w:ind w:left="0" w:firstLine="709"/>
        <w:rPr>
          <w:color w:val="000000" w:themeColor="text1"/>
        </w:rPr>
      </w:pPr>
      <w:r w:rsidRPr="00DC22A9">
        <w:rPr>
          <w:color w:val="000000" w:themeColor="text1"/>
        </w:rPr>
        <w:t>б)</w:t>
      </w:r>
      <w:r w:rsidRPr="00DC22A9">
        <w:rPr>
          <w:color w:val="000000" w:themeColor="text1"/>
          <w:spacing w:val="1"/>
        </w:rPr>
        <w:t xml:space="preserve"> </w:t>
      </w:r>
      <w:r w:rsidRPr="00DC22A9">
        <w:rPr>
          <w:color w:val="000000" w:themeColor="text1"/>
        </w:rPr>
        <w:t>возможность</w:t>
      </w:r>
      <w:r w:rsidRPr="00DC22A9">
        <w:rPr>
          <w:color w:val="000000" w:themeColor="text1"/>
          <w:spacing w:val="1"/>
        </w:rPr>
        <w:t xml:space="preserve"> </w:t>
      </w:r>
      <w:r w:rsidRPr="00DC22A9">
        <w:rPr>
          <w:color w:val="000000" w:themeColor="text1"/>
        </w:rPr>
        <w:t>заполнения</w:t>
      </w:r>
      <w:r w:rsidRPr="00DC22A9">
        <w:rPr>
          <w:color w:val="000000" w:themeColor="text1"/>
          <w:spacing w:val="1"/>
        </w:rPr>
        <w:t xml:space="preserve"> </w:t>
      </w:r>
      <w:r w:rsidRPr="00DC22A9">
        <w:rPr>
          <w:color w:val="000000" w:themeColor="text1"/>
        </w:rPr>
        <w:t>несколькими</w:t>
      </w:r>
      <w:r w:rsidRPr="00DC22A9">
        <w:rPr>
          <w:color w:val="000000" w:themeColor="text1"/>
          <w:spacing w:val="1"/>
        </w:rPr>
        <w:t xml:space="preserve"> </w:t>
      </w:r>
      <w:r w:rsidRPr="00DC22A9">
        <w:rPr>
          <w:color w:val="000000" w:themeColor="text1"/>
        </w:rPr>
        <w:t>заявителями</w:t>
      </w:r>
      <w:r w:rsidRPr="00DC22A9">
        <w:rPr>
          <w:color w:val="000000" w:themeColor="text1"/>
          <w:spacing w:val="1"/>
        </w:rPr>
        <w:t xml:space="preserve"> </w:t>
      </w:r>
      <w:r w:rsidRPr="00DC22A9">
        <w:rPr>
          <w:color w:val="000000" w:themeColor="text1"/>
        </w:rPr>
        <w:t>одной</w:t>
      </w:r>
      <w:r w:rsidRPr="00DC22A9">
        <w:rPr>
          <w:color w:val="000000" w:themeColor="text1"/>
          <w:spacing w:val="1"/>
        </w:rPr>
        <w:t xml:space="preserve"> </w:t>
      </w:r>
      <w:r w:rsidRPr="00DC22A9">
        <w:rPr>
          <w:color w:val="000000" w:themeColor="text1"/>
        </w:rPr>
        <w:t>электронной</w:t>
      </w:r>
      <w:r w:rsidRPr="00DC22A9">
        <w:rPr>
          <w:color w:val="000000" w:themeColor="text1"/>
          <w:spacing w:val="1"/>
        </w:rPr>
        <w:t xml:space="preserve"> </w:t>
      </w:r>
      <w:r w:rsidRPr="00DC22A9">
        <w:rPr>
          <w:color w:val="000000" w:themeColor="text1"/>
        </w:rPr>
        <w:t>формы</w:t>
      </w:r>
      <w:r w:rsidRPr="00DC22A9">
        <w:rPr>
          <w:color w:val="000000" w:themeColor="text1"/>
          <w:spacing w:val="1"/>
        </w:rPr>
        <w:t xml:space="preserve"> </w:t>
      </w:r>
      <w:r w:rsidRPr="00DC22A9">
        <w:rPr>
          <w:color w:val="000000" w:themeColor="text1"/>
        </w:rPr>
        <w:t>заявления при обращении за услугами, предполагающими направление совместного заявления</w:t>
      </w:r>
      <w:r w:rsidRPr="00DC22A9">
        <w:rPr>
          <w:color w:val="000000" w:themeColor="text1"/>
          <w:spacing w:val="1"/>
        </w:rPr>
        <w:t xml:space="preserve"> </w:t>
      </w:r>
      <w:r w:rsidRPr="00DC22A9">
        <w:rPr>
          <w:color w:val="000000" w:themeColor="text1"/>
        </w:rPr>
        <w:t>несколькими</w:t>
      </w:r>
      <w:r w:rsidRPr="00DC22A9">
        <w:rPr>
          <w:color w:val="000000" w:themeColor="text1"/>
          <w:spacing w:val="-2"/>
        </w:rPr>
        <w:t xml:space="preserve"> </w:t>
      </w:r>
      <w:r w:rsidRPr="00DC22A9">
        <w:rPr>
          <w:color w:val="000000" w:themeColor="text1"/>
        </w:rPr>
        <w:t>заявителями;</w:t>
      </w:r>
    </w:p>
    <w:p w:rsidR="00DC22A9" w:rsidRPr="00DC22A9" w:rsidRDefault="00DC22A9" w:rsidP="00DC22A9">
      <w:pPr>
        <w:pStyle w:val="ac"/>
        <w:ind w:left="0" w:firstLine="709"/>
        <w:rPr>
          <w:color w:val="000000" w:themeColor="text1"/>
        </w:rPr>
      </w:pPr>
      <w:r w:rsidRPr="00DC22A9">
        <w:rPr>
          <w:color w:val="000000" w:themeColor="text1"/>
        </w:rPr>
        <w:t>в)</w:t>
      </w:r>
      <w:r w:rsidRPr="00DC22A9">
        <w:rPr>
          <w:color w:val="000000" w:themeColor="text1"/>
          <w:spacing w:val="-4"/>
        </w:rPr>
        <w:t xml:space="preserve"> </w:t>
      </w:r>
      <w:r w:rsidRPr="00DC22A9">
        <w:rPr>
          <w:color w:val="000000" w:themeColor="text1"/>
        </w:rPr>
        <w:t>возможность</w:t>
      </w:r>
      <w:r w:rsidRPr="00DC22A9">
        <w:rPr>
          <w:color w:val="000000" w:themeColor="text1"/>
          <w:spacing w:val="-4"/>
        </w:rPr>
        <w:t xml:space="preserve"> </w:t>
      </w:r>
      <w:r w:rsidRPr="00DC22A9">
        <w:rPr>
          <w:color w:val="000000" w:themeColor="text1"/>
        </w:rPr>
        <w:t>печати</w:t>
      </w:r>
      <w:r w:rsidRPr="00DC22A9">
        <w:rPr>
          <w:color w:val="000000" w:themeColor="text1"/>
          <w:spacing w:val="-4"/>
        </w:rPr>
        <w:t xml:space="preserve"> </w:t>
      </w:r>
      <w:r w:rsidRPr="00DC22A9">
        <w:rPr>
          <w:color w:val="000000" w:themeColor="text1"/>
        </w:rPr>
        <w:t>на</w:t>
      </w:r>
      <w:r w:rsidRPr="00DC22A9">
        <w:rPr>
          <w:color w:val="000000" w:themeColor="text1"/>
          <w:spacing w:val="-4"/>
        </w:rPr>
        <w:t xml:space="preserve"> </w:t>
      </w:r>
      <w:r w:rsidRPr="00DC22A9">
        <w:rPr>
          <w:color w:val="000000" w:themeColor="text1"/>
        </w:rPr>
        <w:t>бумажном</w:t>
      </w:r>
      <w:r w:rsidRPr="00DC22A9">
        <w:rPr>
          <w:color w:val="000000" w:themeColor="text1"/>
          <w:spacing w:val="-4"/>
        </w:rPr>
        <w:t xml:space="preserve"> </w:t>
      </w:r>
      <w:r w:rsidRPr="00DC22A9">
        <w:rPr>
          <w:color w:val="000000" w:themeColor="text1"/>
        </w:rPr>
        <w:t>носителе</w:t>
      </w:r>
      <w:r w:rsidRPr="00DC22A9">
        <w:rPr>
          <w:color w:val="000000" w:themeColor="text1"/>
          <w:spacing w:val="-3"/>
        </w:rPr>
        <w:t xml:space="preserve"> </w:t>
      </w:r>
      <w:r w:rsidRPr="00DC22A9">
        <w:rPr>
          <w:color w:val="000000" w:themeColor="text1"/>
        </w:rPr>
        <w:t>копии</w:t>
      </w:r>
      <w:r w:rsidRPr="00DC22A9">
        <w:rPr>
          <w:color w:val="000000" w:themeColor="text1"/>
          <w:spacing w:val="-3"/>
        </w:rPr>
        <w:t xml:space="preserve"> </w:t>
      </w:r>
      <w:r w:rsidRPr="00DC22A9">
        <w:rPr>
          <w:color w:val="000000" w:themeColor="text1"/>
        </w:rPr>
        <w:t>электронной</w:t>
      </w:r>
      <w:r w:rsidRPr="00DC22A9">
        <w:rPr>
          <w:color w:val="000000" w:themeColor="text1"/>
          <w:spacing w:val="-4"/>
        </w:rPr>
        <w:t xml:space="preserve"> </w:t>
      </w:r>
      <w:r w:rsidRPr="00DC22A9">
        <w:rPr>
          <w:color w:val="000000" w:themeColor="text1"/>
        </w:rPr>
        <w:t>формы</w:t>
      </w:r>
      <w:r w:rsidRPr="00DC22A9">
        <w:rPr>
          <w:color w:val="000000" w:themeColor="text1"/>
          <w:spacing w:val="-3"/>
        </w:rPr>
        <w:t xml:space="preserve"> </w:t>
      </w:r>
      <w:r w:rsidRPr="00DC22A9">
        <w:rPr>
          <w:color w:val="000000" w:themeColor="text1"/>
        </w:rPr>
        <w:t>заявления;</w:t>
      </w:r>
    </w:p>
    <w:p w:rsidR="00DC22A9" w:rsidRPr="00DC22A9" w:rsidRDefault="00DC22A9" w:rsidP="00DC22A9">
      <w:pPr>
        <w:pStyle w:val="ac"/>
        <w:ind w:left="0" w:firstLine="709"/>
        <w:rPr>
          <w:color w:val="000000" w:themeColor="text1"/>
        </w:rPr>
      </w:pPr>
      <w:r w:rsidRPr="00DC22A9">
        <w:rPr>
          <w:color w:val="000000" w:themeColor="text1"/>
        </w:rPr>
        <w:t>г) сохранение ранее введенных в электронную форму заявления значений в любой момент</w:t>
      </w:r>
      <w:r w:rsidRPr="00DC22A9">
        <w:rPr>
          <w:color w:val="000000" w:themeColor="text1"/>
          <w:spacing w:val="-57"/>
        </w:rPr>
        <w:t xml:space="preserve"> </w:t>
      </w:r>
      <w:r w:rsidRPr="00DC22A9">
        <w:rPr>
          <w:color w:val="000000" w:themeColor="text1"/>
        </w:rPr>
        <w:t>по</w:t>
      </w:r>
      <w:r w:rsidRPr="00DC22A9">
        <w:rPr>
          <w:color w:val="000000" w:themeColor="text1"/>
          <w:spacing w:val="1"/>
        </w:rPr>
        <w:t xml:space="preserve"> </w:t>
      </w:r>
      <w:r w:rsidRPr="00DC22A9">
        <w:rPr>
          <w:color w:val="000000" w:themeColor="text1"/>
        </w:rPr>
        <w:t>желанию</w:t>
      </w:r>
      <w:r w:rsidRPr="00DC22A9">
        <w:rPr>
          <w:color w:val="000000" w:themeColor="text1"/>
          <w:spacing w:val="1"/>
        </w:rPr>
        <w:t xml:space="preserve"> </w:t>
      </w:r>
      <w:r w:rsidRPr="00DC22A9">
        <w:rPr>
          <w:color w:val="000000" w:themeColor="text1"/>
        </w:rPr>
        <w:t>пользователя,</w:t>
      </w:r>
      <w:r w:rsidRPr="00DC22A9">
        <w:rPr>
          <w:color w:val="000000" w:themeColor="text1"/>
          <w:spacing w:val="1"/>
        </w:rPr>
        <w:t xml:space="preserve"> </w:t>
      </w:r>
      <w:r w:rsidRPr="00DC22A9">
        <w:rPr>
          <w:color w:val="000000" w:themeColor="text1"/>
        </w:rPr>
        <w:t>в</w:t>
      </w:r>
      <w:r w:rsidRPr="00DC22A9">
        <w:rPr>
          <w:color w:val="000000" w:themeColor="text1"/>
          <w:spacing w:val="1"/>
        </w:rPr>
        <w:t xml:space="preserve"> </w:t>
      </w:r>
      <w:r w:rsidRPr="00DC22A9">
        <w:rPr>
          <w:color w:val="000000" w:themeColor="text1"/>
        </w:rPr>
        <w:t>том</w:t>
      </w:r>
      <w:r w:rsidRPr="00DC22A9">
        <w:rPr>
          <w:color w:val="000000" w:themeColor="text1"/>
          <w:spacing w:val="1"/>
        </w:rPr>
        <w:t xml:space="preserve"> </w:t>
      </w:r>
      <w:r w:rsidRPr="00DC22A9">
        <w:rPr>
          <w:color w:val="000000" w:themeColor="text1"/>
        </w:rPr>
        <w:t>числе</w:t>
      </w:r>
      <w:r w:rsidRPr="00DC22A9">
        <w:rPr>
          <w:color w:val="000000" w:themeColor="text1"/>
          <w:spacing w:val="1"/>
        </w:rPr>
        <w:t xml:space="preserve"> </w:t>
      </w:r>
      <w:r w:rsidRPr="00DC22A9">
        <w:rPr>
          <w:color w:val="000000" w:themeColor="text1"/>
        </w:rPr>
        <w:t>при</w:t>
      </w:r>
      <w:r w:rsidRPr="00DC22A9">
        <w:rPr>
          <w:color w:val="000000" w:themeColor="text1"/>
          <w:spacing w:val="1"/>
        </w:rPr>
        <w:t xml:space="preserve"> </w:t>
      </w:r>
      <w:r w:rsidRPr="00DC22A9">
        <w:rPr>
          <w:color w:val="000000" w:themeColor="text1"/>
        </w:rPr>
        <w:t>возникновении</w:t>
      </w:r>
      <w:r w:rsidRPr="00DC22A9">
        <w:rPr>
          <w:color w:val="000000" w:themeColor="text1"/>
          <w:spacing w:val="1"/>
        </w:rPr>
        <w:t xml:space="preserve"> </w:t>
      </w:r>
      <w:r w:rsidRPr="00DC22A9">
        <w:rPr>
          <w:color w:val="000000" w:themeColor="text1"/>
        </w:rPr>
        <w:t>ошибок</w:t>
      </w:r>
      <w:r w:rsidRPr="00DC22A9">
        <w:rPr>
          <w:color w:val="000000" w:themeColor="text1"/>
          <w:spacing w:val="1"/>
        </w:rPr>
        <w:t xml:space="preserve"> </w:t>
      </w:r>
      <w:r w:rsidRPr="00DC22A9">
        <w:rPr>
          <w:color w:val="000000" w:themeColor="text1"/>
        </w:rPr>
        <w:t>ввода</w:t>
      </w:r>
      <w:r w:rsidRPr="00DC22A9">
        <w:rPr>
          <w:color w:val="000000" w:themeColor="text1"/>
          <w:spacing w:val="1"/>
        </w:rPr>
        <w:t xml:space="preserve"> </w:t>
      </w:r>
      <w:r w:rsidRPr="00DC22A9">
        <w:rPr>
          <w:color w:val="000000" w:themeColor="text1"/>
        </w:rPr>
        <w:t>и</w:t>
      </w:r>
      <w:r w:rsidRPr="00DC22A9">
        <w:rPr>
          <w:color w:val="000000" w:themeColor="text1"/>
          <w:spacing w:val="1"/>
        </w:rPr>
        <w:t xml:space="preserve"> </w:t>
      </w:r>
      <w:r w:rsidRPr="00DC22A9">
        <w:rPr>
          <w:color w:val="000000" w:themeColor="text1"/>
        </w:rPr>
        <w:t>возврате</w:t>
      </w:r>
      <w:r w:rsidRPr="00DC22A9">
        <w:rPr>
          <w:color w:val="000000" w:themeColor="text1"/>
          <w:spacing w:val="1"/>
        </w:rPr>
        <w:t xml:space="preserve"> </w:t>
      </w:r>
      <w:r w:rsidRPr="00DC22A9">
        <w:rPr>
          <w:color w:val="000000" w:themeColor="text1"/>
        </w:rPr>
        <w:t>для</w:t>
      </w:r>
      <w:r w:rsidRPr="00DC22A9">
        <w:rPr>
          <w:color w:val="000000" w:themeColor="text1"/>
          <w:spacing w:val="1"/>
        </w:rPr>
        <w:t xml:space="preserve"> </w:t>
      </w:r>
      <w:r w:rsidRPr="00DC22A9">
        <w:rPr>
          <w:color w:val="000000" w:themeColor="text1"/>
        </w:rPr>
        <w:t>повторного</w:t>
      </w:r>
      <w:r w:rsidRPr="00DC22A9">
        <w:rPr>
          <w:color w:val="000000" w:themeColor="text1"/>
          <w:spacing w:val="-1"/>
        </w:rPr>
        <w:t xml:space="preserve"> </w:t>
      </w:r>
      <w:r w:rsidRPr="00DC22A9">
        <w:rPr>
          <w:color w:val="000000" w:themeColor="text1"/>
        </w:rPr>
        <w:t>ввода</w:t>
      </w:r>
      <w:r w:rsidRPr="00DC22A9">
        <w:rPr>
          <w:color w:val="000000" w:themeColor="text1"/>
          <w:spacing w:val="-1"/>
        </w:rPr>
        <w:t xml:space="preserve"> </w:t>
      </w:r>
      <w:r w:rsidRPr="00DC22A9">
        <w:rPr>
          <w:color w:val="000000" w:themeColor="text1"/>
        </w:rPr>
        <w:t>значений</w:t>
      </w:r>
      <w:r w:rsidRPr="00DC22A9">
        <w:rPr>
          <w:color w:val="000000" w:themeColor="text1"/>
          <w:spacing w:val="-1"/>
        </w:rPr>
        <w:t xml:space="preserve"> </w:t>
      </w:r>
      <w:r w:rsidRPr="00DC22A9">
        <w:rPr>
          <w:color w:val="000000" w:themeColor="text1"/>
        </w:rPr>
        <w:t>в</w:t>
      </w:r>
      <w:r w:rsidRPr="00DC22A9">
        <w:rPr>
          <w:color w:val="000000" w:themeColor="text1"/>
          <w:spacing w:val="-2"/>
        </w:rPr>
        <w:t xml:space="preserve"> </w:t>
      </w:r>
      <w:r w:rsidRPr="00DC22A9">
        <w:rPr>
          <w:color w:val="000000" w:themeColor="text1"/>
        </w:rPr>
        <w:t>электронную</w:t>
      </w:r>
      <w:r w:rsidRPr="00DC22A9">
        <w:rPr>
          <w:color w:val="000000" w:themeColor="text1"/>
          <w:spacing w:val="-1"/>
        </w:rPr>
        <w:t xml:space="preserve"> </w:t>
      </w:r>
      <w:r w:rsidRPr="00DC22A9">
        <w:rPr>
          <w:color w:val="000000" w:themeColor="text1"/>
        </w:rPr>
        <w:t>форму заявления;</w:t>
      </w:r>
    </w:p>
    <w:p w:rsidR="00DC22A9" w:rsidRPr="00DC22A9" w:rsidRDefault="00DC22A9" w:rsidP="00DC22A9">
      <w:pPr>
        <w:pStyle w:val="ac"/>
        <w:ind w:left="0" w:firstLine="709"/>
        <w:rPr>
          <w:color w:val="000000" w:themeColor="text1"/>
        </w:rPr>
      </w:pPr>
      <w:r w:rsidRPr="00DC22A9">
        <w:rPr>
          <w:color w:val="000000" w:themeColor="text1"/>
        </w:rPr>
        <w:t>д)</w:t>
      </w:r>
      <w:r w:rsidRPr="00DC22A9">
        <w:rPr>
          <w:color w:val="000000" w:themeColor="text1"/>
          <w:spacing w:val="11"/>
        </w:rPr>
        <w:t xml:space="preserve"> </w:t>
      </w:r>
      <w:r w:rsidRPr="00DC22A9">
        <w:rPr>
          <w:color w:val="000000" w:themeColor="text1"/>
        </w:rPr>
        <w:t>заполнение</w:t>
      </w:r>
      <w:r w:rsidRPr="00DC22A9">
        <w:rPr>
          <w:color w:val="000000" w:themeColor="text1"/>
          <w:spacing w:val="11"/>
        </w:rPr>
        <w:t xml:space="preserve"> </w:t>
      </w:r>
      <w:r w:rsidRPr="00DC22A9">
        <w:rPr>
          <w:color w:val="000000" w:themeColor="text1"/>
        </w:rPr>
        <w:t>полей</w:t>
      </w:r>
      <w:r w:rsidRPr="00DC22A9">
        <w:rPr>
          <w:color w:val="000000" w:themeColor="text1"/>
          <w:spacing w:val="11"/>
        </w:rPr>
        <w:t xml:space="preserve"> </w:t>
      </w:r>
      <w:r w:rsidRPr="00DC22A9">
        <w:rPr>
          <w:color w:val="000000" w:themeColor="text1"/>
        </w:rPr>
        <w:t>электронной</w:t>
      </w:r>
      <w:r w:rsidRPr="00DC22A9">
        <w:rPr>
          <w:color w:val="000000" w:themeColor="text1"/>
          <w:spacing w:val="11"/>
        </w:rPr>
        <w:t xml:space="preserve"> </w:t>
      </w:r>
      <w:r w:rsidRPr="00DC22A9">
        <w:rPr>
          <w:color w:val="000000" w:themeColor="text1"/>
        </w:rPr>
        <w:t>формы</w:t>
      </w:r>
      <w:r w:rsidRPr="00DC22A9">
        <w:rPr>
          <w:color w:val="000000" w:themeColor="text1"/>
          <w:spacing w:val="11"/>
        </w:rPr>
        <w:t xml:space="preserve"> </w:t>
      </w:r>
      <w:r w:rsidRPr="00DC22A9">
        <w:rPr>
          <w:color w:val="000000" w:themeColor="text1"/>
        </w:rPr>
        <w:t>заявления</w:t>
      </w:r>
      <w:r w:rsidRPr="00DC22A9">
        <w:rPr>
          <w:color w:val="000000" w:themeColor="text1"/>
          <w:spacing w:val="11"/>
        </w:rPr>
        <w:t xml:space="preserve"> </w:t>
      </w:r>
      <w:r w:rsidRPr="00DC22A9">
        <w:rPr>
          <w:color w:val="000000" w:themeColor="text1"/>
        </w:rPr>
        <w:t>до</w:t>
      </w:r>
      <w:r w:rsidRPr="00DC22A9">
        <w:rPr>
          <w:color w:val="000000" w:themeColor="text1"/>
          <w:spacing w:val="11"/>
        </w:rPr>
        <w:t xml:space="preserve"> </w:t>
      </w:r>
      <w:r w:rsidRPr="00DC22A9">
        <w:rPr>
          <w:color w:val="000000" w:themeColor="text1"/>
        </w:rPr>
        <w:t>начала</w:t>
      </w:r>
      <w:r w:rsidRPr="00DC22A9">
        <w:rPr>
          <w:color w:val="000000" w:themeColor="text1"/>
          <w:spacing w:val="11"/>
        </w:rPr>
        <w:t xml:space="preserve"> </w:t>
      </w:r>
      <w:r w:rsidRPr="00DC22A9">
        <w:rPr>
          <w:color w:val="000000" w:themeColor="text1"/>
        </w:rPr>
        <w:t>ввода</w:t>
      </w:r>
      <w:r w:rsidRPr="00DC22A9">
        <w:rPr>
          <w:color w:val="000000" w:themeColor="text1"/>
          <w:spacing w:val="11"/>
        </w:rPr>
        <w:t xml:space="preserve"> </w:t>
      </w:r>
      <w:r w:rsidRPr="00DC22A9">
        <w:rPr>
          <w:color w:val="000000" w:themeColor="text1"/>
        </w:rPr>
        <w:t>сведений</w:t>
      </w:r>
      <w:r w:rsidRPr="00DC22A9">
        <w:rPr>
          <w:color w:val="000000" w:themeColor="text1"/>
          <w:spacing w:val="11"/>
        </w:rPr>
        <w:t xml:space="preserve"> </w:t>
      </w:r>
      <w:r w:rsidRPr="00DC22A9">
        <w:rPr>
          <w:color w:val="000000" w:themeColor="text1"/>
        </w:rPr>
        <w:t>заявителем</w:t>
      </w:r>
      <w:r w:rsidRPr="00DC22A9">
        <w:rPr>
          <w:color w:val="000000" w:themeColor="text1"/>
          <w:spacing w:val="-57"/>
        </w:rPr>
        <w:t xml:space="preserve"> </w:t>
      </w:r>
      <w:r w:rsidRPr="00DC22A9">
        <w:rPr>
          <w:color w:val="000000" w:themeColor="text1"/>
        </w:rPr>
        <w:t>с</w:t>
      </w:r>
      <w:r w:rsidRPr="00DC22A9">
        <w:rPr>
          <w:color w:val="000000" w:themeColor="text1"/>
          <w:spacing w:val="1"/>
        </w:rPr>
        <w:t xml:space="preserve"> </w:t>
      </w:r>
      <w:r w:rsidRPr="00DC22A9">
        <w:rPr>
          <w:color w:val="000000" w:themeColor="text1"/>
        </w:rPr>
        <w:t>использованием</w:t>
      </w:r>
      <w:r w:rsidRPr="00DC22A9">
        <w:rPr>
          <w:color w:val="000000" w:themeColor="text1"/>
          <w:spacing w:val="1"/>
        </w:rPr>
        <w:t xml:space="preserve"> </w:t>
      </w:r>
      <w:r w:rsidRPr="00DC22A9">
        <w:rPr>
          <w:color w:val="000000" w:themeColor="text1"/>
        </w:rPr>
        <w:t>сведений,</w:t>
      </w:r>
      <w:r w:rsidRPr="00DC22A9">
        <w:rPr>
          <w:color w:val="000000" w:themeColor="text1"/>
          <w:spacing w:val="1"/>
        </w:rPr>
        <w:t xml:space="preserve"> </w:t>
      </w:r>
      <w:r w:rsidRPr="00DC22A9">
        <w:rPr>
          <w:color w:val="000000" w:themeColor="text1"/>
        </w:rPr>
        <w:t>размещенных</w:t>
      </w:r>
      <w:r w:rsidRPr="00DC22A9">
        <w:rPr>
          <w:color w:val="000000" w:themeColor="text1"/>
          <w:spacing w:val="1"/>
        </w:rPr>
        <w:t xml:space="preserve"> </w:t>
      </w:r>
      <w:r w:rsidRPr="00DC22A9">
        <w:rPr>
          <w:color w:val="000000" w:themeColor="text1"/>
        </w:rPr>
        <w:t>в</w:t>
      </w:r>
      <w:r w:rsidRPr="00DC22A9">
        <w:rPr>
          <w:color w:val="000000" w:themeColor="text1"/>
          <w:spacing w:val="1"/>
        </w:rPr>
        <w:t xml:space="preserve"> </w:t>
      </w:r>
      <w:r w:rsidRPr="00DC22A9">
        <w:rPr>
          <w:color w:val="000000" w:themeColor="text1"/>
        </w:rPr>
        <w:t>федеральной</w:t>
      </w:r>
      <w:r w:rsidRPr="00DC22A9">
        <w:rPr>
          <w:color w:val="000000" w:themeColor="text1"/>
          <w:spacing w:val="1"/>
        </w:rPr>
        <w:t xml:space="preserve"> </w:t>
      </w:r>
      <w:r w:rsidRPr="00DC22A9">
        <w:rPr>
          <w:color w:val="000000" w:themeColor="text1"/>
        </w:rPr>
        <w:t>государственной</w:t>
      </w:r>
      <w:r w:rsidRPr="00DC22A9">
        <w:rPr>
          <w:color w:val="000000" w:themeColor="text1"/>
          <w:spacing w:val="1"/>
        </w:rPr>
        <w:t xml:space="preserve"> </w:t>
      </w:r>
      <w:r w:rsidRPr="00DC22A9">
        <w:rPr>
          <w:color w:val="000000" w:themeColor="text1"/>
        </w:rPr>
        <w:t>информационной</w:t>
      </w:r>
      <w:r w:rsidRPr="00DC22A9">
        <w:rPr>
          <w:color w:val="000000" w:themeColor="text1"/>
          <w:spacing w:val="1"/>
        </w:rPr>
        <w:t xml:space="preserve"> </w:t>
      </w:r>
      <w:r w:rsidRPr="00DC22A9">
        <w:rPr>
          <w:color w:val="000000" w:themeColor="text1"/>
        </w:rPr>
        <w:t>системе</w:t>
      </w:r>
      <w:r w:rsidRPr="00DC22A9">
        <w:rPr>
          <w:color w:val="000000" w:themeColor="text1"/>
          <w:spacing w:val="26"/>
        </w:rPr>
        <w:t xml:space="preserve"> </w:t>
      </w:r>
      <w:r w:rsidRPr="00DC22A9">
        <w:rPr>
          <w:color w:val="000000" w:themeColor="text1"/>
        </w:rPr>
        <w:t>ЕСИА,</w:t>
      </w:r>
      <w:r w:rsidRPr="00DC22A9">
        <w:rPr>
          <w:color w:val="000000" w:themeColor="text1"/>
          <w:spacing w:val="26"/>
        </w:rPr>
        <w:t xml:space="preserve"> </w:t>
      </w:r>
      <w:r w:rsidRPr="00DC22A9">
        <w:rPr>
          <w:color w:val="000000" w:themeColor="text1"/>
        </w:rPr>
        <w:t>и</w:t>
      </w:r>
      <w:r w:rsidRPr="00DC22A9">
        <w:rPr>
          <w:color w:val="000000" w:themeColor="text1"/>
          <w:spacing w:val="26"/>
        </w:rPr>
        <w:t xml:space="preserve"> </w:t>
      </w:r>
      <w:r w:rsidRPr="00DC22A9">
        <w:rPr>
          <w:color w:val="000000" w:themeColor="text1"/>
        </w:rPr>
        <w:t>сведений,</w:t>
      </w:r>
      <w:r w:rsidRPr="00DC22A9">
        <w:rPr>
          <w:color w:val="000000" w:themeColor="text1"/>
          <w:spacing w:val="27"/>
        </w:rPr>
        <w:t xml:space="preserve"> </w:t>
      </w:r>
      <w:r w:rsidRPr="00DC22A9">
        <w:rPr>
          <w:color w:val="000000" w:themeColor="text1"/>
        </w:rPr>
        <w:t>опубликованных</w:t>
      </w:r>
      <w:r w:rsidRPr="00DC22A9">
        <w:rPr>
          <w:color w:val="000000" w:themeColor="text1"/>
          <w:spacing w:val="26"/>
        </w:rPr>
        <w:t xml:space="preserve"> </w:t>
      </w:r>
      <w:r w:rsidRPr="00DC22A9">
        <w:rPr>
          <w:color w:val="000000" w:themeColor="text1"/>
        </w:rPr>
        <w:t>на</w:t>
      </w:r>
      <w:r w:rsidRPr="00DC22A9">
        <w:rPr>
          <w:color w:val="000000" w:themeColor="text1"/>
          <w:spacing w:val="26"/>
        </w:rPr>
        <w:t xml:space="preserve"> </w:t>
      </w:r>
      <w:r w:rsidRPr="00DC22A9">
        <w:rPr>
          <w:color w:val="000000" w:themeColor="text1"/>
        </w:rPr>
        <w:t>ЕПГУ</w:t>
      </w:r>
      <w:r w:rsidRPr="00DC22A9">
        <w:rPr>
          <w:color w:val="000000" w:themeColor="text1"/>
          <w:spacing w:val="27"/>
        </w:rPr>
        <w:t xml:space="preserve"> </w:t>
      </w:r>
      <w:r w:rsidRPr="00DC22A9">
        <w:rPr>
          <w:color w:val="000000" w:themeColor="text1"/>
        </w:rPr>
        <w:t>и</w:t>
      </w:r>
      <w:r w:rsidRPr="00DC22A9">
        <w:rPr>
          <w:color w:val="000000" w:themeColor="text1"/>
          <w:spacing w:val="27"/>
        </w:rPr>
        <w:t xml:space="preserve"> </w:t>
      </w:r>
      <w:r w:rsidRPr="00DC22A9">
        <w:rPr>
          <w:color w:val="000000" w:themeColor="text1"/>
        </w:rPr>
        <w:t>(или)</w:t>
      </w:r>
      <w:r w:rsidRPr="00DC22A9">
        <w:rPr>
          <w:color w:val="000000" w:themeColor="text1"/>
          <w:spacing w:val="26"/>
        </w:rPr>
        <w:t xml:space="preserve"> </w:t>
      </w:r>
      <w:r w:rsidRPr="00DC22A9">
        <w:rPr>
          <w:color w:val="000000" w:themeColor="text1"/>
        </w:rPr>
        <w:t>РПГУ</w:t>
      </w:r>
      <w:r w:rsidRPr="00DC22A9">
        <w:rPr>
          <w:color w:val="000000" w:themeColor="text1"/>
          <w:spacing w:val="28"/>
        </w:rPr>
        <w:t xml:space="preserve"> </w:t>
      </w:r>
      <w:r w:rsidRPr="00DC22A9">
        <w:rPr>
          <w:color w:val="000000" w:themeColor="text1"/>
        </w:rPr>
        <w:t>или</w:t>
      </w:r>
      <w:r w:rsidRPr="00DC22A9">
        <w:rPr>
          <w:color w:val="000000" w:themeColor="text1"/>
          <w:spacing w:val="26"/>
        </w:rPr>
        <w:t xml:space="preserve"> </w:t>
      </w:r>
      <w:r w:rsidRPr="00DC22A9">
        <w:rPr>
          <w:color w:val="000000" w:themeColor="text1"/>
        </w:rPr>
        <w:t>официальном</w:t>
      </w:r>
      <w:r w:rsidRPr="00DC22A9">
        <w:rPr>
          <w:color w:val="000000" w:themeColor="text1"/>
          <w:spacing w:val="26"/>
        </w:rPr>
        <w:t xml:space="preserve"> </w:t>
      </w:r>
      <w:r w:rsidRPr="00DC22A9">
        <w:rPr>
          <w:color w:val="000000" w:themeColor="text1"/>
        </w:rPr>
        <w:t>сайте,</w:t>
      </w:r>
      <w:r w:rsidRPr="00DC22A9">
        <w:rPr>
          <w:color w:val="000000" w:themeColor="text1"/>
          <w:spacing w:val="27"/>
        </w:rPr>
        <w:t xml:space="preserve"> </w:t>
      </w:r>
      <w:r w:rsidRPr="00DC22A9">
        <w:rPr>
          <w:color w:val="000000" w:themeColor="text1"/>
        </w:rPr>
        <w:t>в части,</w:t>
      </w:r>
      <w:r w:rsidRPr="00DC22A9">
        <w:rPr>
          <w:color w:val="000000" w:themeColor="text1"/>
          <w:spacing w:val="1"/>
        </w:rPr>
        <w:t xml:space="preserve"> </w:t>
      </w:r>
      <w:r w:rsidRPr="00DC22A9">
        <w:rPr>
          <w:color w:val="000000" w:themeColor="text1"/>
        </w:rPr>
        <w:t>касающейся</w:t>
      </w:r>
      <w:r w:rsidRPr="00DC22A9">
        <w:rPr>
          <w:color w:val="000000" w:themeColor="text1"/>
          <w:spacing w:val="1"/>
        </w:rPr>
        <w:t xml:space="preserve"> </w:t>
      </w:r>
      <w:r w:rsidRPr="00DC22A9">
        <w:rPr>
          <w:color w:val="000000" w:themeColor="text1"/>
        </w:rPr>
        <w:t>сведений,</w:t>
      </w:r>
      <w:r w:rsidRPr="00DC22A9">
        <w:rPr>
          <w:color w:val="000000" w:themeColor="text1"/>
          <w:spacing w:val="1"/>
        </w:rPr>
        <w:t xml:space="preserve"> </w:t>
      </w:r>
      <w:r w:rsidRPr="00DC22A9">
        <w:rPr>
          <w:color w:val="000000" w:themeColor="text1"/>
        </w:rPr>
        <w:t>отсутствующих</w:t>
      </w:r>
      <w:r w:rsidRPr="00DC22A9">
        <w:rPr>
          <w:color w:val="000000" w:themeColor="text1"/>
          <w:spacing w:val="1"/>
        </w:rPr>
        <w:t xml:space="preserve"> </w:t>
      </w:r>
      <w:r w:rsidRPr="00DC22A9">
        <w:rPr>
          <w:color w:val="000000" w:themeColor="text1"/>
        </w:rPr>
        <w:t>в</w:t>
      </w:r>
      <w:r w:rsidRPr="00DC22A9">
        <w:rPr>
          <w:color w:val="000000" w:themeColor="text1"/>
          <w:spacing w:val="1"/>
        </w:rPr>
        <w:t xml:space="preserve"> </w:t>
      </w:r>
      <w:r w:rsidRPr="00DC22A9">
        <w:rPr>
          <w:color w:val="000000" w:themeColor="text1"/>
        </w:rPr>
        <w:t>единой</w:t>
      </w:r>
      <w:r w:rsidRPr="00DC22A9">
        <w:rPr>
          <w:color w:val="000000" w:themeColor="text1"/>
          <w:spacing w:val="1"/>
        </w:rPr>
        <w:t xml:space="preserve"> </w:t>
      </w:r>
      <w:r w:rsidRPr="00DC22A9">
        <w:rPr>
          <w:color w:val="000000" w:themeColor="text1"/>
        </w:rPr>
        <w:t>системе</w:t>
      </w:r>
      <w:r w:rsidRPr="00DC22A9">
        <w:rPr>
          <w:color w:val="000000" w:themeColor="text1"/>
          <w:spacing w:val="1"/>
        </w:rPr>
        <w:t xml:space="preserve"> </w:t>
      </w:r>
      <w:r w:rsidRPr="00DC22A9">
        <w:rPr>
          <w:color w:val="000000" w:themeColor="text1"/>
        </w:rPr>
        <w:t>идентификац</w:t>
      </w:r>
      <w:proofErr w:type="gramStart"/>
      <w:r w:rsidRPr="00DC22A9">
        <w:rPr>
          <w:color w:val="000000" w:themeColor="text1"/>
        </w:rPr>
        <w:t>ии</w:t>
      </w:r>
      <w:r w:rsidRPr="00DC22A9">
        <w:rPr>
          <w:color w:val="000000" w:themeColor="text1"/>
          <w:spacing w:val="61"/>
        </w:rPr>
        <w:t xml:space="preserve"> </w:t>
      </w:r>
      <w:r w:rsidRPr="00DC22A9">
        <w:rPr>
          <w:color w:val="000000" w:themeColor="text1"/>
        </w:rPr>
        <w:t>и</w:t>
      </w:r>
      <w:r w:rsidRPr="00DC22A9">
        <w:rPr>
          <w:color w:val="000000" w:themeColor="text1"/>
          <w:spacing w:val="1"/>
        </w:rPr>
        <w:t xml:space="preserve"> </w:t>
      </w:r>
      <w:r w:rsidRPr="00DC22A9">
        <w:rPr>
          <w:color w:val="000000" w:themeColor="text1"/>
        </w:rPr>
        <w:t>ау</w:t>
      </w:r>
      <w:proofErr w:type="gramEnd"/>
      <w:r w:rsidRPr="00DC22A9">
        <w:rPr>
          <w:color w:val="000000" w:themeColor="text1"/>
        </w:rPr>
        <w:t>тентификации;</w:t>
      </w:r>
    </w:p>
    <w:p w:rsidR="00DC22A9" w:rsidRPr="00DC22A9" w:rsidRDefault="00DC22A9" w:rsidP="00DC22A9">
      <w:pPr>
        <w:pStyle w:val="ac"/>
        <w:ind w:left="0" w:firstLine="709"/>
        <w:rPr>
          <w:color w:val="000000" w:themeColor="text1"/>
        </w:rPr>
      </w:pPr>
      <w:r w:rsidRPr="00DC22A9">
        <w:rPr>
          <w:color w:val="000000" w:themeColor="text1"/>
        </w:rPr>
        <w:t>е) возможность вернуться на любой из этапов заполнения электронной формы заявления</w:t>
      </w:r>
      <w:r w:rsidRPr="00DC22A9">
        <w:rPr>
          <w:color w:val="000000" w:themeColor="text1"/>
          <w:spacing w:val="1"/>
        </w:rPr>
        <w:t xml:space="preserve"> </w:t>
      </w:r>
      <w:r w:rsidRPr="00DC22A9">
        <w:rPr>
          <w:color w:val="000000" w:themeColor="text1"/>
        </w:rPr>
        <w:t>без</w:t>
      </w:r>
      <w:r w:rsidRPr="00DC22A9">
        <w:rPr>
          <w:color w:val="000000" w:themeColor="text1"/>
          <w:spacing w:val="-1"/>
        </w:rPr>
        <w:t xml:space="preserve"> </w:t>
      </w:r>
      <w:proofErr w:type="gramStart"/>
      <w:r w:rsidRPr="00DC22A9">
        <w:rPr>
          <w:color w:val="000000" w:themeColor="text1"/>
        </w:rPr>
        <w:t>потери</w:t>
      </w:r>
      <w:proofErr w:type="gramEnd"/>
      <w:r w:rsidRPr="00DC22A9">
        <w:rPr>
          <w:color w:val="000000" w:themeColor="text1"/>
          <w:spacing w:val="-1"/>
        </w:rPr>
        <w:t xml:space="preserve"> </w:t>
      </w:r>
      <w:r w:rsidRPr="00DC22A9">
        <w:rPr>
          <w:color w:val="000000" w:themeColor="text1"/>
        </w:rPr>
        <w:t>ранее введенной информации;</w:t>
      </w:r>
    </w:p>
    <w:p w:rsidR="00DC22A9" w:rsidRPr="00DC22A9" w:rsidRDefault="00DC22A9" w:rsidP="00DC22A9">
      <w:pPr>
        <w:pStyle w:val="ac"/>
        <w:ind w:left="0" w:firstLine="709"/>
        <w:rPr>
          <w:color w:val="000000" w:themeColor="text1"/>
        </w:rPr>
      </w:pPr>
      <w:r w:rsidRPr="00DC22A9">
        <w:rPr>
          <w:color w:val="000000" w:themeColor="text1"/>
        </w:rPr>
        <w:t>ж) возможность доступа заявителя на ЕПГУ и (или) РПГУ или официальном сайте к ранее</w:t>
      </w:r>
      <w:r w:rsidRPr="00DC22A9">
        <w:rPr>
          <w:color w:val="000000" w:themeColor="text1"/>
          <w:spacing w:val="-57"/>
        </w:rPr>
        <w:t xml:space="preserve"> </w:t>
      </w:r>
      <w:r w:rsidRPr="00DC22A9">
        <w:rPr>
          <w:color w:val="000000" w:themeColor="text1"/>
        </w:rPr>
        <w:t>поданным им заявлениям в течение не менее одного года, а также частично сформированных</w:t>
      </w:r>
      <w:r w:rsidRPr="00DC22A9">
        <w:rPr>
          <w:color w:val="000000" w:themeColor="text1"/>
          <w:spacing w:val="1"/>
        </w:rPr>
        <w:t xml:space="preserve"> </w:t>
      </w:r>
      <w:r w:rsidRPr="00DC22A9">
        <w:rPr>
          <w:color w:val="000000" w:themeColor="text1"/>
        </w:rPr>
        <w:t>заявлений</w:t>
      </w:r>
      <w:r w:rsidRPr="00DC22A9">
        <w:rPr>
          <w:color w:val="000000" w:themeColor="text1"/>
          <w:spacing w:val="-1"/>
        </w:rPr>
        <w:t xml:space="preserve"> </w:t>
      </w:r>
      <w:r w:rsidRPr="00DC22A9">
        <w:rPr>
          <w:color w:val="000000" w:themeColor="text1"/>
        </w:rPr>
        <w:t>- в течение не</w:t>
      </w:r>
      <w:r w:rsidRPr="00DC22A9">
        <w:rPr>
          <w:color w:val="000000" w:themeColor="text1"/>
          <w:spacing w:val="-1"/>
        </w:rPr>
        <w:t xml:space="preserve"> </w:t>
      </w:r>
      <w:r w:rsidRPr="00DC22A9">
        <w:rPr>
          <w:color w:val="000000" w:themeColor="text1"/>
        </w:rPr>
        <w:t>менее 3 месяцев.</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3.2.7. Заявитель вправе совершать следующие действия: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получение информации о порядке и сроках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запись на прием Администрацию и другие организации, участвующие в предоставлении муниципальной услуги, ГАУ «МФЦ Р</w:t>
      </w:r>
      <w:proofErr w:type="gramStart"/>
      <w:r w:rsidRPr="00DC22A9">
        <w:rPr>
          <w:color w:val="000000" w:themeColor="text1"/>
          <w:sz w:val="24"/>
          <w:szCs w:val="24"/>
        </w:rPr>
        <w:t>С(</w:t>
      </w:r>
      <w:proofErr w:type="gramEnd"/>
      <w:r w:rsidRPr="00DC22A9">
        <w:rPr>
          <w:color w:val="000000" w:themeColor="text1"/>
          <w:sz w:val="24"/>
          <w:szCs w:val="24"/>
        </w:rPr>
        <w:t>Я)» для подачи заявления о предоставлении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подача заявления с приложением документов в электронной форме посредством заполнения электронной формы заявления;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 получение сведений о ходе выполнения заявления о предоставлении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5) получение результата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6) осуществления оценки качества предоставления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7) досудебное (внесудебное) обжалование решений и действий (бездействий) органа, предоставляющего услугу.</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3.2.8. Заявителю в качестве результата предоставления услуги обеспечивается по его выбору возможность получения: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электронного документа, подписанного уполномоченным должностным лицом с использованием усиленной квалифицированной электронной подписи;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документа на бумажном носителе в Отделе;</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документа на бумажном носителе, подтверждающего содержание электронного документа, направленного Администрацией, в ГАУ «МФЦ Р</w:t>
      </w:r>
      <w:proofErr w:type="gramStart"/>
      <w:r w:rsidRPr="00DC22A9">
        <w:rPr>
          <w:color w:val="000000" w:themeColor="text1"/>
          <w:sz w:val="24"/>
          <w:szCs w:val="24"/>
        </w:rPr>
        <w:t>С(</w:t>
      </w:r>
      <w:proofErr w:type="gramEnd"/>
      <w:r w:rsidRPr="00DC22A9">
        <w:rPr>
          <w:color w:val="000000" w:themeColor="text1"/>
          <w:sz w:val="24"/>
          <w:szCs w:val="24"/>
        </w:rPr>
        <w:t>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 информации из государственных информационных систем в случаях, предусмотренных законодательством Российской Федерации.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3.2.9. Блок-схема предоставления муниципальной услуги в электронной форме приведена в приложении № 5 к Административному</w:t>
      </w:r>
      <w:r w:rsidRPr="00DC22A9">
        <w:rPr>
          <w:color w:val="000000" w:themeColor="text1"/>
          <w:spacing w:val="-2"/>
          <w:sz w:val="24"/>
          <w:szCs w:val="24"/>
        </w:rPr>
        <w:t xml:space="preserve"> </w:t>
      </w:r>
      <w:r w:rsidRPr="00DC22A9">
        <w:rPr>
          <w:color w:val="000000" w:themeColor="text1"/>
          <w:sz w:val="24"/>
          <w:szCs w:val="24"/>
        </w:rPr>
        <w:t>регламенту.</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ind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3.3. Рассмотрение заявления о расторжении по соглашению сторон договора аренды земельного участка</w:t>
      </w:r>
    </w:p>
    <w:p w:rsidR="00DC22A9" w:rsidRPr="00DC22A9" w:rsidRDefault="00DC22A9" w:rsidP="00DC22A9">
      <w:pPr>
        <w:pStyle w:val="1"/>
        <w:ind w:firstLine="709"/>
        <w:jc w:val="center"/>
        <w:rPr>
          <w:rFonts w:ascii="Times New Roman" w:hAnsi="Times New Roman" w:cs="Times New Roman"/>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3.3.1. Основанием для начала административной процедуры является поступление в</w:t>
      </w:r>
      <w:r w:rsidRPr="00DC22A9">
        <w:rPr>
          <w:color w:val="000000" w:themeColor="text1"/>
          <w:spacing w:val="1"/>
          <w:sz w:val="24"/>
          <w:szCs w:val="24"/>
        </w:rPr>
        <w:t xml:space="preserve"> </w:t>
      </w:r>
      <w:r w:rsidRPr="00DC22A9">
        <w:rPr>
          <w:color w:val="000000" w:themeColor="text1"/>
          <w:sz w:val="24"/>
          <w:szCs w:val="24"/>
        </w:rPr>
        <w:t>Администрацию</w:t>
      </w:r>
      <w:r w:rsidRPr="00DC22A9">
        <w:rPr>
          <w:color w:val="000000" w:themeColor="text1"/>
          <w:spacing w:val="1"/>
          <w:sz w:val="24"/>
          <w:szCs w:val="24"/>
        </w:rPr>
        <w:t xml:space="preserve"> </w:t>
      </w:r>
      <w:r w:rsidRPr="00DC22A9">
        <w:rPr>
          <w:color w:val="000000" w:themeColor="text1"/>
          <w:sz w:val="24"/>
          <w:szCs w:val="24"/>
        </w:rPr>
        <w:t>заявления</w:t>
      </w:r>
      <w:r w:rsidRPr="00DC22A9">
        <w:rPr>
          <w:color w:val="000000" w:themeColor="text1"/>
          <w:spacing w:val="1"/>
          <w:sz w:val="24"/>
          <w:szCs w:val="24"/>
        </w:rPr>
        <w:t xml:space="preserve"> </w:t>
      </w:r>
      <w:r w:rsidRPr="00DC22A9">
        <w:rPr>
          <w:color w:val="000000" w:themeColor="text1"/>
          <w:sz w:val="24"/>
          <w:szCs w:val="24"/>
        </w:rPr>
        <w:t>от</w:t>
      </w:r>
      <w:r w:rsidRPr="00DC22A9">
        <w:rPr>
          <w:color w:val="000000" w:themeColor="text1"/>
          <w:spacing w:val="1"/>
          <w:sz w:val="24"/>
          <w:szCs w:val="24"/>
        </w:rPr>
        <w:t xml:space="preserve"> </w:t>
      </w:r>
      <w:r w:rsidRPr="00DC22A9">
        <w:rPr>
          <w:color w:val="000000" w:themeColor="text1"/>
          <w:sz w:val="24"/>
          <w:szCs w:val="24"/>
        </w:rPr>
        <w:t>лиц,</w:t>
      </w:r>
      <w:r w:rsidRPr="00DC22A9">
        <w:rPr>
          <w:color w:val="000000" w:themeColor="text1"/>
          <w:spacing w:val="1"/>
          <w:sz w:val="24"/>
          <w:szCs w:val="24"/>
        </w:rPr>
        <w:t xml:space="preserve"> </w:t>
      </w:r>
      <w:r w:rsidRPr="00DC22A9">
        <w:rPr>
          <w:color w:val="000000" w:themeColor="text1"/>
          <w:sz w:val="24"/>
          <w:szCs w:val="24"/>
        </w:rPr>
        <w:t>указанных</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пункте</w:t>
      </w:r>
      <w:r w:rsidRPr="00DC22A9">
        <w:rPr>
          <w:color w:val="000000" w:themeColor="text1"/>
          <w:spacing w:val="1"/>
          <w:sz w:val="24"/>
          <w:szCs w:val="24"/>
        </w:rPr>
        <w:t xml:space="preserve"> </w:t>
      </w:r>
      <w:r w:rsidRPr="00DC22A9">
        <w:rPr>
          <w:color w:val="000000" w:themeColor="text1"/>
          <w:sz w:val="24"/>
          <w:szCs w:val="24"/>
        </w:rPr>
        <w:t>1.2</w:t>
      </w:r>
      <w:r w:rsidRPr="00DC22A9">
        <w:rPr>
          <w:color w:val="000000" w:themeColor="text1"/>
          <w:spacing w:val="1"/>
          <w:sz w:val="24"/>
          <w:szCs w:val="24"/>
        </w:rPr>
        <w:t xml:space="preserve"> </w:t>
      </w:r>
      <w:r w:rsidRPr="00DC22A9">
        <w:rPr>
          <w:color w:val="000000" w:themeColor="text1"/>
          <w:sz w:val="24"/>
          <w:szCs w:val="24"/>
        </w:rPr>
        <w:t>Административного</w:t>
      </w:r>
      <w:r w:rsidRPr="00DC22A9">
        <w:rPr>
          <w:color w:val="000000" w:themeColor="text1"/>
          <w:spacing w:val="1"/>
          <w:sz w:val="24"/>
          <w:szCs w:val="24"/>
        </w:rPr>
        <w:t xml:space="preserve"> </w:t>
      </w:r>
      <w:r w:rsidRPr="00DC22A9">
        <w:rPr>
          <w:color w:val="000000" w:themeColor="text1"/>
          <w:sz w:val="24"/>
          <w:szCs w:val="24"/>
        </w:rPr>
        <w:t>регламента в порядке, предусмотренными пунктами 2.6.5, 2.6.6 и 2.6.7 Административного регламента.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3.3.2. Заявителю при сдаче документов выдается расписка, за исключением случая</w:t>
      </w:r>
      <w:r w:rsidRPr="00DC22A9">
        <w:rPr>
          <w:color w:val="000000" w:themeColor="text1"/>
          <w:spacing w:val="1"/>
          <w:sz w:val="24"/>
          <w:szCs w:val="24"/>
        </w:rPr>
        <w:t xml:space="preserve"> </w:t>
      </w:r>
      <w:r w:rsidRPr="00DC22A9">
        <w:rPr>
          <w:color w:val="000000" w:themeColor="text1"/>
          <w:sz w:val="24"/>
          <w:szCs w:val="24"/>
        </w:rPr>
        <w:t>подачи</w:t>
      </w:r>
      <w:r w:rsidRPr="00DC22A9">
        <w:rPr>
          <w:color w:val="000000" w:themeColor="text1"/>
          <w:spacing w:val="1"/>
          <w:sz w:val="24"/>
          <w:szCs w:val="24"/>
        </w:rPr>
        <w:t xml:space="preserve"> </w:t>
      </w:r>
      <w:r w:rsidRPr="00DC22A9">
        <w:rPr>
          <w:color w:val="000000" w:themeColor="text1"/>
          <w:sz w:val="24"/>
          <w:szCs w:val="24"/>
        </w:rPr>
        <w:t>обращения</w:t>
      </w:r>
      <w:r w:rsidRPr="00DC22A9">
        <w:rPr>
          <w:color w:val="000000" w:themeColor="text1"/>
          <w:spacing w:val="1"/>
          <w:sz w:val="24"/>
          <w:szCs w:val="24"/>
        </w:rPr>
        <w:t xml:space="preserve"> </w:t>
      </w:r>
      <w:r w:rsidRPr="00DC22A9">
        <w:rPr>
          <w:color w:val="000000" w:themeColor="text1"/>
          <w:sz w:val="24"/>
          <w:szCs w:val="24"/>
        </w:rPr>
        <w:t>способом</w:t>
      </w:r>
      <w:r w:rsidRPr="00DC22A9">
        <w:rPr>
          <w:color w:val="000000" w:themeColor="text1"/>
          <w:spacing w:val="1"/>
          <w:sz w:val="24"/>
          <w:szCs w:val="24"/>
        </w:rPr>
        <w:t xml:space="preserve"> </w:t>
      </w:r>
      <w:r w:rsidRPr="00DC22A9">
        <w:rPr>
          <w:color w:val="000000" w:themeColor="text1"/>
          <w:sz w:val="24"/>
          <w:szCs w:val="24"/>
        </w:rPr>
        <w:t>предусмотренными</w:t>
      </w:r>
      <w:r w:rsidRPr="00DC22A9">
        <w:rPr>
          <w:color w:val="000000" w:themeColor="text1"/>
          <w:spacing w:val="1"/>
          <w:sz w:val="24"/>
          <w:szCs w:val="24"/>
        </w:rPr>
        <w:t xml:space="preserve"> </w:t>
      </w:r>
      <w:r w:rsidRPr="00DC22A9">
        <w:rPr>
          <w:color w:val="000000" w:themeColor="text1"/>
          <w:sz w:val="24"/>
          <w:szCs w:val="24"/>
        </w:rPr>
        <w:t>пунктами</w:t>
      </w:r>
      <w:r w:rsidRPr="00DC22A9">
        <w:rPr>
          <w:color w:val="000000" w:themeColor="text1"/>
          <w:spacing w:val="1"/>
          <w:sz w:val="24"/>
          <w:szCs w:val="24"/>
        </w:rPr>
        <w:t xml:space="preserve"> </w:t>
      </w:r>
      <w:r w:rsidRPr="00DC22A9">
        <w:rPr>
          <w:color w:val="000000" w:themeColor="text1"/>
          <w:sz w:val="24"/>
          <w:szCs w:val="24"/>
        </w:rPr>
        <w:t>2.6.6 и 2.6.7</w:t>
      </w:r>
      <w:r w:rsidRPr="00DC22A9">
        <w:rPr>
          <w:color w:val="000000" w:themeColor="text1"/>
          <w:spacing w:val="1"/>
          <w:sz w:val="24"/>
          <w:szCs w:val="24"/>
        </w:rPr>
        <w:t xml:space="preserve"> </w:t>
      </w:r>
      <w:r w:rsidRPr="00DC22A9">
        <w:rPr>
          <w:color w:val="000000" w:themeColor="text1"/>
          <w:sz w:val="24"/>
          <w:szCs w:val="24"/>
        </w:rPr>
        <w:t>Административного</w:t>
      </w:r>
      <w:r w:rsidRPr="00DC22A9">
        <w:rPr>
          <w:color w:val="000000" w:themeColor="text1"/>
          <w:spacing w:val="1"/>
          <w:sz w:val="24"/>
          <w:szCs w:val="24"/>
        </w:rPr>
        <w:t xml:space="preserve"> </w:t>
      </w:r>
      <w:r w:rsidRPr="00DC22A9">
        <w:rPr>
          <w:color w:val="000000" w:themeColor="text1"/>
          <w:sz w:val="24"/>
          <w:szCs w:val="24"/>
        </w:rPr>
        <w:t>регламента.</w:t>
      </w:r>
      <w:r w:rsidRPr="00DC22A9">
        <w:rPr>
          <w:color w:val="000000" w:themeColor="text1"/>
          <w:spacing w:val="1"/>
          <w:sz w:val="24"/>
          <w:szCs w:val="24"/>
        </w:rPr>
        <w:t xml:space="preserve"> </w:t>
      </w:r>
      <w:r w:rsidRPr="00DC22A9">
        <w:rPr>
          <w:color w:val="000000" w:themeColor="text1"/>
          <w:sz w:val="24"/>
          <w:szCs w:val="24"/>
        </w:rPr>
        <w:t>Форма</w:t>
      </w:r>
      <w:r w:rsidRPr="00DC22A9">
        <w:rPr>
          <w:color w:val="000000" w:themeColor="text1"/>
          <w:spacing w:val="1"/>
          <w:sz w:val="24"/>
          <w:szCs w:val="24"/>
        </w:rPr>
        <w:t xml:space="preserve"> </w:t>
      </w:r>
      <w:r w:rsidRPr="00DC22A9">
        <w:rPr>
          <w:color w:val="000000" w:themeColor="text1"/>
          <w:sz w:val="24"/>
          <w:szCs w:val="24"/>
        </w:rPr>
        <w:t>расписки</w:t>
      </w:r>
      <w:r w:rsidRPr="00DC22A9">
        <w:rPr>
          <w:color w:val="000000" w:themeColor="text1"/>
          <w:spacing w:val="1"/>
          <w:sz w:val="24"/>
          <w:szCs w:val="24"/>
        </w:rPr>
        <w:t xml:space="preserve"> </w:t>
      </w:r>
      <w:r w:rsidRPr="00DC22A9">
        <w:rPr>
          <w:color w:val="000000" w:themeColor="text1"/>
          <w:sz w:val="24"/>
          <w:szCs w:val="24"/>
        </w:rPr>
        <w:t>приведена</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приложении</w:t>
      </w:r>
      <w:r w:rsidRPr="00DC22A9">
        <w:rPr>
          <w:color w:val="000000" w:themeColor="text1"/>
          <w:spacing w:val="1"/>
          <w:sz w:val="24"/>
          <w:szCs w:val="24"/>
        </w:rPr>
        <w:t xml:space="preserve"> </w:t>
      </w:r>
      <w:r w:rsidRPr="00DC22A9">
        <w:rPr>
          <w:color w:val="000000" w:themeColor="text1"/>
          <w:sz w:val="24"/>
          <w:szCs w:val="24"/>
        </w:rPr>
        <w:t>№ 5</w:t>
      </w:r>
      <w:r w:rsidRPr="00DC22A9">
        <w:rPr>
          <w:color w:val="000000" w:themeColor="text1"/>
          <w:spacing w:val="1"/>
          <w:sz w:val="24"/>
          <w:szCs w:val="24"/>
        </w:rPr>
        <w:t xml:space="preserve"> </w:t>
      </w:r>
      <w:r w:rsidRPr="00DC22A9">
        <w:rPr>
          <w:color w:val="000000" w:themeColor="text1"/>
          <w:sz w:val="24"/>
          <w:szCs w:val="24"/>
        </w:rPr>
        <w:t>к</w:t>
      </w:r>
      <w:r w:rsidRPr="00DC22A9">
        <w:rPr>
          <w:color w:val="000000" w:themeColor="text1"/>
          <w:spacing w:val="1"/>
          <w:sz w:val="24"/>
          <w:szCs w:val="24"/>
        </w:rPr>
        <w:t xml:space="preserve"> </w:t>
      </w:r>
      <w:r w:rsidRPr="00DC22A9">
        <w:rPr>
          <w:color w:val="000000" w:themeColor="text1"/>
          <w:sz w:val="24"/>
          <w:szCs w:val="24"/>
        </w:rPr>
        <w:t>Административному</w:t>
      </w:r>
      <w:r w:rsidRPr="00DC22A9">
        <w:rPr>
          <w:color w:val="000000" w:themeColor="text1"/>
          <w:spacing w:val="-2"/>
          <w:sz w:val="24"/>
          <w:szCs w:val="24"/>
        </w:rPr>
        <w:t xml:space="preserve"> </w:t>
      </w:r>
      <w:r w:rsidRPr="00DC22A9">
        <w:rPr>
          <w:color w:val="000000" w:themeColor="text1"/>
          <w:sz w:val="24"/>
          <w:szCs w:val="24"/>
        </w:rPr>
        <w:t>регламенту.</w:t>
      </w:r>
    </w:p>
    <w:p w:rsidR="00DC22A9" w:rsidRPr="00DC22A9" w:rsidRDefault="00DC22A9" w:rsidP="00DC22A9">
      <w:pPr>
        <w:pStyle w:val="ac"/>
        <w:ind w:left="0" w:firstLine="709"/>
        <w:rPr>
          <w:color w:val="000000" w:themeColor="text1"/>
        </w:rPr>
      </w:pPr>
      <w:r w:rsidRPr="00DC22A9">
        <w:rPr>
          <w:color w:val="000000" w:themeColor="text1"/>
        </w:rPr>
        <w:t>3.3.4. Прием и рассмотрение заявления осуществляется ответственным специалистом Администрации в соответствии с должностной инструкцией (далее - специалист).</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3.3.5. Специалист осуществляет прием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Максимальный срок выполнения данного действия составляет 1 рабочий день.</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3.3.6. В случае, если представленные документы не соответствуют требованиям настоящего Административного регламента, специалист осуществляет возврат заявления заявителю либо направляет его с приложением документов в 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для выдачи заявителю, либо в случае получения заявления по почте - направляет заявителю почтовым отправлением. Специалист осуществляет подготовку, визирование, подписание и отправку письма о необходимости предоставления недостающих документов. </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Максимальный срок выполнения данного действия составляет 3 рабочих дня и не включается в общий срок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3.3.7.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3.3.8. Результатом</w:t>
      </w:r>
      <w:r w:rsidRPr="00DC22A9">
        <w:rPr>
          <w:color w:val="000000" w:themeColor="text1"/>
          <w:spacing w:val="1"/>
          <w:sz w:val="24"/>
          <w:szCs w:val="24"/>
        </w:rPr>
        <w:t xml:space="preserve"> </w:t>
      </w:r>
      <w:r w:rsidRPr="00DC22A9">
        <w:rPr>
          <w:color w:val="000000" w:themeColor="text1"/>
          <w:sz w:val="24"/>
          <w:szCs w:val="24"/>
        </w:rPr>
        <w:t>выполнения</w:t>
      </w:r>
      <w:r w:rsidRPr="00DC22A9">
        <w:rPr>
          <w:color w:val="000000" w:themeColor="text1"/>
          <w:spacing w:val="1"/>
          <w:sz w:val="24"/>
          <w:szCs w:val="24"/>
        </w:rPr>
        <w:t xml:space="preserve"> </w:t>
      </w:r>
      <w:r w:rsidRPr="00DC22A9">
        <w:rPr>
          <w:color w:val="000000" w:themeColor="text1"/>
          <w:sz w:val="24"/>
          <w:szCs w:val="24"/>
        </w:rPr>
        <w:t>административной</w:t>
      </w:r>
      <w:r w:rsidRPr="00DC22A9">
        <w:rPr>
          <w:color w:val="000000" w:themeColor="text1"/>
          <w:spacing w:val="1"/>
          <w:sz w:val="24"/>
          <w:szCs w:val="24"/>
        </w:rPr>
        <w:t xml:space="preserve"> </w:t>
      </w:r>
      <w:r w:rsidRPr="00DC22A9">
        <w:rPr>
          <w:color w:val="000000" w:themeColor="text1"/>
          <w:sz w:val="24"/>
          <w:szCs w:val="24"/>
        </w:rPr>
        <w:t>процедуры</w:t>
      </w:r>
      <w:r w:rsidRPr="00DC22A9">
        <w:rPr>
          <w:color w:val="000000" w:themeColor="text1"/>
          <w:spacing w:val="1"/>
          <w:sz w:val="24"/>
          <w:szCs w:val="24"/>
        </w:rPr>
        <w:t xml:space="preserve"> </w:t>
      </w:r>
      <w:r w:rsidRPr="00DC22A9">
        <w:rPr>
          <w:color w:val="000000" w:themeColor="text1"/>
          <w:sz w:val="24"/>
          <w:szCs w:val="24"/>
        </w:rPr>
        <w:t>является</w:t>
      </w:r>
      <w:r w:rsidRPr="00DC22A9">
        <w:rPr>
          <w:color w:val="000000" w:themeColor="text1"/>
          <w:spacing w:val="1"/>
          <w:sz w:val="24"/>
          <w:szCs w:val="24"/>
        </w:rPr>
        <w:t xml:space="preserve"> </w:t>
      </w:r>
      <w:r w:rsidRPr="00DC22A9">
        <w:rPr>
          <w:color w:val="000000" w:themeColor="text1"/>
          <w:sz w:val="24"/>
          <w:szCs w:val="24"/>
        </w:rPr>
        <w:t>подготовка соответствующего письма о предоставлении недостающих документов специалистом Администрации либо обеспечение выполнения дальнейших административных процедур, предусмотренных Административным регламентом.</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3.3.9. Способом фиксации результата административной процедуры является регистрация заявления в электронном реестре делопроизводства с присвоением ему номера и даты либо регистрация письма о возврате документов в порядке делопроизводства.</w:t>
      </w:r>
    </w:p>
    <w:p w:rsidR="00DC22A9" w:rsidRPr="00DC22A9" w:rsidRDefault="00DC22A9" w:rsidP="00DC22A9">
      <w:pPr>
        <w:pStyle w:val="ac"/>
        <w:ind w:left="0" w:firstLine="709"/>
        <w:rPr>
          <w:color w:val="000000" w:themeColor="text1"/>
        </w:rPr>
      </w:pPr>
    </w:p>
    <w:p w:rsidR="00DC22A9" w:rsidRPr="00DC22A9" w:rsidRDefault="00DC22A9" w:rsidP="00DC22A9">
      <w:pPr>
        <w:pStyle w:val="1"/>
        <w:keepNext w:val="0"/>
        <w:keepLines w:val="0"/>
        <w:widowControl w:val="0"/>
        <w:numPr>
          <w:ilvl w:val="1"/>
          <w:numId w:val="13"/>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Формирование и направление межведомственных запросов о</w:t>
      </w:r>
      <w:r w:rsidRPr="00DC22A9">
        <w:rPr>
          <w:rFonts w:ascii="Times New Roman" w:hAnsi="Times New Roman" w:cs="Times New Roman"/>
          <w:color w:val="000000" w:themeColor="text1"/>
          <w:spacing w:val="-57"/>
        </w:rPr>
        <w:t xml:space="preserve"> </w:t>
      </w:r>
      <w:r w:rsidRPr="00DC22A9">
        <w:rPr>
          <w:rFonts w:ascii="Times New Roman" w:hAnsi="Times New Roman" w:cs="Times New Roman"/>
          <w:color w:val="000000" w:themeColor="text1"/>
        </w:rPr>
        <w:t>предоставлении</w:t>
      </w:r>
      <w:r w:rsidRPr="00DC22A9">
        <w:rPr>
          <w:rFonts w:ascii="Times New Roman" w:hAnsi="Times New Roman" w:cs="Times New Roman"/>
          <w:color w:val="000000" w:themeColor="text1"/>
          <w:spacing w:val="13"/>
        </w:rPr>
        <w:t xml:space="preserve"> </w:t>
      </w:r>
      <w:r w:rsidRPr="00DC22A9">
        <w:rPr>
          <w:rFonts w:ascii="Times New Roman" w:hAnsi="Times New Roman" w:cs="Times New Roman"/>
          <w:color w:val="000000" w:themeColor="text1"/>
        </w:rPr>
        <w:t>документов</w:t>
      </w:r>
      <w:r w:rsidRPr="00DC22A9">
        <w:rPr>
          <w:rFonts w:ascii="Times New Roman" w:hAnsi="Times New Roman" w:cs="Times New Roman"/>
          <w:color w:val="000000" w:themeColor="text1"/>
          <w:spacing w:val="15"/>
        </w:rPr>
        <w:t xml:space="preserve"> </w:t>
      </w:r>
      <w:r w:rsidRPr="00DC22A9">
        <w:rPr>
          <w:rFonts w:ascii="Times New Roman" w:hAnsi="Times New Roman" w:cs="Times New Roman"/>
          <w:color w:val="000000" w:themeColor="text1"/>
        </w:rPr>
        <w:t>(информации),</w:t>
      </w:r>
      <w:r w:rsidRPr="00DC22A9">
        <w:rPr>
          <w:rFonts w:ascii="Times New Roman" w:hAnsi="Times New Roman" w:cs="Times New Roman"/>
          <w:color w:val="000000" w:themeColor="text1"/>
          <w:spacing w:val="13"/>
        </w:rPr>
        <w:t xml:space="preserve"> </w:t>
      </w:r>
      <w:r w:rsidRPr="00DC22A9">
        <w:rPr>
          <w:rFonts w:ascii="Times New Roman" w:hAnsi="Times New Roman" w:cs="Times New Roman"/>
          <w:color w:val="000000" w:themeColor="text1"/>
        </w:rPr>
        <w:t>необходимых</w:t>
      </w:r>
      <w:r w:rsidRPr="00DC22A9">
        <w:rPr>
          <w:rFonts w:ascii="Times New Roman" w:hAnsi="Times New Roman" w:cs="Times New Roman"/>
          <w:color w:val="000000" w:themeColor="text1"/>
          <w:spacing w:val="13"/>
        </w:rPr>
        <w:t xml:space="preserve"> </w:t>
      </w:r>
      <w:r w:rsidRPr="00DC22A9">
        <w:rPr>
          <w:rFonts w:ascii="Times New Roman" w:hAnsi="Times New Roman" w:cs="Times New Roman"/>
          <w:color w:val="000000" w:themeColor="text1"/>
        </w:rPr>
        <w:t>для</w:t>
      </w:r>
      <w:r w:rsidRPr="00DC22A9">
        <w:rPr>
          <w:rFonts w:ascii="Times New Roman" w:hAnsi="Times New Roman" w:cs="Times New Roman"/>
          <w:color w:val="000000" w:themeColor="text1"/>
          <w:spacing w:val="15"/>
        </w:rPr>
        <w:t xml:space="preserve"> </w:t>
      </w:r>
      <w:r w:rsidRPr="00DC22A9">
        <w:rPr>
          <w:rFonts w:ascii="Times New Roman" w:hAnsi="Times New Roman" w:cs="Times New Roman"/>
          <w:color w:val="000000" w:themeColor="text1"/>
        </w:rPr>
        <w:t>предоставления муниципальной</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услуги</w:t>
      </w:r>
    </w:p>
    <w:p w:rsidR="00DC22A9" w:rsidRPr="00DC22A9" w:rsidRDefault="00DC22A9" w:rsidP="00DC22A9">
      <w:pPr>
        <w:ind w:firstLine="709"/>
        <w:rPr>
          <w:color w:val="000000" w:themeColor="text1"/>
          <w:szCs w:val="24"/>
        </w:rPr>
      </w:pPr>
    </w:p>
    <w:p w:rsidR="00DC22A9" w:rsidRPr="00DC22A9" w:rsidRDefault="00DC22A9" w:rsidP="00DC22A9">
      <w:pPr>
        <w:ind w:firstLine="709"/>
        <w:jc w:val="both"/>
        <w:rPr>
          <w:color w:val="000000" w:themeColor="text1"/>
          <w:szCs w:val="24"/>
        </w:rPr>
      </w:pPr>
      <w:r w:rsidRPr="00DC22A9">
        <w:rPr>
          <w:color w:val="000000" w:themeColor="text1"/>
          <w:szCs w:val="24"/>
        </w:rPr>
        <w:t>3.4.1. Основанием</w:t>
      </w:r>
      <w:r w:rsidRPr="00DC22A9">
        <w:rPr>
          <w:color w:val="000000" w:themeColor="text1"/>
          <w:spacing w:val="1"/>
          <w:szCs w:val="24"/>
        </w:rPr>
        <w:t xml:space="preserve"> </w:t>
      </w:r>
      <w:r w:rsidRPr="00DC22A9">
        <w:rPr>
          <w:color w:val="000000" w:themeColor="text1"/>
          <w:szCs w:val="24"/>
        </w:rPr>
        <w:t>для</w:t>
      </w:r>
      <w:r w:rsidRPr="00DC22A9">
        <w:rPr>
          <w:color w:val="000000" w:themeColor="text1"/>
          <w:spacing w:val="1"/>
          <w:szCs w:val="24"/>
        </w:rPr>
        <w:t xml:space="preserve"> </w:t>
      </w:r>
      <w:r w:rsidRPr="00DC22A9">
        <w:rPr>
          <w:color w:val="000000" w:themeColor="text1"/>
          <w:szCs w:val="24"/>
        </w:rPr>
        <w:t>начала</w:t>
      </w:r>
      <w:r w:rsidRPr="00DC22A9">
        <w:rPr>
          <w:color w:val="000000" w:themeColor="text1"/>
          <w:spacing w:val="1"/>
          <w:szCs w:val="24"/>
        </w:rPr>
        <w:t xml:space="preserve"> </w:t>
      </w:r>
      <w:r w:rsidRPr="00DC22A9">
        <w:rPr>
          <w:color w:val="000000" w:themeColor="text1"/>
          <w:szCs w:val="24"/>
        </w:rPr>
        <w:t>административной</w:t>
      </w:r>
      <w:r w:rsidRPr="00DC22A9">
        <w:rPr>
          <w:color w:val="000000" w:themeColor="text1"/>
          <w:spacing w:val="1"/>
          <w:szCs w:val="24"/>
        </w:rPr>
        <w:t xml:space="preserve"> </w:t>
      </w:r>
      <w:r w:rsidRPr="00DC22A9">
        <w:rPr>
          <w:color w:val="000000" w:themeColor="text1"/>
          <w:szCs w:val="24"/>
        </w:rPr>
        <w:t>процедуры</w:t>
      </w:r>
      <w:r w:rsidRPr="00DC22A9">
        <w:rPr>
          <w:color w:val="000000" w:themeColor="text1"/>
          <w:spacing w:val="61"/>
          <w:szCs w:val="24"/>
        </w:rPr>
        <w:t xml:space="preserve"> </w:t>
      </w:r>
      <w:r w:rsidRPr="00DC22A9">
        <w:rPr>
          <w:color w:val="000000" w:themeColor="text1"/>
          <w:szCs w:val="24"/>
        </w:rPr>
        <w:t>является</w:t>
      </w:r>
      <w:r w:rsidRPr="00DC22A9">
        <w:rPr>
          <w:color w:val="000000" w:themeColor="text1"/>
          <w:spacing w:val="1"/>
          <w:szCs w:val="24"/>
        </w:rPr>
        <w:t xml:space="preserve"> </w:t>
      </w:r>
      <w:r w:rsidRPr="00DC22A9">
        <w:rPr>
          <w:color w:val="000000" w:themeColor="text1"/>
          <w:szCs w:val="24"/>
        </w:rPr>
        <w:t>непредставление</w:t>
      </w:r>
      <w:r w:rsidRPr="00DC22A9">
        <w:rPr>
          <w:color w:val="000000" w:themeColor="text1"/>
          <w:spacing w:val="1"/>
          <w:szCs w:val="24"/>
        </w:rPr>
        <w:t xml:space="preserve"> </w:t>
      </w:r>
      <w:r w:rsidRPr="00DC22A9">
        <w:rPr>
          <w:color w:val="000000" w:themeColor="text1"/>
          <w:szCs w:val="24"/>
        </w:rPr>
        <w:t>заявителем</w:t>
      </w:r>
      <w:r w:rsidRPr="00DC22A9">
        <w:rPr>
          <w:color w:val="000000" w:themeColor="text1"/>
          <w:spacing w:val="1"/>
          <w:szCs w:val="24"/>
        </w:rPr>
        <w:t xml:space="preserve"> </w:t>
      </w:r>
      <w:r w:rsidRPr="00DC22A9">
        <w:rPr>
          <w:color w:val="000000" w:themeColor="text1"/>
          <w:szCs w:val="24"/>
        </w:rPr>
        <w:t>документов,</w:t>
      </w:r>
      <w:r w:rsidRPr="00DC22A9">
        <w:rPr>
          <w:color w:val="000000" w:themeColor="text1"/>
          <w:spacing w:val="1"/>
          <w:szCs w:val="24"/>
        </w:rPr>
        <w:t xml:space="preserve"> </w:t>
      </w:r>
      <w:r w:rsidRPr="00DC22A9">
        <w:rPr>
          <w:color w:val="000000" w:themeColor="text1"/>
          <w:szCs w:val="24"/>
        </w:rPr>
        <w:t>предусмотренных</w:t>
      </w:r>
      <w:r w:rsidRPr="00DC22A9">
        <w:rPr>
          <w:color w:val="000000" w:themeColor="text1"/>
          <w:spacing w:val="1"/>
          <w:szCs w:val="24"/>
        </w:rPr>
        <w:t xml:space="preserve"> </w:t>
      </w:r>
      <w:r w:rsidRPr="00DC22A9">
        <w:rPr>
          <w:color w:val="000000" w:themeColor="text1"/>
          <w:szCs w:val="24"/>
        </w:rPr>
        <w:t>пунктом</w:t>
      </w:r>
      <w:r w:rsidRPr="00DC22A9">
        <w:rPr>
          <w:color w:val="000000" w:themeColor="text1"/>
          <w:spacing w:val="1"/>
          <w:szCs w:val="24"/>
        </w:rPr>
        <w:t xml:space="preserve"> </w:t>
      </w:r>
      <w:r w:rsidRPr="00DC22A9">
        <w:rPr>
          <w:color w:val="000000" w:themeColor="text1"/>
          <w:szCs w:val="24"/>
        </w:rPr>
        <w:t>2.7.1</w:t>
      </w:r>
      <w:r w:rsidRPr="00DC22A9">
        <w:rPr>
          <w:color w:val="000000" w:themeColor="text1"/>
          <w:spacing w:val="1"/>
          <w:szCs w:val="24"/>
        </w:rPr>
        <w:t xml:space="preserve"> </w:t>
      </w:r>
      <w:r w:rsidRPr="00DC22A9">
        <w:rPr>
          <w:color w:val="000000" w:themeColor="text1"/>
          <w:szCs w:val="24"/>
        </w:rPr>
        <w:t>Административного</w:t>
      </w:r>
      <w:r w:rsidRPr="00DC22A9">
        <w:rPr>
          <w:color w:val="000000" w:themeColor="text1"/>
          <w:spacing w:val="-1"/>
          <w:szCs w:val="24"/>
        </w:rPr>
        <w:t xml:space="preserve"> </w:t>
      </w:r>
      <w:r w:rsidRPr="00DC22A9">
        <w:rPr>
          <w:color w:val="000000" w:themeColor="text1"/>
          <w:szCs w:val="24"/>
        </w:rPr>
        <w:t>регламента.</w:t>
      </w:r>
    </w:p>
    <w:p w:rsidR="00DC22A9" w:rsidRPr="00DC22A9" w:rsidRDefault="00DC22A9" w:rsidP="00DC22A9">
      <w:pPr>
        <w:ind w:firstLine="709"/>
        <w:jc w:val="both"/>
        <w:rPr>
          <w:color w:val="000000" w:themeColor="text1"/>
          <w:szCs w:val="24"/>
        </w:rPr>
      </w:pPr>
      <w:r w:rsidRPr="00DC22A9">
        <w:rPr>
          <w:color w:val="000000" w:themeColor="text1"/>
          <w:szCs w:val="24"/>
        </w:rPr>
        <w:t>3.4.2. Межведомственный запрос направляется не позднее следующего рабочего дня</w:t>
      </w:r>
      <w:r w:rsidRPr="00DC22A9">
        <w:rPr>
          <w:color w:val="000000" w:themeColor="text1"/>
          <w:spacing w:val="1"/>
          <w:szCs w:val="24"/>
        </w:rPr>
        <w:t xml:space="preserve"> </w:t>
      </w:r>
      <w:r w:rsidRPr="00DC22A9">
        <w:rPr>
          <w:color w:val="000000" w:themeColor="text1"/>
          <w:szCs w:val="24"/>
        </w:rPr>
        <w:t>после</w:t>
      </w:r>
      <w:r w:rsidRPr="00DC22A9">
        <w:rPr>
          <w:color w:val="000000" w:themeColor="text1"/>
          <w:spacing w:val="-2"/>
          <w:szCs w:val="24"/>
        </w:rPr>
        <w:t xml:space="preserve"> </w:t>
      </w:r>
      <w:r w:rsidRPr="00DC22A9">
        <w:rPr>
          <w:color w:val="000000" w:themeColor="text1"/>
          <w:szCs w:val="24"/>
        </w:rPr>
        <w:t>регистрации заявления.</w:t>
      </w:r>
    </w:p>
    <w:p w:rsidR="00DC22A9" w:rsidRPr="00DC22A9" w:rsidRDefault="00DC22A9" w:rsidP="00DC22A9">
      <w:pPr>
        <w:ind w:firstLine="709"/>
        <w:jc w:val="both"/>
        <w:rPr>
          <w:color w:val="000000" w:themeColor="text1"/>
          <w:szCs w:val="24"/>
        </w:rPr>
      </w:pPr>
      <w:r w:rsidRPr="00DC22A9">
        <w:rPr>
          <w:color w:val="000000" w:themeColor="text1"/>
          <w:szCs w:val="24"/>
        </w:rPr>
        <w:t>3.4.3. При</w:t>
      </w:r>
      <w:r w:rsidRPr="00DC22A9">
        <w:rPr>
          <w:color w:val="000000" w:themeColor="text1"/>
          <w:spacing w:val="21"/>
          <w:szCs w:val="24"/>
        </w:rPr>
        <w:t xml:space="preserve"> </w:t>
      </w:r>
      <w:r w:rsidRPr="00DC22A9">
        <w:rPr>
          <w:color w:val="000000" w:themeColor="text1"/>
          <w:szCs w:val="24"/>
        </w:rPr>
        <w:t>наличии</w:t>
      </w:r>
      <w:r w:rsidRPr="00DC22A9">
        <w:rPr>
          <w:color w:val="000000" w:themeColor="text1"/>
          <w:spacing w:val="21"/>
          <w:szCs w:val="24"/>
        </w:rPr>
        <w:t xml:space="preserve"> </w:t>
      </w:r>
      <w:r w:rsidRPr="00DC22A9">
        <w:rPr>
          <w:color w:val="000000" w:themeColor="text1"/>
          <w:szCs w:val="24"/>
        </w:rPr>
        <w:t>технической</w:t>
      </w:r>
      <w:r w:rsidRPr="00DC22A9">
        <w:rPr>
          <w:color w:val="000000" w:themeColor="text1"/>
          <w:spacing w:val="20"/>
          <w:szCs w:val="24"/>
        </w:rPr>
        <w:t xml:space="preserve"> </w:t>
      </w:r>
      <w:r w:rsidRPr="00DC22A9">
        <w:rPr>
          <w:color w:val="000000" w:themeColor="text1"/>
          <w:szCs w:val="24"/>
        </w:rPr>
        <w:t>возможности</w:t>
      </w:r>
      <w:r w:rsidRPr="00DC22A9">
        <w:rPr>
          <w:color w:val="000000" w:themeColor="text1"/>
          <w:spacing w:val="22"/>
          <w:szCs w:val="24"/>
        </w:rPr>
        <w:t xml:space="preserve"> </w:t>
      </w:r>
      <w:r w:rsidRPr="00DC22A9">
        <w:rPr>
          <w:color w:val="000000" w:themeColor="text1"/>
          <w:szCs w:val="24"/>
        </w:rPr>
        <w:t>документы,</w:t>
      </w:r>
      <w:r w:rsidRPr="00DC22A9">
        <w:rPr>
          <w:color w:val="000000" w:themeColor="text1"/>
          <w:spacing w:val="20"/>
          <w:szCs w:val="24"/>
        </w:rPr>
        <w:t xml:space="preserve"> </w:t>
      </w:r>
      <w:r w:rsidRPr="00DC22A9">
        <w:rPr>
          <w:color w:val="000000" w:themeColor="text1"/>
          <w:szCs w:val="24"/>
        </w:rPr>
        <w:t>предусмотренные</w:t>
      </w:r>
      <w:r w:rsidRPr="00DC22A9">
        <w:rPr>
          <w:color w:val="000000" w:themeColor="text1"/>
          <w:spacing w:val="21"/>
          <w:szCs w:val="24"/>
        </w:rPr>
        <w:t xml:space="preserve"> </w:t>
      </w:r>
      <w:r w:rsidRPr="00DC22A9">
        <w:rPr>
          <w:color w:val="000000" w:themeColor="text1"/>
          <w:szCs w:val="24"/>
        </w:rPr>
        <w:t>пунктом 2.7.1 Административного</w:t>
      </w:r>
      <w:r w:rsidRPr="00DC22A9">
        <w:rPr>
          <w:color w:val="000000" w:themeColor="text1"/>
          <w:spacing w:val="1"/>
          <w:szCs w:val="24"/>
        </w:rPr>
        <w:t xml:space="preserve"> </w:t>
      </w:r>
      <w:r w:rsidRPr="00DC22A9">
        <w:rPr>
          <w:color w:val="000000" w:themeColor="text1"/>
          <w:szCs w:val="24"/>
        </w:rPr>
        <w:t>регламента,</w:t>
      </w:r>
      <w:r w:rsidRPr="00DC22A9">
        <w:rPr>
          <w:color w:val="000000" w:themeColor="text1"/>
          <w:spacing w:val="1"/>
          <w:szCs w:val="24"/>
        </w:rPr>
        <w:t xml:space="preserve"> </w:t>
      </w:r>
      <w:r w:rsidRPr="00DC22A9">
        <w:rPr>
          <w:color w:val="000000" w:themeColor="text1"/>
          <w:szCs w:val="24"/>
        </w:rPr>
        <w:t>могут</w:t>
      </w:r>
      <w:r w:rsidRPr="00DC22A9">
        <w:rPr>
          <w:color w:val="000000" w:themeColor="text1"/>
          <w:spacing w:val="1"/>
          <w:szCs w:val="24"/>
        </w:rPr>
        <w:t xml:space="preserve"> </w:t>
      </w:r>
      <w:r w:rsidRPr="00DC22A9">
        <w:rPr>
          <w:color w:val="000000" w:themeColor="text1"/>
          <w:szCs w:val="24"/>
        </w:rPr>
        <w:t>быть</w:t>
      </w:r>
      <w:r w:rsidRPr="00DC22A9">
        <w:rPr>
          <w:color w:val="000000" w:themeColor="text1"/>
          <w:spacing w:val="1"/>
          <w:szCs w:val="24"/>
        </w:rPr>
        <w:t xml:space="preserve"> </w:t>
      </w:r>
      <w:r w:rsidRPr="00DC22A9">
        <w:rPr>
          <w:color w:val="000000" w:themeColor="text1"/>
          <w:szCs w:val="24"/>
        </w:rPr>
        <w:t>запрошены</w:t>
      </w:r>
      <w:r w:rsidRPr="00DC22A9">
        <w:rPr>
          <w:color w:val="000000" w:themeColor="text1"/>
          <w:spacing w:val="1"/>
          <w:szCs w:val="24"/>
        </w:rPr>
        <w:t xml:space="preserve"> </w:t>
      </w:r>
      <w:r w:rsidRPr="00DC22A9">
        <w:rPr>
          <w:color w:val="000000" w:themeColor="text1"/>
          <w:szCs w:val="24"/>
        </w:rPr>
        <w:t>Администрацией</w:t>
      </w:r>
      <w:r w:rsidRPr="00DC22A9">
        <w:rPr>
          <w:color w:val="000000" w:themeColor="text1"/>
          <w:spacing w:val="1"/>
          <w:szCs w:val="24"/>
        </w:rPr>
        <w:t xml:space="preserve"> </w:t>
      </w:r>
      <w:r w:rsidRPr="00DC22A9">
        <w:rPr>
          <w:color w:val="000000" w:themeColor="text1"/>
          <w:szCs w:val="24"/>
        </w:rPr>
        <w:t>в</w:t>
      </w:r>
      <w:r w:rsidRPr="00DC22A9">
        <w:rPr>
          <w:color w:val="000000" w:themeColor="text1"/>
          <w:spacing w:val="1"/>
          <w:szCs w:val="24"/>
        </w:rPr>
        <w:t xml:space="preserve"> </w:t>
      </w:r>
      <w:r w:rsidRPr="00DC22A9">
        <w:rPr>
          <w:color w:val="000000" w:themeColor="text1"/>
          <w:szCs w:val="24"/>
        </w:rPr>
        <w:t>автоматическом</w:t>
      </w:r>
      <w:r w:rsidRPr="00DC22A9">
        <w:rPr>
          <w:color w:val="000000" w:themeColor="text1"/>
          <w:spacing w:val="1"/>
          <w:szCs w:val="24"/>
        </w:rPr>
        <w:t xml:space="preserve"> </w:t>
      </w:r>
      <w:r w:rsidRPr="00DC22A9">
        <w:rPr>
          <w:color w:val="000000" w:themeColor="text1"/>
          <w:szCs w:val="24"/>
        </w:rPr>
        <w:t>режиме,</w:t>
      </w:r>
      <w:r w:rsidRPr="00DC22A9">
        <w:rPr>
          <w:color w:val="000000" w:themeColor="text1"/>
          <w:spacing w:val="1"/>
          <w:szCs w:val="24"/>
        </w:rPr>
        <w:t xml:space="preserve"> </w:t>
      </w:r>
      <w:r w:rsidRPr="00DC22A9">
        <w:rPr>
          <w:color w:val="000000" w:themeColor="text1"/>
          <w:szCs w:val="24"/>
        </w:rPr>
        <w:t>посредством</w:t>
      </w:r>
      <w:r w:rsidRPr="00DC22A9">
        <w:rPr>
          <w:color w:val="000000" w:themeColor="text1"/>
          <w:spacing w:val="1"/>
          <w:szCs w:val="24"/>
        </w:rPr>
        <w:t xml:space="preserve"> </w:t>
      </w:r>
      <w:r w:rsidRPr="00DC22A9">
        <w:rPr>
          <w:color w:val="000000" w:themeColor="text1"/>
          <w:szCs w:val="24"/>
        </w:rPr>
        <w:t>автоматического</w:t>
      </w:r>
      <w:r w:rsidRPr="00DC22A9">
        <w:rPr>
          <w:color w:val="000000" w:themeColor="text1"/>
          <w:spacing w:val="1"/>
          <w:szCs w:val="24"/>
        </w:rPr>
        <w:t xml:space="preserve"> </w:t>
      </w:r>
      <w:r w:rsidRPr="00DC22A9">
        <w:rPr>
          <w:color w:val="000000" w:themeColor="text1"/>
          <w:szCs w:val="24"/>
        </w:rPr>
        <w:t>направления</w:t>
      </w:r>
      <w:r w:rsidRPr="00DC22A9">
        <w:rPr>
          <w:color w:val="000000" w:themeColor="text1"/>
          <w:spacing w:val="1"/>
          <w:szCs w:val="24"/>
        </w:rPr>
        <w:t xml:space="preserve"> </w:t>
      </w:r>
      <w:r w:rsidRPr="00DC22A9">
        <w:rPr>
          <w:color w:val="000000" w:themeColor="text1"/>
          <w:szCs w:val="24"/>
        </w:rPr>
        <w:t>и</w:t>
      </w:r>
      <w:r w:rsidRPr="00DC22A9">
        <w:rPr>
          <w:color w:val="000000" w:themeColor="text1"/>
          <w:spacing w:val="1"/>
          <w:szCs w:val="24"/>
        </w:rPr>
        <w:t xml:space="preserve"> </w:t>
      </w:r>
      <w:r w:rsidRPr="00DC22A9">
        <w:rPr>
          <w:color w:val="000000" w:themeColor="text1"/>
          <w:szCs w:val="24"/>
        </w:rPr>
        <w:t>обработки межведомственных запросов в режиме онлайн. Автоматическое направление межведомственных</w:t>
      </w:r>
      <w:r w:rsidRPr="00DC22A9">
        <w:rPr>
          <w:color w:val="000000" w:themeColor="text1"/>
          <w:spacing w:val="1"/>
          <w:szCs w:val="24"/>
        </w:rPr>
        <w:t xml:space="preserve"> </w:t>
      </w:r>
      <w:r w:rsidRPr="00DC22A9">
        <w:rPr>
          <w:color w:val="000000" w:themeColor="text1"/>
          <w:szCs w:val="24"/>
        </w:rPr>
        <w:t>запросов</w:t>
      </w:r>
      <w:r w:rsidRPr="00DC22A9">
        <w:rPr>
          <w:color w:val="000000" w:themeColor="text1"/>
          <w:spacing w:val="1"/>
          <w:szCs w:val="24"/>
        </w:rPr>
        <w:t xml:space="preserve"> </w:t>
      </w:r>
      <w:r w:rsidRPr="00DC22A9">
        <w:rPr>
          <w:color w:val="000000" w:themeColor="text1"/>
          <w:szCs w:val="24"/>
        </w:rPr>
        <w:t>осуществляется</w:t>
      </w:r>
      <w:r w:rsidRPr="00DC22A9">
        <w:rPr>
          <w:color w:val="000000" w:themeColor="text1"/>
          <w:spacing w:val="1"/>
          <w:szCs w:val="24"/>
        </w:rPr>
        <w:t xml:space="preserve"> </w:t>
      </w:r>
      <w:r w:rsidRPr="00DC22A9">
        <w:rPr>
          <w:color w:val="000000" w:themeColor="text1"/>
          <w:szCs w:val="24"/>
        </w:rPr>
        <w:t>в</w:t>
      </w:r>
      <w:r w:rsidRPr="00DC22A9">
        <w:rPr>
          <w:color w:val="000000" w:themeColor="text1"/>
          <w:spacing w:val="1"/>
          <w:szCs w:val="24"/>
        </w:rPr>
        <w:t xml:space="preserve"> </w:t>
      </w:r>
      <w:r w:rsidRPr="00DC22A9">
        <w:rPr>
          <w:color w:val="000000" w:themeColor="text1"/>
          <w:szCs w:val="24"/>
        </w:rPr>
        <w:t>течение</w:t>
      </w:r>
      <w:r w:rsidRPr="00DC22A9">
        <w:rPr>
          <w:color w:val="000000" w:themeColor="text1"/>
          <w:spacing w:val="1"/>
          <w:szCs w:val="24"/>
        </w:rPr>
        <w:t xml:space="preserve"> </w:t>
      </w:r>
      <w:r w:rsidRPr="00DC22A9">
        <w:rPr>
          <w:color w:val="000000" w:themeColor="text1"/>
          <w:szCs w:val="24"/>
        </w:rPr>
        <w:t>1</w:t>
      </w:r>
      <w:r w:rsidRPr="00DC22A9">
        <w:rPr>
          <w:color w:val="000000" w:themeColor="text1"/>
          <w:spacing w:val="1"/>
          <w:szCs w:val="24"/>
        </w:rPr>
        <w:t xml:space="preserve"> </w:t>
      </w:r>
      <w:r w:rsidRPr="00DC22A9">
        <w:rPr>
          <w:color w:val="000000" w:themeColor="text1"/>
          <w:szCs w:val="24"/>
        </w:rPr>
        <w:t>минуты</w:t>
      </w:r>
      <w:r w:rsidRPr="00DC22A9">
        <w:rPr>
          <w:color w:val="000000" w:themeColor="text1"/>
          <w:spacing w:val="1"/>
          <w:szCs w:val="24"/>
        </w:rPr>
        <w:t xml:space="preserve"> </w:t>
      </w:r>
      <w:r w:rsidRPr="00DC22A9">
        <w:rPr>
          <w:color w:val="000000" w:themeColor="text1"/>
          <w:szCs w:val="24"/>
        </w:rPr>
        <w:t>с</w:t>
      </w:r>
      <w:r w:rsidRPr="00DC22A9">
        <w:rPr>
          <w:color w:val="000000" w:themeColor="text1"/>
          <w:spacing w:val="1"/>
          <w:szCs w:val="24"/>
        </w:rPr>
        <w:t xml:space="preserve"> </w:t>
      </w:r>
      <w:r w:rsidRPr="00DC22A9">
        <w:rPr>
          <w:color w:val="000000" w:themeColor="text1"/>
          <w:szCs w:val="24"/>
        </w:rPr>
        <w:t>момента</w:t>
      </w:r>
      <w:r w:rsidRPr="00DC22A9">
        <w:rPr>
          <w:color w:val="000000" w:themeColor="text1"/>
          <w:spacing w:val="1"/>
          <w:szCs w:val="24"/>
        </w:rPr>
        <w:t xml:space="preserve"> </w:t>
      </w:r>
      <w:r w:rsidRPr="00DC22A9">
        <w:rPr>
          <w:color w:val="000000" w:themeColor="text1"/>
          <w:szCs w:val="24"/>
        </w:rPr>
        <w:t>возникновения</w:t>
      </w:r>
      <w:r w:rsidRPr="00DC22A9">
        <w:rPr>
          <w:color w:val="000000" w:themeColor="text1"/>
          <w:spacing w:val="1"/>
          <w:szCs w:val="24"/>
        </w:rPr>
        <w:t xml:space="preserve"> </w:t>
      </w:r>
      <w:r w:rsidRPr="00DC22A9">
        <w:rPr>
          <w:color w:val="000000" w:themeColor="text1"/>
          <w:szCs w:val="24"/>
        </w:rPr>
        <w:t>обстоятельств,</w:t>
      </w:r>
      <w:r w:rsidRPr="00DC22A9">
        <w:rPr>
          <w:color w:val="000000" w:themeColor="text1"/>
          <w:spacing w:val="1"/>
          <w:szCs w:val="24"/>
        </w:rPr>
        <w:t xml:space="preserve"> </w:t>
      </w:r>
      <w:r w:rsidRPr="00DC22A9">
        <w:rPr>
          <w:color w:val="000000" w:themeColor="text1"/>
          <w:szCs w:val="24"/>
        </w:rPr>
        <w:t>предполагающих информационное взаимодействие, и обработка ответов на них в течение 1 часа с</w:t>
      </w:r>
      <w:r w:rsidRPr="00DC22A9">
        <w:rPr>
          <w:color w:val="000000" w:themeColor="text1"/>
          <w:spacing w:val="1"/>
          <w:szCs w:val="24"/>
        </w:rPr>
        <w:t xml:space="preserve"> </w:t>
      </w:r>
      <w:r w:rsidRPr="00DC22A9">
        <w:rPr>
          <w:color w:val="000000" w:themeColor="text1"/>
          <w:szCs w:val="24"/>
        </w:rPr>
        <w:t>момента</w:t>
      </w:r>
      <w:r w:rsidRPr="00DC22A9">
        <w:rPr>
          <w:color w:val="000000" w:themeColor="text1"/>
          <w:spacing w:val="1"/>
          <w:szCs w:val="24"/>
        </w:rPr>
        <w:t xml:space="preserve"> </w:t>
      </w:r>
      <w:r w:rsidRPr="00DC22A9">
        <w:rPr>
          <w:color w:val="000000" w:themeColor="text1"/>
          <w:szCs w:val="24"/>
        </w:rPr>
        <w:t>поступления</w:t>
      </w:r>
      <w:r w:rsidRPr="00DC22A9">
        <w:rPr>
          <w:color w:val="000000" w:themeColor="text1"/>
          <w:spacing w:val="1"/>
          <w:szCs w:val="24"/>
        </w:rPr>
        <w:t xml:space="preserve"> </w:t>
      </w:r>
      <w:r w:rsidRPr="00DC22A9">
        <w:rPr>
          <w:color w:val="000000" w:themeColor="text1"/>
          <w:szCs w:val="24"/>
        </w:rPr>
        <w:t>такого</w:t>
      </w:r>
      <w:r w:rsidRPr="00DC22A9">
        <w:rPr>
          <w:color w:val="000000" w:themeColor="text1"/>
          <w:spacing w:val="1"/>
          <w:szCs w:val="24"/>
        </w:rPr>
        <w:t xml:space="preserve"> </w:t>
      </w:r>
      <w:r w:rsidRPr="00DC22A9">
        <w:rPr>
          <w:color w:val="000000" w:themeColor="text1"/>
          <w:szCs w:val="24"/>
        </w:rPr>
        <w:t>запроса.</w:t>
      </w:r>
      <w:r w:rsidRPr="00DC22A9">
        <w:rPr>
          <w:color w:val="000000" w:themeColor="text1"/>
          <w:spacing w:val="1"/>
          <w:szCs w:val="24"/>
        </w:rPr>
        <w:t xml:space="preserve"> </w:t>
      </w:r>
      <w:r w:rsidRPr="00DC22A9">
        <w:rPr>
          <w:color w:val="000000" w:themeColor="text1"/>
          <w:szCs w:val="24"/>
        </w:rPr>
        <w:t>Организация</w:t>
      </w:r>
      <w:r w:rsidRPr="00DC22A9">
        <w:rPr>
          <w:color w:val="000000" w:themeColor="text1"/>
          <w:spacing w:val="1"/>
          <w:szCs w:val="24"/>
        </w:rPr>
        <w:t xml:space="preserve"> </w:t>
      </w:r>
      <w:r w:rsidRPr="00DC22A9">
        <w:rPr>
          <w:color w:val="000000" w:themeColor="text1"/>
          <w:szCs w:val="24"/>
        </w:rPr>
        <w:t>и</w:t>
      </w:r>
      <w:r w:rsidRPr="00DC22A9">
        <w:rPr>
          <w:color w:val="000000" w:themeColor="text1"/>
          <w:spacing w:val="1"/>
          <w:szCs w:val="24"/>
        </w:rPr>
        <w:t xml:space="preserve"> </w:t>
      </w:r>
      <w:r w:rsidRPr="00DC22A9">
        <w:rPr>
          <w:color w:val="000000" w:themeColor="text1"/>
          <w:szCs w:val="24"/>
        </w:rPr>
        <w:t>осуществление</w:t>
      </w:r>
      <w:r w:rsidRPr="00DC22A9">
        <w:rPr>
          <w:color w:val="000000" w:themeColor="text1"/>
          <w:spacing w:val="1"/>
          <w:szCs w:val="24"/>
        </w:rPr>
        <w:t xml:space="preserve"> </w:t>
      </w:r>
      <w:r w:rsidRPr="00DC22A9">
        <w:rPr>
          <w:color w:val="000000" w:themeColor="text1"/>
          <w:szCs w:val="24"/>
        </w:rPr>
        <w:t>информационного</w:t>
      </w:r>
      <w:r w:rsidRPr="00DC22A9">
        <w:rPr>
          <w:color w:val="000000" w:themeColor="text1"/>
          <w:spacing w:val="1"/>
          <w:szCs w:val="24"/>
        </w:rPr>
        <w:t xml:space="preserve"> </w:t>
      </w:r>
      <w:r w:rsidRPr="00DC22A9">
        <w:rPr>
          <w:color w:val="000000" w:themeColor="text1"/>
          <w:szCs w:val="24"/>
        </w:rPr>
        <w:t>взаимодействия осуществляется с использованием реестра информационных взаимодействий (или</w:t>
      </w:r>
      <w:r w:rsidRPr="00DC22A9">
        <w:rPr>
          <w:color w:val="000000" w:themeColor="text1"/>
          <w:spacing w:val="-57"/>
          <w:szCs w:val="24"/>
        </w:rPr>
        <w:t xml:space="preserve"> </w:t>
      </w:r>
      <w:r w:rsidRPr="00DC22A9">
        <w:rPr>
          <w:color w:val="000000" w:themeColor="text1"/>
          <w:szCs w:val="24"/>
        </w:rPr>
        <w:t>аналога)</w:t>
      </w:r>
      <w:r w:rsidRPr="00DC22A9">
        <w:rPr>
          <w:color w:val="000000" w:themeColor="text1"/>
          <w:spacing w:val="1"/>
          <w:szCs w:val="24"/>
        </w:rPr>
        <w:t xml:space="preserve"> </w:t>
      </w:r>
      <w:r w:rsidRPr="00DC22A9">
        <w:rPr>
          <w:color w:val="000000" w:themeColor="text1"/>
          <w:szCs w:val="24"/>
        </w:rPr>
        <w:t>и</w:t>
      </w:r>
      <w:r w:rsidRPr="00DC22A9">
        <w:rPr>
          <w:color w:val="000000" w:themeColor="text1"/>
          <w:spacing w:val="1"/>
          <w:szCs w:val="24"/>
        </w:rPr>
        <w:t xml:space="preserve"> </w:t>
      </w:r>
      <w:r w:rsidRPr="00DC22A9">
        <w:rPr>
          <w:color w:val="000000" w:themeColor="text1"/>
          <w:szCs w:val="24"/>
        </w:rPr>
        <w:t>не</w:t>
      </w:r>
      <w:r w:rsidRPr="00DC22A9">
        <w:rPr>
          <w:color w:val="000000" w:themeColor="text1"/>
          <w:spacing w:val="1"/>
          <w:szCs w:val="24"/>
        </w:rPr>
        <w:t xml:space="preserve"> </w:t>
      </w:r>
      <w:r w:rsidRPr="00DC22A9">
        <w:rPr>
          <w:color w:val="000000" w:themeColor="text1"/>
          <w:szCs w:val="24"/>
        </w:rPr>
        <w:t>допускается</w:t>
      </w:r>
      <w:r w:rsidRPr="00DC22A9">
        <w:rPr>
          <w:color w:val="000000" w:themeColor="text1"/>
          <w:spacing w:val="1"/>
          <w:szCs w:val="24"/>
        </w:rPr>
        <w:t xml:space="preserve"> </w:t>
      </w:r>
      <w:r w:rsidRPr="00DC22A9">
        <w:rPr>
          <w:color w:val="000000" w:themeColor="text1"/>
          <w:szCs w:val="24"/>
        </w:rPr>
        <w:t>предоставление</w:t>
      </w:r>
      <w:r w:rsidRPr="00DC22A9">
        <w:rPr>
          <w:color w:val="000000" w:themeColor="text1"/>
          <w:spacing w:val="1"/>
          <w:szCs w:val="24"/>
        </w:rPr>
        <w:t xml:space="preserve"> </w:t>
      </w:r>
      <w:r w:rsidRPr="00DC22A9">
        <w:rPr>
          <w:color w:val="000000" w:themeColor="text1"/>
          <w:szCs w:val="24"/>
        </w:rPr>
        <w:t>сведений</w:t>
      </w:r>
      <w:r w:rsidRPr="00DC22A9">
        <w:rPr>
          <w:color w:val="000000" w:themeColor="text1"/>
          <w:spacing w:val="1"/>
          <w:szCs w:val="24"/>
        </w:rPr>
        <w:t xml:space="preserve"> </w:t>
      </w:r>
      <w:r w:rsidRPr="00DC22A9">
        <w:rPr>
          <w:color w:val="000000" w:themeColor="text1"/>
          <w:szCs w:val="24"/>
        </w:rPr>
        <w:t>в</w:t>
      </w:r>
      <w:r w:rsidRPr="00DC22A9">
        <w:rPr>
          <w:color w:val="000000" w:themeColor="text1"/>
          <w:spacing w:val="1"/>
          <w:szCs w:val="24"/>
        </w:rPr>
        <w:t xml:space="preserve"> </w:t>
      </w:r>
      <w:r w:rsidRPr="00DC22A9">
        <w:rPr>
          <w:color w:val="000000" w:themeColor="text1"/>
          <w:szCs w:val="24"/>
        </w:rPr>
        <w:t>случае,</w:t>
      </w:r>
      <w:r w:rsidRPr="00DC22A9">
        <w:rPr>
          <w:color w:val="000000" w:themeColor="text1"/>
          <w:spacing w:val="1"/>
          <w:szCs w:val="24"/>
        </w:rPr>
        <w:t xml:space="preserve"> </w:t>
      </w:r>
      <w:r w:rsidRPr="00DC22A9">
        <w:rPr>
          <w:color w:val="000000" w:themeColor="text1"/>
          <w:szCs w:val="24"/>
        </w:rPr>
        <w:t>если</w:t>
      </w:r>
      <w:r w:rsidRPr="00DC22A9">
        <w:rPr>
          <w:color w:val="000000" w:themeColor="text1"/>
          <w:spacing w:val="1"/>
          <w:szCs w:val="24"/>
        </w:rPr>
        <w:t xml:space="preserve"> </w:t>
      </w:r>
      <w:r w:rsidRPr="00DC22A9">
        <w:rPr>
          <w:color w:val="000000" w:themeColor="text1"/>
          <w:szCs w:val="24"/>
        </w:rPr>
        <w:t>соответствующие</w:t>
      </w:r>
      <w:r w:rsidRPr="00DC22A9">
        <w:rPr>
          <w:color w:val="000000" w:themeColor="text1"/>
          <w:spacing w:val="1"/>
          <w:szCs w:val="24"/>
        </w:rPr>
        <w:t xml:space="preserve"> </w:t>
      </w:r>
      <w:r w:rsidRPr="00DC22A9">
        <w:rPr>
          <w:color w:val="000000" w:themeColor="text1"/>
          <w:szCs w:val="24"/>
        </w:rPr>
        <w:t>виды</w:t>
      </w:r>
      <w:r w:rsidRPr="00DC22A9">
        <w:rPr>
          <w:color w:val="000000" w:themeColor="text1"/>
          <w:spacing w:val="1"/>
          <w:szCs w:val="24"/>
        </w:rPr>
        <w:t xml:space="preserve"> </w:t>
      </w:r>
      <w:r w:rsidRPr="00DC22A9">
        <w:rPr>
          <w:color w:val="000000" w:themeColor="text1"/>
          <w:szCs w:val="24"/>
        </w:rPr>
        <w:t>сведений или получатели сведений не включены в реестр информационных взаимодействий (или</w:t>
      </w:r>
      <w:r w:rsidRPr="00DC22A9">
        <w:rPr>
          <w:color w:val="000000" w:themeColor="text1"/>
          <w:spacing w:val="1"/>
          <w:szCs w:val="24"/>
        </w:rPr>
        <w:t xml:space="preserve"> </w:t>
      </w:r>
      <w:r w:rsidRPr="00DC22A9">
        <w:rPr>
          <w:color w:val="000000" w:themeColor="text1"/>
          <w:szCs w:val="24"/>
        </w:rPr>
        <w:t>аналога).</w:t>
      </w:r>
    </w:p>
    <w:p w:rsidR="00DC22A9" w:rsidRPr="00DC22A9" w:rsidRDefault="00DC22A9" w:rsidP="00DC22A9">
      <w:pPr>
        <w:ind w:firstLine="709"/>
        <w:jc w:val="both"/>
        <w:rPr>
          <w:color w:val="000000" w:themeColor="text1"/>
          <w:szCs w:val="24"/>
        </w:rPr>
      </w:pPr>
      <w:r w:rsidRPr="00DC22A9">
        <w:rPr>
          <w:color w:val="000000" w:themeColor="text1"/>
          <w:szCs w:val="24"/>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DC22A9" w:rsidRPr="00DC22A9" w:rsidRDefault="00DC22A9" w:rsidP="00DC22A9">
      <w:pPr>
        <w:ind w:firstLine="709"/>
        <w:jc w:val="both"/>
        <w:rPr>
          <w:color w:val="000000" w:themeColor="text1"/>
          <w:szCs w:val="24"/>
        </w:rPr>
      </w:pPr>
      <w:r w:rsidRPr="00DC22A9">
        <w:rPr>
          <w:color w:val="000000" w:themeColor="text1"/>
          <w:szCs w:val="24"/>
        </w:rPr>
        <w:t>3.4.4. Межведомственные запросы в форме электронного документа подписываются</w:t>
      </w:r>
      <w:r w:rsidRPr="00DC22A9">
        <w:rPr>
          <w:color w:val="000000" w:themeColor="text1"/>
          <w:spacing w:val="1"/>
          <w:szCs w:val="24"/>
        </w:rPr>
        <w:t xml:space="preserve"> </w:t>
      </w:r>
      <w:r w:rsidRPr="00DC22A9">
        <w:rPr>
          <w:color w:val="000000" w:themeColor="text1"/>
          <w:szCs w:val="24"/>
        </w:rPr>
        <w:t>электронной</w:t>
      </w:r>
      <w:r w:rsidRPr="00DC22A9">
        <w:rPr>
          <w:color w:val="000000" w:themeColor="text1"/>
          <w:spacing w:val="-2"/>
          <w:szCs w:val="24"/>
        </w:rPr>
        <w:t xml:space="preserve"> </w:t>
      </w:r>
      <w:r w:rsidRPr="00DC22A9">
        <w:rPr>
          <w:color w:val="000000" w:themeColor="text1"/>
          <w:szCs w:val="24"/>
        </w:rPr>
        <w:t>подписью.</w:t>
      </w:r>
    </w:p>
    <w:p w:rsidR="00DC22A9" w:rsidRPr="00DC22A9" w:rsidRDefault="00DC22A9" w:rsidP="00DC22A9">
      <w:pPr>
        <w:ind w:firstLine="709"/>
        <w:jc w:val="both"/>
        <w:rPr>
          <w:color w:val="000000" w:themeColor="text1"/>
          <w:szCs w:val="24"/>
        </w:rPr>
      </w:pPr>
      <w:r w:rsidRPr="00DC22A9">
        <w:rPr>
          <w:color w:val="000000" w:themeColor="text1"/>
          <w:szCs w:val="24"/>
        </w:rPr>
        <w:t>3.4.5. В</w:t>
      </w:r>
      <w:r w:rsidRPr="00DC22A9">
        <w:rPr>
          <w:color w:val="000000" w:themeColor="text1"/>
          <w:spacing w:val="1"/>
          <w:szCs w:val="24"/>
        </w:rPr>
        <w:t xml:space="preserve"> </w:t>
      </w:r>
      <w:r w:rsidRPr="00DC22A9">
        <w:rPr>
          <w:color w:val="000000" w:themeColor="text1"/>
          <w:szCs w:val="24"/>
        </w:rPr>
        <w:t>случае</w:t>
      </w:r>
      <w:r w:rsidRPr="00DC22A9">
        <w:rPr>
          <w:color w:val="000000" w:themeColor="text1"/>
          <w:spacing w:val="1"/>
          <w:szCs w:val="24"/>
        </w:rPr>
        <w:t xml:space="preserve"> </w:t>
      </w:r>
      <w:r w:rsidRPr="00DC22A9">
        <w:rPr>
          <w:color w:val="000000" w:themeColor="text1"/>
          <w:szCs w:val="24"/>
        </w:rPr>
        <w:t>отсутствия</w:t>
      </w:r>
      <w:r w:rsidRPr="00DC22A9">
        <w:rPr>
          <w:color w:val="000000" w:themeColor="text1"/>
          <w:spacing w:val="1"/>
          <w:szCs w:val="24"/>
        </w:rPr>
        <w:t xml:space="preserve"> </w:t>
      </w:r>
      <w:r w:rsidRPr="00DC22A9">
        <w:rPr>
          <w:color w:val="000000" w:themeColor="text1"/>
          <w:szCs w:val="24"/>
        </w:rPr>
        <w:t>технической</w:t>
      </w:r>
      <w:r w:rsidRPr="00DC22A9">
        <w:rPr>
          <w:color w:val="000000" w:themeColor="text1"/>
          <w:spacing w:val="1"/>
          <w:szCs w:val="24"/>
        </w:rPr>
        <w:t xml:space="preserve"> </w:t>
      </w:r>
      <w:r w:rsidRPr="00DC22A9">
        <w:rPr>
          <w:color w:val="000000" w:themeColor="text1"/>
          <w:szCs w:val="24"/>
        </w:rPr>
        <w:t>возможности</w:t>
      </w:r>
      <w:r w:rsidRPr="00DC22A9">
        <w:rPr>
          <w:color w:val="000000" w:themeColor="text1"/>
          <w:spacing w:val="1"/>
          <w:szCs w:val="24"/>
        </w:rPr>
        <w:t xml:space="preserve"> </w:t>
      </w:r>
      <w:r w:rsidRPr="00DC22A9">
        <w:rPr>
          <w:color w:val="000000" w:themeColor="text1"/>
          <w:szCs w:val="24"/>
        </w:rPr>
        <w:t>межведомственные</w:t>
      </w:r>
      <w:r w:rsidRPr="00DC22A9">
        <w:rPr>
          <w:color w:val="000000" w:themeColor="text1"/>
          <w:spacing w:val="1"/>
          <w:szCs w:val="24"/>
        </w:rPr>
        <w:t xml:space="preserve"> </w:t>
      </w:r>
      <w:r w:rsidRPr="00DC22A9">
        <w:rPr>
          <w:color w:val="000000" w:themeColor="text1"/>
          <w:szCs w:val="24"/>
        </w:rPr>
        <w:t>запросы</w:t>
      </w:r>
      <w:r w:rsidRPr="00DC22A9">
        <w:rPr>
          <w:color w:val="000000" w:themeColor="text1"/>
          <w:spacing w:val="1"/>
          <w:szCs w:val="24"/>
        </w:rPr>
        <w:t xml:space="preserve"> </w:t>
      </w:r>
      <w:r w:rsidRPr="00DC22A9">
        <w:rPr>
          <w:color w:val="000000" w:themeColor="text1"/>
          <w:szCs w:val="24"/>
        </w:rPr>
        <w:t>направляются</w:t>
      </w:r>
      <w:r w:rsidRPr="00DC22A9">
        <w:rPr>
          <w:color w:val="000000" w:themeColor="text1"/>
          <w:spacing w:val="-2"/>
          <w:szCs w:val="24"/>
        </w:rPr>
        <w:t xml:space="preserve"> </w:t>
      </w:r>
      <w:r w:rsidRPr="00DC22A9">
        <w:rPr>
          <w:color w:val="000000" w:themeColor="text1"/>
          <w:szCs w:val="24"/>
        </w:rPr>
        <w:t>на</w:t>
      </w:r>
      <w:r w:rsidRPr="00DC22A9">
        <w:rPr>
          <w:color w:val="000000" w:themeColor="text1"/>
          <w:spacing w:val="-1"/>
          <w:szCs w:val="24"/>
        </w:rPr>
        <w:t xml:space="preserve"> </w:t>
      </w:r>
      <w:r w:rsidRPr="00DC22A9">
        <w:rPr>
          <w:color w:val="000000" w:themeColor="text1"/>
          <w:szCs w:val="24"/>
        </w:rPr>
        <w:t>бумажном</w:t>
      </w:r>
      <w:r w:rsidRPr="00DC22A9">
        <w:rPr>
          <w:color w:val="000000" w:themeColor="text1"/>
          <w:spacing w:val="-1"/>
          <w:szCs w:val="24"/>
        </w:rPr>
        <w:t xml:space="preserve"> </w:t>
      </w:r>
      <w:r w:rsidRPr="00DC22A9">
        <w:rPr>
          <w:color w:val="000000" w:themeColor="text1"/>
          <w:szCs w:val="24"/>
        </w:rPr>
        <w:t>носителе.</w:t>
      </w:r>
    </w:p>
    <w:p w:rsidR="00DC22A9" w:rsidRPr="00DC22A9" w:rsidRDefault="00DC22A9" w:rsidP="00DC22A9">
      <w:pPr>
        <w:ind w:firstLine="709"/>
        <w:jc w:val="both"/>
        <w:rPr>
          <w:color w:val="000000" w:themeColor="text1"/>
          <w:szCs w:val="24"/>
        </w:rPr>
      </w:pPr>
      <w:r w:rsidRPr="00DC22A9">
        <w:rPr>
          <w:color w:val="000000" w:themeColor="text1"/>
          <w:szCs w:val="24"/>
        </w:rPr>
        <w:t>3.4.6. По</w:t>
      </w:r>
      <w:r w:rsidRPr="00DC22A9">
        <w:rPr>
          <w:color w:val="000000" w:themeColor="text1"/>
          <w:spacing w:val="1"/>
          <w:szCs w:val="24"/>
        </w:rPr>
        <w:t xml:space="preserve"> </w:t>
      </w:r>
      <w:r w:rsidRPr="00DC22A9">
        <w:rPr>
          <w:color w:val="000000" w:themeColor="text1"/>
          <w:szCs w:val="24"/>
        </w:rPr>
        <w:t>межведомственным</w:t>
      </w:r>
      <w:r w:rsidRPr="00DC22A9">
        <w:rPr>
          <w:color w:val="000000" w:themeColor="text1"/>
          <w:spacing w:val="1"/>
          <w:szCs w:val="24"/>
        </w:rPr>
        <w:t xml:space="preserve"> </w:t>
      </w:r>
      <w:r w:rsidRPr="00DC22A9">
        <w:rPr>
          <w:color w:val="000000" w:themeColor="text1"/>
          <w:szCs w:val="24"/>
        </w:rPr>
        <w:t>запросам</w:t>
      </w:r>
      <w:r w:rsidRPr="00DC22A9">
        <w:rPr>
          <w:color w:val="000000" w:themeColor="text1"/>
          <w:spacing w:val="1"/>
          <w:szCs w:val="24"/>
        </w:rPr>
        <w:t xml:space="preserve"> </w:t>
      </w:r>
      <w:r w:rsidRPr="00DC22A9">
        <w:rPr>
          <w:color w:val="000000" w:themeColor="text1"/>
          <w:szCs w:val="24"/>
        </w:rPr>
        <w:t>документы</w:t>
      </w:r>
      <w:r w:rsidRPr="00DC22A9">
        <w:rPr>
          <w:color w:val="000000" w:themeColor="text1"/>
          <w:spacing w:val="1"/>
          <w:szCs w:val="24"/>
        </w:rPr>
        <w:t xml:space="preserve"> </w:t>
      </w:r>
      <w:r w:rsidRPr="00DC22A9">
        <w:rPr>
          <w:color w:val="000000" w:themeColor="text1"/>
          <w:szCs w:val="24"/>
        </w:rPr>
        <w:t>(их</w:t>
      </w:r>
      <w:r w:rsidRPr="00DC22A9">
        <w:rPr>
          <w:color w:val="000000" w:themeColor="text1"/>
          <w:spacing w:val="1"/>
          <w:szCs w:val="24"/>
        </w:rPr>
        <w:t xml:space="preserve"> </w:t>
      </w:r>
      <w:r w:rsidRPr="00DC22A9">
        <w:rPr>
          <w:color w:val="000000" w:themeColor="text1"/>
          <w:szCs w:val="24"/>
        </w:rPr>
        <w:t>копии</w:t>
      </w:r>
      <w:r w:rsidRPr="00DC22A9">
        <w:rPr>
          <w:color w:val="000000" w:themeColor="text1"/>
          <w:spacing w:val="1"/>
          <w:szCs w:val="24"/>
        </w:rPr>
        <w:t xml:space="preserve"> </w:t>
      </w:r>
      <w:r w:rsidRPr="00DC22A9">
        <w:rPr>
          <w:color w:val="000000" w:themeColor="text1"/>
          <w:szCs w:val="24"/>
        </w:rPr>
        <w:t>или</w:t>
      </w:r>
      <w:r w:rsidRPr="00DC22A9">
        <w:rPr>
          <w:color w:val="000000" w:themeColor="text1"/>
          <w:spacing w:val="1"/>
          <w:szCs w:val="24"/>
        </w:rPr>
        <w:t xml:space="preserve"> </w:t>
      </w:r>
      <w:r w:rsidRPr="00DC22A9">
        <w:rPr>
          <w:color w:val="000000" w:themeColor="text1"/>
          <w:szCs w:val="24"/>
        </w:rPr>
        <w:t>сведения,</w:t>
      </w:r>
      <w:r w:rsidRPr="00DC22A9">
        <w:rPr>
          <w:color w:val="000000" w:themeColor="text1"/>
          <w:spacing w:val="1"/>
          <w:szCs w:val="24"/>
        </w:rPr>
        <w:t xml:space="preserve"> </w:t>
      </w:r>
      <w:r w:rsidRPr="00DC22A9">
        <w:rPr>
          <w:color w:val="000000" w:themeColor="text1"/>
          <w:szCs w:val="24"/>
        </w:rPr>
        <w:t>содержащиеся</w:t>
      </w:r>
      <w:r w:rsidRPr="00DC22A9">
        <w:rPr>
          <w:color w:val="000000" w:themeColor="text1"/>
          <w:spacing w:val="1"/>
          <w:szCs w:val="24"/>
        </w:rPr>
        <w:t xml:space="preserve"> </w:t>
      </w:r>
      <w:r w:rsidRPr="00DC22A9">
        <w:rPr>
          <w:color w:val="000000" w:themeColor="text1"/>
          <w:szCs w:val="24"/>
        </w:rPr>
        <w:t>в</w:t>
      </w:r>
      <w:r w:rsidRPr="00DC22A9">
        <w:rPr>
          <w:color w:val="000000" w:themeColor="text1"/>
          <w:spacing w:val="1"/>
          <w:szCs w:val="24"/>
        </w:rPr>
        <w:t xml:space="preserve"> </w:t>
      </w:r>
      <w:r w:rsidRPr="00DC22A9">
        <w:rPr>
          <w:color w:val="000000" w:themeColor="text1"/>
          <w:szCs w:val="24"/>
        </w:rPr>
        <w:t>них)</w:t>
      </w:r>
      <w:r w:rsidRPr="00DC22A9">
        <w:rPr>
          <w:color w:val="000000" w:themeColor="text1"/>
          <w:spacing w:val="1"/>
          <w:szCs w:val="24"/>
        </w:rPr>
        <w:t xml:space="preserve"> </w:t>
      </w:r>
      <w:r w:rsidRPr="00DC22A9">
        <w:rPr>
          <w:color w:val="000000" w:themeColor="text1"/>
          <w:szCs w:val="24"/>
        </w:rPr>
        <w:t>предоставляются</w:t>
      </w:r>
      <w:r w:rsidRPr="00DC22A9">
        <w:rPr>
          <w:color w:val="000000" w:themeColor="text1"/>
          <w:spacing w:val="1"/>
          <w:szCs w:val="24"/>
        </w:rPr>
        <w:t xml:space="preserve"> </w:t>
      </w:r>
      <w:r w:rsidRPr="00DC22A9">
        <w:rPr>
          <w:color w:val="000000" w:themeColor="text1"/>
          <w:szCs w:val="24"/>
        </w:rPr>
        <w:t>государственными</w:t>
      </w:r>
      <w:r w:rsidRPr="00DC22A9">
        <w:rPr>
          <w:color w:val="000000" w:themeColor="text1"/>
          <w:spacing w:val="1"/>
          <w:szCs w:val="24"/>
        </w:rPr>
        <w:t xml:space="preserve"> </w:t>
      </w:r>
      <w:r w:rsidRPr="00DC22A9">
        <w:rPr>
          <w:color w:val="000000" w:themeColor="text1"/>
          <w:szCs w:val="24"/>
        </w:rPr>
        <w:t>органами,</w:t>
      </w:r>
      <w:r w:rsidRPr="00DC22A9">
        <w:rPr>
          <w:color w:val="000000" w:themeColor="text1"/>
          <w:spacing w:val="1"/>
          <w:szCs w:val="24"/>
        </w:rPr>
        <w:t xml:space="preserve"> </w:t>
      </w:r>
      <w:r w:rsidRPr="00DC22A9">
        <w:rPr>
          <w:color w:val="000000" w:themeColor="text1"/>
          <w:szCs w:val="24"/>
        </w:rPr>
        <w:t>органами</w:t>
      </w:r>
      <w:r w:rsidRPr="00DC22A9">
        <w:rPr>
          <w:color w:val="000000" w:themeColor="text1"/>
          <w:spacing w:val="1"/>
          <w:szCs w:val="24"/>
        </w:rPr>
        <w:t xml:space="preserve"> </w:t>
      </w:r>
      <w:r w:rsidRPr="00DC22A9">
        <w:rPr>
          <w:color w:val="000000" w:themeColor="text1"/>
          <w:szCs w:val="24"/>
        </w:rPr>
        <w:t>местного</w:t>
      </w:r>
      <w:r w:rsidRPr="00DC22A9">
        <w:rPr>
          <w:color w:val="000000" w:themeColor="text1"/>
          <w:spacing w:val="1"/>
          <w:szCs w:val="24"/>
        </w:rPr>
        <w:t xml:space="preserve"> </w:t>
      </w:r>
      <w:r w:rsidRPr="00DC22A9">
        <w:rPr>
          <w:color w:val="000000" w:themeColor="text1"/>
          <w:szCs w:val="24"/>
        </w:rPr>
        <w:t>самоуправления</w:t>
      </w:r>
      <w:r w:rsidRPr="00DC22A9">
        <w:rPr>
          <w:color w:val="000000" w:themeColor="text1"/>
          <w:spacing w:val="1"/>
          <w:szCs w:val="24"/>
        </w:rPr>
        <w:t xml:space="preserve"> </w:t>
      </w:r>
      <w:r w:rsidRPr="00DC22A9">
        <w:rPr>
          <w:color w:val="000000" w:themeColor="text1"/>
          <w:szCs w:val="24"/>
        </w:rPr>
        <w:t>и</w:t>
      </w:r>
      <w:r w:rsidRPr="00DC22A9">
        <w:rPr>
          <w:color w:val="000000" w:themeColor="text1"/>
          <w:spacing w:val="1"/>
          <w:szCs w:val="24"/>
        </w:rPr>
        <w:t xml:space="preserve"> </w:t>
      </w:r>
      <w:r w:rsidRPr="00DC22A9">
        <w:rPr>
          <w:color w:val="000000" w:themeColor="text1"/>
          <w:szCs w:val="24"/>
        </w:rPr>
        <w:t>подведомственными</w:t>
      </w:r>
      <w:r w:rsidRPr="00DC22A9">
        <w:rPr>
          <w:color w:val="000000" w:themeColor="text1"/>
          <w:spacing w:val="1"/>
          <w:szCs w:val="24"/>
        </w:rPr>
        <w:t xml:space="preserve"> </w:t>
      </w:r>
      <w:r w:rsidRPr="00DC22A9">
        <w:rPr>
          <w:color w:val="000000" w:themeColor="text1"/>
          <w:szCs w:val="24"/>
        </w:rPr>
        <w:t>государственным</w:t>
      </w:r>
      <w:r w:rsidRPr="00DC22A9">
        <w:rPr>
          <w:color w:val="000000" w:themeColor="text1"/>
          <w:spacing w:val="1"/>
          <w:szCs w:val="24"/>
        </w:rPr>
        <w:t xml:space="preserve"> </w:t>
      </w:r>
      <w:r w:rsidRPr="00DC22A9">
        <w:rPr>
          <w:color w:val="000000" w:themeColor="text1"/>
          <w:szCs w:val="24"/>
        </w:rPr>
        <w:t>органам</w:t>
      </w:r>
      <w:r w:rsidRPr="00DC22A9">
        <w:rPr>
          <w:color w:val="000000" w:themeColor="text1"/>
          <w:spacing w:val="1"/>
          <w:szCs w:val="24"/>
        </w:rPr>
        <w:t xml:space="preserve"> </w:t>
      </w:r>
      <w:r w:rsidRPr="00DC22A9">
        <w:rPr>
          <w:color w:val="000000" w:themeColor="text1"/>
          <w:szCs w:val="24"/>
        </w:rPr>
        <w:t>или</w:t>
      </w:r>
      <w:r w:rsidRPr="00DC22A9">
        <w:rPr>
          <w:color w:val="000000" w:themeColor="text1"/>
          <w:spacing w:val="1"/>
          <w:szCs w:val="24"/>
        </w:rPr>
        <w:t xml:space="preserve"> </w:t>
      </w:r>
      <w:r w:rsidRPr="00DC22A9">
        <w:rPr>
          <w:color w:val="000000" w:themeColor="text1"/>
          <w:szCs w:val="24"/>
        </w:rPr>
        <w:t>органам</w:t>
      </w:r>
      <w:r w:rsidRPr="00DC22A9">
        <w:rPr>
          <w:color w:val="000000" w:themeColor="text1"/>
          <w:spacing w:val="1"/>
          <w:szCs w:val="24"/>
        </w:rPr>
        <w:t xml:space="preserve"> </w:t>
      </w:r>
      <w:r w:rsidRPr="00DC22A9">
        <w:rPr>
          <w:color w:val="000000" w:themeColor="text1"/>
          <w:szCs w:val="24"/>
        </w:rPr>
        <w:t>местного</w:t>
      </w:r>
      <w:r w:rsidRPr="00DC22A9">
        <w:rPr>
          <w:color w:val="000000" w:themeColor="text1"/>
          <w:spacing w:val="1"/>
          <w:szCs w:val="24"/>
        </w:rPr>
        <w:t xml:space="preserve"> </w:t>
      </w:r>
      <w:r w:rsidRPr="00DC22A9">
        <w:rPr>
          <w:color w:val="000000" w:themeColor="text1"/>
          <w:szCs w:val="24"/>
        </w:rPr>
        <w:t>самоуправления организациями, в распоряжении которых находятся указанные документы, в срок не</w:t>
      </w:r>
      <w:r w:rsidRPr="00DC22A9">
        <w:rPr>
          <w:color w:val="000000" w:themeColor="text1"/>
          <w:spacing w:val="-3"/>
          <w:szCs w:val="24"/>
        </w:rPr>
        <w:t xml:space="preserve"> </w:t>
      </w:r>
      <w:r w:rsidRPr="00DC22A9">
        <w:rPr>
          <w:color w:val="000000" w:themeColor="text1"/>
          <w:szCs w:val="24"/>
        </w:rPr>
        <w:t>позднее</w:t>
      </w:r>
      <w:r w:rsidRPr="00DC22A9">
        <w:rPr>
          <w:color w:val="000000" w:themeColor="text1"/>
          <w:spacing w:val="-2"/>
          <w:szCs w:val="24"/>
        </w:rPr>
        <w:t xml:space="preserve"> </w:t>
      </w:r>
      <w:r w:rsidRPr="00DC22A9">
        <w:rPr>
          <w:color w:val="000000" w:themeColor="text1"/>
          <w:szCs w:val="24"/>
        </w:rPr>
        <w:t>5 рабочих</w:t>
      </w:r>
      <w:r w:rsidRPr="00DC22A9">
        <w:rPr>
          <w:color w:val="000000" w:themeColor="text1"/>
          <w:spacing w:val="-1"/>
          <w:szCs w:val="24"/>
        </w:rPr>
        <w:t xml:space="preserve"> </w:t>
      </w:r>
      <w:r w:rsidRPr="00DC22A9">
        <w:rPr>
          <w:color w:val="000000" w:themeColor="text1"/>
          <w:szCs w:val="24"/>
        </w:rPr>
        <w:t>дней</w:t>
      </w:r>
      <w:r w:rsidRPr="00DC22A9">
        <w:rPr>
          <w:color w:val="000000" w:themeColor="text1"/>
          <w:spacing w:val="-1"/>
          <w:szCs w:val="24"/>
        </w:rPr>
        <w:t xml:space="preserve"> </w:t>
      </w:r>
      <w:r w:rsidRPr="00DC22A9">
        <w:rPr>
          <w:color w:val="000000" w:themeColor="text1"/>
          <w:szCs w:val="24"/>
        </w:rPr>
        <w:t>со</w:t>
      </w:r>
      <w:r w:rsidRPr="00DC22A9">
        <w:rPr>
          <w:color w:val="000000" w:themeColor="text1"/>
          <w:spacing w:val="-1"/>
          <w:szCs w:val="24"/>
        </w:rPr>
        <w:t xml:space="preserve"> </w:t>
      </w:r>
      <w:r w:rsidRPr="00DC22A9">
        <w:rPr>
          <w:color w:val="000000" w:themeColor="text1"/>
          <w:szCs w:val="24"/>
        </w:rPr>
        <w:t>дня</w:t>
      </w:r>
      <w:r w:rsidRPr="00DC22A9">
        <w:rPr>
          <w:color w:val="000000" w:themeColor="text1"/>
          <w:spacing w:val="-2"/>
          <w:szCs w:val="24"/>
        </w:rPr>
        <w:t xml:space="preserve"> </w:t>
      </w:r>
      <w:r w:rsidRPr="00DC22A9">
        <w:rPr>
          <w:color w:val="000000" w:themeColor="text1"/>
          <w:szCs w:val="24"/>
        </w:rPr>
        <w:t>получения</w:t>
      </w:r>
      <w:r w:rsidRPr="00DC22A9">
        <w:rPr>
          <w:color w:val="000000" w:themeColor="text1"/>
          <w:spacing w:val="-2"/>
          <w:szCs w:val="24"/>
        </w:rPr>
        <w:t xml:space="preserve"> </w:t>
      </w:r>
      <w:r w:rsidRPr="00DC22A9">
        <w:rPr>
          <w:color w:val="000000" w:themeColor="text1"/>
          <w:szCs w:val="24"/>
        </w:rPr>
        <w:t>соответствующего</w:t>
      </w:r>
      <w:r w:rsidRPr="00DC22A9">
        <w:rPr>
          <w:color w:val="000000" w:themeColor="text1"/>
          <w:spacing w:val="-1"/>
          <w:szCs w:val="24"/>
        </w:rPr>
        <w:t xml:space="preserve"> </w:t>
      </w:r>
      <w:r w:rsidRPr="00DC22A9">
        <w:rPr>
          <w:color w:val="000000" w:themeColor="text1"/>
          <w:szCs w:val="24"/>
        </w:rPr>
        <w:t>межведомственного</w:t>
      </w:r>
      <w:r w:rsidRPr="00DC22A9">
        <w:rPr>
          <w:color w:val="000000" w:themeColor="text1"/>
          <w:spacing w:val="-1"/>
          <w:szCs w:val="24"/>
        </w:rPr>
        <w:t xml:space="preserve"> </w:t>
      </w:r>
      <w:r w:rsidRPr="00DC22A9">
        <w:rPr>
          <w:color w:val="000000" w:themeColor="text1"/>
          <w:szCs w:val="24"/>
        </w:rPr>
        <w:t>запроса.</w:t>
      </w:r>
    </w:p>
    <w:p w:rsidR="00DC22A9" w:rsidRPr="00DC22A9" w:rsidRDefault="00DC22A9" w:rsidP="00DC22A9">
      <w:pPr>
        <w:ind w:firstLine="709"/>
        <w:jc w:val="both"/>
        <w:rPr>
          <w:color w:val="000000" w:themeColor="text1"/>
          <w:szCs w:val="24"/>
        </w:rPr>
      </w:pPr>
      <w:r w:rsidRPr="00DC22A9">
        <w:rPr>
          <w:color w:val="000000" w:themeColor="text1"/>
          <w:szCs w:val="24"/>
        </w:rPr>
        <w:t>3.4.7. Критерием</w:t>
      </w:r>
      <w:r w:rsidRPr="00DC22A9">
        <w:rPr>
          <w:color w:val="000000" w:themeColor="text1"/>
          <w:spacing w:val="1"/>
          <w:szCs w:val="24"/>
        </w:rPr>
        <w:t xml:space="preserve"> </w:t>
      </w:r>
      <w:r w:rsidRPr="00DC22A9">
        <w:rPr>
          <w:color w:val="000000" w:themeColor="text1"/>
          <w:szCs w:val="24"/>
        </w:rPr>
        <w:t>принятия</w:t>
      </w:r>
      <w:r w:rsidRPr="00DC22A9">
        <w:rPr>
          <w:color w:val="000000" w:themeColor="text1"/>
          <w:spacing w:val="1"/>
          <w:szCs w:val="24"/>
        </w:rPr>
        <w:t xml:space="preserve"> </w:t>
      </w:r>
      <w:r w:rsidRPr="00DC22A9">
        <w:rPr>
          <w:color w:val="000000" w:themeColor="text1"/>
          <w:szCs w:val="24"/>
        </w:rPr>
        <w:t>решения</w:t>
      </w:r>
      <w:r w:rsidRPr="00DC22A9">
        <w:rPr>
          <w:color w:val="000000" w:themeColor="text1"/>
          <w:spacing w:val="1"/>
          <w:szCs w:val="24"/>
        </w:rPr>
        <w:t xml:space="preserve"> </w:t>
      </w:r>
      <w:r w:rsidRPr="00DC22A9">
        <w:rPr>
          <w:color w:val="000000" w:themeColor="text1"/>
          <w:szCs w:val="24"/>
        </w:rPr>
        <w:t>о</w:t>
      </w:r>
      <w:r w:rsidRPr="00DC22A9">
        <w:rPr>
          <w:color w:val="000000" w:themeColor="text1"/>
          <w:spacing w:val="1"/>
          <w:szCs w:val="24"/>
        </w:rPr>
        <w:t xml:space="preserve"> </w:t>
      </w:r>
      <w:r w:rsidRPr="00DC22A9">
        <w:rPr>
          <w:color w:val="000000" w:themeColor="text1"/>
          <w:szCs w:val="24"/>
        </w:rPr>
        <w:t>выполнении</w:t>
      </w:r>
      <w:r w:rsidRPr="00DC22A9">
        <w:rPr>
          <w:color w:val="000000" w:themeColor="text1"/>
          <w:spacing w:val="1"/>
          <w:szCs w:val="24"/>
        </w:rPr>
        <w:t xml:space="preserve"> </w:t>
      </w:r>
      <w:r w:rsidRPr="00DC22A9">
        <w:rPr>
          <w:color w:val="000000" w:themeColor="text1"/>
          <w:szCs w:val="24"/>
        </w:rPr>
        <w:t>административных</w:t>
      </w:r>
      <w:r w:rsidRPr="00DC22A9">
        <w:rPr>
          <w:color w:val="000000" w:themeColor="text1"/>
          <w:spacing w:val="1"/>
          <w:szCs w:val="24"/>
        </w:rPr>
        <w:t xml:space="preserve"> </w:t>
      </w:r>
      <w:r w:rsidRPr="00DC22A9">
        <w:rPr>
          <w:color w:val="000000" w:themeColor="text1"/>
          <w:szCs w:val="24"/>
        </w:rPr>
        <w:t>процедур</w:t>
      </w:r>
      <w:r w:rsidRPr="00DC22A9">
        <w:rPr>
          <w:color w:val="000000" w:themeColor="text1"/>
          <w:spacing w:val="1"/>
          <w:szCs w:val="24"/>
        </w:rPr>
        <w:t xml:space="preserve"> </w:t>
      </w:r>
      <w:r w:rsidRPr="00DC22A9">
        <w:rPr>
          <w:color w:val="000000" w:themeColor="text1"/>
          <w:szCs w:val="24"/>
        </w:rPr>
        <w:t>в</w:t>
      </w:r>
      <w:r w:rsidRPr="00DC22A9">
        <w:rPr>
          <w:color w:val="000000" w:themeColor="text1"/>
          <w:spacing w:val="1"/>
          <w:szCs w:val="24"/>
        </w:rPr>
        <w:t xml:space="preserve"> </w:t>
      </w:r>
      <w:r w:rsidRPr="00DC22A9">
        <w:rPr>
          <w:color w:val="000000" w:themeColor="text1"/>
          <w:szCs w:val="24"/>
        </w:rPr>
        <w:t>рамках соответствующего административного действия является необходимость запроса сведений</w:t>
      </w:r>
      <w:r w:rsidRPr="00DC22A9">
        <w:rPr>
          <w:color w:val="000000" w:themeColor="text1"/>
          <w:spacing w:val="-57"/>
          <w:szCs w:val="24"/>
        </w:rPr>
        <w:t xml:space="preserve"> </w:t>
      </w:r>
      <w:r w:rsidRPr="00DC22A9">
        <w:rPr>
          <w:color w:val="000000" w:themeColor="text1"/>
          <w:szCs w:val="24"/>
        </w:rPr>
        <w:t>и</w:t>
      </w:r>
      <w:r w:rsidRPr="00DC22A9">
        <w:rPr>
          <w:color w:val="000000" w:themeColor="text1"/>
          <w:spacing w:val="-5"/>
          <w:szCs w:val="24"/>
        </w:rPr>
        <w:t xml:space="preserve"> </w:t>
      </w:r>
      <w:r w:rsidRPr="00DC22A9">
        <w:rPr>
          <w:color w:val="000000" w:themeColor="text1"/>
          <w:szCs w:val="24"/>
        </w:rPr>
        <w:t>информации,</w:t>
      </w:r>
      <w:r w:rsidRPr="00DC22A9">
        <w:rPr>
          <w:color w:val="000000" w:themeColor="text1"/>
          <w:spacing w:val="-3"/>
          <w:szCs w:val="24"/>
        </w:rPr>
        <w:t xml:space="preserve"> </w:t>
      </w:r>
      <w:r w:rsidRPr="00DC22A9">
        <w:rPr>
          <w:color w:val="000000" w:themeColor="text1"/>
          <w:szCs w:val="24"/>
        </w:rPr>
        <w:t>предусмотренных</w:t>
      </w:r>
      <w:r w:rsidRPr="00DC22A9">
        <w:rPr>
          <w:color w:val="000000" w:themeColor="text1"/>
          <w:spacing w:val="-3"/>
          <w:szCs w:val="24"/>
        </w:rPr>
        <w:t xml:space="preserve"> </w:t>
      </w:r>
      <w:r w:rsidRPr="00DC22A9">
        <w:rPr>
          <w:color w:val="000000" w:themeColor="text1"/>
          <w:szCs w:val="24"/>
        </w:rPr>
        <w:t>пунктом</w:t>
      </w:r>
      <w:r w:rsidRPr="00DC22A9">
        <w:rPr>
          <w:color w:val="000000" w:themeColor="text1"/>
          <w:spacing w:val="-5"/>
          <w:szCs w:val="24"/>
        </w:rPr>
        <w:t xml:space="preserve"> </w:t>
      </w:r>
      <w:r w:rsidRPr="00DC22A9">
        <w:rPr>
          <w:color w:val="000000" w:themeColor="text1"/>
          <w:szCs w:val="24"/>
        </w:rPr>
        <w:t>2.7.1 Административного</w:t>
      </w:r>
      <w:r w:rsidRPr="00DC22A9">
        <w:rPr>
          <w:color w:val="000000" w:themeColor="text1"/>
          <w:spacing w:val="-4"/>
          <w:szCs w:val="24"/>
        </w:rPr>
        <w:t xml:space="preserve"> </w:t>
      </w:r>
      <w:r w:rsidRPr="00DC22A9">
        <w:rPr>
          <w:color w:val="000000" w:themeColor="text1"/>
          <w:szCs w:val="24"/>
        </w:rPr>
        <w:t>регламента.</w:t>
      </w:r>
    </w:p>
    <w:p w:rsidR="00DC22A9" w:rsidRPr="00DC22A9" w:rsidRDefault="00DC22A9" w:rsidP="00DC22A9">
      <w:pPr>
        <w:ind w:firstLine="709"/>
        <w:jc w:val="both"/>
        <w:rPr>
          <w:color w:val="000000" w:themeColor="text1"/>
          <w:szCs w:val="24"/>
        </w:rPr>
      </w:pPr>
      <w:r w:rsidRPr="00DC22A9">
        <w:rPr>
          <w:color w:val="000000" w:themeColor="text1"/>
          <w:szCs w:val="24"/>
        </w:rPr>
        <w:t>3.4.8. Результатом выполнения административной процедуры является получение запрашиваемых</w:t>
      </w:r>
      <w:r w:rsidRPr="00DC22A9">
        <w:rPr>
          <w:color w:val="000000" w:themeColor="text1"/>
          <w:spacing w:val="-1"/>
          <w:szCs w:val="24"/>
        </w:rPr>
        <w:t xml:space="preserve"> </w:t>
      </w:r>
      <w:r w:rsidRPr="00DC22A9">
        <w:rPr>
          <w:color w:val="000000" w:themeColor="text1"/>
          <w:szCs w:val="24"/>
        </w:rPr>
        <w:t>документов и</w:t>
      </w:r>
      <w:r w:rsidRPr="00DC22A9">
        <w:rPr>
          <w:color w:val="000000" w:themeColor="text1"/>
          <w:spacing w:val="-1"/>
          <w:szCs w:val="24"/>
        </w:rPr>
        <w:t xml:space="preserve"> </w:t>
      </w:r>
      <w:r w:rsidRPr="00DC22A9">
        <w:rPr>
          <w:color w:val="000000" w:themeColor="text1"/>
          <w:szCs w:val="24"/>
        </w:rPr>
        <w:t>их регистрация.</w:t>
      </w:r>
    </w:p>
    <w:p w:rsidR="00DC22A9" w:rsidRPr="00DC22A9" w:rsidRDefault="00DC22A9" w:rsidP="00DC22A9">
      <w:pPr>
        <w:ind w:firstLine="709"/>
        <w:jc w:val="both"/>
        <w:rPr>
          <w:color w:val="000000" w:themeColor="text1"/>
          <w:szCs w:val="24"/>
        </w:rPr>
      </w:pPr>
      <w:r w:rsidRPr="00DC22A9">
        <w:rPr>
          <w:color w:val="000000" w:themeColor="text1"/>
          <w:szCs w:val="24"/>
        </w:rPr>
        <w:t>3.4.9. Способом</w:t>
      </w:r>
      <w:r w:rsidRPr="00DC22A9">
        <w:rPr>
          <w:color w:val="000000" w:themeColor="text1"/>
          <w:spacing w:val="1"/>
          <w:szCs w:val="24"/>
        </w:rPr>
        <w:t xml:space="preserve"> </w:t>
      </w:r>
      <w:r w:rsidRPr="00DC22A9">
        <w:rPr>
          <w:color w:val="000000" w:themeColor="text1"/>
          <w:szCs w:val="24"/>
        </w:rPr>
        <w:t>фиксации</w:t>
      </w:r>
      <w:r w:rsidRPr="00DC22A9">
        <w:rPr>
          <w:color w:val="000000" w:themeColor="text1"/>
          <w:spacing w:val="1"/>
          <w:szCs w:val="24"/>
        </w:rPr>
        <w:t xml:space="preserve"> </w:t>
      </w:r>
      <w:r w:rsidRPr="00DC22A9">
        <w:rPr>
          <w:color w:val="000000" w:themeColor="text1"/>
          <w:szCs w:val="24"/>
        </w:rPr>
        <w:t>результата</w:t>
      </w:r>
      <w:r w:rsidRPr="00DC22A9">
        <w:rPr>
          <w:color w:val="000000" w:themeColor="text1"/>
          <w:spacing w:val="1"/>
          <w:szCs w:val="24"/>
        </w:rPr>
        <w:t xml:space="preserve"> </w:t>
      </w:r>
      <w:r w:rsidRPr="00DC22A9">
        <w:rPr>
          <w:color w:val="000000" w:themeColor="text1"/>
          <w:szCs w:val="24"/>
        </w:rPr>
        <w:t>выполнения</w:t>
      </w:r>
      <w:r w:rsidRPr="00DC22A9">
        <w:rPr>
          <w:color w:val="000000" w:themeColor="text1"/>
          <w:spacing w:val="1"/>
          <w:szCs w:val="24"/>
        </w:rPr>
        <w:t xml:space="preserve"> </w:t>
      </w:r>
      <w:r w:rsidRPr="00DC22A9">
        <w:rPr>
          <w:color w:val="000000" w:themeColor="text1"/>
          <w:szCs w:val="24"/>
        </w:rPr>
        <w:t>административной</w:t>
      </w:r>
      <w:r w:rsidRPr="00DC22A9">
        <w:rPr>
          <w:color w:val="000000" w:themeColor="text1"/>
          <w:spacing w:val="1"/>
          <w:szCs w:val="24"/>
        </w:rPr>
        <w:t xml:space="preserve"> </w:t>
      </w:r>
      <w:r w:rsidRPr="00DC22A9">
        <w:rPr>
          <w:color w:val="000000" w:themeColor="text1"/>
          <w:szCs w:val="24"/>
        </w:rPr>
        <w:t>процедуры является регистрация поступившего ответа на запрос в региональной системе межведомственного</w:t>
      </w:r>
      <w:r w:rsidRPr="00DC22A9">
        <w:rPr>
          <w:color w:val="000000" w:themeColor="text1"/>
          <w:spacing w:val="1"/>
          <w:szCs w:val="24"/>
        </w:rPr>
        <w:t xml:space="preserve"> </w:t>
      </w:r>
      <w:r w:rsidRPr="00DC22A9">
        <w:rPr>
          <w:color w:val="000000" w:themeColor="text1"/>
          <w:szCs w:val="24"/>
        </w:rPr>
        <w:t>электронного</w:t>
      </w:r>
      <w:r w:rsidRPr="00DC22A9">
        <w:rPr>
          <w:color w:val="000000" w:themeColor="text1"/>
          <w:spacing w:val="-2"/>
          <w:szCs w:val="24"/>
        </w:rPr>
        <w:t xml:space="preserve"> </w:t>
      </w:r>
      <w:r w:rsidRPr="00DC22A9">
        <w:rPr>
          <w:color w:val="000000" w:themeColor="text1"/>
          <w:szCs w:val="24"/>
        </w:rPr>
        <w:t>взаимодействия либо в</w:t>
      </w:r>
      <w:r w:rsidRPr="00DC22A9">
        <w:rPr>
          <w:color w:val="000000" w:themeColor="text1"/>
          <w:spacing w:val="-1"/>
          <w:szCs w:val="24"/>
        </w:rPr>
        <w:t xml:space="preserve"> </w:t>
      </w:r>
      <w:r w:rsidRPr="00DC22A9">
        <w:rPr>
          <w:color w:val="000000" w:themeColor="text1"/>
          <w:szCs w:val="24"/>
        </w:rPr>
        <w:t>порядке</w:t>
      </w:r>
      <w:r w:rsidRPr="00DC22A9">
        <w:rPr>
          <w:color w:val="000000" w:themeColor="text1"/>
          <w:spacing w:val="-1"/>
          <w:szCs w:val="24"/>
        </w:rPr>
        <w:t xml:space="preserve"> </w:t>
      </w:r>
      <w:r w:rsidRPr="00DC22A9">
        <w:rPr>
          <w:color w:val="000000" w:themeColor="text1"/>
          <w:szCs w:val="24"/>
        </w:rPr>
        <w:t>делопроизводства.</w:t>
      </w:r>
    </w:p>
    <w:p w:rsidR="00DC22A9" w:rsidRPr="00DC22A9" w:rsidRDefault="00DC22A9" w:rsidP="00DC22A9">
      <w:pPr>
        <w:ind w:firstLine="709"/>
        <w:jc w:val="both"/>
        <w:rPr>
          <w:color w:val="000000" w:themeColor="text1"/>
          <w:szCs w:val="24"/>
        </w:rPr>
      </w:pPr>
      <w:r w:rsidRPr="00DC22A9">
        <w:rPr>
          <w:color w:val="000000" w:themeColor="text1"/>
          <w:szCs w:val="24"/>
        </w:rPr>
        <w:t>3.4.10. Максимальный</w:t>
      </w:r>
      <w:r w:rsidRPr="00DC22A9">
        <w:rPr>
          <w:color w:val="000000" w:themeColor="text1"/>
          <w:spacing w:val="16"/>
          <w:szCs w:val="24"/>
        </w:rPr>
        <w:t xml:space="preserve"> </w:t>
      </w:r>
      <w:r w:rsidRPr="00DC22A9">
        <w:rPr>
          <w:color w:val="000000" w:themeColor="text1"/>
          <w:szCs w:val="24"/>
        </w:rPr>
        <w:t>срок</w:t>
      </w:r>
      <w:r w:rsidRPr="00DC22A9">
        <w:rPr>
          <w:color w:val="000000" w:themeColor="text1"/>
          <w:spacing w:val="17"/>
          <w:szCs w:val="24"/>
        </w:rPr>
        <w:t xml:space="preserve"> </w:t>
      </w:r>
      <w:r w:rsidRPr="00DC22A9">
        <w:rPr>
          <w:color w:val="000000" w:themeColor="text1"/>
          <w:szCs w:val="24"/>
        </w:rPr>
        <w:t>исполнения</w:t>
      </w:r>
      <w:r w:rsidRPr="00DC22A9">
        <w:rPr>
          <w:color w:val="000000" w:themeColor="text1"/>
          <w:spacing w:val="17"/>
          <w:szCs w:val="24"/>
        </w:rPr>
        <w:t xml:space="preserve"> </w:t>
      </w:r>
      <w:r w:rsidRPr="00DC22A9">
        <w:rPr>
          <w:color w:val="000000" w:themeColor="text1"/>
          <w:szCs w:val="24"/>
        </w:rPr>
        <w:t>административной</w:t>
      </w:r>
      <w:r w:rsidRPr="00DC22A9">
        <w:rPr>
          <w:color w:val="000000" w:themeColor="text1"/>
          <w:spacing w:val="16"/>
          <w:szCs w:val="24"/>
        </w:rPr>
        <w:t xml:space="preserve"> </w:t>
      </w:r>
      <w:r w:rsidRPr="00DC22A9">
        <w:rPr>
          <w:color w:val="000000" w:themeColor="text1"/>
          <w:szCs w:val="24"/>
        </w:rPr>
        <w:t>процедуры</w:t>
      </w:r>
      <w:r w:rsidRPr="00DC22A9">
        <w:rPr>
          <w:color w:val="000000" w:themeColor="text1"/>
          <w:spacing w:val="17"/>
          <w:szCs w:val="24"/>
        </w:rPr>
        <w:t xml:space="preserve"> </w:t>
      </w:r>
      <w:r w:rsidRPr="00DC22A9">
        <w:rPr>
          <w:color w:val="000000" w:themeColor="text1"/>
          <w:szCs w:val="24"/>
        </w:rPr>
        <w:t>составляет</w:t>
      </w:r>
      <w:r w:rsidRPr="00DC22A9">
        <w:rPr>
          <w:color w:val="000000" w:themeColor="text1"/>
          <w:spacing w:val="17"/>
          <w:szCs w:val="24"/>
        </w:rPr>
        <w:t xml:space="preserve"> </w:t>
      </w:r>
      <w:r w:rsidRPr="00DC22A9">
        <w:rPr>
          <w:color w:val="000000" w:themeColor="text1"/>
          <w:szCs w:val="24"/>
        </w:rPr>
        <w:t>до</w:t>
      </w:r>
      <w:r w:rsidRPr="00DC22A9">
        <w:rPr>
          <w:color w:val="000000" w:themeColor="text1"/>
          <w:spacing w:val="17"/>
          <w:szCs w:val="24"/>
        </w:rPr>
        <w:t xml:space="preserve"> </w:t>
      </w:r>
      <w:r w:rsidRPr="00DC22A9">
        <w:rPr>
          <w:color w:val="000000" w:themeColor="text1"/>
          <w:szCs w:val="24"/>
        </w:rPr>
        <w:t xml:space="preserve">5 рабочих дней. </w:t>
      </w:r>
    </w:p>
    <w:p w:rsidR="00DC22A9" w:rsidRPr="00DC22A9" w:rsidRDefault="00DC22A9" w:rsidP="00DC22A9">
      <w:pPr>
        <w:pStyle w:val="ac"/>
        <w:ind w:left="0" w:firstLine="709"/>
        <w:rPr>
          <w:color w:val="000000" w:themeColor="text1"/>
        </w:rPr>
      </w:pPr>
    </w:p>
    <w:p w:rsidR="00DC22A9" w:rsidRPr="00DC22A9" w:rsidRDefault="00DC22A9" w:rsidP="00DC22A9">
      <w:pPr>
        <w:pStyle w:val="ac"/>
        <w:numPr>
          <w:ilvl w:val="1"/>
          <w:numId w:val="13"/>
        </w:numPr>
        <w:ind w:left="0" w:firstLine="709"/>
        <w:jc w:val="center"/>
        <w:rPr>
          <w:b/>
          <w:color w:val="000000" w:themeColor="text1"/>
        </w:rPr>
      </w:pPr>
      <w:r w:rsidRPr="00DC22A9">
        <w:rPr>
          <w:b/>
          <w:color w:val="000000" w:themeColor="text1"/>
        </w:rPr>
        <w:t>Подготовка, подписание и выдача (вручение) соглашения о расторжении договора аренды земельного участка</w:t>
      </w:r>
    </w:p>
    <w:p w:rsidR="00DC22A9" w:rsidRPr="00DC22A9" w:rsidRDefault="00DC22A9" w:rsidP="00DC22A9">
      <w:pPr>
        <w:pStyle w:val="ac"/>
        <w:ind w:left="0" w:firstLine="709"/>
        <w:rPr>
          <w:color w:val="000000" w:themeColor="text1"/>
        </w:rPr>
      </w:pPr>
    </w:p>
    <w:p w:rsidR="00DC22A9" w:rsidRPr="00DC22A9" w:rsidRDefault="00DC22A9" w:rsidP="00DC22A9">
      <w:pPr>
        <w:pStyle w:val="ac"/>
        <w:ind w:left="0" w:firstLine="709"/>
        <w:rPr>
          <w:color w:val="000000" w:themeColor="text1"/>
        </w:rPr>
      </w:pPr>
      <w:r w:rsidRPr="00DC22A9">
        <w:rPr>
          <w:color w:val="000000" w:themeColor="text1"/>
        </w:rPr>
        <w:t>3.5.1. Основанием для начала административной процедуры является наличие полного комплекта документов для предоставления муниципальной услуги.</w:t>
      </w:r>
    </w:p>
    <w:p w:rsidR="00DC22A9" w:rsidRPr="00DC22A9" w:rsidRDefault="00DC22A9" w:rsidP="00DC22A9">
      <w:pPr>
        <w:pStyle w:val="ac"/>
        <w:ind w:left="0" w:firstLine="709"/>
        <w:rPr>
          <w:color w:val="000000" w:themeColor="text1"/>
        </w:rPr>
      </w:pPr>
      <w:r w:rsidRPr="00DC22A9">
        <w:rPr>
          <w:color w:val="000000" w:themeColor="text1"/>
        </w:rPr>
        <w:t>3.5.2. Специалист Администрации осуществляет подготовку проекта соглашения о расторжении договора аренды земельного участка.</w:t>
      </w:r>
    </w:p>
    <w:p w:rsidR="00DC22A9" w:rsidRPr="00DC22A9" w:rsidRDefault="00DC22A9" w:rsidP="00DC22A9">
      <w:pPr>
        <w:pStyle w:val="ac"/>
        <w:ind w:left="0" w:firstLine="709"/>
        <w:rPr>
          <w:color w:val="000000" w:themeColor="text1"/>
        </w:rPr>
      </w:pPr>
      <w:r w:rsidRPr="00DC22A9">
        <w:rPr>
          <w:color w:val="000000" w:themeColor="text1"/>
        </w:rPr>
        <w:t>Максимальный срок исполнения данного действия составляет 3 рабочих дня.</w:t>
      </w:r>
    </w:p>
    <w:p w:rsidR="00DC22A9" w:rsidRPr="00DC22A9" w:rsidRDefault="00DC22A9" w:rsidP="00DC22A9">
      <w:pPr>
        <w:pStyle w:val="ac"/>
        <w:ind w:left="0" w:firstLine="709"/>
        <w:rPr>
          <w:color w:val="000000" w:themeColor="text1"/>
        </w:rPr>
      </w:pPr>
      <w:r w:rsidRPr="00DC22A9">
        <w:rPr>
          <w:color w:val="000000" w:themeColor="text1"/>
        </w:rPr>
        <w:t>3.5.3. В случае поступления заявления:</w:t>
      </w:r>
    </w:p>
    <w:p w:rsidR="00DC22A9" w:rsidRPr="00DC22A9" w:rsidRDefault="00DC22A9" w:rsidP="00DC22A9">
      <w:pPr>
        <w:pStyle w:val="ac"/>
        <w:ind w:left="0" w:firstLine="709"/>
        <w:rPr>
          <w:color w:val="000000" w:themeColor="text1"/>
        </w:rPr>
      </w:pPr>
      <w:r w:rsidRPr="00DC22A9">
        <w:rPr>
          <w:color w:val="000000" w:themeColor="text1"/>
        </w:rPr>
        <w:t>3.5.3.1. При личном обращении в Администрацию, специалист выдает подготовленный проект соглашения о расторжении договора аренды земельного участка для подписания заявителю.</w:t>
      </w:r>
    </w:p>
    <w:p w:rsidR="00DC22A9" w:rsidRPr="00DC22A9" w:rsidRDefault="00DC22A9" w:rsidP="00DC22A9">
      <w:pPr>
        <w:pStyle w:val="ac"/>
        <w:ind w:left="0" w:firstLine="709"/>
        <w:rPr>
          <w:color w:val="000000" w:themeColor="text1"/>
        </w:rPr>
      </w:pPr>
      <w:r w:rsidRPr="00DC22A9">
        <w:rPr>
          <w:color w:val="000000" w:themeColor="text1"/>
        </w:rPr>
        <w:t>Максимальный срок выполнения данного действия составляет 1 рабочий день (за исключением срока, в течение которого заявитель не является на подписание соглашения).</w:t>
      </w:r>
    </w:p>
    <w:p w:rsidR="00DC22A9" w:rsidRPr="00DC22A9" w:rsidRDefault="00DC22A9" w:rsidP="00DC22A9">
      <w:pPr>
        <w:pStyle w:val="ac"/>
        <w:ind w:left="0" w:firstLine="709"/>
        <w:rPr>
          <w:color w:val="000000" w:themeColor="text1"/>
        </w:rPr>
      </w:pPr>
      <w:r w:rsidRPr="00DC22A9">
        <w:rPr>
          <w:color w:val="000000" w:themeColor="text1"/>
        </w:rPr>
        <w:t>3.5.3.2. При личном обращении через ГАУ «МФЦ Р</w:t>
      </w:r>
      <w:proofErr w:type="gramStart"/>
      <w:r w:rsidRPr="00DC22A9">
        <w:rPr>
          <w:color w:val="000000" w:themeColor="text1"/>
        </w:rPr>
        <w:t>С(</w:t>
      </w:r>
      <w:proofErr w:type="gramEnd"/>
      <w:r w:rsidRPr="00DC22A9">
        <w:rPr>
          <w:color w:val="000000" w:themeColor="text1"/>
        </w:rPr>
        <w:t>Я)», специалист направляет подготовленный проект соглашения о расторжении договора аренды земельного участка в ГАУ «МФЦ РС(Я)» для вызова заявителя на подписание проекта соглашения о расторжении договора аренды земельного участка.</w:t>
      </w:r>
    </w:p>
    <w:p w:rsidR="00DC22A9" w:rsidRPr="00DC22A9" w:rsidRDefault="00DC22A9" w:rsidP="00DC22A9">
      <w:pPr>
        <w:pStyle w:val="ac"/>
        <w:ind w:left="0" w:firstLine="709"/>
        <w:rPr>
          <w:color w:val="000000" w:themeColor="text1"/>
        </w:rPr>
      </w:pPr>
      <w:r w:rsidRPr="00DC22A9">
        <w:rPr>
          <w:color w:val="000000" w:themeColor="text1"/>
        </w:rPr>
        <w:t>Максимальный срок выполнения данного действия составляет 1 рабочий день (за исключением срока, в течение которого заявитель не является на подписание соглашения).</w:t>
      </w:r>
    </w:p>
    <w:p w:rsidR="00DC22A9" w:rsidRPr="00DC22A9" w:rsidRDefault="00DC22A9" w:rsidP="00DC22A9">
      <w:pPr>
        <w:pStyle w:val="ac"/>
        <w:ind w:left="0" w:firstLine="709"/>
        <w:rPr>
          <w:color w:val="000000" w:themeColor="text1"/>
        </w:rPr>
      </w:pPr>
      <w:r w:rsidRPr="00DC22A9">
        <w:rPr>
          <w:color w:val="000000" w:themeColor="text1"/>
        </w:rPr>
        <w:t>3.5.3.3. Через ЕПГУ</w:t>
      </w:r>
      <w:r w:rsidRPr="00DC22A9">
        <w:rPr>
          <w:color w:val="000000" w:themeColor="text1"/>
          <w:spacing w:val="-1"/>
        </w:rPr>
        <w:t xml:space="preserve"> </w:t>
      </w:r>
      <w:r w:rsidRPr="00DC22A9">
        <w:rPr>
          <w:color w:val="000000" w:themeColor="text1"/>
        </w:rPr>
        <w:t>и (или)</w:t>
      </w:r>
      <w:r w:rsidRPr="00DC22A9">
        <w:rPr>
          <w:color w:val="000000" w:themeColor="text1"/>
          <w:spacing w:val="-1"/>
        </w:rPr>
        <w:t xml:space="preserve"> </w:t>
      </w:r>
      <w:r w:rsidRPr="00DC22A9">
        <w:rPr>
          <w:color w:val="000000" w:themeColor="text1"/>
        </w:rPr>
        <w:t>РПГУ</w:t>
      </w:r>
      <w:r w:rsidRPr="00DC22A9">
        <w:rPr>
          <w:color w:val="000000" w:themeColor="text1"/>
          <w:spacing w:val="-1"/>
        </w:rPr>
        <w:t xml:space="preserve"> либо </w:t>
      </w:r>
      <w:r w:rsidRPr="00DC22A9">
        <w:rPr>
          <w:color w:val="000000" w:themeColor="text1"/>
        </w:rPr>
        <w:t>посредством почтовой связи, специалист направляет письмо заявителю о необходимости явиться для подписания проекта соглашения о расторжении договора аренды земельного участка в Администрацию.</w:t>
      </w:r>
    </w:p>
    <w:p w:rsidR="00DC22A9" w:rsidRPr="00DC22A9" w:rsidRDefault="00DC22A9" w:rsidP="00DC22A9">
      <w:pPr>
        <w:pStyle w:val="ac"/>
        <w:ind w:left="0" w:firstLine="709"/>
        <w:rPr>
          <w:color w:val="000000" w:themeColor="text1"/>
        </w:rPr>
      </w:pPr>
      <w:r w:rsidRPr="00DC22A9">
        <w:rPr>
          <w:color w:val="000000" w:themeColor="text1"/>
        </w:rPr>
        <w:t>Максимальный срок выполнения данного действия составляет 1 рабочий день (за исключением срока, в течение которого заявитель не является на подписание соглашения).</w:t>
      </w:r>
    </w:p>
    <w:p w:rsidR="00DC22A9" w:rsidRPr="00DC22A9" w:rsidRDefault="00DC22A9" w:rsidP="00DC22A9">
      <w:pPr>
        <w:pStyle w:val="ac"/>
        <w:ind w:left="0" w:firstLine="709"/>
        <w:rPr>
          <w:color w:val="000000" w:themeColor="text1"/>
        </w:rPr>
      </w:pPr>
      <w:r w:rsidRPr="00DC22A9">
        <w:rPr>
          <w:color w:val="000000" w:themeColor="text1"/>
        </w:rPr>
        <w:t>3.5.4. После подписания заявителем проекта соглашения о расторжении договора аренды земельного участка, соглашение подписывается Главой Администрации либо уполномоченным заместителем Главы.</w:t>
      </w:r>
    </w:p>
    <w:p w:rsidR="00DC22A9" w:rsidRPr="00DC22A9" w:rsidRDefault="00DC22A9" w:rsidP="00DC22A9">
      <w:pPr>
        <w:pStyle w:val="ac"/>
        <w:ind w:left="0" w:firstLine="709"/>
        <w:rPr>
          <w:color w:val="000000" w:themeColor="text1"/>
        </w:rPr>
      </w:pPr>
      <w:r w:rsidRPr="00DC22A9">
        <w:rPr>
          <w:color w:val="000000" w:themeColor="text1"/>
        </w:rPr>
        <w:t>Максимальный срок выполнения данного действия составляет 2 рабочих дня.</w:t>
      </w:r>
    </w:p>
    <w:p w:rsidR="00DC22A9" w:rsidRPr="00DC22A9" w:rsidRDefault="00DC22A9" w:rsidP="00DC22A9">
      <w:pPr>
        <w:pStyle w:val="ac"/>
        <w:ind w:left="0" w:firstLine="709"/>
        <w:rPr>
          <w:color w:val="000000" w:themeColor="text1"/>
        </w:rPr>
      </w:pPr>
      <w:r w:rsidRPr="00DC22A9">
        <w:rPr>
          <w:color w:val="000000" w:themeColor="text1"/>
        </w:rPr>
        <w:t>3.5.5. После подписания Главой Администрации либо уполномоченным заместителем Главы соглашения специалист Администрации присваивает номер и дату в порядке делопроизводства.</w:t>
      </w:r>
    </w:p>
    <w:p w:rsidR="00DC22A9" w:rsidRPr="00DC22A9" w:rsidRDefault="00DC22A9" w:rsidP="00DC22A9">
      <w:pPr>
        <w:pStyle w:val="ac"/>
        <w:ind w:left="0" w:firstLine="709"/>
        <w:rPr>
          <w:color w:val="000000" w:themeColor="text1"/>
        </w:rPr>
      </w:pPr>
      <w:r w:rsidRPr="00DC22A9">
        <w:rPr>
          <w:color w:val="000000" w:themeColor="text1"/>
        </w:rPr>
        <w:t>Максимальный срок выполнения данного действия составляет 1 рабочий день.</w:t>
      </w:r>
    </w:p>
    <w:p w:rsidR="00DC22A9" w:rsidRPr="00DC22A9" w:rsidRDefault="00DC22A9" w:rsidP="00DC22A9">
      <w:pPr>
        <w:pStyle w:val="ac"/>
        <w:ind w:left="0" w:firstLine="709"/>
        <w:rPr>
          <w:color w:val="000000" w:themeColor="text1"/>
        </w:rPr>
      </w:pPr>
      <w:r w:rsidRPr="00DC22A9">
        <w:rPr>
          <w:color w:val="000000" w:themeColor="text1"/>
        </w:rPr>
        <w:t xml:space="preserve">3.5.6. </w:t>
      </w:r>
      <w:proofErr w:type="gramStart"/>
      <w:r w:rsidRPr="00DC22A9">
        <w:rPr>
          <w:color w:val="000000" w:themeColor="text1"/>
        </w:rPr>
        <w:t xml:space="preserve">Специалист Администрации в срок не позднее 5 рабочих дней с даты регистрации соглашения направляет в Управление </w:t>
      </w:r>
      <w:proofErr w:type="spellStart"/>
      <w:r w:rsidRPr="00DC22A9">
        <w:rPr>
          <w:color w:val="000000" w:themeColor="text1"/>
        </w:rPr>
        <w:t>Росреестра</w:t>
      </w:r>
      <w:proofErr w:type="spellEnd"/>
      <w:r w:rsidRPr="00DC22A9">
        <w:rPr>
          <w:color w:val="000000" w:themeColor="text1"/>
        </w:rPr>
        <w:t xml:space="preserve"> по Республике Саха (Якутия) заявление о государственной регистрации расторжения договора аренды и прилагаемые документы в отношении соответствующего земельного участка в порядке, установленном статьей 19 Федерального закона от 13.07.2015 № 218-ФЗ «О государственной регистрации недвижимости» (в случае если такое право по договору аренды было зарегистрировано</w:t>
      </w:r>
      <w:proofErr w:type="gramEnd"/>
      <w:r w:rsidRPr="00DC22A9">
        <w:rPr>
          <w:color w:val="000000" w:themeColor="text1"/>
        </w:rPr>
        <w:t xml:space="preserve"> в Едином государственном реестре недвижимости).</w:t>
      </w:r>
    </w:p>
    <w:p w:rsidR="00DC22A9" w:rsidRPr="00DC22A9" w:rsidRDefault="00DC22A9" w:rsidP="00DC22A9">
      <w:pPr>
        <w:pStyle w:val="ac"/>
        <w:ind w:left="0" w:firstLine="709"/>
        <w:rPr>
          <w:color w:val="000000" w:themeColor="text1"/>
        </w:rPr>
      </w:pPr>
      <w:r w:rsidRPr="00DC22A9">
        <w:rPr>
          <w:color w:val="000000" w:themeColor="text1"/>
        </w:rPr>
        <w:t>Максимальный срок выполнения данного действия составляет 5 рабочих дней.</w:t>
      </w:r>
    </w:p>
    <w:p w:rsidR="00DC22A9" w:rsidRPr="00DC22A9" w:rsidRDefault="00DC22A9" w:rsidP="00DC22A9">
      <w:pPr>
        <w:pStyle w:val="ac"/>
        <w:ind w:left="0" w:firstLine="709"/>
        <w:rPr>
          <w:color w:val="000000" w:themeColor="text1"/>
        </w:rPr>
      </w:pPr>
      <w:r w:rsidRPr="00DC22A9">
        <w:rPr>
          <w:color w:val="000000" w:themeColor="text1"/>
        </w:rPr>
        <w:t>3.5.7. Результат муниципальной услуги выдается специалистом Администрации заявителю, либо направляется в ГАУ «МФЦ Р</w:t>
      </w:r>
      <w:proofErr w:type="gramStart"/>
      <w:r w:rsidRPr="00DC22A9">
        <w:rPr>
          <w:color w:val="000000" w:themeColor="text1"/>
        </w:rPr>
        <w:t>С(</w:t>
      </w:r>
      <w:proofErr w:type="gramEnd"/>
      <w:r w:rsidRPr="00DC22A9">
        <w:rPr>
          <w:color w:val="000000" w:themeColor="text1"/>
        </w:rPr>
        <w:t>Я)» для вручения (выдачи) заявителю (в случае обращения заявителя через ГАУ «МФЦ РС(Я)»), либо почтовым отправлением заявителю результата муниципальной услуги (в случае обращения заявителя посредством почтового обращения).</w:t>
      </w:r>
    </w:p>
    <w:p w:rsidR="00DC22A9" w:rsidRPr="00DC22A9" w:rsidRDefault="00DC22A9" w:rsidP="00DC22A9">
      <w:pPr>
        <w:pStyle w:val="ac"/>
        <w:ind w:left="0" w:firstLine="709"/>
        <w:rPr>
          <w:color w:val="000000" w:themeColor="text1"/>
        </w:rPr>
      </w:pPr>
      <w:r w:rsidRPr="00DC22A9">
        <w:rPr>
          <w:color w:val="000000" w:themeColor="text1"/>
        </w:rPr>
        <w:t>Максимальный срок выполнения данного действия составляет 1 рабочий день (за исключением срока, в течение которого заявитель не является за получением результата муниципальной услуги).</w:t>
      </w:r>
    </w:p>
    <w:p w:rsidR="00DC22A9" w:rsidRPr="00DC22A9" w:rsidRDefault="00DC22A9" w:rsidP="00DC22A9">
      <w:pPr>
        <w:pStyle w:val="ac"/>
        <w:ind w:left="0" w:firstLine="709"/>
        <w:rPr>
          <w:color w:val="000000" w:themeColor="text1"/>
        </w:rPr>
      </w:pPr>
      <w:r w:rsidRPr="00DC22A9">
        <w:rPr>
          <w:color w:val="000000" w:themeColor="text1"/>
        </w:rPr>
        <w:t>3.5.8.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DC22A9" w:rsidRPr="00DC22A9" w:rsidRDefault="00DC22A9" w:rsidP="00DC22A9">
      <w:pPr>
        <w:pStyle w:val="ac"/>
        <w:ind w:left="0" w:firstLine="709"/>
        <w:rPr>
          <w:color w:val="000000" w:themeColor="text1"/>
        </w:rPr>
      </w:pPr>
      <w:r w:rsidRPr="00DC22A9">
        <w:rPr>
          <w:color w:val="000000" w:themeColor="text1"/>
        </w:rPr>
        <w:t>3.5.9. Результатом административной процедуры является выдача (вручение) результата муниципальной услуги.</w:t>
      </w:r>
    </w:p>
    <w:p w:rsidR="00DC22A9" w:rsidRPr="00DC22A9" w:rsidRDefault="00DC22A9" w:rsidP="00DC22A9">
      <w:pPr>
        <w:pStyle w:val="ac"/>
        <w:ind w:left="0" w:firstLine="709"/>
        <w:rPr>
          <w:color w:val="000000" w:themeColor="text1"/>
        </w:rPr>
      </w:pPr>
      <w:r w:rsidRPr="00DC22A9">
        <w:rPr>
          <w:color w:val="000000" w:themeColor="text1"/>
        </w:rPr>
        <w:t>3.5.10. Способом фиксации результата административной процедуры является оформление соглашения о расторжении договора аренды земельного участка на бумажном носителе с присвоением ему регистрационного номера, с отметкой о его вручении заявителю и занесением в базу данных в порядке делопроизводства.</w:t>
      </w:r>
    </w:p>
    <w:p w:rsidR="00DC22A9" w:rsidRPr="00DC22A9" w:rsidRDefault="00DC22A9" w:rsidP="00DC22A9">
      <w:pPr>
        <w:pStyle w:val="ac"/>
        <w:ind w:left="0" w:firstLine="709"/>
        <w:rPr>
          <w:color w:val="000000" w:themeColor="text1"/>
        </w:rPr>
      </w:pPr>
      <w:r w:rsidRPr="00DC22A9">
        <w:rPr>
          <w:color w:val="000000" w:themeColor="text1"/>
        </w:rPr>
        <w:t>3.5.11. Общий максимальный</w:t>
      </w:r>
      <w:r w:rsidRPr="00DC22A9">
        <w:rPr>
          <w:color w:val="000000" w:themeColor="text1"/>
          <w:spacing w:val="16"/>
        </w:rPr>
        <w:t xml:space="preserve"> </w:t>
      </w:r>
      <w:r w:rsidRPr="00DC22A9">
        <w:rPr>
          <w:color w:val="000000" w:themeColor="text1"/>
        </w:rPr>
        <w:t>срок</w:t>
      </w:r>
      <w:r w:rsidRPr="00DC22A9">
        <w:rPr>
          <w:color w:val="000000" w:themeColor="text1"/>
          <w:spacing w:val="17"/>
        </w:rPr>
        <w:t xml:space="preserve"> </w:t>
      </w:r>
      <w:r w:rsidRPr="00DC22A9">
        <w:rPr>
          <w:color w:val="000000" w:themeColor="text1"/>
        </w:rPr>
        <w:t>исполнения</w:t>
      </w:r>
      <w:r w:rsidRPr="00DC22A9">
        <w:rPr>
          <w:color w:val="000000" w:themeColor="text1"/>
          <w:spacing w:val="17"/>
        </w:rPr>
        <w:t xml:space="preserve"> </w:t>
      </w:r>
      <w:r w:rsidRPr="00DC22A9">
        <w:rPr>
          <w:color w:val="000000" w:themeColor="text1"/>
        </w:rPr>
        <w:t>административной</w:t>
      </w:r>
      <w:r w:rsidRPr="00DC22A9">
        <w:rPr>
          <w:color w:val="000000" w:themeColor="text1"/>
          <w:spacing w:val="16"/>
        </w:rPr>
        <w:t xml:space="preserve"> </w:t>
      </w:r>
      <w:r w:rsidRPr="00DC22A9">
        <w:rPr>
          <w:color w:val="000000" w:themeColor="text1"/>
        </w:rPr>
        <w:t>процедуры</w:t>
      </w:r>
      <w:r w:rsidRPr="00DC22A9">
        <w:rPr>
          <w:color w:val="000000" w:themeColor="text1"/>
          <w:spacing w:val="17"/>
        </w:rPr>
        <w:t xml:space="preserve"> </w:t>
      </w:r>
      <w:r w:rsidRPr="00DC22A9">
        <w:rPr>
          <w:color w:val="000000" w:themeColor="text1"/>
        </w:rPr>
        <w:t>составляет</w:t>
      </w:r>
      <w:r w:rsidRPr="00DC22A9">
        <w:rPr>
          <w:color w:val="000000" w:themeColor="text1"/>
          <w:spacing w:val="17"/>
        </w:rPr>
        <w:t xml:space="preserve"> 13</w:t>
      </w:r>
      <w:r w:rsidRPr="00DC22A9">
        <w:rPr>
          <w:color w:val="000000" w:themeColor="text1"/>
        </w:rPr>
        <w:t xml:space="preserve"> рабочих дней (за исключением срока, в течение которого заявитель не является за получением результата муниципальной услуги).</w:t>
      </w:r>
    </w:p>
    <w:p w:rsidR="00DC22A9" w:rsidRPr="00DC22A9" w:rsidRDefault="00DC22A9" w:rsidP="00DC22A9">
      <w:pPr>
        <w:pStyle w:val="ac"/>
        <w:ind w:left="0" w:firstLine="709"/>
        <w:rPr>
          <w:color w:val="000000" w:themeColor="text1"/>
        </w:rPr>
      </w:pPr>
    </w:p>
    <w:p w:rsidR="00DC22A9" w:rsidRPr="00DC22A9" w:rsidRDefault="00DC22A9" w:rsidP="00DC22A9">
      <w:pPr>
        <w:pStyle w:val="ae"/>
        <w:ind w:left="0" w:firstLine="709"/>
        <w:jc w:val="center"/>
        <w:rPr>
          <w:b/>
          <w:color w:val="000000" w:themeColor="text1"/>
          <w:sz w:val="24"/>
          <w:szCs w:val="24"/>
        </w:rPr>
      </w:pPr>
      <w:r w:rsidRPr="00DC22A9">
        <w:rPr>
          <w:b/>
          <w:color w:val="000000" w:themeColor="text1"/>
          <w:sz w:val="24"/>
          <w:szCs w:val="24"/>
        </w:rPr>
        <w:t>3.6. Порядок осуществления административных процедур (действий), выполняемых ГАУ «МФЦ Р</w:t>
      </w:r>
      <w:proofErr w:type="gramStart"/>
      <w:r w:rsidRPr="00DC22A9">
        <w:rPr>
          <w:b/>
          <w:color w:val="000000" w:themeColor="text1"/>
          <w:sz w:val="24"/>
          <w:szCs w:val="24"/>
        </w:rPr>
        <w:t>С(</w:t>
      </w:r>
      <w:proofErr w:type="gramEnd"/>
      <w:r w:rsidRPr="00DC22A9">
        <w:rPr>
          <w:b/>
          <w:color w:val="000000" w:themeColor="text1"/>
          <w:sz w:val="24"/>
          <w:szCs w:val="24"/>
        </w:rPr>
        <w:t>Я)»</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3.6.1. Предоставление</w:t>
      </w:r>
      <w:r w:rsidRPr="00DC22A9">
        <w:rPr>
          <w:color w:val="000000" w:themeColor="text1"/>
          <w:spacing w:val="20"/>
          <w:sz w:val="24"/>
          <w:szCs w:val="24"/>
        </w:rPr>
        <w:t xml:space="preserve"> </w:t>
      </w:r>
      <w:r w:rsidRPr="00DC22A9">
        <w:rPr>
          <w:color w:val="000000" w:themeColor="text1"/>
          <w:sz w:val="24"/>
          <w:szCs w:val="24"/>
        </w:rPr>
        <w:t>муниципальной</w:t>
      </w:r>
      <w:r w:rsidRPr="00DC22A9">
        <w:rPr>
          <w:color w:val="000000" w:themeColor="text1"/>
          <w:spacing w:val="20"/>
          <w:sz w:val="24"/>
          <w:szCs w:val="24"/>
        </w:rPr>
        <w:t xml:space="preserve"> </w:t>
      </w:r>
      <w:r w:rsidRPr="00DC22A9">
        <w:rPr>
          <w:color w:val="000000" w:themeColor="text1"/>
          <w:sz w:val="24"/>
          <w:szCs w:val="24"/>
        </w:rPr>
        <w:t>услуги</w:t>
      </w:r>
      <w:r w:rsidRPr="00DC22A9">
        <w:rPr>
          <w:color w:val="000000" w:themeColor="text1"/>
          <w:spacing w:val="21"/>
          <w:sz w:val="24"/>
          <w:szCs w:val="24"/>
        </w:rPr>
        <w:t xml:space="preserve"> </w:t>
      </w:r>
      <w:r w:rsidRPr="00DC22A9">
        <w:rPr>
          <w:color w:val="000000" w:themeColor="text1"/>
          <w:sz w:val="24"/>
          <w:szCs w:val="24"/>
        </w:rPr>
        <w:t>на</w:t>
      </w:r>
      <w:r w:rsidRPr="00DC22A9">
        <w:rPr>
          <w:color w:val="000000" w:themeColor="text1"/>
          <w:spacing w:val="21"/>
          <w:sz w:val="24"/>
          <w:szCs w:val="24"/>
        </w:rPr>
        <w:t xml:space="preserve"> </w:t>
      </w:r>
      <w:r w:rsidRPr="00DC22A9">
        <w:rPr>
          <w:color w:val="000000" w:themeColor="text1"/>
          <w:sz w:val="24"/>
          <w:szCs w:val="24"/>
        </w:rPr>
        <w:t>базе</w:t>
      </w:r>
      <w:r w:rsidRPr="00DC22A9">
        <w:rPr>
          <w:color w:val="000000" w:themeColor="text1"/>
          <w:spacing w:val="20"/>
          <w:sz w:val="24"/>
          <w:szCs w:val="24"/>
        </w:rPr>
        <w:t xml:space="preserve"> </w:t>
      </w:r>
      <w:r w:rsidRPr="00DC22A9">
        <w:rPr>
          <w:color w:val="000000" w:themeColor="text1"/>
          <w:sz w:val="24"/>
          <w:szCs w:val="24"/>
        </w:rPr>
        <w:t>ГАУ</w:t>
      </w:r>
      <w:r w:rsidRPr="00DC22A9">
        <w:rPr>
          <w:color w:val="000000" w:themeColor="text1"/>
          <w:spacing w:val="21"/>
          <w:sz w:val="24"/>
          <w:szCs w:val="24"/>
        </w:rPr>
        <w:t xml:space="preserve"> </w:t>
      </w:r>
      <w:r w:rsidRPr="00DC22A9">
        <w:rPr>
          <w:color w:val="000000" w:themeColor="text1"/>
          <w:sz w:val="24"/>
          <w:szCs w:val="24"/>
        </w:rPr>
        <w:t>«МФЦ</w:t>
      </w:r>
      <w:r w:rsidRPr="00DC22A9">
        <w:rPr>
          <w:color w:val="000000" w:themeColor="text1"/>
          <w:spacing w:val="20"/>
          <w:sz w:val="24"/>
          <w:szCs w:val="24"/>
        </w:rPr>
        <w:t xml:space="preserve"> </w:t>
      </w:r>
      <w:r w:rsidRPr="00DC22A9">
        <w:rPr>
          <w:color w:val="000000" w:themeColor="text1"/>
          <w:sz w:val="24"/>
          <w:szCs w:val="24"/>
        </w:rPr>
        <w:t>Р</w:t>
      </w:r>
      <w:proofErr w:type="gramStart"/>
      <w:r w:rsidRPr="00DC22A9">
        <w:rPr>
          <w:color w:val="000000" w:themeColor="text1"/>
          <w:sz w:val="24"/>
          <w:szCs w:val="24"/>
        </w:rPr>
        <w:t>С(</w:t>
      </w:r>
      <w:proofErr w:type="gramEnd"/>
      <w:r w:rsidRPr="00DC22A9">
        <w:rPr>
          <w:color w:val="000000" w:themeColor="text1"/>
          <w:sz w:val="24"/>
          <w:szCs w:val="24"/>
        </w:rPr>
        <w:t>Я)» осуществляется при наличии заключенного соглашения о взаимодействии между ГАУ «МФЦ РС(Я)» и Администрацией.</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3.6.2. На базе ГАУ</w:t>
      </w:r>
      <w:r w:rsidRPr="00DC22A9">
        <w:rPr>
          <w:color w:val="000000" w:themeColor="text1"/>
          <w:spacing w:val="21"/>
          <w:sz w:val="24"/>
          <w:szCs w:val="24"/>
        </w:rPr>
        <w:t xml:space="preserve"> </w:t>
      </w:r>
      <w:r w:rsidRPr="00DC22A9">
        <w:rPr>
          <w:color w:val="000000" w:themeColor="text1"/>
          <w:sz w:val="24"/>
          <w:szCs w:val="24"/>
        </w:rPr>
        <w:t>«МФЦ</w:t>
      </w:r>
      <w:r w:rsidRPr="00DC22A9">
        <w:rPr>
          <w:color w:val="000000" w:themeColor="text1"/>
          <w:spacing w:val="20"/>
          <w:sz w:val="24"/>
          <w:szCs w:val="24"/>
        </w:rPr>
        <w:t xml:space="preserve"> </w:t>
      </w:r>
      <w:r w:rsidRPr="00DC22A9">
        <w:rPr>
          <w:color w:val="000000" w:themeColor="text1"/>
          <w:sz w:val="24"/>
          <w:szCs w:val="24"/>
        </w:rPr>
        <w:t>Р</w:t>
      </w:r>
      <w:proofErr w:type="gramStart"/>
      <w:r w:rsidRPr="00DC22A9">
        <w:rPr>
          <w:color w:val="000000" w:themeColor="text1"/>
          <w:sz w:val="24"/>
          <w:szCs w:val="24"/>
        </w:rPr>
        <w:t>С(</w:t>
      </w:r>
      <w:proofErr w:type="gramEnd"/>
      <w:r w:rsidRPr="00DC22A9">
        <w:rPr>
          <w:color w:val="000000" w:themeColor="text1"/>
          <w:sz w:val="24"/>
          <w:szCs w:val="24"/>
        </w:rPr>
        <w:t>Я)» осуществляются следующие административные процедуры:</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а) информирование заявителей о порядке предоставления муниципальной услуги в ГАУ</w:t>
      </w:r>
      <w:r w:rsidRPr="00DC22A9">
        <w:rPr>
          <w:color w:val="000000" w:themeColor="text1"/>
          <w:spacing w:val="21"/>
          <w:sz w:val="24"/>
          <w:szCs w:val="24"/>
        </w:rPr>
        <w:t xml:space="preserve"> </w:t>
      </w:r>
      <w:r w:rsidRPr="00DC22A9">
        <w:rPr>
          <w:color w:val="000000" w:themeColor="text1"/>
          <w:sz w:val="24"/>
          <w:szCs w:val="24"/>
        </w:rPr>
        <w:t>«МФЦ</w:t>
      </w:r>
      <w:r w:rsidRPr="00DC22A9">
        <w:rPr>
          <w:color w:val="000000" w:themeColor="text1"/>
          <w:spacing w:val="20"/>
          <w:sz w:val="24"/>
          <w:szCs w:val="24"/>
        </w:rPr>
        <w:t xml:space="preserve"> </w:t>
      </w:r>
      <w:r w:rsidRPr="00DC22A9">
        <w:rPr>
          <w:color w:val="000000" w:themeColor="text1"/>
          <w:sz w:val="24"/>
          <w:szCs w:val="24"/>
        </w:rPr>
        <w:t>Р</w:t>
      </w:r>
      <w:proofErr w:type="gramStart"/>
      <w:r w:rsidRPr="00DC22A9">
        <w:rPr>
          <w:color w:val="000000" w:themeColor="text1"/>
          <w:sz w:val="24"/>
          <w:szCs w:val="24"/>
        </w:rPr>
        <w:t>С(</w:t>
      </w:r>
      <w:proofErr w:type="gramEnd"/>
      <w:r w:rsidRPr="00DC22A9">
        <w:rPr>
          <w:color w:val="000000" w:themeColor="text1"/>
          <w:sz w:val="24"/>
          <w:szCs w:val="24"/>
        </w:rPr>
        <w:t>Я)»,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ГАУ</w:t>
      </w:r>
      <w:r w:rsidRPr="00DC22A9">
        <w:rPr>
          <w:color w:val="000000" w:themeColor="text1"/>
          <w:spacing w:val="21"/>
          <w:sz w:val="24"/>
          <w:szCs w:val="24"/>
        </w:rPr>
        <w:t xml:space="preserve"> </w:t>
      </w:r>
      <w:r w:rsidRPr="00DC22A9">
        <w:rPr>
          <w:color w:val="000000" w:themeColor="text1"/>
          <w:sz w:val="24"/>
          <w:szCs w:val="24"/>
        </w:rPr>
        <w:t>«МФЦ</w:t>
      </w:r>
      <w:r w:rsidRPr="00DC22A9">
        <w:rPr>
          <w:color w:val="000000" w:themeColor="text1"/>
          <w:spacing w:val="20"/>
          <w:sz w:val="24"/>
          <w:szCs w:val="24"/>
        </w:rPr>
        <w:t xml:space="preserve"> </w:t>
      </w:r>
      <w:r w:rsidRPr="00DC22A9">
        <w:rPr>
          <w:color w:val="000000" w:themeColor="text1"/>
          <w:sz w:val="24"/>
          <w:szCs w:val="24"/>
        </w:rPr>
        <w:t>РС(Я)»;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б) прием заявлений заявителей о предоставлении муниципальной услуги и иных документов, необходимых для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в) выдача заявителю результата предоставления муниципальной услуги.</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ind w:firstLine="709"/>
        <w:jc w:val="center"/>
        <w:rPr>
          <w:b/>
          <w:color w:val="000000" w:themeColor="text1"/>
          <w:szCs w:val="24"/>
        </w:rPr>
      </w:pPr>
      <w:r w:rsidRPr="00DC22A9">
        <w:rPr>
          <w:b/>
          <w:color w:val="000000" w:themeColor="text1"/>
          <w:szCs w:val="24"/>
        </w:rPr>
        <w:t>3.7. Порядок исправления допущенных опечаток и ошибок в выданных в результате предоставления муниципальной услуги документах, в том числе исчерпывающий перечень оснований для отказа в исправлении таких опечаток и ошибок</w:t>
      </w:r>
    </w:p>
    <w:p w:rsidR="00DC22A9" w:rsidRPr="00DC22A9" w:rsidRDefault="00DC22A9" w:rsidP="00DC22A9">
      <w:pPr>
        <w:ind w:firstLine="709"/>
        <w:jc w:val="both"/>
        <w:rPr>
          <w:b/>
          <w:color w:val="000000" w:themeColor="text1"/>
          <w:szCs w:val="24"/>
        </w:rPr>
      </w:pPr>
    </w:p>
    <w:p w:rsidR="00DC22A9" w:rsidRPr="00DC22A9" w:rsidRDefault="00DC22A9" w:rsidP="00DC22A9">
      <w:pPr>
        <w:pStyle w:val="ae"/>
        <w:widowControl/>
        <w:shd w:val="clear" w:color="auto" w:fill="FFFFFF"/>
        <w:autoSpaceDE/>
        <w:autoSpaceDN/>
        <w:ind w:left="0" w:firstLine="709"/>
        <w:rPr>
          <w:color w:val="000000" w:themeColor="text1"/>
          <w:sz w:val="24"/>
          <w:szCs w:val="24"/>
          <w:lang w:eastAsia="ru-RU"/>
        </w:rPr>
      </w:pPr>
      <w:r w:rsidRPr="00DC22A9">
        <w:rPr>
          <w:color w:val="000000" w:themeColor="text1"/>
          <w:sz w:val="24"/>
          <w:szCs w:val="24"/>
          <w:shd w:val="clear" w:color="auto" w:fill="FFFFFF"/>
        </w:rPr>
        <w:t xml:space="preserve">3.7.1. В случае выявления опечаток и ошибок в документах, выданных в результате предоставления </w:t>
      </w:r>
      <w:r w:rsidRPr="00DC22A9">
        <w:rPr>
          <w:color w:val="000000" w:themeColor="text1"/>
          <w:sz w:val="24"/>
          <w:szCs w:val="24"/>
        </w:rPr>
        <w:t xml:space="preserve">муниципальной </w:t>
      </w:r>
      <w:r w:rsidRPr="00DC22A9">
        <w:rPr>
          <w:color w:val="000000" w:themeColor="text1"/>
          <w:sz w:val="24"/>
          <w:szCs w:val="24"/>
          <w:shd w:val="clear" w:color="auto" w:fill="FFFFFF"/>
        </w:rPr>
        <w:t xml:space="preserve">услуги, заявитель вправе обратиться в </w:t>
      </w:r>
      <w:r w:rsidRPr="00DC22A9">
        <w:rPr>
          <w:color w:val="000000" w:themeColor="text1"/>
          <w:sz w:val="24"/>
          <w:szCs w:val="24"/>
        </w:rPr>
        <w:t>Администрацию</w:t>
      </w:r>
      <w:r w:rsidRPr="00DC22A9">
        <w:rPr>
          <w:color w:val="000000" w:themeColor="text1"/>
          <w:sz w:val="24"/>
          <w:szCs w:val="24"/>
          <w:shd w:val="clear" w:color="auto" w:fill="FFFFFF"/>
        </w:rPr>
        <w:t xml:space="preserve"> с заявлением об исправлении допущенных опечаток и ошибок в документах, выданных в результате предоставления </w:t>
      </w:r>
      <w:r w:rsidRPr="00DC22A9">
        <w:rPr>
          <w:color w:val="000000" w:themeColor="text1"/>
          <w:sz w:val="24"/>
          <w:szCs w:val="24"/>
        </w:rPr>
        <w:t xml:space="preserve">муниципальной </w:t>
      </w:r>
      <w:r w:rsidRPr="00DC22A9">
        <w:rPr>
          <w:color w:val="000000" w:themeColor="text1"/>
          <w:sz w:val="24"/>
          <w:szCs w:val="24"/>
          <w:shd w:val="clear" w:color="auto" w:fill="FFFFFF"/>
        </w:rPr>
        <w:t>услуги по форме согласно</w:t>
      </w:r>
      <w:r w:rsidRPr="00DC22A9">
        <w:rPr>
          <w:color w:val="000000" w:themeColor="text1"/>
          <w:sz w:val="24"/>
          <w:szCs w:val="24"/>
        </w:rPr>
        <w:t xml:space="preserve"> приложению</w:t>
      </w:r>
      <w:r w:rsidRPr="00DC22A9">
        <w:rPr>
          <w:color w:val="000000" w:themeColor="text1"/>
          <w:sz w:val="24"/>
          <w:szCs w:val="24"/>
          <w:shd w:val="clear" w:color="auto" w:fill="FFFFFF"/>
        </w:rPr>
        <w:t xml:space="preserve"> № 6 к Административному регламенту.</w:t>
      </w:r>
      <w:r w:rsidRPr="00DC22A9">
        <w:rPr>
          <w:color w:val="000000" w:themeColor="text1"/>
          <w:sz w:val="24"/>
          <w:szCs w:val="24"/>
          <w:lang w:eastAsia="ru-RU"/>
        </w:rPr>
        <w:t xml:space="preserve"> </w:t>
      </w:r>
    </w:p>
    <w:p w:rsidR="00DC22A9" w:rsidRPr="00DC22A9" w:rsidRDefault="00DC22A9" w:rsidP="00DC22A9">
      <w:pPr>
        <w:pStyle w:val="ae"/>
        <w:widowControl/>
        <w:shd w:val="clear" w:color="auto" w:fill="FFFFFF"/>
        <w:autoSpaceDE/>
        <w:autoSpaceDN/>
        <w:ind w:left="0" w:firstLine="709"/>
        <w:rPr>
          <w:color w:val="000000" w:themeColor="text1"/>
          <w:sz w:val="24"/>
          <w:szCs w:val="24"/>
        </w:rPr>
      </w:pPr>
      <w:r w:rsidRPr="00DC22A9">
        <w:rPr>
          <w:color w:val="000000" w:themeColor="text1"/>
          <w:sz w:val="24"/>
          <w:szCs w:val="24"/>
          <w:shd w:val="clear" w:color="auto" w:fill="FFFFFF"/>
        </w:rPr>
        <w:t xml:space="preserve">3.7.2. </w:t>
      </w:r>
      <w:r w:rsidRPr="00DC22A9">
        <w:rPr>
          <w:color w:val="000000" w:themeColor="text1"/>
          <w:sz w:val="24"/>
          <w:szCs w:val="24"/>
        </w:rPr>
        <w:t>Заявление</w:t>
      </w:r>
      <w:r w:rsidRPr="00DC22A9">
        <w:rPr>
          <w:color w:val="000000" w:themeColor="text1"/>
          <w:spacing w:val="1"/>
          <w:sz w:val="24"/>
          <w:szCs w:val="24"/>
        </w:rPr>
        <w:t xml:space="preserve"> с приложениями может быть подано заявителем непосредственно в Администрацию при личном обращении либо в </w:t>
      </w:r>
      <w:r w:rsidRPr="00DC22A9">
        <w:rPr>
          <w:color w:val="000000" w:themeColor="text1"/>
          <w:sz w:val="24"/>
          <w:szCs w:val="24"/>
        </w:rPr>
        <w:t>ГАУ</w:t>
      </w:r>
      <w:r w:rsidRPr="00DC22A9">
        <w:rPr>
          <w:color w:val="000000" w:themeColor="text1"/>
          <w:spacing w:val="41"/>
          <w:sz w:val="24"/>
          <w:szCs w:val="24"/>
        </w:rPr>
        <w:t xml:space="preserve"> </w:t>
      </w:r>
      <w:r w:rsidRPr="00DC22A9">
        <w:rPr>
          <w:color w:val="000000" w:themeColor="text1"/>
          <w:sz w:val="24"/>
          <w:szCs w:val="24"/>
        </w:rPr>
        <w:t>«МФЦ</w:t>
      </w:r>
      <w:r w:rsidRPr="00DC22A9">
        <w:rPr>
          <w:color w:val="000000" w:themeColor="text1"/>
          <w:spacing w:val="40"/>
          <w:sz w:val="24"/>
          <w:szCs w:val="24"/>
        </w:rPr>
        <w:t xml:space="preserve"> </w:t>
      </w:r>
      <w:r w:rsidRPr="00DC22A9">
        <w:rPr>
          <w:color w:val="000000" w:themeColor="text1"/>
          <w:sz w:val="24"/>
          <w:szCs w:val="24"/>
        </w:rPr>
        <w:t>Р</w:t>
      </w:r>
      <w:proofErr w:type="gramStart"/>
      <w:r w:rsidRPr="00DC22A9">
        <w:rPr>
          <w:color w:val="000000" w:themeColor="text1"/>
          <w:sz w:val="24"/>
          <w:szCs w:val="24"/>
        </w:rPr>
        <w:t>С(</w:t>
      </w:r>
      <w:proofErr w:type="gramEnd"/>
      <w:r w:rsidRPr="00DC22A9">
        <w:rPr>
          <w:color w:val="000000" w:themeColor="text1"/>
          <w:sz w:val="24"/>
          <w:szCs w:val="24"/>
        </w:rPr>
        <w:t>Я)»</w:t>
      </w:r>
      <w:r w:rsidRPr="00DC22A9">
        <w:rPr>
          <w:color w:val="000000" w:themeColor="text1"/>
          <w:spacing w:val="40"/>
          <w:sz w:val="24"/>
          <w:szCs w:val="24"/>
        </w:rPr>
        <w:t xml:space="preserve"> </w:t>
      </w:r>
      <w:r w:rsidRPr="00DC22A9">
        <w:rPr>
          <w:color w:val="000000" w:themeColor="text1"/>
          <w:sz w:val="24"/>
          <w:szCs w:val="24"/>
        </w:rPr>
        <w:t>при</w:t>
      </w:r>
      <w:r w:rsidRPr="00DC22A9">
        <w:rPr>
          <w:color w:val="000000" w:themeColor="text1"/>
          <w:spacing w:val="41"/>
          <w:sz w:val="24"/>
          <w:szCs w:val="24"/>
        </w:rPr>
        <w:t xml:space="preserve"> </w:t>
      </w:r>
      <w:r w:rsidRPr="00DC22A9">
        <w:rPr>
          <w:color w:val="000000" w:themeColor="text1"/>
          <w:sz w:val="24"/>
          <w:szCs w:val="24"/>
        </w:rPr>
        <w:t>наличии</w:t>
      </w:r>
      <w:r w:rsidRPr="00DC22A9">
        <w:rPr>
          <w:color w:val="000000" w:themeColor="text1"/>
          <w:spacing w:val="40"/>
          <w:sz w:val="24"/>
          <w:szCs w:val="24"/>
        </w:rPr>
        <w:t xml:space="preserve"> </w:t>
      </w:r>
      <w:r w:rsidRPr="00DC22A9">
        <w:rPr>
          <w:color w:val="000000" w:themeColor="text1"/>
          <w:sz w:val="24"/>
          <w:szCs w:val="24"/>
        </w:rPr>
        <w:t>заключенного</w:t>
      </w:r>
      <w:r w:rsidRPr="00DC22A9">
        <w:rPr>
          <w:color w:val="000000" w:themeColor="text1"/>
          <w:spacing w:val="40"/>
          <w:sz w:val="24"/>
          <w:szCs w:val="24"/>
        </w:rPr>
        <w:t xml:space="preserve"> </w:t>
      </w:r>
      <w:r w:rsidRPr="00DC22A9">
        <w:rPr>
          <w:color w:val="000000" w:themeColor="text1"/>
          <w:sz w:val="24"/>
          <w:szCs w:val="24"/>
        </w:rPr>
        <w:t>между</w:t>
      </w:r>
      <w:r w:rsidRPr="00DC22A9">
        <w:rPr>
          <w:color w:val="000000" w:themeColor="text1"/>
          <w:spacing w:val="41"/>
          <w:sz w:val="24"/>
          <w:szCs w:val="24"/>
        </w:rPr>
        <w:t xml:space="preserve"> </w:t>
      </w:r>
      <w:r w:rsidRPr="00DC22A9">
        <w:rPr>
          <w:color w:val="000000" w:themeColor="text1"/>
          <w:sz w:val="24"/>
          <w:szCs w:val="24"/>
        </w:rPr>
        <w:t>ГАУ «МФЦ РС(Я)» и Администрацией соответствующего соглашения о взаимодействии, в этом случае срок</w:t>
      </w:r>
      <w:r w:rsidRPr="00DC22A9">
        <w:rPr>
          <w:color w:val="000000" w:themeColor="text1"/>
          <w:spacing w:val="-1"/>
          <w:sz w:val="24"/>
          <w:szCs w:val="24"/>
        </w:rPr>
        <w:t xml:space="preserve"> </w:t>
      </w:r>
      <w:r w:rsidRPr="00DC22A9">
        <w:rPr>
          <w:color w:val="000000" w:themeColor="text1"/>
          <w:sz w:val="24"/>
          <w:szCs w:val="24"/>
        </w:rPr>
        <w:t>выдачи результата увеличивается на</w:t>
      </w:r>
      <w:r w:rsidRPr="00DC22A9">
        <w:rPr>
          <w:color w:val="000000" w:themeColor="text1"/>
          <w:spacing w:val="-1"/>
          <w:sz w:val="24"/>
          <w:szCs w:val="24"/>
        </w:rPr>
        <w:t xml:space="preserve"> </w:t>
      </w:r>
      <w:r w:rsidRPr="00DC22A9">
        <w:rPr>
          <w:color w:val="000000" w:themeColor="text1"/>
          <w:sz w:val="24"/>
          <w:szCs w:val="24"/>
        </w:rPr>
        <w:t xml:space="preserve">3 рабочих дня. </w:t>
      </w:r>
    </w:p>
    <w:p w:rsidR="00DC22A9" w:rsidRPr="00DC22A9" w:rsidRDefault="00DC22A9" w:rsidP="00DC22A9">
      <w:pPr>
        <w:pStyle w:val="ae"/>
        <w:widowControl/>
        <w:shd w:val="clear" w:color="auto" w:fill="FFFFFF"/>
        <w:autoSpaceDE/>
        <w:autoSpaceDN/>
        <w:ind w:left="0" w:firstLine="709"/>
        <w:rPr>
          <w:color w:val="000000" w:themeColor="text1"/>
          <w:sz w:val="24"/>
          <w:szCs w:val="24"/>
        </w:rPr>
      </w:pPr>
      <w:r w:rsidRPr="00DC22A9">
        <w:rPr>
          <w:color w:val="000000" w:themeColor="text1"/>
          <w:sz w:val="24"/>
          <w:szCs w:val="24"/>
          <w:shd w:val="clear" w:color="auto" w:fill="FFFFFF"/>
        </w:rPr>
        <w:t>3.7</w:t>
      </w:r>
      <w:r w:rsidRPr="00DC22A9">
        <w:rPr>
          <w:color w:val="000000" w:themeColor="text1"/>
          <w:sz w:val="24"/>
          <w:szCs w:val="24"/>
        </w:rPr>
        <w:t>.3. Заявление</w:t>
      </w:r>
      <w:r w:rsidRPr="00DC22A9">
        <w:rPr>
          <w:color w:val="000000" w:themeColor="text1"/>
          <w:spacing w:val="1"/>
          <w:sz w:val="24"/>
          <w:szCs w:val="24"/>
        </w:rPr>
        <w:t xml:space="preserve"> </w:t>
      </w:r>
      <w:r w:rsidRPr="00DC22A9">
        <w:rPr>
          <w:color w:val="000000" w:themeColor="text1"/>
          <w:sz w:val="24"/>
          <w:szCs w:val="24"/>
        </w:rPr>
        <w:t>подлежит</w:t>
      </w:r>
      <w:r w:rsidRPr="00DC22A9">
        <w:rPr>
          <w:color w:val="000000" w:themeColor="text1"/>
          <w:spacing w:val="1"/>
          <w:sz w:val="24"/>
          <w:szCs w:val="24"/>
        </w:rPr>
        <w:t xml:space="preserve"> </w:t>
      </w:r>
      <w:r w:rsidRPr="00DC22A9">
        <w:rPr>
          <w:color w:val="000000" w:themeColor="text1"/>
          <w:sz w:val="24"/>
          <w:szCs w:val="24"/>
        </w:rPr>
        <w:t>регистрации</w:t>
      </w:r>
      <w:r w:rsidRPr="00DC22A9">
        <w:rPr>
          <w:color w:val="000000" w:themeColor="text1"/>
          <w:spacing w:val="1"/>
          <w:sz w:val="24"/>
          <w:szCs w:val="24"/>
        </w:rPr>
        <w:t xml:space="preserve"> </w:t>
      </w:r>
      <w:r w:rsidRPr="00DC22A9">
        <w:rPr>
          <w:color w:val="000000" w:themeColor="text1"/>
          <w:sz w:val="24"/>
          <w:szCs w:val="24"/>
        </w:rPr>
        <w:t>не</w:t>
      </w:r>
      <w:r w:rsidRPr="00DC22A9">
        <w:rPr>
          <w:color w:val="000000" w:themeColor="text1"/>
          <w:spacing w:val="1"/>
          <w:sz w:val="24"/>
          <w:szCs w:val="24"/>
        </w:rPr>
        <w:t xml:space="preserve"> </w:t>
      </w:r>
      <w:r w:rsidRPr="00DC22A9">
        <w:rPr>
          <w:color w:val="000000" w:themeColor="text1"/>
          <w:sz w:val="24"/>
          <w:szCs w:val="24"/>
        </w:rPr>
        <w:t>позднее</w:t>
      </w:r>
      <w:r w:rsidRPr="00DC22A9">
        <w:rPr>
          <w:color w:val="000000" w:themeColor="text1"/>
          <w:spacing w:val="1"/>
          <w:sz w:val="24"/>
          <w:szCs w:val="24"/>
        </w:rPr>
        <w:t xml:space="preserve"> </w:t>
      </w:r>
      <w:r w:rsidRPr="00DC22A9">
        <w:rPr>
          <w:color w:val="000000" w:themeColor="text1"/>
          <w:sz w:val="24"/>
          <w:szCs w:val="24"/>
        </w:rPr>
        <w:t>дня,</w:t>
      </w:r>
      <w:r w:rsidRPr="00DC22A9">
        <w:rPr>
          <w:color w:val="000000" w:themeColor="text1"/>
          <w:spacing w:val="1"/>
          <w:sz w:val="24"/>
          <w:szCs w:val="24"/>
        </w:rPr>
        <w:t xml:space="preserve"> </w:t>
      </w:r>
      <w:r w:rsidRPr="00DC22A9">
        <w:rPr>
          <w:color w:val="000000" w:themeColor="text1"/>
          <w:sz w:val="24"/>
          <w:szCs w:val="24"/>
        </w:rPr>
        <w:t>следующего</w:t>
      </w:r>
      <w:r w:rsidRPr="00DC22A9">
        <w:rPr>
          <w:color w:val="000000" w:themeColor="text1"/>
          <w:spacing w:val="1"/>
          <w:sz w:val="24"/>
          <w:szCs w:val="24"/>
        </w:rPr>
        <w:t xml:space="preserve"> </w:t>
      </w:r>
      <w:r w:rsidRPr="00DC22A9">
        <w:rPr>
          <w:color w:val="000000" w:themeColor="text1"/>
          <w:sz w:val="24"/>
          <w:szCs w:val="24"/>
        </w:rPr>
        <w:t>за</w:t>
      </w:r>
      <w:r w:rsidRPr="00DC22A9">
        <w:rPr>
          <w:color w:val="000000" w:themeColor="text1"/>
          <w:spacing w:val="1"/>
          <w:sz w:val="24"/>
          <w:szCs w:val="24"/>
        </w:rPr>
        <w:t xml:space="preserve"> </w:t>
      </w:r>
      <w:r w:rsidRPr="00DC22A9">
        <w:rPr>
          <w:color w:val="000000" w:themeColor="text1"/>
          <w:sz w:val="24"/>
          <w:szCs w:val="24"/>
        </w:rPr>
        <w:t>днем</w:t>
      </w:r>
      <w:r w:rsidRPr="00DC22A9">
        <w:rPr>
          <w:color w:val="000000" w:themeColor="text1"/>
          <w:spacing w:val="1"/>
          <w:sz w:val="24"/>
          <w:szCs w:val="24"/>
        </w:rPr>
        <w:t xml:space="preserve"> </w:t>
      </w:r>
      <w:r w:rsidRPr="00DC22A9">
        <w:rPr>
          <w:color w:val="000000" w:themeColor="text1"/>
          <w:sz w:val="24"/>
          <w:szCs w:val="24"/>
        </w:rPr>
        <w:t>поступления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Отдел</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порядке</w:t>
      </w:r>
      <w:r w:rsidRPr="00DC22A9">
        <w:rPr>
          <w:color w:val="000000" w:themeColor="text1"/>
          <w:spacing w:val="1"/>
          <w:sz w:val="24"/>
          <w:szCs w:val="24"/>
        </w:rPr>
        <w:t xml:space="preserve"> </w:t>
      </w:r>
      <w:r w:rsidRPr="00DC22A9">
        <w:rPr>
          <w:color w:val="000000" w:themeColor="text1"/>
          <w:sz w:val="24"/>
          <w:szCs w:val="24"/>
        </w:rPr>
        <w:t>делопроизводства.</w:t>
      </w:r>
    </w:p>
    <w:p w:rsidR="00DC22A9" w:rsidRPr="00DC22A9" w:rsidRDefault="00DC22A9" w:rsidP="00DC22A9">
      <w:pPr>
        <w:pStyle w:val="ae"/>
        <w:widowControl/>
        <w:shd w:val="clear" w:color="auto" w:fill="FFFFFF"/>
        <w:autoSpaceDE/>
        <w:autoSpaceDN/>
        <w:ind w:left="0" w:firstLine="709"/>
        <w:rPr>
          <w:color w:val="000000" w:themeColor="text1"/>
          <w:sz w:val="24"/>
          <w:szCs w:val="24"/>
          <w:lang w:eastAsia="ru-RU"/>
        </w:rPr>
      </w:pPr>
      <w:r w:rsidRPr="00DC22A9">
        <w:rPr>
          <w:color w:val="000000" w:themeColor="text1"/>
          <w:sz w:val="24"/>
          <w:szCs w:val="24"/>
          <w:shd w:val="clear" w:color="auto" w:fill="FFFFFF"/>
        </w:rPr>
        <w:t>3.7.4</w:t>
      </w:r>
      <w:r w:rsidRPr="00DC22A9">
        <w:rPr>
          <w:color w:val="000000" w:themeColor="text1"/>
          <w:sz w:val="24"/>
          <w:szCs w:val="24"/>
        </w:rPr>
        <w:t>. Срок рассмотрения заявления составляет не</w:t>
      </w:r>
      <w:r w:rsidRPr="00DC22A9">
        <w:rPr>
          <w:color w:val="000000" w:themeColor="text1"/>
          <w:spacing w:val="-1"/>
          <w:sz w:val="24"/>
          <w:szCs w:val="24"/>
        </w:rPr>
        <w:t xml:space="preserve"> </w:t>
      </w:r>
      <w:r w:rsidRPr="00DC22A9">
        <w:rPr>
          <w:color w:val="000000" w:themeColor="text1"/>
          <w:sz w:val="24"/>
          <w:szCs w:val="24"/>
        </w:rPr>
        <w:t>более</w:t>
      </w:r>
      <w:r w:rsidRPr="00DC22A9">
        <w:rPr>
          <w:color w:val="000000" w:themeColor="text1"/>
          <w:spacing w:val="-1"/>
          <w:sz w:val="24"/>
          <w:szCs w:val="24"/>
        </w:rPr>
        <w:t xml:space="preserve"> </w:t>
      </w:r>
      <w:r w:rsidRPr="00DC22A9">
        <w:rPr>
          <w:color w:val="000000" w:themeColor="text1"/>
          <w:sz w:val="24"/>
          <w:szCs w:val="24"/>
        </w:rPr>
        <w:t>5 рабочих дней со</w:t>
      </w:r>
      <w:r w:rsidRPr="00DC22A9">
        <w:rPr>
          <w:color w:val="000000" w:themeColor="text1"/>
          <w:spacing w:val="-1"/>
          <w:sz w:val="24"/>
          <w:szCs w:val="24"/>
        </w:rPr>
        <w:t xml:space="preserve"> </w:t>
      </w:r>
      <w:r w:rsidRPr="00DC22A9">
        <w:rPr>
          <w:color w:val="000000" w:themeColor="text1"/>
          <w:sz w:val="24"/>
          <w:szCs w:val="24"/>
        </w:rPr>
        <w:t>дня</w:t>
      </w:r>
      <w:r w:rsidRPr="00DC22A9">
        <w:rPr>
          <w:color w:val="000000" w:themeColor="text1"/>
          <w:spacing w:val="-1"/>
          <w:sz w:val="24"/>
          <w:szCs w:val="24"/>
        </w:rPr>
        <w:t xml:space="preserve"> </w:t>
      </w:r>
      <w:r w:rsidRPr="00DC22A9">
        <w:rPr>
          <w:color w:val="000000" w:themeColor="text1"/>
          <w:sz w:val="24"/>
          <w:szCs w:val="24"/>
        </w:rPr>
        <w:t>регистрации</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2"/>
          <w:sz w:val="24"/>
          <w:szCs w:val="24"/>
        </w:rPr>
        <w:t xml:space="preserve"> </w:t>
      </w:r>
      <w:r w:rsidRPr="00DC22A9">
        <w:rPr>
          <w:color w:val="000000" w:themeColor="text1"/>
          <w:sz w:val="24"/>
          <w:szCs w:val="24"/>
        </w:rPr>
        <w:t>Отделе.</w:t>
      </w:r>
    </w:p>
    <w:p w:rsidR="00DC22A9" w:rsidRPr="00DC22A9" w:rsidRDefault="00DC22A9" w:rsidP="00DC22A9">
      <w:pPr>
        <w:pStyle w:val="ae"/>
        <w:widowControl/>
        <w:shd w:val="clear" w:color="auto" w:fill="FFFFFF"/>
        <w:autoSpaceDE/>
        <w:autoSpaceDN/>
        <w:ind w:left="0" w:firstLine="709"/>
        <w:rPr>
          <w:color w:val="000000" w:themeColor="text1"/>
          <w:sz w:val="24"/>
          <w:szCs w:val="24"/>
          <w:lang w:eastAsia="ru-RU"/>
        </w:rPr>
      </w:pPr>
      <w:r w:rsidRPr="00DC22A9">
        <w:rPr>
          <w:color w:val="000000" w:themeColor="text1"/>
          <w:sz w:val="24"/>
          <w:szCs w:val="24"/>
          <w:shd w:val="clear" w:color="auto" w:fill="FFFFFF"/>
        </w:rPr>
        <w:t>3.7</w:t>
      </w:r>
      <w:r w:rsidRPr="00DC22A9">
        <w:rPr>
          <w:color w:val="000000" w:themeColor="text1"/>
          <w:sz w:val="24"/>
          <w:szCs w:val="24"/>
        </w:rPr>
        <w:t>.5. К</w:t>
      </w:r>
      <w:r w:rsidRPr="00DC22A9">
        <w:rPr>
          <w:color w:val="000000" w:themeColor="text1"/>
          <w:spacing w:val="1"/>
          <w:sz w:val="24"/>
          <w:szCs w:val="24"/>
        </w:rPr>
        <w:t xml:space="preserve"> </w:t>
      </w:r>
      <w:r w:rsidRPr="00DC22A9">
        <w:rPr>
          <w:color w:val="000000" w:themeColor="text1"/>
          <w:sz w:val="24"/>
          <w:szCs w:val="24"/>
        </w:rPr>
        <w:t>заявлению</w:t>
      </w:r>
      <w:r w:rsidRPr="00DC22A9">
        <w:rPr>
          <w:color w:val="000000" w:themeColor="text1"/>
          <w:spacing w:val="1"/>
          <w:sz w:val="24"/>
          <w:szCs w:val="24"/>
        </w:rPr>
        <w:t xml:space="preserve"> </w:t>
      </w:r>
      <w:r w:rsidRPr="00DC22A9">
        <w:rPr>
          <w:color w:val="000000" w:themeColor="text1"/>
          <w:sz w:val="24"/>
          <w:szCs w:val="24"/>
        </w:rPr>
        <w:t>прилагаются</w:t>
      </w:r>
      <w:r w:rsidRPr="00DC22A9">
        <w:rPr>
          <w:color w:val="000000" w:themeColor="text1"/>
          <w:spacing w:val="-2"/>
          <w:sz w:val="24"/>
          <w:szCs w:val="24"/>
        </w:rPr>
        <w:t xml:space="preserve"> </w:t>
      </w:r>
      <w:r w:rsidRPr="00DC22A9">
        <w:rPr>
          <w:color w:val="000000" w:themeColor="text1"/>
          <w:sz w:val="24"/>
          <w:szCs w:val="24"/>
        </w:rPr>
        <w:t>следующие документы:</w:t>
      </w:r>
    </w:p>
    <w:p w:rsidR="00DC22A9" w:rsidRPr="00DC22A9" w:rsidRDefault="00DC22A9" w:rsidP="00DC22A9">
      <w:pPr>
        <w:ind w:firstLine="709"/>
        <w:jc w:val="both"/>
        <w:rPr>
          <w:color w:val="000000" w:themeColor="text1"/>
          <w:szCs w:val="24"/>
        </w:rPr>
      </w:pPr>
      <w:r w:rsidRPr="00DC22A9">
        <w:rPr>
          <w:color w:val="000000" w:themeColor="text1"/>
          <w:szCs w:val="24"/>
        </w:rPr>
        <w:t>а) копия</w:t>
      </w:r>
      <w:r w:rsidRPr="00DC22A9">
        <w:rPr>
          <w:color w:val="000000" w:themeColor="text1"/>
          <w:spacing w:val="1"/>
          <w:szCs w:val="24"/>
        </w:rPr>
        <w:t xml:space="preserve"> </w:t>
      </w:r>
      <w:r w:rsidRPr="00DC22A9">
        <w:rPr>
          <w:color w:val="000000" w:themeColor="text1"/>
          <w:szCs w:val="24"/>
        </w:rPr>
        <w:t>документа,</w:t>
      </w:r>
      <w:r w:rsidRPr="00DC22A9">
        <w:rPr>
          <w:color w:val="000000" w:themeColor="text1"/>
          <w:spacing w:val="1"/>
          <w:szCs w:val="24"/>
        </w:rPr>
        <w:t xml:space="preserve"> </w:t>
      </w:r>
      <w:r w:rsidRPr="00DC22A9">
        <w:rPr>
          <w:color w:val="000000" w:themeColor="text1"/>
          <w:szCs w:val="24"/>
        </w:rPr>
        <w:t>удостоверяющего</w:t>
      </w:r>
      <w:r w:rsidRPr="00DC22A9">
        <w:rPr>
          <w:color w:val="000000" w:themeColor="text1"/>
          <w:spacing w:val="1"/>
          <w:szCs w:val="24"/>
        </w:rPr>
        <w:t xml:space="preserve"> </w:t>
      </w:r>
      <w:r w:rsidRPr="00DC22A9">
        <w:rPr>
          <w:color w:val="000000" w:themeColor="text1"/>
          <w:szCs w:val="24"/>
        </w:rPr>
        <w:t>личность</w:t>
      </w:r>
      <w:r w:rsidRPr="00DC22A9">
        <w:rPr>
          <w:color w:val="000000" w:themeColor="text1"/>
          <w:spacing w:val="1"/>
          <w:szCs w:val="24"/>
        </w:rPr>
        <w:t xml:space="preserve"> </w:t>
      </w:r>
      <w:r w:rsidRPr="00DC22A9">
        <w:rPr>
          <w:color w:val="000000" w:themeColor="text1"/>
          <w:szCs w:val="24"/>
        </w:rPr>
        <w:t>заявителя</w:t>
      </w:r>
      <w:r w:rsidRPr="00DC22A9">
        <w:rPr>
          <w:color w:val="000000" w:themeColor="text1"/>
          <w:spacing w:val="1"/>
          <w:szCs w:val="24"/>
        </w:rPr>
        <w:t xml:space="preserve"> </w:t>
      </w:r>
      <w:r w:rsidRPr="00DC22A9">
        <w:rPr>
          <w:color w:val="000000" w:themeColor="text1"/>
          <w:szCs w:val="24"/>
        </w:rPr>
        <w:t>(заявителей),</w:t>
      </w:r>
      <w:r w:rsidRPr="00DC22A9">
        <w:rPr>
          <w:color w:val="000000" w:themeColor="text1"/>
          <w:spacing w:val="1"/>
          <w:szCs w:val="24"/>
        </w:rPr>
        <w:t xml:space="preserve"> </w:t>
      </w:r>
      <w:r w:rsidRPr="00DC22A9">
        <w:rPr>
          <w:color w:val="000000" w:themeColor="text1"/>
          <w:szCs w:val="24"/>
        </w:rPr>
        <w:t>являющегося</w:t>
      </w:r>
      <w:r w:rsidRPr="00DC22A9">
        <w:rPr>
          <w:color w:val="000000" w:themeColor="text1"/>
          <w:spacing w:val="1"/>
          <w:szCs w:val="24"/>
        </w:rPr>
        <w:t xml:space="preserve"> </w:t>
      </w:r>
      <w:r w:rsidRPr="00DC22A9">
        <w:rPr>
          <w:color w:val="000000" w:themeColor="text1"/>
          <w:szCs w:val="24"/>
        </w:rPr>
        <w:t>физическим</w:t>
      </w:r>
      <w:r w:rsidRPr="00DC22A9">
        <w:rPr>
          <w:color w:val="000000" w:themeColor="text1"/>
          <w:spacing w:val="-1"/>
          <w:szCs w:val="24"/>
        </w:rPr>
        <w:t xml:space="preserve"> </w:t>
      </w:r>
      <w:r w:rsidRPr="00DC22A9">
        <w:rPr>
          <w:color w:val="000000" w:themeColor="text1"/>
          <w:szCs w:val="24"/>
        </w:rPr>
        <w:t>лицом,</w:t>
      </w:r>
      <w:r w:rsidRPr="00DC22A9">
        <w:rPr>
          <w:color w:val="000000" w:themeColor="text1"/>
          <w:spacing w:val="-1"/>
          <w:szCs w:val="24"/>
        </w:rPr>
        <w:t xml:space="preserve"> </w:t>
      </w:r>
      <w:r w:rsidRPr="00DC22A9">
        <w:rPr>
          <w:color w:val="000000" w:themeColor="text1"/>
          <w:szCs w:val="24"/>
        </w:rPr>
        <w:t>либо</w:t>
      </w:r>
      <w:r w:rsidRPr="00DC22A9">
        <w:rPr>
          <w:color w:val="000000" w:themeColor="text1"/>
          <w:spacing w:val="-1"/>
          <w:szCs w:val="24"/>
        </w:rPr>
        <w:t xml:space="preserve"> </w:t>
      </w:r>
      <w:r w:rsidRPr="00DC22A9">
        <w:rPr>
          <w:color w:val="000000" w:themeColor="text1"/>
          <w:szCs w:val="24"/>
        </w:rPr>
        <w:t>личность</w:t>
      </w:r>
      <w:r w:rsidRPr="00DC22A9">
        <w:rPr>
          <w:color w:val="000000" w:themeColor="text1"/>
          <w:spacing w:val="-1"/>
          <w:szCs w:val="24"/>
        </w:rPr>
        <w:t xml:space="preserve"> </w:t>
      </w:r>
      <w:r w:rsidRPr="00DC22A9">
        <w:rPr>
          <w:color w:val="000000" w:themeColor="text1"/>
          <w:szCs w:val="24"/>
        </w:rPr>
        <w:t>представителя</w:t>
      </w:r>
      <w:r w:rsidRPr="00DC22A9">
        <w:rPr>
          <w:color w:val="000000" w:themeColor="text1"/>
          <w:spacing w:val="-2"/>
          <w:szCs w:val="24"/>
        </w:rPr>
        <w:t xml:space="preserve"> </w:t>
      </w:r>
      <w:r w:rsidRPr="00DC22A9">
        <w:rPr>
          <w:color w:val="000000" w:themeColor="text1"/>
          <w:szCs w:val="24"/>
        </w:rPr>
        <w:t>заявителя;</w:t>
      </w:r>
    </w:p>
    <w:p w:rsidR="00DC22A9" w:rsidRPr="00DC22A9" w:rsidRDefault="00DC22A9" w:rsidP="00DC22A9">
      <w:pPr>
        <w:ind w:firstLine="709"/>
        <w:jc w:val="both"/>
        <w:rPr>
          <w:color w:val="000000" w:themeColor="text1"/>
          <w:szCs w:val="24"/>
        </w:rPr>
      </w:pPr>
      <w:r w:rsidRPr="00DC22A9">
        <w:rPr>
          <w:color w:val="000000" w:themeColor="text1"/>
          <w:szCs w:val="24"/>
        </w:rPr>
        <w:t>б) копия</w:t>
      </w:r>
      <w:r w:rsidRPr="00DC22A9">
        <w:rPr>
          <w:color w:val="000000" w:themeColor="text1"/>
          <w:spacing w:val="56"/>
          <w:szCs w:val="24"/>
        </w:rPr>
        <w:t xml:space="preserve"> </w:t>
      </w:r>
      <w:r w:rsidRPr="00DC22A9">
        <w:rPr>
          <w:color w:val="000000" w:themeColor="text1"/>
          <w:szCs w:val="24"/>
        </w:rPr>
        <w:t>документа,</w:t>
      </w:r>
      <w:r w:rsidRPr="00DC22A9">
        <w:rPr>
          <w:color w:val="000000" w:themeColor="text1"/>
          <w:spacing w:val="56"/>
          <w:szCs w:val="24"/>
        </w:rPr>
        <w:t xml:space="preserve"> </w:t>
      </w:r>
      <w:r w:rsidRPr="00DC22A9">
        <w:rPr>
          <w:color w:val="000000" w:themeColor="text1"/>
          <w:szCs w:val="24"/>
        </w:rPr>
        <w:t>удостоверяющего</w:t>
      </w:r>
      <w:r w:rsidRPr="00DC22A9">
        <w:rPr>
          <w:color w:val="000000" w:themeColor="text1"/>
          <w:spacing w:val="56"/>
          <w:szCs w:val="24"/>
        </w:rPr>
        <w:t xml:space="preserve"> </w:t>
      </w:r>
      <w:r w:rsidRPr="00DC22A9">
        <w:rPr>
          <w:color w:val="000000" w:themeColor="text1"/>
          <w:szCs w:val="24"/>
        </w:rPr>
        <w:t>права</w:t>
      </w:r>
      <w:r w:rsidRPr="00DC22A9">
        <w:rPr>
          <w:color w:val="000000" w:themeColor="text1"/>
          <w:spacing w:val="56"/>
          <w:szCs w:val="24"/>
        </w:rPr>
        <w:t xml:space="preserve"> </w:t>
      </w:r>
      <w:r w:rsidRPr="00DC22A9">
        <w:rPr>
          <w:color w:val="000000" w:themeColor="text1"/>
          <w:szCs w:val="24"/>
        </w:rPr>
        <w:t>(полномочия)</w:t>
      </w:r>
      <w:r w:rsidRPr="00DC22A9">
        <w:rPr>
          <w:color w:val="000000" w:themeColor="text1"/>
          <w:spacing w:val="57"/>
          <w:szCs w:val="24"/>
        </w:rPr>
        <w:t xml:space="preserve"> </w:t>
      </w:r>
      <w:r w:rsidRPr="00DC22A9">
        <w:rPr>
          <w:color w:val="000000" w:themeColor="text1"/>
          <w:szCs w:val="24"/>
        </w:rPr>
        <w:t>представителя</w:t>
      </w:r>
      <w:r w:rsidRPr="00DC22A9">
        <w:rPr>
          <w:color w:val="000000" w:themeColor="text1"/>
          <w:spacing w:val="56"/>
          <w:szCs w:val="24"/>
        </w:rPr>
        <w:t xml:space="preserve"> </w:t>
      </w:r>
      <w:r w:rsidRPr="00DC22A9">
        <w:rPr>
          <w:color w:val="000000" w:themeColor="text1"/>
          <w:szCs w:val="24"/>
        </w:rPr>
        <w:t>заявителя,</w:t>
      </w:r>
      <w:r w:rsidRPr="00DC22A9">
        <w:rPr>
          <w:color w:val="000000" w:themeColor="text1"/>
          <w:spacing w:val="-1"/>
          <w:szCs w:val="24"/>
        </w:rPr>
        <w:t xml:space="preserve"> </w:t>
      </w:r>
      <w:r w:rsidRPr="00DC22A9">
        <w:rPr>
          <w:color w:val="000000" w:themeColor="text1"/>
          <w:szCs w:val="24"/>
        </w:rPr>
        <w:t>если</w:t>
      </w:r>
      <w:r w:rsidRPr="00DC22A9">
        <w:rPr>
          <w:color w:val="000000" w:themeColor="text1"/>
          <w:spacing w:val="-1"/>
          <w:szCs w:val="24"/>
        </w:rPr>
        <w:t xml:space="preserve"> </w:t>
      </w:r>
      <w:r w:rsidRPr="00DC22A9">
        <w:rPr>
          <w:color w:val="000000" w:themeColor="text1"/>
          <w:szCs w:val="24"/>
        </w:rPr>
        <w:t>с</w:t>
      </w:r>
      <w:r w:rsidRPr="00DC22A9">
        <w:rPr>
          <w:color w:val="000000" w:themeColor="text1"/>
          <w:spacing w:val="-1"/>
          <w:szCs w:val="24"/>
        </w:rPr>
        <w:t xml:space="preserve"> </w:t>
      </w:r>
      <w:r w:rsidRPr="00DC22A9">
        <w:rPr>
          <w:color w:val="000000" w:themeColor="text1"/>
          <w:szCs w:val="24"/>
        </w:rPr>
        <w:t>заявлением</w:t>
      </w:r>
      <w:r w:rsidRPr="00DC22A9">
        <w:rPr>
          <w:color w:val="000000" w:themeColor="text1"/>
          <w:spacing w:val="-1"/>
          <w:szCs w:val="24"/>
        </w:rPr>
        <w:t xml:space="preserve"> </w:t>
      </w:r>
      <w:r w:rsidRPr="00DC22A9">
        <w:rPr>
          <w:color w:val="000000" w:themeColor="text1"/>
          <w:szCs w:val="24"/>
        </w:rPr>
        <w:t>обращается</w:t>
      </w:r>
      <w:r w:rsidRPr="00DC22A9">
        <w:rPr>
          <w:color w:val="000000" w:themeColor="text1"/>
          <w:spacing w:val="-1"/>
          <w:szCs w:val="24"/>
        </w:rPr>
        <w:t xml:space="preserve"> </w:t>
      </w:r>
      <w:r w:rsidRPr="00DC22A9">
        <w:rPr>
          <w:color w:val="000000" w:themeColor="text1"/>
          <w:szCs w:val="24"/>
        </w:rPr>
        <w:t>представитель</w:t>
      </w:r>
      <w:r w:rsidRPr="00DC22A9">
        <w:rPr>
          <w:color w:val="000000" w:themeColor="text1"/>
          <w:spacing w:val="-2"/>
          <w:szCs w:val="24"/>
        </w:rPr>
        <w:t xml:space="preserve"> </w:t>
      </w:r>
      <w:r w:rsidRPr="00DC22A9">
        <w:rPr>
          <w:color w:val="000000" w:themeColor="text1"/>
          <w:szCs w:val="24"/>
        </w:rPr>
        <w:t>заявителя</w:t>
      </w:r>
      <w:r w:rsidRPr="00DC22A9">
        <w:rPr>
          <w:color w:val="000000" w:themeColor="text1"/>
          <w:spacing w:val="-1"/>
          <w:szCs w:val="24"/>
        </w:rPr>
        <w:t xml:space="preserve"> </w:t>
      </w:r>
      <w:r w:rsidRPr="00DC22A9">
        <w:rPr>
          <w:color w:val="000000" w:themeColor="text1"/>
          <w:szCs w:val="24"/>
        </w:rPr>
        <w:t>(заявителей).</w:t>
      </w:r>
    </w:p>
    <w:p w:rsidR="00DC22A9" w:rsidRPr="00DC22A9" w:rsidRDefault="00DC22A9" w:rsidP="00DC22A9">
      <w:pPr>
        <w:shd w:val="clear" w:color="auto" w:fill="FFFFFF"/>
        <w:ind w:firstLine="709"/>
        <w:jc w:val="both"/>
        <w:rPr>
          <w:color w:val="000000" w:themeColor="text1"/>
          <w:szCs w:val="24"/>
          <w:shd w:val="clear" w:color="auto" w:fill="FFFFFF"/>
        </w:rPr>
      </w:pPr>
      <w:r w:rsidRPr="00DC22A9">
        <w:rPr>
          <w:color w:val="000000" w:themeColor="text1"/>
          <w:szCs w:val="24"/>
          <w:shd w:val="clear" w:color="auto" w:fill="FFFFFF"/>
        </w:rPr>
        <w:t>3.7</w:t>
      </w:r>
      <w:r w:rsidRPr="00DC22A9">
        <w:rPr>
          <w:color w:val="000000" w:themeColor="text1"/>
          <w:szCs w:val="24"/>
        </w:rPr>
        <w:t xml:space="preserve">.6. </w:t>
      </w:r>
      <w:r w:rsidRPr="00DC22A9">
        <w:rPr>
          <w:color w:val="000000" w:themeColor="text1"/>
          <w:szCs w:val="24"/>
          <w:shd w:val="clear" w:color="auto" w:fill="FFFFFF"/>
        </w:rPr>
        <w:t xml:space="preserve">Должностное лицо Администрации в течение 5 рабочих дней </w:t>
      </w:r>
      <w:proofErr w:type="gramStart"/>
      <w:r w:rsidRPr="00DC22A9">
        <w:rPr>
          <w:color w:val="000000" w:themeColor="text1"/>
          <w:szCs w:val="24"/>
          <w:shd w:val="clear" w:color="auto" w:fill="FFFFFF"/>
        </w:rPr>
        <w:t>с даты регистрации</w:t>
      </w:r>
      <w:proofErr w:type="gramEnd"/>
      <w:r w:rsidRPr="00DC22A9">
        <w:rPr>
          <w:color w:val="000000" w:themeColor="text1"/>
          <w:szCs w:val="24"/>
          <w:shd w:val="clear" w:color="auto" w:fill="FFFFFF"/>
        </w:rPr>
        <w:t xml:space="preserve"> заявления, устраняет выявленные опечатки (ошибки) в документах, являющихся результатом предоставления муниципальной услуги либо принимает решение об отказе во внесении исправлений.</w:t>
      </w:r>
    </w:p>
    <w:p w:rsidR="00DC22A9" w:rsidRPr="00DC22A9" w:rsidRDefault="00DC22A9" w:rsidP="00DC22A9">
      <w:pPr>
        <w:shd w:val="clear" w:color="auto" w:fill="FFFFFF"/>
        <w:ind w:firstLine="709"/>
        <w:jc w:val="both"/>
        <w:rPr>
          <w:color w:val="000000" w:themeColor="text1"/>
          <w:szCs w:val="24"/>
          <w:shd w:val="clear" w:color="auto" w:fill="FFFFFF"/>
        </w:rPr>
      </w:pPr>
      <w:r w:rsidRPr="00DC22A9">
        <w:rPr>
          <w:color w:val="000000" w:themeColor="text1"/>
          <w:szCs w:val="24"/>
          <w:shd w:val="clear" w:color="auto" w:fill="FFFFFF"/>
        </w:rPr>
        <w:t>3.7.7. В случае подтверждения наличия допущенных опечаток (ошибок) в документе, Администрация вносит исправления в ранее выданный документ, являющийся результатом предоставления муниципальной услуги. Дата и номер выданного документа не изменяются, а в соответствующей графе формы документа о предоставлении муниципальной 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DC22A9" w:rsidRPr="00DC22A9" w:rsidRDefault="00DC22A9" w:rsidP="00DC22A9">
      <w:pPr>
        <w:shd w:val="clear" w:color="auto" w:fill="FFFFFF"/>
        <w:ind w:firstLine="709"/>
        <w:jc w:val="both"/>
        <w:rPr>
          <w:color w:val="000000" w:themeColor="text1"/>
          <w:szCs w:val="24"/>
        </w:rPr>
      </w:pPr>
      <w:r w:rsidRPr="00DC22A9">
        <w:rPr>
          <w:color w:val="000000" w:themeColor="text1"/>
          <w:szCs w:val="24"/>
          <w:shd w:val="clear" w:color="auto" w:fill="FFFFFF"/>
        </w:rPr>
        <w:t>3.7</w:t>
      </w:r>
      <w:r w:rsidRPr="00DC22A9">
        <w:rPr>
          <w:color w:val="000000" w:themeColor="text1"/>
          <w:szCs w:val="24"/>
        </w:rPr>
        <w:t>.8. Исчерпывающий перечень оснований для отказа в исправлении допущенных опечаток и ошибок:</w:t>
      </w:r>
    </w:p>
    <w:p w:rsidR="00DC22A9" w:rsidRPr="00DC22A9" w:rsidRDefault="00DC22A9" w:rsidP="00DC22A9">
      <w:pPr>
        <w:shd w:val="clear" w:color="auto" w:fill="FFFFFF"/>
        <w:ind w:firstLine="709"/>
        <w:jc w:val="both"/>
        <w:rPr>
          <w:color w:val="000000" w:themeColor="text1"/>
          <w:szCs w:val="24"/>
        </w:rPr>
      </w:pPr>
      <w:r w:rsidRPr="00DC22A9">
        <w:rPr>
          <w:color w:val="000000" w:themeColor="text1"/>
          <w:szCs w:val="24"/>
        </w:rPr>
        <w:t>а) несоответствие заявителя кругу лиц, указанных в пункте 1.2 Административного регламента;</w:t>
      </w:r>
    </w:p>
    <w:p w:rsidR="00DC22A9" w:rsidRPr="00DC22A9" w:rsidRDefault="00DC22A9" w:rsidP="00DC22A9">
      <w:pPr>
        <w:shd w:val="clear" w:color="auto" w:fill="FFFFFF"/>
        <w:ind w:firstLine="709"/>
        <w:jc w:val="both"/>
        <w:rPr>
          <w:color w:val="000000" w:themeColor="text1"/>
          <w:szCs w:val="24"/>
        </w:rPr>
      </w:pPr>
      <w:r w:rsidRPr="00DC22A9">
        <w:rPr>
          <w:color w:val="000000" w:themeColor="text1"/>
          <w:szCs w:val="24"/>
        </w:rPr>
        <w:t>б) непредставление заявителем документа, предусмотренного пунктом 3.7.5 Административного регламента;</w:t>
      </w:r>
    </w:p>
    <w:p w:rsidR="00DC22A9" w:rsidRPr="00DC22A9" w:rsidRDefault="00DC22A9" w:rsidP="00DC22A9">
      <w:pPr>
        <w:shd w:val="clear" w:color="auto" w:fill="FFFFFF"/>
        <w:ind w:firstLine="709"/>
        <w:jc w:val="both"/>
        <w:rPr>
          <w:color w:val="000000" w:themeColor="text1"/>
          <w:szCs w:val="24"/>
        </w:rPr>
      </w:pPr>
      <w:r w:rsidRPr="00DC22A9">
        <w:rPr>
          <w:color w:val="000000" w:themeColor="text1"/>
          <w:szCs w:val="24"/>
        </w:rPr>
        <w:t>в) отсутствие факта допущения опечаток и ошибок в выданных документах.</w:t>
      </w:r>
    </w:p>
    <w:p w:rsidR="00DC22A9" w:rsidRPr="00DC22A9" w:rsidRDefault="00DC22A9" w:rsidP="00DC22A9">
      <w:pPr>
        <w:shd w:val="clear" w:color="auto" w:fill="FFFFFF"/>
        <w:ind w:firstLine="709"/>
        <w:jc w:val="both"/>
        <w:rPr>
          <w:color w:val="000000" w:themeColor="text1"/>
          <w:szCs w:val="24"/>
        </w:rPr>
      </w:pPr>
      <w:r w:rsidRPr="00DC22A9">
        <w:rPr>
          <w:color w:val="000000" w:themeColor="text1"/>
          <w:szCs w:val="24"/>
          <w:shd w:val="clear" w:color="auto" w:fill="FFFFFF"/>
        </w:rPr>
        <w:t>3.7</w:t>
      </w:r>
      <w:r w:rsidRPr="00DC22A9">
        <w:rPr>
          <w:color w:val="000000" w:themeColor="text1"/>
          <w:szCs w:val="24"/>
        </w:rPr>
        <w:t xml:space="preserve">.9. Документ, являющийся результатом предоставления </w:t>
      </w:r>
      <w:r w:rsidRPr="00DC22A9">
        <w:rPr>
          <w:color w:val="000000" w:themeColor="text1"/>
          <w:szCs w:val="24"/>
          <w:shd w:val="clear" w:color="auto" w:fill="FFFFFF"/>
        </w:rPr>
        <w:t xml:space="preserve">муниципальной </w:t>
      </w:r>
      <w:r w:rsidRPr="00DC22A9">
        <w:rPr>
          <w:color w:val="000000" w:themeColor="text1"/>
          <w:szCs w:val="24"/>
        </w:rPr>
        <w:t>услуги с внесенными исправлениями допущенных опечаток и ошибок либо решение об отказе во внесении исправлений в документ заявитель получает лично в Отделе под роспись либо в ГАУ «МФЦ Р</w:t>
      </w:r>
      <w:proofErr w:type="gramStart"/>
      <w:r w:rsidRPr="00DC22A9">
        <w:rPr>
          <w:color w:val="000000" w:themeColor="text1"/>
          <w:szCs w:val="24"/>
        </w:rPr>
        <w:t>С(</w:t>
      </w:r>
      <w:proofErr w:type="gramEnd"/>
      <w:r w:rsidRPr="00DC22A9">
        <w:rPr>
          <w:color w:val="000000" w:themeColor="text1"/>
          <w:szCs w:val="24"/>
        </w:rPr>
        <w:t>Я)» при наличии заключенного между ГАУ «МФЦ РС(Я)» и Администрацией соответствующего соглашения о взаимодействии.</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0"/>
          <w:numId w:val="8"/>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 xml:space="preserve">ФОРМЫ </w:t>
      </w:r>
      <w:proofErr w:type="gramStart"/>
      <w:r w:rsidRPr="00DC22A9">
        <w:rPr>
          <w:rFonts w:ascii="Times New Roman" w:hAnsi="Times New Roman" w:cs="Times New Roman"/>
          <w:color w:val="000000" w:themeColor="text1"/>
        </w:rPr>
        <w:t>КОНТРОЛЯ ЗА</w:t>
      </w:r>
      <w:proofErr w:type="gramEnd"/>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ИСПОЛНЕНИЕМ</w:t>
      </w:r>
      <w:r w:rsidRPr="00DC22A9">
        <w:rPr>
          <w:rFonts w:ascii="Times New Roman" w:hAnsi="Times New Roman" w:cs="Times New Roman"/>
          <w:color w:val="000000" w:themeColor="text1"/>
          <w:spacing w:val="-9"/>
        </w:rPr>
        <w:t xml:space="preserve"> </w:t>
      </w:r>
      <w:r w:rsidRPr="00DC22A9">
        <w:rPr>
          <w:rFonts w:ascii="Times New Roman" w:hAnsi="Times New Roman" w:cs="Times New Roman"/>
          <w:color w:val="000000" w:themeColor="text1"/>
        </w:rPr>
        <w:t>АДМИНИСТРАТИВНОГО</w:t>
      </w:r>
      <w:r w:rsidRPr="00DC22A9">
        <w:rPr>
          <w:rFonts w:ascii="Times New Roman" w:hAnsi="Times New Roman" w:cs="Times New Roman"/>
          <w:color w:val="000000" w:themeColor="text1"/>
          <w:spacing w:val="-8"/>
        </w:rPr>
        <w:t xml:space="preserve"> </w:t>
      </w:r>
      <w:r w:rsidRPr="00DC22A9">
        <w:rPr>
          <w:rFonts w:ascii="Times New Roman" w:hAnsi="Times New Roman" w:cs="Times New Roman"/>
          <w:color w:val="000000" w:themeColor="text1"/>
        </w:rPr>
        <w:t>РЕГЛАМЕНТА</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1"/>
          <w:numId w:val="3"/>
        </w:numPr>
        <w:ind w:left="0" w:firstLine="709"/>
        <w:jc w:val="center"/>
        <w:rPr>
          <w:b/>
          <w:color w:val="000000" w:themeColor="text1"/>
          <w:sz w:val="24"/>
          <w:szCs w:val="24"/>
        </w:rPr>
      </w:pPr>
      <w:r w:rsidRPr="00DC22A9">
        <w:rPr>
          <w:b/>
          <w:color w:val="000000" w:themeColor="text1"/>
          <w:sz w:val="24"/>
          <w:szCs w:val="24"/>
        </w:rPr>
        <w:t>Порядок осуществления текущего контроля за соблюдение и исполнением</w:t>
      </w:r>
      <w:r w:rsidRPr="00DC22A9">
        <w:rPr>
          <w:b/>
          <w:color w:val="000000" w:themeColor="text1"/>
          <w:spacing w:val="1"/>
          <w:sz w:val="24"/>
          <w:szCs w:val="24"/>
        </w:rPr>
        <w:t xml:space="preserve"> </w:t>
      </w:r>
      <w:r w:rsidRPr="00DC22A9">
        <w:rPr>
          <w:b/>
          <w:color w:val="000000" w:themeColor="text1"/>
          <w:sz w:val="24"/>
          <w:szCs w:val="24"/>
        </w:rPr>
        <w:t>ответственными</w:t>
      </w:r>
      <w:r w:rsidRPr="00DC22A9">
        <w:rPr>
          <w:b/>
          <w:color w:val="000000" w:themeColor="text1"/>
          <w:spacing w:val="-9"/>
          <w:sz w:val="24"/>
          <w:szCs w:val="24"/>
        </w:rPr>
        <w:t xml:space="preserve"> </w:t>
      </w:r>
      <w:r w:rsidRPr="00DC22A9">
        <w:rPr>
          <w:b/>
          <w:color w:val="000000" w:themeColor="text1"/>
          <w:sz w:val="24"/>
          <w:szCs w:val="24"/>
        </w:rPr>
        <w:t>муниципальными</w:t>
      </w:r>
      <w:r w:rsidRPr="00DC22A9">
        <w:rPr>
          <w:b/>
          <w:color w:val="000000" w:themeColor="text1"/>
          <w:spacing w:val="-8"/>
          <w:sz w:val="24"/>
          <w:szCs w:val="24"/>
        </w:rPr>
        <w:t xml:space="preserve"> </w:t>
      </w:r>
      <w:r w:rsidRPr="00DC22A9">
        <w:rPr>
          <w:b/>
          <w:color w:val="000000" w:themeColor="text1"/>
          <w:sz w:val="24"/>
          <w:szCs w:val="24"/>
        </w:rPr>
        <w:t>служащими</w:t>
      </w:r>
      <w:r w:rsidRPr="00DC22A9">
        <w:rPr>
          <w:b/>
          <w:color w:val="000000" w:themeColor="text1"/>
          <w:spacing w:val="-7"/>
          <w:sz w:val="24"/>
          <w:szCs w:val="24"/>
        </w:rPr>
        <w:t xml:space="preserve"> </w:t>
      </w:r>
      <w:r w:rsidRPr="00DC22A9">
        <w:rPr>
          <w:b/>
          <w:color w:val="000000" w:themeColor="text1"/>
          <w:sz w:val="24"/>
          <w:szCs w:val="24"/>
        </w:rPr>
        <w:t>положений</w:t>
      </w:r>
      <w:r w:rsidRPr="00DC22A9">
        <w:rPr>
          <w:b/>
          <w:color w:val="000000" w:themeColor="text1"/>
          <w:spacing w:val="-7"/>
          <w:sz w:val="24"/>
          <w:szCs w:val="24"/>
        </w:rPr>
        <w:t xml:space="preserve"> </w:t>
      </w:r>
      <w:r w:rsidRPr="00DC22A9">
        <w:rPr>
          <w:b/>
          <w:color w:val="000000" w:themeColor="text1"/>
          <w:sz w:val="24"/>
          <w:szCs w:val="24"/>
        </w:rPr>
        <w:t>Административного</w:t>
      </w:r>
      <w:r w:rsidRPr="00DC22A9">
        <w:rPr>
          <w:b/>
          <w:color w:val="000000" w:themeColor="text1"/>
          <w:spacing w:val="-8"/>
          <w:sz w:val="24"/>
          <w:szCs w:val="24"/>
        </w:rPr>
        <w:t xml:space="preserve"> </w:t>
      </w:r>
      <w:r w:rsidRPr="00DC22A9">
        <w:rPr>
          <w:b/>
          <w:color w:val="000000" w:themeColor="text1"/>
          <w:sz w:val="24"/>
          <w:szCs w:val="24"/>
        </w:rPr>
        <w:t>регламента и иных нормативных правовых актов, устанавливающих требования к предоставлению</w:t>
      </w:r>
      <w:r w:rsidRPr="00DC22A9">
        <w:rPr>
          <w:b/>
          <w:color w:val="000000" w:themeColor="text1"/>
          <w:spacing w:val="-58"/>
          <w:sz w:val="24"/>
          <w:szCs w:val="24"/>
        </w:rPr>
        <w:t xml:space="preserve"> </w:t>
      </w:r>
      <w:r w:rsidRPr="00DC22A9">
        <w:rPr>
          <w:b/>
          <w:color w:val="000000" w:themeColor="text1"/>
          <w:sz w:val="24"/>
          <w:szCs w:val="24"/>
        </w:rPr>
        <w:t>муниципальной</w:t>
      </w:r>
      <w:r w:rsidRPr="00DC22A9">
        <w:rPr>
          <w:b/>
          <w:color w:val="000000" w:themeColor="text1"/>
          <w:spacing w:val="-2"/>
          <w:sz w:val="24"/>
          <w:szCs w:val="24"/>
        </w:rPr>
        <w:t xml:space="preserve"> </w:t>
      </w:r>
      <w:r w:rsidRPr="00DC22A9">
        <w:rPr>
          <w:b/>
          <w:color w:val="000000" w:themeColor="text1"/>
          <w:sz w:val="24"/>
          <w:szCs w:val="24"/>
        </w:rPr>
        <w:t>услуги,</w:t>
      </w:r>
      <w:r w:rsidRPr="00DC22A9">
        <w:rPr>
          <w:b/>
          <w:color w:val="000000" w:themeColor="text1"/>
          <w:spacing w:val="-1"/>
          <w:sz w:val="24"/>
          <w:szCs w:val="24"/>
        </w:rPr>
        <w:t xml:space="preserve"> </w:t>
      </w:r>
      <w:r w:rsidRPr="00DC22A9">
        <w:rPr>
          <w:b/>
          <w:color w:val="000000" w:themeColor="text1"/>
          <w:sz w:val="24"/>
          <w:szCs w:val="24"/>
        </w:rPr>
        <w:t>а</w:t>
      </w:r>
      <w:r w:rsidRPr="00DC22A9">
        <w:rPr>
          <w:b/>
          <w:color w:val="000000" w:themeColor="text1"/>
          <w:spacing w:val="-1"/>
          <w:sz w:val="24"/>
          <w:szCs w:val="24"/>
        </w:rPr>
        <w:t xml:space="preserve"> </w:t>
      </w:r>
      <w:r w:rsidRPr="00DC22A9">
        <w:rPr>
          <w:b/>
          <w:color w:val="000000" w:themeColor="text1"/>
          <w:sz w:val="24"/>
          <w:szCs w:val="24"/>
        </w:rPr>
        <w:t>также принятием</w:t>
      </w:r>
      <w:r w:rsidRPr="00DC22A9">
        <w:rPr>
          <w:b/>
          <w:color w:val="000000" w:themeColor="text1"/>
          <w:spacing w:val="-2"/>
          <w:sz w:val="24"/>
          <w:szCs w:val="24"/>
        </w:rPr>
        <w:t xml:space="preserve"> </w:t>
      </w:r>
      <w:r w:rsidRPr="00DC22A9">
        <w:rPr>
          <w:b/>
          <w:color w:val="000000" w:themeColor="text1"/>
          <w:sz w:val="24"/>
          <w:szCs w:val="24"/>
        </w:rPr>
        <w:t>ими</w:t>
      </w:r>
      <w:r w:rsidRPr="00DC22A9">
        <w:rPr>
          <w:b/>
          <w:color w:val="000000" w:themeColor="text1"/>
          <w:spacing w:val="-2"/>
          <w:sz w:val="24"/>
          <w:szCs w:val="24"/>
        </w:rPr>
        <w:t xml:space="preserve"> </w:t>
      </w:r>
      <w:r w:rsidRPr="00DC22A9">
        <w:rPr>
          <w:b/>
          <w:color w:val="000000" w:themeColor="text1"/>
          <w:sz w:val="24"/>
          <w:szCs w:val="24"/>
        </w:rPr>
        <w:t>решений</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4.1.1. Текущий</w:t>
      </w:r>
      <w:r w:rsidRPr="00DC22A9">
        <w:rPr>
          <w:color w:val="000000" w:themeColor="text1"/>
          <w:spacing w:val="1"/>
          <w:sz w:val="24"/>
          <w:szCs w:val="24"/>
        </w:rPr>
        <w:t xml:space="preserve"> </w:t>
      </w:r>
      <w:proofErr w:type="gramStart"/>
      <w:r w:rsidRPr="00DC22A9">
        <w:rPr>
          <w:color w:val="000000" w:themeColor="text1"/>
          <w:sz w:val="24"/>
          <w:szCs w:val="24"/>
        </w:rPr>
        <w:t>контроль</w:t>
      </w:r>
      <w:r w:rsidRPr="00DC22A9">
        <w:rPr>
          <w:color w:val="000000" w:themeColor="text1"/>
          <w:spacing w:val="1"/>
          <w:sz w:val="24"/>
          <w:szCs w:val="24"/>
        </w:rPr>
        <w:t xml:space="preserve"> </w:t>
      </w:r>
      <w:r w:rsidRPr="00DC22A9">
        <w:rPr>
          <w:color w:val="000000" w:themeColor="text1"/>
          <w:sz w:val="24"/>
          <w:szCs w:val="24"/>
        </w:rPr>
        <w:t>за</w:t>
      </w:r>
      <w:proofErr w:type="gramEnd"/>
      <w:r w:rsidRPr="00DC22A9">
        <w:rPr>
          <w:color w:val="000000" w:themeColor="text1"/>
          <w:spacing w:val="1"/>
          <w:sz w:val="24"/>
          <w:szCs w:val="24"/>
        </w:rPr>
        <w:t xml:space="preserve"> </w:t>
      </w:r>
      <w:r w:rsidRPr="00DC22A9">
        <w:rPr>
          <w:color w:val="000000" w:themeColor="text1"/>
          <w:sz w:val="24"/>
          <w:szCs w:val="24"/>
        </w:rPr>
        <w:t>соблюдением</w:t>
      </w:r>
      <w:r w:rsidRPr="00DC22A9">
        <w:rPr>
          <w:color w:val="000000" w:themeColor="text1"/>
          <w:spacing w:val="1"/>
          <w:sz w:val="24"/>
          <w:szCs w:val="24"/>
        </w:rPr>
        <w:t xml:space="preserve"> </w:t>
      </w:r>
      <w:r w:rsidRPr="00DC22A9">
        <w:rPr>
          <w:color w:val="000000" w:themeColor="text1"/>
          <w:sz w:val="24"/>
          <w:szCs w:val="24"/>
        </w:rPr>
        <w:t>последовательности</w:t>
      </w:r>
      <w:r w:rsidRPr="00DC22A9">
        <w:rPr>
          <w:color w:val="000000" w:themeColor="text1"/>
          <w:spacing w:val="61"/>
          <w:sz w:val="24"/>
          <w:szCs w:val="24"/>
        </w:rPr>
        <w:t xml:space="preserve"> </w:t>
      </w:r>
      <w:r w:rsidRPr="00DC22A9">
        <w:rPr>
          <w:color w:val="000000" w:themeColor="text1"/>
          <w:sz w:val="24"/>
          <w:szCs w:val="24"/>
        </w:rPr>
        <w:t>действий, определенных административными процедурами по предоставлению муниципальной услуги, и</w:t>
      </w:r>
      <w:r w:rsidRPr="00DC22A9">
        <w:rPr>
          <w:color w:val="000000" w:themeColor="text1"/>
          <w:spacing w:val="1"/>
          <w:sz w:val="24"/>
          <w:szCs w:val="24"/>
        </w:rPr>
        <w:t xml:space="preserve"> </w:t>
      </w:r>
      <w:r w:rsidRPr="00DC22A9">
        <w:rPr>
          <w:color w:val="000000" w:themeColor="text1"/>
          <w:sz w:val="24"/>
          <w:szCs w:val="24"/>
        </w:rPr>
        <w:t>принятием решений ответственными муниципальными служащими осуществляется Главой либо</w:t>
      </w:r>
      <w:r w:rsidRPr="00DC22A9">
        <w:rPr>
          <w:color w:val="000000" w:themeColor="text1"/>
          <w:spacing w:val="1"/>
          <w:sz w:val="24"/>
          <w:szCs w:val="24"/>
        </w:rPr>
        <w:t xml:space="preserve"> </w:t>
      </w:r>
      <w:r w:rsidRPr="00DC22A9">
        <w:rPr>
          <w:color w:val="000000" w:themeColor="text1"/>
          <w:sz w:val="24"/>
          <w:szCs w:val="24"/>
        </w:rPr>
        <w:t>уполномоченным</w:t>
      </w:r>
      <w:r w:rsidRPr="00DC22A9">
        <w:rPr>
          <w:color w:val="000000" w:themeColor="text1"/>
          <w:spacing w:val="1"/>
          <w:sz w:val="24"/>
          <w:szCs w:val="24"/>
        </w:rPr>
        <w:t xml:space="preserve"> </w:t>
      </w:r>
      <w:r w:rsidRPr="00DC22A9">
        <w:rPr>
          <w:color w:val="000000" w:themeColor="text1"/>
          <w:sz w:val="24"/>
          <w:szCs w:val="24"/>
        </w:rPr>
        <w:t>заместителем</w:t>
      </w:r>
      <w:r w:rsidRPr="00DC22A9">
        <w:rPr>
          <w:color w:val="000000" w:themeColor="text1"/>
          <w:spacing w:val="1"/>
          <w:sz w:val="24"/>
          <w:szCs w:val="24"/>
        </w:rPr>
        <w:t xml:space="preserve"> </w:t>
      </w:r>
      <w:r w:rsidRPr="00DC22A9">
        <w:rPr>
          <w:color w:val="000000" w:themeColor="text1"/>
          <w:sz w:val="24"/>
          <w:szCs w:val="24"/>
        </w:rPr>
        <w:t>Главы</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курирующим</w:t>
      </w:r>
      <w:r w:rsidRPr="00DC22A9">
        <w:rPr>
          <w:color w:val="000000" w:themeColor="text1"/>
          <w:spacing w:val="1"/>
          <w:sz w:val="24"/>
          <w:szCs w:val="24"/>
        </w:rPr>
        <w:t xml:space="preserve"> </w:t>
      </w:r>
      <w:r w:rsidRPr="00DC22A9">
        <w:rPr>
          <w:color w:val="000000" w:themeColor="text1"/>
          <w:sz w:val="24"/>
          <w:szCs w:val="24"/>
        </w:rPr>
        <w:t>вопросы</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2"/>
          <w:sz w:val="24"/>
          <w:szCs w:val="24"/>
        </w:rPr>
        <w:t xml:space="preserve"> </w:t>
      </w:r>
      <w:r w:rsidRPr="00DC22A9">
        <w:rPr>
          <w:color w:val="000000" w:themeColor="text1"/>
          <w:sz w:val="24"/>
          <w:szCs w:val="24"/>
        </w:rPr>
        <w:t>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4.1.2. Текущий</w:t>
      </w:r>
      <w:r w:rsidRPr="00DC22A9">
        <w:rPr>
          <w:color w:val="000000" w:themeColor="text1"/>
          <w:spacing w:val="1"/>
          <w:sz w:val="24"/>
          <w:szCs w:val="24"/>
        </w:rPr>
        <w:t xml:space="preserve"> </w:t>
      </w:r>
      <w:proofErr w:type="gramStart"/>
      <w:r w:rsidRPr="00DC22A9">
        <w:rPr>
          <w:color w:val="000000" w:themeColor="text1"/>
          <w:sz w:val="24"/>
          <w:szCs w:val="24"/>
        </w:rPr>
        <w:t>контроль</w:t>
      </w:r>
      <w:r w:rsidRPr="00DC22A9">
        <w:rPr>
          <w:color w:val="000000" w:themeColor="text1"/>
          <w:spacing w:val="1"/>
          <w:sz w:val="24"/>
          <w:szCs w:val="24"/>
        </w:rPr>
        <w:t xml:space="preserve"> </w:t>
      </w:r>
      <w:r w:rsidRPr="00DC22A9">
        <w:rPr>
          <w:color w:val="000000" w:themeColor="text1"/>
          <w:sz w:val="24"/>
          <w:szCs w:val="24"/>
        </w:rPr>
        <w:t>за</w:t>
      </w:r>
      <w:proofErr w:type="gramEnd"/>
      <w:r w:rsidRPr="00DC22A9">
        <w:rPr>
          <w:color w:val="000000" w:themeColor="text1"/>
          <w:spacing w:val="1"/>
          <w:sz w:val="24"/>
          <w:szCs w:val="24"/>
        </w:rPr>
        <w:t xml:space="preserve"> </w:t>
      </w:r>
      <w:r w:rsidRPr="00DC22A9">
        <w:rPr>
          <w:color w:val="000000" w:themeColor="text1"/>
          <w:sz w:val="24"/>
          <w:szCs w:val="24"/>
        </w:rPr>
        <w:t>соблюдением</w:t>
      </w:r>
      <w:r w:rsidRPr="00DC22A9">
        <w:rPr>
          <w:color w:val="000000" w:themeColor="text1"/>
          <w:spacing w:val="1"/>
          <w:sz w:val="24"/>
          <w:szCs w:val="24"/>
        </w:rPr>
        <w:t xml:space="preserve"> </w:t>
      </w:r>
      <w:r w:rsidRPr="00DC22A9">
        <w:rPr>
          <w:color w:val="000000" w:themeColor="text1"/>
          <w:sz w:val="24"/>
          <w:szCs w:val="24"/>
        </w:rPr>
        <w:t>последовательности</w:t>
      </w:r>
      <w:r w:rsidRPr="00DC22A9">
        <w:rPr>
          <w:color w:val="000000" w:themeColor="text1"/>
          <w:spacing w:val="61"/>
          <w:sz w:val="24"/>
          <w:szCs w:val="24"/>
        </w:rPr>
        <w:t xml:space="preserve"> </w:t>
      </w:r>
      <w:r w:rsidRPr="00DC22A9">
        <w:rPr>
          <w:color w:val="000000" w:themeColor="text1"/>
          <w:sz w:val="24"/>
          <w:szCs w:val="24"/>
        </w:rPr>
        <w:t>действий, определенных административными процедурами по предоставлению муниципальной услуги, и</w:t>
      </w:r>
      <w:r w:rsidRPr="00DC22A9">
        <w:rPr>
          <w:color w:val="000000" w:themeColor="text1"/>
          <w:spacing w:val="1"/>
          <w:sz w:val="24"/>
          <w:szCs w:val="24"/>
        </w:rPr>
        <w:t xml:space="preserve"> </w:t>
      </w:r>
      <w:r w:rsidRPr="00DC22A9">
        <w:rPr>
          <w:color w:val="000000" w:themeColor="text1"/>
          <w:sz w:val="24"/>
          <w:szCs w:val="24"/>
        </w:rPr>
        <w:t>принятием</w:t>
      </w:r>
      <w:r w:rsidRPr="00DC22A9">
        <w:rPr>
          <w:color w:val="000000" w:themeColor="text1"/>
          <w:spacing w:val="1"/>
          <w:sz w:val="24"/>
          <w:szCs w:val="24"/>
        </w:rPr>
        <w:t xml:space="preserve"> </w:t>
      </w:r>
      <w:r w:rsidRPr="00DC22A9">
        <w:rPr>
          <w:color w:val="000000" w:themeColor="text1"/>
          <w:sz w:val="24"/>
          <w:szCs w:val="24"/>
        </w:rPr>
        <w:t>решений</w:t>
      </w:r>
      <w:r w:rsidRPr="00DC22A9">
        <w:rPr>
          <w:color w:val="000000" w:themeColor="text1"/>
          <w:spacing w:val="1"/>
          <w:sz w:val="24"/>
          <w:szCs w:val="24"/>
        </w:rPr>
        <w:t xml:space="preserve"> </w:t>
      </w:r>
      <w:r w:rsidRPr="00DC22A9">
        <w:rPr>
          <w:color w:val="000000" w:themeColor="text1"/>
          <w:sz w:val="24"/>
          <w:szCs w:val="24"/>
        </w:rPr>
        <w:t>ответственными</w:t>
      </w:r>
      <w:r w:rsidRPr="00DC22A9">
        <w:rPr>
          <w:color w:val="000000" w:themeColor="text1"/>
          <w:spacing w:val="1"/>
          <w:sz w:val="24"/>
          <w:szCs w:val="24"/>
        </w:rPr>
        <w:t xml:space="preserve"> </w:t>
      </w:r>
      <w:r w:rsidRPr="00DC22A9">
        <w:rPr>
          <w:color w:val="000000" w:themeColor="text1"/>
          <w:sz w:val="24"/>
          <w:szCs w:val="24"/>
        </w:rPr>
        <w:t>муниципальными</w:t>
      </w:r>
      <w:r w:rsidRPr="00DC22A9">
        <w:rPr>
          <w:color w:val="000000" w:themeColor="text1"/>
          <w:spacing w:val="1"/>
          <w:sz w:val="24"/>
          <w:szCs w:val="24"/>
        </w:rPr>
        <w:t xml:space="preserve"> </w:t>
      </w:r>
      <w:r w:rsidRPr="00DC22A9">
        <w:rPr>
          <w:color w:val="000000" w:themeColor="text1"/>
          <w:sz w:val="24"/>
          <w:szCs w:val="24"/>
        </w:rPr>
        <w:t>служащими</w:t>
      </w:r>
      <w:r w:rsidRPr="00DC22A9">
        <w:rPr>
          <w:color w:val="000000" w:themeColor="text1"/>
          <w:spacing w:val="1"/>
          <w:sz w:val="24"/>
          <w:szCs w:val="24"/>
        </w:rPr>
        <w:t xml:space="preserve"> </w:t>
      </w:r>
      <w:r w:rsidRPr="00DC22A9">
        <w:rPr>
          <w:color w:val="000000" w:themeColor="text1"/>
          <w:sz w:val="24"/>
          <w:szCs w:val="24"/>
        </w:rPr>
        <w:t>осуществляется руководителем</w:t>
      </w:r>
      <w:r w:rsidRPr="00DC22A9">
        <w:rPr>
          <w:color w:val="000000" w:themeColor="text1"/>
          <w:spacing w:val="-1"/>
          <w:sz w:val="24"/>
          <w:szCs w:val="24"/>
        </w:rPr>
        <w:t xml:space="preserve"> </w:t>
      </w:r>
      <w:r w:rsidRPr="00DC22A9">
        <w:rPr>
          <w:color w:val="000000" w:themeColor="text1"/>
          <w:sz w:val="24"/>
          <w:szCs w:val="24"/>
        </w:rPr>
        <w:t>Отдела либо его заместителем.</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4.1.3. Периодичность осуществления текущего контроля устанавливается Главой либо</w:t>
      </w:r>
      <w:r w:rsidRPr="00DC22A9">
        <w:rPr>
          <w:color w:val="000000" w:themeColor="text1"/>
          <w:spacing w:val="-57"/>
          <w:sz w:val="24"/>
          <w:szCs w:val="24"/>
        </w:rPr>
        <w:t xml:space="preserve"> </w:t>
      </w:r>
      <w:r w:rsidRPr="00DC22A9">
        <w:rPr>
          <w:color w:val="000000" w:themeColor="text1"/>
          <w:sz w:val="24"/>
          <w:szCs w:val="24"/>
        </w:rPr>
        <w:t>уполномоченным</w:t>
      </w:r>
      <w:r w:rsidRPr="00DC22A9">
        <w:rPr>
          <w:color w:val="000000" w:themeColor="text1"/>
          <w:spacing w:val="1"/>
          <w:sz w:val="24"/>
          <w:szCs w:val="24"/>
        </w:rPr>
        <w:t xml:space="preserve"> </w:t>
      </w:r>
      <w:r w:rsidRPr="00DC22A9">
        <w:rPr>
          <w:color w:val="000000" w:themeColor="text1"/>
          <w:sz w:val="24"/>
          <w:szCs w:val="24"/>
        </w:rPr>
        <w:t>заместителем</w:t>
      </w:r>
      <w:r w:rsidRPr="00DC22A9">
        <w:rPr>
          <w:color w:val="000000" w:themeColor="text1"/>
          <w:spacing w:val="1"/>
          <w:sz w:val="24"/>
          <w:szCs w:val="24"/>
        </w:rPr>
        <w:t xml:space="preserve"> </w:t>
      </w:r>
      <w:r w:rsidRPr="00DC22A9">
        <w:rPr>
          <w:color w:val="000000" w:themeColor="text1"/>
          <w:sz w:val="24"/>
          <w:szCs w:val="24"/>
        </w:rPr>
        <w:t>Главы</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курирующим</w:t>
      </w:r>
      <w:r w:rsidRPr="00DC22A9">
        <w:rPr>
          <w:color w:val="000000" w:themeColor="text1"/>
          <w:spacing w:val="1"/>
          <w:sz w:val="24"/>
          <w:szCs w:val="24"/>
        </w:rPr>
        <w:t xml:space="preserve"> </w:t>
      </w:r>
      <w:r w:rsidRPr="00DC22A9">
        <w:rPr>
          <w:color w:val="000000" w:themeColor="text1"/>
          <w:sz w:val="24"/>
          <w:szCs w:val="24"/>
        </w:rPr>
        <w:t>вопросы</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2"/>
          <w:sz w:val="24"/>
          <w:szCs w:val="24"/>
        </w:rPr>
        <w:t xml:space="preserve"> </w:t>
      </w:r>
      <w:r w:rsidRPr="00DC22A9">
        <w:rPr>
          <w:color w:val="000000" w:themeColor="text1"/>
          <w:sz w:val="24"/>
          <w:szCs w:val="24"/>
        </w:rPr>
        <w:t>услуги.</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3"/>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Порядок и периодичность осуществления плановых и внеплановых проверок</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полноты</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и</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качества</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предоставления</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услуги,</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том</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числе</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порядок</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и</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 xml:space="preserve">формы </w:t>
      </w:r>
      <w:proofErr w:type="gramStart"/>
      <w:r w:rsidRPr="00DC22A9">
        <w:rPr>
          <w:rFonts w:ascii="Times New Roman" w:hAnsi="Times New Roman" w:cs="Times New Roman"/>
          <w:color w:val="000000" w:themeColor="text1"/>
        </w:rPr>
        <w:t>контроля</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за</w:t>
      </w:r>
      <w:proofErr w:type="gramEnd"/>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полнотой</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и</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качеством</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предоставления</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4.2.1. </w:t>
      </w:r>
      <w:proofErr w:type="gramStart"/>
      <w:r w:rsidRPr="00DC22A9">
        <w:rPr>
          <w:color w:val="000000" w:themeColor="text1"/>
          <w:sz w:val="24"/>
          <w:szCs w:val="24"/>
        </w:rPr>
        <w:t>Контроль</w:t>
      </w:r>
      <w:r w:rsidRPr="00DC22A9">
        <w:rPr>
          <w:color w:val="000000" w:themeColor="text1"/>
          <w:spacing w:val="1"/>
          <w:sz w:val="24"/>
          <w:szCs w:val="24"/>
        </w:rPr>
        <w:t xml:space="preserve"> </w:t>
      </w:r>
      <w:r w:rsidRPr="00DC22A9">
        <w:rPr>
          <w:color w:val="000000" w:themeColor="text1"/>
          <w:sz w:val="24"/>
          <w:szCs w:val="24"/>
        </w:rPr>
        <w:t>за</w:t>
      </w:r>
      <w:proofErr w:type="gramEnd"/>
      <w:r w:rsidRPr="00DC22A9">
        <w:rPr>
          <w:color w:val="000000" w:themeColor="text1"/>
          <w:spacing w:val="1"/>
          <w:sz w:val="24"/>
          <w:szCs w:val="24"/>
        </w:rPr>
        <w:t xml:space="preserve"> </w:t>
      </w:r>
      <w:r w:rsidRPr="00DC22A9">
        <w:rPr>
          <w:color w:val="000000" w:themeColor="text1"/>
          <w:sz w:val="24"/>
          <w:szCs w:val="24"/>
        </w:rPr>
        <w:t>полнотой</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качеством</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Администрацией</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включает</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себя</w:t>
      </w:r>
      <w:r w:rsidRPr="00DC22A9">
        <w:rPr>
          <w:color w:val="000000" w:themeColor="text1"/>
          <w:spacing w:val="1"/>
          <w:sz w:val="24"/>
          <w:szCs w:val="24"/>
        </w:rPr>
        <w:t xml:space="preserve"> </w:t>
      </w:r>
      <w:r w:rsidRPr="00DC22A9">
        <w:rPr>
          <w:color w:val="000000" w:themeColor="text1"/>
          <w:sz w:val="24"/>
          <w:szCs w:val="24"/>
        </w:rPr>
        <w:t>проведение</w:t>
      </w:r>
      <w:r w:rsidRPr="00DC22A9">
        <w:rPr>
          <w:color w:val="000000" w:themeColor="text1"/>
          <w:spacing w:val="1"/>
          <w:sz w:val="24"/>
          <w:szCs w:val="24"/>
        </w:rPr>
        <w:t xml:space="preserve"> </w:t>
      </w:r>
      <w:r w:rsidRPr="00DC22A9">
        <w:rPr>
          <w:color w:val="000000" w:themeColor="text1"/>
          <w:sz w:val="24"/>
          <w:szCs w:val="24"/>
        </w:rPr>
        <w:t>плановых</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внеплановых</w:t>
      </w:r>
      <w:r w:rsidRPr="00DC22A9">
        <w:rPr>
          <w:color w:val="000000" w:themeColor="text1"/>
          <w:spacing w:val="61"/>
          <w:sz w:val="24"/>
          <w:szCs w:val="24"/>
        </w:rPr>
        <w:t xml:space="preserve"> </w:t>
      </w:r>
      <w:r w:rsidRPr="00DC22A9">
        <w:rPr>
          <w:color w:val="000000" w:themeColor="text1"/>
          <w:sz w:val="24"/>
          <w:szCs w:val="24"/>
        </w:rPr>
        <w:t>проверок, выявление</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устранение</w:t>
      </w:r>
      <w:r w:rsidRPr="00DC22A9">
        <w:rPr>
          <w:color w:val="000000" w:themeColor="text1"/>
          <w:spacing w:val="1"/>
          <w:sz w:val="24"/>
          <w:szCs w:val="24"/>
        </w:rPr>
        <w:t xml:space="preserve"> </w:t>
      </w:r>
      <w:r w:rsidRPr="00DC22A9">
        <w:rPr>
          <w:color w:val="000000" w:themeColor="text1"/>
          <w:sz w:val="24"/>
          <w:szCs w:val="24"/>
        </w:rPr>
        <w:t>нарушений</w:t>
      </w:r>
      <w:r w:rsidRPr="00DC22A9">
        <w:rPr>
          <w:color w:val="000000" w:themeColor="text1"/>
          <w:spacing w:val="1"/>
          <w:sz w:val="24"/>
          <w:szCs w:val="24"/>
        </w:rPr>
        <w:t xml:space="preserve"> </w:t>
      </w:r>
      <w:r w:rsidRPr="00DC22A9">
        <w:rPr>
          <w:color w:val="000000" w:themeColor="text1"/>
          <w:sz w:val="24"/>
          <w:szCs w:val="24"/>
        </w:rPr>
        <w:t>прав</w:t>
      </w:r>
      <w:r w:rsidRPr="00DC22A9">
        <w:rPr>
          <w:color w:val="000000" w:themeColor="text1"/>
          <w:spacing w:val="1"/>
          <w:sz w:val="24"/>
          <w:szCs w:val="24"/>
        </w:rPr>
        <w:t xml:space="preserve"> </w:t>
      </w:r>
      <w:r w:rsidRPr="00DC22A9">
        <w:rPr>
          <w:color w:val="000000" w:themeColor="text1"/>
          <w:sz w:val="24"/>
          <w:szCs w:val="24"/>
        </w:rPr>
        <w:t>заявителей,</w:t>
      </w:r>
      <w:r w:rsidRPr="00DC22A9">
        <w:rPr>
          <w:color w:val="000000" w:themeColor="text1"/>
          <w:spacing w:val="1"/>
          <w:sz w:val="24"/>
          <w:szCs w:val="24"/>
        </w:rPr>
        <w:t xml:space="preserve"> </w:t>
      </w:r>
      <w:r w:rsidRPr="00DC22A9">
        <w:rPr>
          <w:color w:val="000000" w:themeColor="text1"/>
          <w:sz w:val="24"/>
          <w:szCs w:val="24"/>
        </w:rPr>
        <w:t>рассмотрение,</w:t>
      </w:r>
      <w:r w:rsidRPr="00DC22A9">
        <w:rPr>
          <w:color w:val="000000" w:themeColor="text1"/>
          <w:spacing w:val="1"/>
          <w:sz w:val="24"/>
          <w:szCs w:val="24"/>
        </w:rPr>
        <w:t xml:space="preserve"> </w:t>
      </w:r>
      <w:r w:rsidRPr="00DC22A9">
        <w:rPr>
          <w:color w:val="000000" w:themeColor="text1"/>
          <w:sz w:val="24"/>
          <w:szCs w:val="24"/>
        </w:rPr>
        <w:t>принятие</w:t>
      </w:r>
      <w:r w:rsidRPr="00DC22A9">
        <w:rPr>
          <w:color w:val="000000" w:themeColor="text1"/>
          <w:spacing w:val="1"/>
          <w:sz w:val="24"/>
          <w:szCs w:val="24"/>
        </w:rPr>
        <w:t xml:space="preserve"> </w:t>
      </w:r>
      <w:r w:rsidRPr="00DC22A9">
        <w:rPr>
          <w:color w:val="000000" w:themeColor="text1"/>
          <w:sz w:val="24"/>
          <w:szCs w:val="24"/>
        </w:rPr>
        <w:t>решений</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подготовку</w:t>
      </w:r>
      <w:r w:rsidRPr="00DC22A9">
        <w:rPr>
          <w:color w:val="000000" w:themeColor="text1"/>
          <w:spacing w:val="1"/>
          <w:sz w:val="24"/>
          <w:szCs w:val="24"/>
        </w:rPr>
        <w:t xml:space="preserve"> </w:t>
      </w:r>
      <w:r w:rsidRPr="00DC22A9">
        <w:rPr>
          <w:color w:val="000000" w:themeColor="text1"/>
          <w:sz w:val="24"/>
          <w:szCs w:val="24"/>
        </w:rPr>
        <w:t>ответов</w:t>
      </w:r>
      <w:r w:rsidRPr="00DC22A9">
        <w:rPr>
          <w:color w:val="000000" w:themeColor="text1"/>
          <w:spacing w:val="1"/>
          <w:sz w:val="24"/>
          <w:szCs w:val="24"/>
        </w:rPr>
        <w:t xml:space="preserve"> </w:t>
      </w:r>
      <w:r w:rsidRPr="00DC22A9">
        <w:rPr>
          <w:color w:val="000000" w:themeColor="text1"/>
          <w:sz w:val="24"/>
          <w:szCs w:val="24"/>
        </w:rPr>
        <w:t>на</w:t>
      </w:r>
      <w:r w:rsidRPr="00DC22A9">
        <w:rPr>
          <w:color w:val="000000" w:themeColor="text1"/>
          <w:spacing w:val="1"/>
          <w:sz w:val="24"/>
          <w:szCs w:val="24"/>
        </w:rPr>
        <w:t xml:space="preserve"> </w:t>
      </w:r>
      <w:r w:rsidRPr="00DC22A9">
        <w:rPr>
          <w:color w:val="000000" w:themeColor="text1"/>
          <w:sz w:val="24"/>
          <w:szCs w:val="24"/>
        </w:rPr>
        <w:t>обращения</w:t>
      </w:r>
      <w:r w:rsidRPr="00DC22A9">
        <w:rPr>
          <w:color w:val="000000" w:themeColor="text1"/>
          <w:spacing w:val="1"/>
          <w:sz w:val="24"/>
          <w:szCs w:val="24"/>
        </w:rPr>
        <w:t xml:space="preserve"> </w:t>
      </w:r>
      <w:r w:rsidRPr="00DC22A9">
        <w:rPr>
          <w:color w:val="000000" w:themeColor="text1"/>
          <w:sz w:val="24"/>
          <w:szCs w:val="24"/>
        </w:rPr>
        <w:t>заинтересованных</w:t>
      </w:r>
      <w:r w:rsidRPr="00DC22A9">
        <w:rPr>
          <w:color w:val="000000" w:themeColor="text1"/>
          <w:spacing w:val="1"/>
          <w:sz w:val="24"/>
          <w:szCs w:val="24"/>
        </w:rPr>
        <w:t xml:space="preserve"> </w:t>
      </w:r>
      <w:r w:rsidRPr="00DC22A9">
        <w:rPr>
          <w:color w:val="000000" w:themeColor="text1"/>
          <w:sz w:val="24"/>
          <w:szCs w:val="24"/>
        </w:rPr>
        <w:t>лиц,</w:t>
      </w:r>
      <w:r w:rsidRPr="00DC22A9">
        <w:rPr>
          <w:color w:val="000000" w:themeColor="text1"/>
          <w:spacing w:val="1"/>
          <w:sz w:val="24"/>
          <w:szCs w:val="24"/>
        </w:rPr>
        <w:t xml:space="preserve"> </w:t>
      </w:r>
      <w:r w:rsidRPr="00DC22A9">
        <w:rPr>
          <w:color w:val="000000" w:themeColor="text1"/>
          <w:sz w:val="24"/>
          <w:szCs w:val="24"/>
        </w:rPr>
        <w:t>содержащих</w:t>
      </w:r>
      <w:r w:rsidRPr="00DC22A9">
        <w:rPr>
          <w:color w:val="000000" w:themeColor="text1"/>
          <w:spacing w:val="1"/>
          <w:sz w:val="24"/>
          <w:szCs w:val="24"/>
        </w:rPr>
        <w:t xml:space="preserve"> </w:t>
      </w:r>
      <w:r w:rsidRPr="00DC22A9">
        <w:rPr>
          <w:color w:val="000000" w:themeColor="text1"/>
          <w:sz w:val="24"/>
          <w:szCs w:val="24"/>
        </w:rPr>
        <w:t>жалобы</w:t>
      </w:r>
      <w:r w:rsidRPr="00DC22A9">
        <w:rPr>
          <w:color w:val="000000" w:themeColor="text1"/>
          <w:spacing w:val="1"/>
          <w:sz w:val="24"/>
          <w:szCs w:val="24"/>
        </w:rPr>
        <w:t xml:space="preserve"> </w:t>
      </w:r>
      <w:r w:rsidRPr="00DC22A9">
        <w:rPr>
          <w:color w:val="000000" w:themeColor="text1"/>
          <w:sz w:val="24"/>
          <w:szCs w:val="24"/>
        </w:rPr>
        <w:t>на</w:t>
      </w:r>
      <w:r w:rsidRPr="00DC22A9">
        <w:rPr>
          <w:color w:val="000000" w:themeColor="text1"/>
          <w:spacing w:val="1"/>
          <w:sz w:val="24"/>
          <w:szCs w:val="24"/>
        </w:rPr>
        <w:t xml:space="preserve"> </w:t>
      </w:r>
      <w:r w:rsidRPr="00DC22A9">
        <w:rPr>
          <w:color w:val="000000" w:themeColor="text1"/>
          <w:sz w:val="24"/>
          <w:szCs w:val="24"/>
        </w:rPr>
        <w:t>действия</w:t>
      </w:r>
      <w:r w:rsidRPr="00DC22A9">
        <w:rPr>
          <w:color w:val="000000" w:themeColor="text1"/>
          <w:spacing w:val="1"/>
          <w:sz w:val="24"/>
          <w:szCs w:val="24"/>
        </w:rPr>
        <w:t xml:space="preserve"> </w:t>
      </w:r>
      <w:r w:rsidRPr="00DC22A9">
        <w:rPr>
          <w:color w:val="000000" w:themeColor="text1"/>
          <w:sz w:val="24"/>
          <w:szCs w:val="24"/>
        </w:rPr>
        <w:t>(бездействие)</w:t>
      </w:r>
      <w:r w:rsidRPr="00DC22A9">
        <w:rPr>
          <w:color w:val="000000" w:themeColor="text1"/>
          <w:spacing w:val="-1"/>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служащих</w:t>
      </w:r>
      <w:r w:rsidRPr="00DC22A9">
        <w:rPr>
          <w:color w:val="000000" w:themeColor="text1"/>
          <w:spacing w:val="-1"/>
          <w:sz w:val="24"/>
          <w:szCs w:val="24"/>
        </w:rPr>
        <w:t xml:space="preserve"> </w:t>
      </w:r>
      <w:r w:rsidRPr="00DC22A9">
        <w:rPr>
          <w:color w:val="000000" w:themeColor="text1"/>
          <w:sz w:val="24"/>
          <w:szCs w:val="24"/>
        </w:rPr>
        <w:t>Администрации.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4.2.2. Порядок и периодичность проведения плановых проверок выполнения Отделом</w:t>
      </w:r>
      <w:r w:rsidRPr="00DC22A9">
        <w:rPr>
          <w:color w:val="000000" w:themeColor="text1"/>
          <w:spacing w:val="1"/>
          <w:sz w:val="24"/>
          <w:szCs w:val="24"/>
        </w:rPr>
        <w:t xml:space="preserve"> </w:t>
      </w:r>
      <w:r w:rsidRPr="00DC22A9">
        <w:rPr>
          <w:color w:val="000000" w:themeColor="text1"/>
          <w:sz w:val="24"/>
          <w:szCs w:val="24"/>
        </w:rPr>
        <w:t>положений</w:t>
      </w:r>
      <w:r w:rsidRPr="00DC22A9">
        <w:rPr>
          <w:color w:val="000000" w:themeColor="text1"/>
          <w:spacing w:val="1"/>
          <w:sz w:val="24"/>
          <w:szCs w:val="24"/>
        </w:rPr>
        <w:t xml:space="preserve"> </w:t>
      </w:r>
      <w:r w:rsidRPr="00DC22A9">
        <w:rPr>
          <w:color w:val="000000" w:themeColor="text1"/>
          <w:sz w:val="24"/>
          <w:szCs w:val="24"/>
        </w:rPr>
        <w:t>Административного</w:t>
      </w:r>
      <w:r w:rsidRPr="00DC22A9">
        <w:rPr>
          <w:color w:val="000000" w:themeColor="text1"/>
          <w:spacing w:val="1"/>
          <w:sz w:val="24"/>
          <w:szCs w:val="24"/>
        </w:rPr>
        <w:t xml:space="preserve"> </w:t>
      </w:r>
      <w:r w:rsidRPr="00DC22A9">
        <w:rPr>
          <w:color w:val="000000" w:themeColor="text1"/>
          <w:sz w:val="24"/>
          <w:szCs w:val="24"/>
        </w:rPr>
        <w:t>регламента</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иных</w:t>
      </w:r>
      <w:r w:rsidRPr="00DC22A9">
        <w:rPr>
          <w:color w:val="000000" w:themeColor="text1"/>
          <w:spacing w:val="1"/>
          <w:sz w:val="24"/>
          <w:szCs w:val="24"/>
        </w:rPr>
        <w:t xml:space="preserve"> </w:t>
      </w:r>
      <w:r w:rsidRPr="00DC22A9">
        <w:rPr>
          <w:color w:val="000000" w:themeColor="text1"/>
          <w:sz w:val="24"/>
          <w:szCs w:val="24"/>
        </w:rPr>
        <w:t>нормативных</w:t>
      </w:r>
      <w:r w:rsidRPr="00DC22A9">
        <w:rPr>
          <w:color w:val="000000" w:themeColor="text1"/>
          <w:spacing w:val="1"/>
          <w:sz w:val="24"/>
          <w:szCs w:val="24"/>
        </w:rPr>
        <w:t xml:space="preserve"> </w:t>
      </w:r>
      <w:r w:rsidRPr="00DC22A9">
        <w:rPr>
          <w:color w:val="000000" w:themeColor="text1"/>
          <w:sz w:val="24"/>
          <w:szCs w:val="24"/>
        </w:rPr>
        <w:t>правовых</w:t>
      </w:r>
      <w:r w:rsidRPr="00DC22A9">
        <w:rPr>
          <w:color w:val="000000" w:themeColor="text1"/>
          <w:spacing w:val="1"/>
          <w:sz w:val="24"/>
          <w:szCs w:val="24"/>
        </w:rPr>
        <w:t xml:space="preserve"> </w:t>
      </w:r>
      <w:r w:rsidRPr="00DC22A9">
        <w:rPr>
          <w:color w:val="000000" w:themeColor="text1"/>
          <w:sz w:val="24"/>
          <w:szCs w:val="24"/>
        </w:rPr>
        <w:t>актов,</w:t>
      </w:r>
      <w:r w:rsidRPr="00DC22A9">
        <w:rPr>
          <w:color w:val="000000" w:themeColor="text1"/>
          <w:spacing w:val="-57"/>
          <w:sz w:val="24"/>
          <w:szCs w:val="24"/>
        </w:rPr>
        <w:t xml:space="preserve"> </w:t>
      </w:r>
      <w:r w:rsidRPr="00DC22A9">
        <w:rPr>
          <w:color w:val="000000" w:themeColor="text1"/>
          <w:sz w:val="24"/>
          <w:szCs w:val="24"/>
        </w:rPr>
        <w:t>устанавливающих</w:t>
      </w:r>
      <w:r w:rsidRPr="00DC22A9">
        <w:rPr>
          <w:color w:val="000000" w:themeColor="text1"/>
          <w:spacing w:val="1"/>
          <w:sz w:val="24"/>
          <w:szCs w:val="24"/>
        </w:rPr>
        <w:t xml:space="preserve"> </w:t>
      </w:r>
      <w:r w:rsidRPr="00DC22A9">
        <w:rPr>
          <w:color w:val="000000" w:themeColor="text1"/>
          <w:sz w:val="24"/>
          <w:szCs w:val="24"/>
        </w:rPr>
        <w:t>требования</w:t>
      </w:r>
      <w:r w:rsidRPr="00DC22A9">
        <w:rPr>
          <w:color w:val="000000" w:themeColor="text1"/>
          <w:spacing w:val="1"/>
          <w:sz w:val="24"/>
          <w:szCs w:val="24"/>
        </w:rPr>
        <w:t xml:space="preserve"> </w:t>
      </w:r>
      <w:r w:rsidRPr="00DC22A9">
        <w:rPr>
          <w:color w:val="000000" w:themeColor="text1"/>
          <w:sz w:val="24"/>
          <w:szCs w:val="24"/>
        </w:rPr>
        <w:t>к</w:t>
      </w:r>
      <w:r w:rsidRPr="00DC22A9">
        <w:rPr>
          <w:color w:val="000000" w:themeColor="text1"/>
          <w:spacing w:val="1"/>
          <w:sz w:val="24"/>
          <w:szCs w:val="24"/>
        </w:rPr>
        <w:t xml:space="preserve"> </w:t>
      </w:r>
      <w:r w:rsidRPr="00DC22A9">
        <w:rPr>
          <w:color w:val="000000" w:themeColor="text1"/>
          <w:sz w:val="24"/>
          <w:szCs w:val="24"/>
        </w:rPr>
        <w:t>предоставлению</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осуществляются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соответствии</w:t>
      </w:r>
      <w:r w:rsidRPr="00DC22A9">
        <w:rPr>
          <w:color w:val="000000" w:themeColor="text1"/>
          <w:spacing w:val="-1"/>
          <w:sz w:val="24"/>
          <w:szCs w:val="24"/>
        </w:rPr>
        <w:t xml:space="preserve"> </w:t>
      </w:r>
      <w:r w:rsidRPr="00DC22A9">
        <w:rPr>
          <w:color w:val="000000" w:themeColor="text1"/>
          <w:sz w:val="24"/>
          <w:szCs w:val="24"/>
        </w:rPr>
        <w:t>с планом</w:t>
      </w:r>
      <w:r w:rsidRPr="00DC22A9">
        <w:rPr>
          <w:color w:val="000000" w:themeColor="text1"/>
          <w:spacing w:val="-1"/>
          <w:sz w:val="24"/>
          <w:szCs w:val="24"/>
        </w:rPr>
        <w:t xml:space="preserve"> </w:t>
      </w:r>
      <w:r w:rsidRPr="00DC22A9">
        <w:rPr>
          <w:color w:val="000000" w:themeColor="text1"/>
          <w:sz w:val="24"/>
          <w:szCs w:val="24"/>
        </w:rPr>
        <w:t>работы</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на</w:t>
      </w:r>
      <w:r w:rsidRPr="00DC22A9">
        <w:rPr>
          <w:color w:val="000000" w:themeColor="text1"/>
          <w:spacing w:val="-1"/>
          <w:sz w:val="24"/>
          <w:szCs w:val="24"/>
        </w:rPr>
        <w:t xml:space="preserve"> </w:t>
      </w:r>
      <w:r w:rsidRPr="00DC22A9">
        <w:rPr>
          <w:color w:val="000000" w:themeColor="text1"/>
          <w:sz w:val="24"/>
          <w:szCs w:val="24"/>
        </w:rPr>
        <w:t>текущий</w:t>
      </w:r>
      <w:r w:rsidRPr="00DC22A9">
        <w:rPr>
          <w:color w:val="000000" w:themeColor="text1"/>
          <w:spacing w:val="-1"/>
          <w:sz w:val="24"/>
          <w:szCs w:val="24"/>
        </w:rPr>
        <w:t xml:space="preserve"> </w:t>
      </w:r>
      <w:r w:rsidRPr="00DC22A9">
        <w:rPr>
          <w:color w:val="000000" w:themeColor="text1"/>
          <w:sz w:val="24"/>
          <w:szCs w:val="24"/>
        </w:rPr>
        <w:t>год.</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4.2.3. Решение</w:t>
      </w:r>
      <w:r w:rsidRPr="00DC22A9">
        <w:rPr>
          <w:color w:val="000000" w:themeColor="text1"/>
          <w:spacing w:val="1"/>
          <w:sz w:val="24"/>
          <w:szCs w:val="24"/>
        </w:rPr>
        <w:t xml:space="preserve"> </w:t>
      </w:r>
      <w:r w:rsidRPr="00DC22A9">
        <w:rPr>
          <w:color w:val="000000" w:themeColor="text1"/>
          <w:sz w:val="24"/>
          <w:szCs w:val="24"/>
        </w:rPr>
        <w:t>об</w:t>
      </w:r>
      <w:r w:rsidRPr="00DC22A9">
        <w:rPr>
          <w:color w:val="000000" w:themeColor="text1"/>
          <w:spacing w:val="1"/>
          <w:sz w:val="24"/>
          <w:szCs w:val="24"/>
        </w:rPr>
        <w:t xml:space="preserve"> </w:t>
      </w:r>
      <w:r w:rsidRPr="00DC22A9">
        <w:rPr>
          <w:color w:val="000000" w:themeColor="text1"/>
          <w:sz w:val="24"/>
          <w:szCs w:val="24"/>
        </w:rPr>
        <w:t>осуществлении</w:t>
      </w:r>
      <w:r w:rsidRPr="00DC22A9">
        <w:rPr>
          <w:color w:val="000000" w:themeColor="text1"/>
          <w:spacing w:val="1"/>
          <w:sz w:val="24"/>
          <w:szCs w:val="24"/>
        </w:rPr>
        <w:t xml:space="preserve"> </w:t>
      </w:r>
      <w:r w:rsidRPr="00DC22A9">
        <w:rPr>
          <w:color w:val="000000" w:themeColor="text1"/>
          <w:sz w:val="24"/>
          <w:szCs w:val="24"/>
        </w:rPr>
        <w:t>плановых</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внеплановых</w:t>
      </w:r>
      <w:r w:rsidRPr="00DC22A9">
        <w:rPr>
          <w:color w:val="000000" w:themeColor="text1"/>
          <w:spacing w:val="1"/>
          <w:sz w:val="24"/>
          <w:szCs w:val="24"/>
        </w:rPr>
        <w:t xml:space="preserve"> </w:t>
      </w:r>
      <w:r w:rsidRPr="00DC22A9">
        <w:rPr>
          <w:color w:val="000000" w:themeColor="text1"/>
          <w:sz w:val="24"/>
          <w:szCs w:val="24"/>
        </w:rPr>
        <w:t>проверок</w:t>
      </w:r>
      <w:r w:rsidRPr="00DC22A9">
        <w:rPr>
          <w:color w:val="000000" w:themeColor="text1"/>
          <w:spacing w:val="1"/>
          <w:sz w:val="24"/>
          <w:szCs w:val="24"/>
        </w:rPr>
        <w:t xml:space="preserve"> </w:t>
      </w:r>
      <w:r w:rsidRPr="00DC22A9">
        <w:rPr>
          <w:color w:val="000000" w:themeColor="text1"/>
          <w:sz w:val="24"/>
          <w:szCs w:val="24"/>
        </w:rPr>
        <w:t>полноты</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качества</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принимается</w:t>
      </w:r>
      <w:r w:rsidRPr="00DC22A9">
        <w:rPr>
          <w:color w:val="000000" w:themeColor="text1"/>
          <w:spacing w:val="1"/>
          <w:sz w:val="24"/>
          <w:szCs w:val="24"/>
        </w:rPr>
        <w:t xml:space="preserve"> </w:t>
      </w:r>
      <w:r w:rsidRPr="00DC22A9">
        <w:rPr>
          <w:color w:val="000000" w:themeColor="text1"/>
          <w:sz w:val="24"/>
          <w:szCs w:val="24"/>
        </w:rPr>
        <w:t>Главой</w:t>
      </w:r>
      <w:r w:rsidRPr="00DC22A9">
        <w:rPr>
          <w:color w:val="000000" w:themeColor="text1"/>
          <w:spacing w:val="1"/>
          <w:sz w:val="24"/>
          <w:szCs w:val="24"/>
        </w:rPr>
        <w:t xml:space="preserve"> </w:t>
      </w:r>
      <w:r w:rsidRPr="00DC22A9">
        <w:rPr>
          <w:color w:val="000000" w:themeColor="text1"/>
          <w:sz w:val="24"/>
          <w:szCs w:val="24"/>
        </w:rPr>
        <w:t>либо</w:t>
      </w:r>
      <w:r w:rsidRPr="00DC22A9">
        <w:rPr>
          <w:color w:val="000000" w:themeColor="text1"/>
          <w:spacing w:val="1"/>
          <w:sz w:val="24"/>
          <w:szCs w:val="24"/>
        </w:rPr>
        <w:t xml:space="preserve"> </w:t>
      </w:r>
      <w:r w:rsidRPr="00DC22A9">
        <w:rPr>
          <w:color w:val="000000" w:themeColor="text1"/>
          <w:sz w:val="24"/>
          <w:szCs w:val="24"/>
        </w:rPr>
        <w:t>уполномоченным</w:t>
      </w:r>
      <w:r w:rsidRPr="00DC22A9">
        <w:rPr>
          <w:color w:val="000000" w:themeColor="text1"/>
          <w:spacing w:val="1"/>
          <w:sz w:val="24"/>
          <w:szCs w:val="24"/>
        </w:rPr>
        <w:t xml:space="preserve"> </w:t>
      </w:r>
      <w:r w:rsidRPr="00DC22A9">
        <w:rPr>
          <w:color w:val="000000" w:themeColor="text1"/>
          <w:sz w:val="24"/>
          <w:szCs w:val="24"/>
        </w:rPr>
        <w:t>заместителем</w:t>
      </w:r>
      <w:r w:rsidRPr="00DC22A9">
        <w:rPr>
          <w:color w:val="000000" w:themeColor="text1"/>
          <w:spacing w:val="1"/>
          <w:sz w:val="24"/>
          <w:szCs w:val="24"/>
        </w:rPr>
        <w:t xml:space="preserve"> </w:t>
      </w:r>
      <w:r w:rsidRPr="00DC22A9">
        <w:rPr>
          <w:color w:val="000000" w:themeColor="text1"/>
          <w:sz w:val="24"/>
          <w:szCs w:val="24"/>
        </w:rPr>
        <w:t>Главы</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курирующим</w:t>
      </w:r>
      <w:r w:rsidRPr="00DC22A9">
        <w:rPr>
          <w:color w:val="000000" w:themeColor="text1"/>
          <w:spacing w:val="1"/>
          <w:sz w:val="24"/>
          <w:szCs w:val="24"/>
        </w:rPr>
        <w:t xml:space="preserve"> </w:t>
      </w:r>
      <w:r w:rsidRPr="00DC22A9">
        <w:rPr>
          <w:color w:val="000000" w:themeColor="text1"/>
          <w:sz w:val="24"/>
          <w:szCs w:val="24"/>
        </w:rPr>
        <w:t>вопросы</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4.2.4. Плановые</w:t>
      </w:r>
      <w:r w:rsidRPr="00DC22A9">
        <w:rPr>
          <w:color w:val="000000" w:themeColor="text1"/>
          <w:spacing w:val="1"/>
          <w:sz w:val="24"/>
          <w:szCs w:val="24"/>
        </w:rPr>
        <w:t xml:space="preserve"> </w:t>
      </w:r>
      <w:r w:rsidRPr="00DC22A9">
        <w:rPr>
          <w:color w:val="000000" w:themeColor="text1"/>
          <w:sz w:val="24"/>
          <w:szCs w:val="24"/>
        </w:rPr>
        <w:t>проверки</w:t>
      </w:r>
      <w:r w:rsidRPr="00DC22A9">
        <w:rPr>
          <w:color w:val="000000" w:themeColor="text1"/>
          <w:spacing w:val="1"/>
          <w:sz w:val="24"/>
          <w:szCs w:val="24"/>
        </w:rPr>
        <w:t xml:space="preserve"> </w:t>
      </w:r>
      <w:r w:rsidRPr="00DC22A9">
        <w:rPr>
          <w:color w:val="000000" w:themeColor="text1"/>
          <w:sz w:val="24"/>
          <w:szCs w:val="24"/>
        </w:rPr>
        <w:t>проводятся</w:t>
      </w:r>
      <w:r w:rsidRPr="00DC22A9">
        <w:rPr>
          <w:color w:val="000000" w:themeColor="text1"/>
          <w:spacing w:val="1"/>
          <w:sz w:val="24"/>
          <w:szCs w:val="24"/>
        </w:rPr>
        <w:t xml:space="preserve"> </w:t>
      </w:r>
      <w:r w:rsidRPr="00DC22A9">
        <w:rPr>
          <w:color w:val="000000" w:themeColor="text1"/>
          <w:sz w:val="24"/>
          <w:szCs w:val="24"/>
        </w:rPr>
        <w:t>на</w:t>
      </w:r>
      <w:r w:rsidRPr="00DC22A9">
        <w:rPr>
          <w:color w:val="000000" w:themeColor="text1"/>
          <w:spacing w:val="1"/>
          <w:sz w:val="24"/>
          <w:szCs w:val="24"/>
        </w:rPr>
        <w:t xml:space="preserve"> </w:t>
      </w:r>
      <w:r w:rsidRPr="00DC22A9">
        <w:rPr>
          <w:color w:val="000000" w:themeColor="text1"/>
          <w:sz w:val="24"/>
          <w:szCs w:val="24"/>
        </w:rPr>
        <w:t>основании</w:t>
      </w:r>
      <w:r w:rsidRPr="00DC22A9">
        <w:rPr>
          <w:color w:val="000000" w:themeColor="text1"/>
          <w:spacing w:val="1"/>
          <w:sz w:val="24"/>
          <w:szCs w:val="24"/>
        </w:rPr>
        <w:t xml:space="preserve"> </w:t>
      </w:r>
      <w:r w:rsidRPr="00DC22A9">
        <w:rPr>
          <w:color w:val="000000" w:themeColor="text1"/>
          <w:sz w:val="24"/>
          <w:szCs w:val="24"/>
        </w:rPr>
        <w:t>годовых</w:t>
      </w:r>
      <w:r w:rsidRPr="00DC22A9">
        <w:rPr>
          <w:color w:val="000000" w:themeColor="text1"/>
          <w:spacing w:val="1"/>
          <w:sz w:val="24"/>
          <w:szCs w:val="24"/>
        </w:rPr>
        <w:t xml:space="preserve"> </w:t>
      </w:r>
      <w:r w:rsidRPr="00DC22A9">
        <w:rPr>
          <w:color w:val="000000" w:themeColor="text1"/>
          <w:sz w:val="24"/>
          <w:szCs w:val="24"/>
        </w:rPr>
        <w:t>планов</w:t>
      </w:r>
      <w:r w:rsidRPr="00DC22A9">
        <w:rPr>
          <w:color w:val="000000" w:themeColor="text1"/>
          <w:spacing w:val="1"/>
          <w:sz w:val="24"/>
          <w:szCs w:val="24"/>
        </w:rPr>
        <w:t xml:space="preserve"> </w:t>
      </w:r>
      <w:r w:rsidRPr="00DC22A9">
        <w:rPr>
          <w:color w:val="000000" w:themeColor="text1"/>
          <w:sz w:val="24"/>
          <w:szCs w:val="24"/>
        </w:rPr>
        <w:t>работы,</w:t>
      </w:r>
      <w:r w:rsidRPr="00DC22A9">
        <w:rPr>
          <w:color w:val="000000" w:themeColor="text1"/>
          <w:spacing w:val="1"/>
          <w:sz w:val="24"/>
          <w:szCs w:val="24"/>
        </w:rPr>
        <w:t xml:space="preserve"> </w:t>
      </w:r>
      <w:r w:rsidRPr="00DC22A9">
        <w:rPr>
          <w:color w:val="000000" w:themeColor="text1"/>
          <w:sz w:val="24"/>
          <w:szCs w:val="24"/>
        </w:rPr>
        <w:t>внеплановые проверки проводятся при выявлении нарушений по предоставлению муниципальной</w:t>
      </w:r>
      <w:r w:rsidRPr="00DC22A9">
        <w:rPr>
          <w:color w:val="000000" w:themeColor="text1"/>
          <w:spacing w:val="-57"/>
          <w:sz w:val="24"/>
          <w:szCs w:val="24"/>
        </w:rPr>
        <w:t xml:space="preserve"> </w:t>
      </w:r>
      <w:r w:rsidRPr="00DC22A9">
        <w:rPr>
          <w:color w:val="000000" w:themeColor="text1"/>
          <w:sz w:val="24"/>
          <w:szCs w:val="24"/>
        </w:rPr>
        <w:t>услуги</w:t>
      </w:r>
      <w:r w:rsidRPr="00DC22A9">
        <w:rPr>
          <w:color w:val="000000" w:themeColor="text1"/>
          <w:spacing w:val="7"/>
          <w:sz w:val="24"/>
          <w:szCs w:val="24"/>
        </w:rPr>
        <w:t xml:space="preserve"> </w:t>
      </w:r>
      <w:r w:rsidRPr="00DC22A9">
        <w:rPr>
          <w:color w:val="000000" w:themeColor="text1"/>
          <w:sz w:val="24"/>
          <w:szCs w:val="24"/>
        </w:rPr>
        <w:t>или</w:t>
      </w:r>
      <w:r w:rsidRPr="00DC22A9">
        <w:rPr>
          <w:color w:val="000000" w:themeColor="text1"/>
          <w:spacing w:val="8"/>
          <w:sz w:val="24"/>
          <w:szCs w:val="24"/>
        </w:rPr>
        <w:t xml:space="preserve"> </w:t>
      </w:r>
      <w:r w:rsidRPr="00DC22A9">
        <w:rPr>
          <w:color w:val="000000" w:themeColor="text1"/>
          <w:sz w:val="24"/>
          <w:szCs w:val="24"/>
        </w:rPr>
        <w:t>по</w:t>
      </w:r>
      <w:r w:rsidRPr="00DC22A9">
        <w:rPr>
          <w:color w:val="000000" w:themeColor="text1"/>
          <w:spacing w:val="7"/>
          <w:sz w:val="24"/>
          <w:szCs w:val="24"/>
        </w:rPr>
        <w:t xml:space="preserve"> </w:t>
      </w:r>
      <w:r w:rsidRPr="00DC22A9">
        <w:rPr>
          <w:color w:val="000000" w:themeColor="text1"/>
          <w:sz w:val="24"/>
          <w:szCs w:val="24"/>
        </w:rPr>
        <w:t>конкретному</w:t>
      </w:r>
      <w:r w:rsidRPr="00DC22A9">
        <w:rPr>
          <w:color w:val="000000" w:themeColor="text1"/>
          <w:spacing w:val="8"/>
          <w:sz w:val="24"/>
          <w:szCs w:val="24"/>
        </w:rPr>
        <w:t xml:space="preserve"> </w:t>
      </w:r>
      <w:r w:rsidRPr="00DC22A9">
        <w:rPr>
          <w:color w:val="000000" w:themeColor="text1"/>
          <w:sz w:val="24"/>
          <w:szCs w:val="24"/>
        </w:rPr>
        <w:t>обращению</w:t>
      </w:r>
      <w:r w:rsidRPr="00DC22A9">
        <w:rPr>
          <w:color w:val="000000" w:themeColor="text1"/>
          <w:spacing w:val="8"/>
          <w:sz w:val="24"/>
          <w:szCs w:val="24"/>
        </w:rPr>
        <w:t xml:space="preserve"> </w:t>
      </w:r>
      <w:r w:rsidRPr="00DC22A9">
        <w:rPr>
          <w:color w:val="000000" w:themeColor="text1"/>
          <w:sz w:val="24"/>
          <w:szCs w:val="24"/>
        </w:rPr>
        <w:t>заявителя.</w:t>
      </w:r>
      <w:r w:rsidRPr="00DC22A9">
        <w:rPr>
          <w:color w:val="000000" w:themeColor="text1"/>
          <w:spacing w:val="7"/>
          <w:sz w:val="24"/>
          <w:szCs w:val="24"/>
        </w:rPr>
        <w:t xml:space="preserve"> </w:t>
      </w:r>
      <w:r w:rsidRPr="00DC22A9">
        <w:rPr>
          <w:color w:val="000000" w:themeColor="text1"/>
          <w:sz w:val="24"/>
          <w:szCs w:val="24"/>
        </w:rPr>
        <w:t>Плановые</w:t>
      </w:r>
      <w:r w:rsidRPr="00DC22A9">
        <w:rPr>
          <w:color w:val="000000" w:themeColor="text1"/>
          <w:spacing w:val="8"/>
          <w:sz w:val="24"/>
          <w:szCs w:val="24"/>
        </w:rPr>
        <w:t xml:space="preserve"> </w:t>
      </w:r>
      <w:r w:rsidRPr="00DC22A9">
        <w:rPr>
          <w:color w:val="000000" w:themeColor="text1"/>
          <w:sz w:val="24"/>
          <w:szCs w:val="24"/>
        </w:rPr>
        <w:t>проверки</w:t>
      </w:r>
      <w:r w:rsidRPr="00DC22A9">
        <w:rPr>
          <w:color w:val="000000" w:themeColor="text1"/>
          <w:spacing w:val="7"/>
          <w:sz w:val="24"/>
          <w:szCs w:val="24"/>
        </w:rPr>
        <w:t xml:space="preserve"> </w:t>
      </w:r>
      <w:r w:rsidRPr="00DC22A9">
        <w:rPr>
          <w:color w:val="000000" w:themeColor="text1"/>
          <w:sz w:val="24"/>
          <w:szCs w:val="24"/>
        </w:rPr>
        <w:t>проводятся</w:t>
      </w:r>
      <w:r w:rsidRPr="00DC22A9">
        <w:rPr>
          <w:color w:val="000000" w:themeColor="text1"/>
          <w:spacing w:val="7"/>
          <w:sz w:val="24"/>
          <w:szCs w:val="24"/>
        </w:rPr>
        <w:t xml:space="preserve"> </w:t>
      </w:r>
      <w:r w:rsidRPr="00DC22A9">
        <w:rPr>
          <w:color w:val="000000" w:themeColor="text1"/>
          <w:sz w:val="24"/>
          <w:szCs w:val="24"/>
        </w:rPr>
        <w:t>не</w:t>
      </w:r>
      <w:r w:rsidRPr="00DC22A9">
        <w:rPr>
          <w:color w:val="000000" w:themeColor="text1"/>
          <w:spacing w:val="8"/>
          <w:sz w:val="24"/>
          <w:szCs w:val="24"/>
        </w:rPr>
        <w:t xml:space="preserve"> </w:t>
      </w:r>
      <w:r w:rsidRPr="00DC22A9">
        <w:rPr>
          <w:color w:val="000000" w:themeColor="text1"/>
          <w:sz w:val="24"/>
          <w:szCs w:val="24"/>
        </w:rPr>
        <w:t>реже</w:t>
      </w:r>
      <w:r w:rsidRPr="00DC22A9">
        <w:rPr>
          <w:color w:val="000000" w:themeColor="text1"/>
          <w:spacing w:val="7"/>
          <w:sz w:val="24"/>
          <w:szCs w:val="24"/>
        </w:rPr>
        <w:t xml:space="preserve"> </w:t>
      </w:r>
      <w:r w:rsidRPr="00DC22A9">
        <w:rPr>
          <w:color w:val="000000" w:themeColor="text1"/>
          <w:sz w:val="24"/>
          <w:szCs w:val="24"/>
        </w:rPr>
        <w:t>1</w:t>
      </w:r>
      <w:r w:rsidRPr="00DC22A9">
        <w:rPr>
          <w:color w:val="000000" w:themeColor="text1"/>
          <w:spacing w:val="7"/>
          <w:sz w:val="24"/>
          <w:szCs w:val="24"/>
        </w:rPr>
        <w:t xml:space="preserve"> </w:t>
      </w:r>
      <w:r w:rsidRPr="00DC22A9">
        <w:rPr>
          <w:color w:val="000000" w:themeColor="text1"/>
          <w:sz w:val="24"/>
          <w:szCs w:val="24"/>
        </w:rPr>
        <w:t xml:space="preserve">раза </w:t>
      </w:r>
      <w:r w:rsidRPr="00DC22A9">
        <w:rPr>
          <w:color w:val="000000" w:themeColor="text1"/>
          <w:spacing w:val="-57"/>
          <w:sz w:val="24"/>
          <w:szCs w:val="24"/>
        </w:rPr>
        <w:t xml:space="preserve"> </w:t>
      </w:r>
      <w:r w:rsidRPr="00DC22A9">
        <w:rPr>
          <w:color w:val="000000" w:themeColor="text1"/>
          <w:sz w:val="24"/>
          <w:szCs w:val="24"/>
        </w:rPr>
        <w:t>в</w:t>
      </w:r>
      <w:r w:rsidRPr="00DC22A9">
        <w:rPr>
          <w:color w:val="000000" w:themeColor="text1"/>
          <w:spacing w:val="-2"/>
          <w:sz w:val="24"/>
          <w:szCs w:val="24"/>
        </w:rPr>
        <w:t xml:space="preserve"> </w:t>
      </w:r>
      <w:r w:rsidRPr="00DC22A9">
        <w:rPr>
          <w:color w:val="000000" w:themeColor="text1"/>
          <w:sz w:val="24"/>
          <w:szCs w:val="24"/>
        </w:rPr>
        <w:t>3 года.</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4.2.5. Плановые</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внеплановые</w:t>
      </w:r>
      <w:r w:rsidRPr="00DC22A9">
        <w:rPr>
          <w:color w:val="000000" w:themeColor="text1"/>
          <w:spacing w:val="1"/>
          <w:sz w:val="24"/>
          <w:szCs w:val="24"/>
        </w:rPr>
        <w:t xml:space="preserve"> </w:t>
      </w:r>
      <w:r w:rsidRPr="00DC22A9">
        <w:rPr>
          <w:color w:val="000000" w:themeColor="text1"/>
          <w:sz w:val="24"/>
          <w:szCs w:val="24"/>
        </w:rPr>
        <w:t>проверки</w:t>
      </w:r>
      <w:r w:rsidRPr="00DC22A9">
        <w:rPr>
          <w:color w:val="000000" w:themeColor="text1"/>
          <w:spacing w:val="1"/>
          <w:sz w:val="24"/>
          <w:szCs w:val="24"/>
        </w:rPr>
        <w:t xml:space="preserve"> </w:t>
      </w:r>
      <w:r w:rsidRPr="00DC22A9">
        <w:rPr>
          <w:color w:val="000000" w:themeColor="text1"/>
          <w:sz w:val="24"/>
          <w:szCs w:val="24"/>
        </w:rPr>
        <w:t>полноты</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качества</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 услуги Отделом осуществляются структурным подразделением Администрации,</w:t>
      </w:r>
      <w:r w:rsidRPr="00DC22A9">
        <w:rPr>
          <w:color w:val="000000" w:themeColor="text1"/>
          <w:spacing w:val="1"/>
          <w:sz w:val="24"/>
          <w:szCs w:val="24"/>
        </w:rPr>
        <w:t xml:space="preserve"> </w:t>
      </w:r>
      <w:r w:rsidRPr="00DC22A9">
        <w:rPr>
          <w:color w:val="000000" w:themeColor="text1"/>
          <w:sz w:val="24"/>
          <w:szCs w:val="24"/>
        </w:rPr>
        <w:t>ответственным</w:t>
      </w:r>
      <w:r w:rsidRPr="00DC22A9">
        <w:rPr>
          <w:color w:val="000000" w:themeColor="text1"/>
          <w:spacing w:val="1"/>
          <w:sz w:val="24"/>
          <w:szCs w:val="24"/>
        </w:rPr>
        <w:t xml:space="preserve"> </w:t>
      </w:r>
      <w:r w:rsidRPr="00DC22A9">
        <w:rPr>
          <w:color w:val="000000" w:themeColor="text1"/>
          <w:sz w:val="24"/>
          <w:szCs w:val="24"/>
        </w:rPr>
        <w:t>за</w:t>
      </w:r>
      <w:r w:rsidRPr="00DC22A9">
        <w:rPr>
          <w:color w:val="000000" w:themeColor="text1"/>
          <w:spacing w:val="1"/>
          <w:sz w:val="24"/>
          <w:szCs w:val="24"/>
        </w:rPr>
        <w:t xml:space="preserve"> </w:t>
      </w:r>
      <w:r w:rsidRPr="00DC22A9">
        <w:rPr>
          <w:color w:val="000000" w:themeColor="text1"/>
          <w:sz w:val="24"/>
          <w:szCs w:val="24"/>
        </w:rPr>
        <w:t>организацию</w:t>
      </w:r>
      <w:r w:rsidRPr="00DC22A9">
        <w:rPr>
          <w:color w:val="000000" w:themeColor="text1"/>
          <w:spacing w:val="1"/>
          <w:sz w:val="24"/>
          <w:szCs w:val="24"/>
        </w:rPr>
        <w:t xml:space="preserve"> </w:t>
      </w:r>
      <w:r w:rsidRPr="00DC22A9">
        <w:rPr>
          <w:color w:val="000000" w:themeColor="text1"/>
          <w:sz w:val="24"/>
          <w:szCs w:val="24"/>
        </w:rPr>
        <w:t>работы</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1"/>
          <w:sz w:val="24"/>
          <w:szCs w:val="24"/>
        </w:rPr>
        <w:t xml:space="preserve"> </w:t>
      </w:r>
      <w:r w:rsidRPr="00DC22A9">
        <w:rPr>
          <w:color w:val="000000" w:themeColor="text1"/>
          <w:sz w:val="24"/>
          <w:szCs w:val="24"/>
        </w:rPr>
        <w:t>рассмотрению</w:t>
      </w:r>
      <w:r w:rsidRPr="00DC22A9">
        <w:rPr>
          <w:color w:val="000000" w:themeColor="text1"/>
          <w:spacing w:val="1"/>
          <w:sz w:val="24"/>
          <w:szCs w:val="24"/>
        </w:rPr>
        <w:t xml:space="preserve"> </w:t>
      </w:r>
      <w:r w:rsidRPr="00DC22A9">
        <w:rPr>
          <w:color w:val="000000" w:themeColor="text1"/>
          <w:sz w:val="24"/>
          <w:szCs w:val="24"/>
        </w:rPr>
        <w:t>обращений</w:t>
      </w:r>
      <w:r w:rsidRPr="00DC22A9">
        <w:rPr>
          <w:color w:val="000000" w:themeColor="text1"/>
          <w:spacing w:val="1"/>
          <w:sz w:val="24"/>
          <w:szCs w:val="24"/>
        </w:rPr>
        <w:t xml:space="preserve"> </w:t>
      </w:r>
      <w:r w:rsidRPr="00DC22A9">
        <w:rPr>
          <w:color w:val="000000" w:themeColor="text1"/>
          <w:sz w:val="24"/>
          <w:szCs w:val="24"/>
        </w:rPr>
        <w:t>граждан,</w:t>
      </w:r>
      <w:r w:rsidRPr="00DC22A9">
        <w:rPr>
          <w:color w:val="000000" w:themeColor="text1"/>
          <w:spacing w:val="61"/>
          <w:sz w:val="24"/>
          <w:szCs w:val="24"/>
        </w:rPr>
        <w:t xml:space="preserve"> </w:t>
      </w:r>
      <w:r w:rsidRPr="00DC22A9">
        <w:rPr>
          <w:color w:val="000000" w:themeColor="text1"/>
          <w:sz w:val="24"/>
          <w:szCs w:val="24"/>
        </w:rPr>
        <w:t>и</w:t>
      </w:r>
      <w:r w:rsidRPr="00DC22A9">
        <w:rPr>
          <w:color w:val="000000" w:themeColor="text1"/>
          <w:spacing w:val="-57"/>
          <w:sz w:val="24"/>
          <w:szCs w:val="24"/>
        </w:rPr>
        <w:t xml:space="preserve"> </w:t>
      </w:r>
      <w:r w:rsidRPr="00DC22A9">
        <w:rPr>
          <w:color w:val="000000" w:themeColor="text1"/>
          <w:sz w:val="24"/>
          <w:szCs w:val="24"/>
        </w:rPr>
        <w:t>уполномоченными муниципальными служащими на основании соответствующих ведомственных</w:t>
      </w:r>
      <w:r w:rsidRPr="00DC22A9">
        <w:rPr>
          <w:color w:val="000000" w:themeColor="text1"/>
          <w:spacing w:val="1"/>
          <w:sz w:val="24"/>
          <w:szCs w:val="24"/>
        </w:rPr>
        <w:t xml:space="preserve"> </w:t>
      </w:r>
      <w:r w:rsidRPr="00DC22A9">
        <w:rPr>
          <w:color w:val="000000" w:themeColor="text1"/>
          <w:sz w:val="24"/>
          <w:szCs w:val="24"/>
        </w:rPr>
        <w:t>нормативных правовых актов. Проверки проводятся с целью выявления и устранения нарушений</w:t>
      </w:r>
      <w:r w:rsidRPr="00DC22A9">
        <w:rPr>
          <w:color w:val="000000" w:themeColor="text1"/>
          <w:spacing w:val="1"/>
          <w:sz w:val="24"/>
          <w:szCs w:val="24"/>
        </w:rPr>
        <w:t xml:space="preserve"> </w:t>
      </w:r>
      <w:r w:rsidRPr="00DC22A9">
        <w:rPr>
          <w:color w:val="000000" w:themeColor="text1"/>
          <w:sz w:val="24"/>
          <w:szCs w:val="24"/>
        </w:rPr>
        <w:t>прав</w:t>
      </w:r>
      <w:r w:rsidRPr="00DC22A9">
        <w:rPr>
          <w:color w:val="000000" w:themeColor="text1"/>
          <w:spacing w:val="-2"/>
          <w:sz w:val="24"/>
          <w:szCs w:val="24"/>
        </w:rPr>
        <w:t xml:space="preserve"> </w:t>
      </w:r>
      <w:r w:rsidRPr="00DC22A9">
        <w:rPr>
          <w:color w:val="000000" w:themeColor="text1"/>
          <w:sz w:val="24"/>
          <w:szCs w:val="24"/>
        </w:rPr>
        <w:t>заявителей и</w:t>
      </w:r>
      <w:r w:rsidRPr="00DC22A9">
        <w:rPr>
          <w:color w:val="000000" w:themeColor="text1"/>
          <w:spacing w:val="-2"/>
          <w:sz w:val="24"/>
          <w:szCs w:val="24"/>
        </w:rPr>
        <w:t xml:space="preserve"> </w:t>
      </w:r>
      <w:r w:rsidRPr="00DC22A9">
        <w:rPr>
          <w:color w:val="000000" w:themeColor="text1"/>
          <w:sz w:val="24"/>
          <w:szCs w:val="24"/>
        </w:rPr>
        <w:t>привлечения</w:t>
      </w:r>
      <w:r w:rsidRPr="00DC22A9">
        <w:rPr>
          <w:color w:val="000000" w:themeColor="text1"/>
          <w:spacing w:val="-1"/>
          <w:sz w:val="24"/>
          <w:szCs w:val="24"/>
        </w:rPr>
        <w:t xml:space="preserve"> </w:t>
      </w:r>
      <w:r w:rsidRPr="00DC22A9">
        <w:rPr>
          <w:color w:val="000000" w:themeColor="text1"/>
          <w:sz w:val="24"/>
          <w:szCs w:val="24"/>
        </w:rPr>
        <w:t>виновных лиц</w:t>
      </w:r>
      <w:r w:rsidRPr="00DC22A9">
        <w:rPr>
          <w:color w:val="000000" w:themeColor="text1"/>
          <w:spacing w:val="-2"/>
          <w:sz w:val="24"/>
          <w:szCs w:val="24"/>
        </w:rPr>
        <w:t xml:space="preserve"> </w:t>
      </w:r>
      <w:r w:rsidRPr="00DC22A9">
        <w:rPr>
          <w:color w:val="000000" w:themeColor="text1"/>
          <w:sz w:val="24"/>
          <w:szCs w:val="24"/>
        </w:rPr>
        <w:t>к ответственности.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4.2.6. Результаты</w:t>
      </w:r>
      <w:r w:rsidRPr="00DC22A9">
        <w:rPr>
          <w:color w:val="000000" w:themeColor="text1"/>
          <w:spacing w:val="-4"/>
          <w:sz w:val="24"/>
          <w:szCs w:val="24"/>
        </w:rPr>
        <w:t xml:space="preserve"> </w:t>
      </w:r>
      <w:r w:rsidRPr="00DC22A9">
        <w:rPr>
          <w:color w:val="000000" w:themeColor="text1"/>
          <w:sz w:val="24"/>
          <w:szCs w:val="24"/>
        </w:rPr>
        <w:t>проверок</w:t>
      </w:r>
      <w:r w:rsidRPr="00DC22A9">
        <w:rPr>
          <w:color w:val="000000" w:themeColor="text1"/>
          <w:spacing w:val="-4"/>
          <w:sz w:val="24"/>
          <w:szCs w:val="24"/>
        </w:rPr>
        <w:t xml:space="preserve"> </w:t>
      </w:r>
      <w:r w:rsidRPr="00DC22A9">
        <w:rPr>
          <w:color w:val="000000" w:themeColor="text1"/>
          <w:sz w:val="24"/>
          <w:szCs w:val="24"/>
        </w:rPr>
        <w:t>отражаются</w:t>
      </w:r>
      <w:r w:rsidRPr="00DC22A9">
        <w:rPr>
          <w:color w:val="000000" w:themeColor="text1"/>
          <w:spacing w:val="-3"/>
          <w:sz w:val="24"/>
          <w:szCs w:val="24"/>
        </w:rPr>
        <w:t xml:space="preserve"> </w:t>
      </w:r>
      <w:r w:rsidRPr="00DC22A9">
        <w:rPr>
          <w:color w:val="000000" w:themeColor="text1"/>
          <w:sz w:val="24"/>
          <w:szCs w:val="24"/>
        </w:rPr>
        <w:t>отдельной</w:t>
      </w:r>
      <w:r w:rsidRPr="00DC22A9">
        <w:rPr>
          <w:color w:val="000000" w:themeColor="text1"/>
          <w:spacing w:val="-2"/>
          <w:sz w:val="24"/>
          <w:szCs w:val="24"/>
        </w:rPr>
        <w:t xml:space="preserve"> </w:t>
      </w:r>
      <w:r w:rsidRPr="00DC22A9">
        <w:rPr>
          <w:color w:val="000000" w:themeColor="text1"/>
          <w:sz w:val="24"/>
          <w:szCs w:val="24"/>
        </w:rPr>
        <w:t>справкой</w:t>
      </w:r>
      <w:r w:rsidRPr="00DC22A9">
        <w:rPr>
          <w:color w:val="000000" w:themeColor="text1"/>
          <w:spacing w:val="-3"/>
          <w:sz w:val="24"/>
          <w:szCs w:val="24"/>
        </w:rPr>
        <w:t xml:space="preserve"> </w:t>
      </w:r>
      <w:r w:rsidRPr="00DC22A9">
        <w:rPr>
          <w:color w:val="000000" w:themeColor="text1"/>
          <w:sz w:val="24"/>
          <w:szCs w:val="24"/>
        </w:rPr>
        <w:t>или</w:t>
      </w:r>
      <w:r w:rsidRPr="00DC22A9">
        <w:rPr>
          <w:color w:val="000000" w:themeColor="text1"/>
          <w:spacing w:val="-4"/>
          <w:sz w:val="24"/>
          <w:szCs w:val="24"/>
        </w:rPr>
        <w:t xml:space="preserve"> </w:t>
      </w:r>
      <w:r w:rsidRPr="00DC22A9">
        <w:rPr>
          <w:color w:val="000000" w:themeColor="text1"/>
          <w:sz w:val="24"/>
          <w:szCs w:val="24"/>
        </w:rPr>
        <w:t>актом.</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4.2.7. Внеплановые</w:t>
      </w:r>
      <w:r w:rsidRPr="00DC22A9">
        <w:rPr>
          <w:color w:val="000000" w:themeColor="text1"/>
          <w:spacing w:val="1"/>
          <w:sz w:val="24"/>
          <w:szCs w:val="24"/>
        </w:rPr>
        <w:t xml:space="preserve"> </w:t>
      </w:r>
      <w:r w:rsidRPr="00DC22A9">
        <w:rPr>
          <w:color w:val="000000" w:themeColor="text1"/>
          <w:sz w:val="24"/>
          <w:szCs w:val="24"/>
        </w:rPr>
        <w:t>проверки</w:t>
      </w:r>
      <w:r w:rsidRPr="00DC22A9">
        <w:rPr>
          <w:color w:val="000000" w:themeColor="text1"/>
          <w:spacing w:val="1"/>
          <w:sz w:val="24"/>
          <w:szCs w:val="24"/>
        </w:rPr>
        <w:t xml:space="preserve"> </w:t>
      </w:r>
      <w:r w:rsidRPr="00DC22A9">
        <w:rPr>
          <w:color w:val="000000" w:themeColor="text1"/>
          <w:sz w:val="24"/>
          <w:szCs w:val="24"/>
        </w:rPr>
        <w:t>Отдела</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1"/>
          <w:sz w:val="24"/>
          <w:szCs w:val="24"/>
        </w:rPr>
        <w:t xml:space="preserve"> </w:t>
      </w:r>
      <w:r w:rsidRPr="00DC22A9">
        <w:rPr>
          <w:color w:val="000000" w:themeColor="text1"/>
          <w:sz w:val="24"/>
          <w:szCs w:val="24"/>
        </w:rPr>
        <w:t>вопросу</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проводит</w:t>
      </w:r>
      <w:r w:rsidRPr="00DC22A9">
        <w:rPr>
          <w:color w:val="000000" w:themeColor="text1"/>
          <w:spacing w:val="1"/>
          <w:sz w:val="24"/>
          <w:szCs w:val="24"/>
        </w:rPr>
        <w:t xml:space="preserve"> </w:t>
      </w:r>
      <w:r w:rsidRPr="00DC22A9">
        <w:rPr>
          <w:color w:val="000000" w:themeColor="text1"/>
          <w:sz w:val="24"/>
          <w:szCs w:val="24"/>
        </w:rPr>
        <w:t>уполномоченное</w:t>
      </w:r>
      <w:r w:rsidRPr="00DC22A9">
        <w:rPr>
          <w:color w:val="000000" w:themeColor="text1"/>
          <w:spacing w:val="1"/>
          <w:sz w:val="24"/>
          <w:szCs w:val="24"/>
        </w:rPr>
        <w:t xml:space="preserve"> </w:t>
      </w:r>
      <w:r w:rsidRPr="00DC22A9">
        <w:rPr>
          <w:color w:val="000000" w:themeColor="text1"/>
          <w:sz w:val="24"/>
          <w:szCs w:val="24"/>
        </w:rPr>
        <w:t>структурное</w:t>
      </w:r>
      <w:r w:rsidRPr="00DC22A9">
        <w:rPr>
          <w:color w:val="000000" w:themeColor="text1"/>
          <w:spacing w:val="1"/>
          <w:sz w:val="24"/>
          <w:szCs w:val="24"/>
        </w:rPr>
        <w:t xml:space="preserve"> </w:t>
      </w:r>
      <w:r w:rsidRPr="00DC22A9">
        <w:rPr>
          <w:color w:val="000000" w:themeColor="text1"/>
          <w:sz w:val="24"/>
          <w:szCs w:val="24"/>
        </w:rPr>
        <w:t>подразделение</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на</w:t>
      </w:r>
      <w:r w:rsidRPr="00DC22A9">
        <w:rPr>
          <w:color w:val="000000" w:themeColor="text1"/>
          <w:spacing w:val="60"/>
          <w:sz w:val="24"/>
          <w:szCs w:val="24"/>
        </w:rPr>
        <w:t xml:space="preserve"> </w:t>
      </w:r>
      <w:r w:rsidRPr="00DC22A9">
        <w:rPr>
          <w:color w:val="000000" w:themeColor="text1"/>
          <w:sz w:val="24"/>
          <w:szCs w:val="24"/>
        </w:rPr>
        <w:t>основании</w:t>
      </w:r>
      <w:r w:rsidRPr="00DC22A9">
        <w:rPr>
          <w:color w:val="000000" w:themeColor="text1"/>
          <w:spacing w:val="1"/>
          <w:sz w:val="24"/>
          <w:szCs w:val="24"/>
        </w:rPr>
        <w:t xml:space="preserve"> </w:t>
      </w:r>
      <w:r w:rsidRPr="00DC22A9">
        <w:rPr>
          <w:color w:val="000000" w:themeColor="text1"/>
          <w:sz w:val="24"/>
          <w:szCs w:val="24"/>
        </w:rPr>
        <w:t>жалоб заинтересованных лиц и по результатам проверки составляет акты с указанием выявленных</w:t>
      </w:r>
      <w:r w:rsidRPr="00DC22A9">
        <w:rPr>
          <w:color w:val="000000" w:themeColor="text1"/>
          <w:spacing w:val="-57"/>
          <w:sz w:val="24"/>
          <w:szCs w:val="24"/>
        </w:rPr>
        <w:t xml:space="preserve"> </w:t>
      </w:r>
      <w:r w:rsidRPr="00DC22A9">
        <w:rPr>
          <w:color w:val="000000" w:themeColor="text1"/>
          <w:sz w:val="24"/>
          <w:szCs w:val="24"/>
        </w:rPr>
        <w:t>нарушений.</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3"/>
        </w:numPr>
        <w:autoSpaceDE w:val="0"/>
        <w:autoSpaceDN w:val="0"/>
        <w:spacing w:before="0"/>
        <w:ind w:left="0" w:firstLine="709"/>
        <w:jc w:val="center"/>
        <w:rPr>
          <w:rFonts w:ascii="Times New Roman" w:hAnsi="Times New Roman" w:cs="Times New Roman"/>
          <w:b w:val="0"/>
          <w:color w:val="000000" w:themeColor="text1"/>
        </w:rPr>
      </w:pPr>
      <w:r w:rsidRPr="00DC22A9">
        <w:rPr>
          <w:rFonts w:ascii="Times New Roman" w:hAnsi="Times New Roman" w:cs="Times New Roman"/>
          <w:color w:val="000000" w:themeColor="text1"/>
        </w:rPr>
        <w:t>Ответственность муниципальных служащих Администрации</w:t>
      </w:r>
      <w:r w:rsidRPr="00DC22A9">
        <w:rPr>
          <w:rFonts w:ascii="Times New Roman" w:hAnsi="Times New Roman" w:cs="Times New Roman"/>
          <w:color w:val="000000" w:themeColor="text1"/>
          <w:spacing w:val="-57"/>
        </w:rPr>
        <w:t xml:space="preserve"> </w:t>
      </w:r>
      <w:r w:rsidRPr="00DC22A9">
        <w:rPr>
          <w:rFonts w:ascii="Times New Roman" w:hAnsi="Times New Roman" w:cs="Times New Roman"/>
          <w:color w:val="000000" w:themeColor="text1"/>
        </w:rPr>
        <w:t>за</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решения</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и</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действия</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(бездействие),</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принимаемые (осуществляемые) ими в ходе предоставления</w:t>
      </w:r>
      <w:r w:rsidRPr="00DC22A9">
        <w:rPr>
          <w:rFonts w:ascii="Times New Roman" w:hAnsi="Times New Roman" w:cs="Times New Roman"/>
          <w:color w:val="000000" w:themeColor="text1"/>
          <w:spacing w:val="-57"/>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c"/>
        <w:ind w:left="0" w:firstLine="709"/>
        <w:rPr>
          <w:color w:val="000000" w:themeColor="text1"/>
        </w:rPr>
      </w:pPr>
      <w:r w:rsidRPr="00DC22A9">
        <w:rPr>
          <w:color w:val="000000" w:themeColor="text1"/>
        </w:rPr>
        <w:t>4.3.1.</w:t>
      </w:r>
      <w:r w:rsidRPr="00DC22A9">
        <w:rPr>
          <w:color w:val="000000" w:themeColor="text1"/>
          <w:spacing w:val="1"/>
        </w:rPr>
        <w:t xml:space="preserve"> </w:t>
      </w:r>
      <w:r w:rsidRPr="00DC22A9">
        <w:rPr>
          <w:color w:val="000000" w:themeColor="text1"/>
        </w:rPr>
        <w:t>По</w:t>
      </w:r>
      <w:r w:rsidRPr="00DC22A9">
        <w:rPr>
          <w:color w:val="000000" w:themeColor="text1"/>
          <w:spacing w:val="1"/>
        </w:rPr>
        <w:t xml:space="preserve"> </w:t>
      </w:r>
      <w:r w:rsidRPr="00DC22A9">
        <w:rPr>
          <w:color w:val="000000" w:themeColor="text1"/>
        </w:rPr>
        <w:t>результатам</w:t>
      </w:r>
      <w:r w:rsidRPr="00DC22A9">
        <w:rPr>
          <w:color w:val="000000" w:themeColor="text1"/>
          <w:spacing w:val="1"/>
        </w:rPr>
        <w:t xml:space="preserve"> </w:t>
      </w:r>
      <w:r w:rsidRPr="00DC22A9">
        <w:rPr>
          <w:color w:val="000000" w:themeColor="text1"/>
        </w:rPr>
        <w:t>проведенных</w:t>
      </w:r>
      <w:r w:rsidRPr="00DC22A9">
        <w:rPr>
          <w:color w:val="000000" w:themeColor="text1"/>
          <w:spacing w:val="1"/>
        </w:rPr>
        <w:t xml:space="preserve"> </w:t>
      </w:r>
      <w:r w:rsidRPr="00DC22A9">
        <w:rPr>
          <w:color w:val="000000" w:themeColor="text1"/>
        </w:rPr>
        <w:t>проверок</w:t>
      </w:r>
      <w:r w:rsidRPr="00DC22A9">
        <w:rPr>
          <w:color w:val="000000" w:themeColor="text1"/>
          <w:spacing w:val="1"/>
        </w:rPr>
        <w:t xml:space="preserve"> </w:t>
      </w:r>
      <w:r w:rsidRPr="00DC22A9">
        <w:rPr>
          <w:color w:val="000000" w:themeColor="text1"/>
        </w:rPr>
        <w:t>в</w:t>
      </w:r>
      <w:r w:rsidRPr="00DC22A9">
        <w:rPr>
          <w:color w:val="000000" w:themeColor="text1"/>
          <w:spacing w:val="1"/>
        </w:rPr>
        <w:t xml:space="preserve"> </w:t>
      </w:r>
      <w:r w:rsidRPr="00DC22A9">
        <w:rPr>
          <w:color w:val="000000" w:themeColor="text1"/>
        </w:rPr>
        <w:t>случае</w:t>
      </w:r>
      <w:r w:rsidRPr="00DC22A9">
        <w:rPr>
          <w:color w:val="000000" w:themeColor="text1"/>
          <w:spacing w:val="1"/>
        </w:rPr>
        <w:t xml:space="preserve"> </w:t>
      </w:r>
      <w:r w:rsidRPr="00DC22A9">
        <w:rPr>
          <w:color w:val="000000" w:themeColor="text1"/>
        </w:rPr>
        <w:t>выявления</w:t>
      </w:r>
      <w:r w:rsidRPr="00DC22A9">
        <w:rPr>
          <w:color w:val="000000" w:themeColor="text1"/>
          <w:spacing w:val="1"/>
        </w:rPr>
        <w:t xml:space="preserve"> </w:t>
      </w:r>
      <w:r w:rsidRPr="00DC22A9">
        <w:rPr>
          <w:color w:val="000000" w:themeColor="text1"/>
        </w:rPr>
        <w:t>нарушений</w:t>
      </w:r>
      <w:r w:rsidRPr="00DC22A9">
        <w:rPr>
          <w:color w:val="000000" w:themeColor="text1"/>
          <w:spacing w:val="1"/>
        </w:rPr>
        <w:t xml:space="preserve"> </w:t>
      </w:r>
      <w:r w:rsidRPr="00DC22A9">
        <w:rPr>
          <w:color w:val="000000" w:themeColor="text1"/>
        </w:rPr>
        <w:t>прав</w:t>
      </w:r>
      <w:r w:rsidRPr="00DC22A9">
        <w:rPr>
          <w:color w:val="000000" w:themeColor="text1"/>
          <w:spacing w:val="1"/>
        </w:rPr>
        <w:t xml:space="preserve"> </w:t>
      </w:r>
      <w:r w:rsidRPr="00DC22A9">
        <w:rPr>
          <w:color w:val="000000" w:themeColor="text1"/>
        </w:rPr>
        <w:t>заявителей</w:t>
      </w:r>
      <w:r w:rsidRPr="00DC22A9">
        <w:rPr>
          <w:color w:val="000000" w:themeColor="text1"/>
          <w:spacing w:val="1"/>
        </w:rPr>
        <w:t xml:space="preserve"> </w:t>
      </w:r>
      <w:r w:rsidRPr="00DC22A9">
        <w:rPr>
          <w:color w:val="000000" w:themeColor="text1"/>
        </w:rPr>
        <w:t>виновные</w:t>
      </w:r>
      <w:r w:rsidRPr="00DC22A9">
        <w:rPr>
          <w:color w:val="000000" w:themeColor="text1"/>
          <w:spacing w:val="1"/>
        </w:rPr>
        <w:t xml:space="preserve"> </w:t>
      </w:r>
      <w:r w:rsidRPr="00DC22A9">
        <w:rPr>
          <w:color w:val="000000" w:themeColor="text1"/>
        </w:rPr>
        <w:t>лица</w:t>
      </w:r>
      <w:r w:rsidRPr="00DC22A9">
        <w:rPr>
          <w:color w:val="000000" w:themeColor="text1"/>
          <w:spacing w:val="1"/>
        </w:rPr>
        <w:t xml:space="preserve"> </w:t>
      </w:r>
      <w:r w:rsidRPr="00DC22A9">
        <w:rPr>
          <w:color w:val="000000" w:themeColor="text1"/>
        </w:rPr>
        <w:t>привлекаются</w:t>
      </w:r>
      <w:r w:rsidRPr="00DC22A9">
        <w:rPr>
          <w:color w:val="000000" w:themeColor="text1"/>
          <w:spacing w:val="1"/>
        </w:rPr>
        <w:t xml:space="preserve"> </w:t>
      </w:r>
      <w:r w:rsidRPr="00DC22A9">
        <w:rPr>
          <w:color w:val="000000" w:themeColor="text1"/>
        </w:rPr>
        <w:t>к</w:t>
      </w:r>
      <w:r w:rsidRPr="00DC22A9">
        <w:rPr>
          <w:color w:val="000000" w:themeColor="text1"/>
          <w:spacing w:val="1"/>
        </w:rPr>
        <w:t xml:space="preserve"> </w:t>
      </w:r>
      <w:r w:rsidRPr="00DC22A9">
        <w:rPr>
          <w:color w:val="000000" w:themeColor="text1"/>
        </w:rPr>
        <w:t>ответственности</w:t>
      </w:r>
      <w:r w:rsidRPr="00DC22A9">
        <w:rPr>
          <w:color w:val="000000" w:themeColor="text1"/>
          <w:spacing w:val="1"/>
        </w:rPr>
        <w:t xml:space="preserve"> </w:t>
      </w:r>
      <w:r w:rsidRPr="00DC22A9">
        <w:rPr>
          <w:color w:val="000000" w:themeColor="text1"/>
        </w:rPr>
        <w:t>в</w:t>
      </w:r>
      <w:r w:rsidRPr="00DC22A9">
        <w:rPr>
          <w:color w:val="000000" w:themeColor="text1"/>
          <w:spacing w:val="1"/>
        </w:rPr>
        <w:t xml:space="preserve"> </w:t>
      </w:r>
      <w:r w:rsidRPr="00DC22A9">
        <w:rPr>
          <w:color w:val="000000" w:themeColor="text1"/>
        </w:rPr>
        <w:t>порядке,</w:t>
      </w:r>
      <w:r w:rsidRPr="00DC22A9">
        <w:rPr>
          <w:color w:val="000000" w:themeColor="text1"/>
          <w:spacing w:val="1"/>
        </w:rPr>
        <w:t xml:space="preserve"> </w:t>
      </w:r>
      <w:r w:rsidRPr="00DC22A9">
        <w:rPr>
          <w:color w:val="000000" w:themeColor="text1"/>
        </w:rPr>
        <w:t>установленном</w:t>
      </w:r>
      <w:r w:rsidRPr="00DC22A9">
        <w:rPr>
          <w:color w:val="000000" w:themeColor="text1"/>
          <w:spacing w:val="1"/>
        </w:rPr>
        <w:t xml:space="preserve"> </w:t>
      </w:r>
      <w:r w:rsidRPr="00DC22A9">
        <w:rPr>
          <w:color w:val="000000" w:themeColor="text1"/>
        </w:rPr>
        <w:t>законодательством</w:t>
      </w:r>
      <w:r w:rsidRPr="00DC22A9">
        <w:rPr>
          <w:color w:val="000000" w:themeColor="text1"/>
          <w:spacing w:val="1"/>
        </w:rPr>
        <w:t xml:space="preserve"> </w:t>
      </w:r>
      <w:r w:rsidRPr="00DC22A9">
        <w:rPr>
          <w:color w:val="000000" w:themeColor="text1"/>
        </w:rPr>
        <w:t>Российской</w:t>
      </w:r>
      <w:r w:rsidRPr="00DC22A9">
        <w:rPr>
          <w:color w:val="000000" w:themeColor="text1"/>
          <w:spacing w:val="1"/>
        </w:rPr>
        <w:t xml:space="preserve"> </w:t>
      </w:r>
      <w:r w:rsidRPr="00DC22A9">
        <w:rPr>
          <w:color w:val="000000" w:themeColor="text1"/>
        </w:rPr>
        <w:t>Федерации.</w:t>
      </w:r>
      <w:r w:rsidRPr="00DC22A9">
        <w:rPr>
          <w:color w:val="000000" w:themeColor="text1"/>
          <w:spacing w:val="1"/>
        </w:rPr>
        <w:t xml:space="preserve"> </w:t>
      </w:r>
      <w:r w:rsidRPr="00DC22A9">
        <w:rPr>
          <w:color w:val="000000" w:themeColor="text1"/>
        </w:rPr>
        <w:t>Персональная</w:t>
      </w:r>
      <w:r w:rsidRPr="00DC22A9">
        <w:rPr>
          <w:color w:val="000000" w:themeColor="text1"/>
          <w:spacing w:val="1"/>
        </w:rPr>
        <w:t xml:space="preserve"> </w:t>
      </w:r>
      <w:r w:rsidRPr="00DC22A9">
        <w:rPr>
          <w:color w:val="000000" w:themeColor="text1"/>
        </w:rPr>
        <w:t>ответственность</w:t>
      </w:r>
      <w:r w:rsidRPr="00DC22A9">
        <w:rPr>
          <w:color w:val="000000" w:themeColor="text1"/>
          <w:spacing w:val="1"/>
        </w:rPr>
        <w:t xml:space="preserve"> </w:t>
      </w:r>
      <w:r w:rsidRPr="00DC22A9">
        <w:rPr>
          <w:color w:val="000000" w:themeColor="text1"/>
        </w:rPr>
        <w:t>муниципальных</w:t>
      </w:r>
      <w:r w:rsidRPr="00DC22A9">
        <w:rPr>
          <w:color w:val="000000" w:themeColor="text1"/>
          <w:spacing w:val="1"/>
        </w:rPr>
        <w:t xml:space="preserve"> </w:t>
      </w:r>
      <w:r w:rsidRPr="00DC22A9">
        <w:rPr>
          <w:color w:val="000000" w:themeColor="text1"/>
        </w:rPr>
        <w:t>служащих Администрации за несоблюдение порядка осуществления административных процедур</w:t>
      </w:r>
      <w:r w:rsidRPr="00DC22A9">
        <w:rPr>
          <w:color w:val="000000" w:themeColor="text1"/>
          <w:spacing w:val="1"/>
        </w:rPr>
        <w:t xml:space="preserve"> </w:t>
      </w:r>
      <w:r w:rsidRPr="00DC22A9">
        <w:rPr>
          <w:color w:val="000000" w:themeColor="text1"/>
        </w:rPr>
        <w:t>в</w:t>
      </w:r>
      <w:r w:rsidRPr="00DC22A9">
        <w:rPr>
          <w:color w:val="000000" w:themeColor="text1"/>
          <w:spacing w:val="-3"/>
        </w:rPr>
        <w:t xml:space="preserve"> </w:t>
      </w:r>
      <w:r w:rsidRPr="00DC22A9">
        <w:rPr>
          <w:color w:val="000000" w:themeColor="text1"/>
        </w:rPr>
        <w:t>ходе</w:t>
      </w:r>
      <w:r w:rsidRPr="00DC22A9">
        <w:rPr>
          <w:color w:val="000000" w:themeColor="text1"/>
          <w:spacing w:val="-2"/>
        </w:rPr>
        <w:t xml:space="preserve"> </w:t>
      </w:r>
      <w:r w:rsidRPr="00DC22A9">
        <w:rPr>
          <w:color w:val="000000" w:themeColor="text1"/>
        </w:rPr>
        <w:t>предоставления</w:t>
      </w:r>
      <w:r w:rsidRPr="00DC22A9">
        <w:rPr>
          <w:color w:val="000000" w:themeColor="text1"/>
          <w:spacing w:val="-2"/>
        </w:rPr>
        <w:t xml:space="preserve"> </w:t>
      </w:r>
      <w:r w:rsidRPr="00DC22A9">
        <w:rPr>
          <w:color w:val="000000" w:themeColor="text1"/>
        </w:rPr>
        <w:t>муниципальной</w:t>
      </w:r>
      <w:r w:rsidRPr="00DC22A9">
        <w:rPr>
          <w:color w:val="000000" w:themeColor="text1"/>
          <w:spacing w:val="-2"/>
        </w:rPr>
        <w:t xml:space="preserve"> </w:t>
      </w:r>
      <w:r w:rsidRPr="00DC22A9">
        <w:rPr>
          <w:color w:val="000000" w:themeColor="text1"/>
        </w:rPr>
        <w:t>услуги</w:t>
      </w:r>
      <w:r w:rsidRPr="00DC22A9">
        <w:rPr>
          <w:color w:val="000000" w:themeColor="text1"/>
          <w:spacing w:val="-3"/>
        </w:rPr>
        <w:t xml:space="preserve"> </w:t>
      </w:r>
      <w:r w:rsidRPr="00DC22A9">
        <w:rPr>
          <w:color w:val="000000" w:themeColor="text1"/>
        </w:rPr>
        <w:t>закрепляется</w:t>
      </w:r>
      <w:r w:rsidRPr="00DC22A9">
        <w:rPr>
          <w:color w:val="000000" w:themeColor="text1"/>
          <w:spacing w:val="-1"/>
        </w:rPr>
        <w:t xml:space="preserve"> </w:t>
      </w:r>
      <w:r w:rsidRPr="00DC22A9">
        <w:rPr>
          <w:color w:val="000000" w:themeColor="text1"/>
        </w:rPr>
        <w:t>в</w:t>
      </w:r>
      <w:r w:rsidRPr="00DC22A9">
        <w:rPr>
          <w:color w:val="000000" w:themeColor="text1"/>
          <w:spacing w:val="-3"/>
        </w:rPr>
        <w:t xml:space="preserve"> </w:t>
      </w:r>
      <w:r w:rsidRPr="00DC22A9">
        <w:rPr>
          <w:color w:val="000000" w:themeColor="text1"/>
        </w:rPr>
        <w:t>их</w:t>
      </w:r>
      <w:r w:rsidRPr="00DC22A9">
        <w:rPr>
          <w:color w:val="000000" w:themeColor="text1"/>
          <w:spacing w:val="-2"/>
        </w:rPr>
        <w:t xml:space="preserve"> </w:t>
      </w:r>
      <w:r w:rsidRPr="00DC22A9">
        <w:rPr>
          <w:color w:val="000000" w:themeColor="text1"/>
        </w:rPr>
        <w:t>должностных</w:t>
      </w:r>
      <w:r w:rsidRPr="00DC22A9">
        <w:rPr>
          <w:color w:val="000000" w:themeColor="text1"/>
          <w:spacing w:val="-2"/>
        </w:rPr>
        <w:t xml:space="preserve"> </w:t>
      </w:r>
      <w:r w:rsidRPr="00DC22A9">
        <w:rPr>
          <w:color w:val="000000" w:themeColor="text1"/>
        </w:rPr>
        <w:t>инструкциях.</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3"/>
        </w:numPr>
        <w:autoSpaceDE w:val="0"/>
        <w:autoSpaceDN w:val="0"/>
        <w:spacing w:before="0"/>
        <w:ind w:left="0" w:firstLine="709"/>
        <w:jc w:val="center"/>
        <w:rPr>
          <w:rFonts w:ascii="Times New Roman" w:hAnsi="Times New Roman" w:cs="Times New Roman"/>
          <w:b w:val="0"/>
          <w:color w:val="000000" w:themeColor="text1"/>
        </w:rPr>
      </w:pPr>
      <w:r w:rsidRPr="00DC22A9">
        <w:rPr>
          <w:rFonts w:ascii="Times New Roman" w:hAnsi="Times New Roman" w:cs="Times New Roman"/>
          <w:color w:val="000000" w:themeColor="text1"/>
        </w:rPr>
        <w:t xml:space="preserve">Требования к порядку и формам </w:t>
      </w:r>
      <w:proofErr w:type="gramStart"/>
      <w:r w:rsidRPr="00DC22A9">
        <w:rPr>
          <w:rFonts w:ascii="Times New Roman" w:hAnsi="Times New Roman" w:cs="Times New Roman"/>
          <w:color w:val="000000" w:themeColor="text1"/>
        </w:rPr>
        <w:t>контроля за</w:t>
      </w:r>
      <w:proofErr w:type="gramEnd"/>
      <w:r w:rsidRPr="00DC22A9">
        <w:rPr>
          <w:rFonts w:ascii="Times New Roman" w:hAnsi="Times New Roman" w:cs="Times New Roman"/>
          <w:color w:val="000000" w:themeColor="text1"/>
        </w:rPr>
        <w:t xml:space="preserve"> предоставлением</w:t>
      </w:r>
      <w:r w:rsidRPr="00DC22A9">
        <w:rPr>
          <w:rFonts w:ascii="Times New Roman" w:hAnsi="Times New Roman" w:cs="Times New Roman"/>
          <w:color w:val="000000" w:themeColor="text1"/>
          <w:spacing w:val="-58"/>
        </w:rPr>
        <w:t xml:space="preserve"> </w:t>
      </w:r>
      <w:r w:rsidRPr="00DC22A9">
        <w:rPr>
          <w:rFonts w:ascii="Times New Roman" w:hAnsi="Times New Roman" w:cs="Times New Roman"/>
          <w:color w:val="000000" w:themeColor="text1"/>
        </w:rPr>
        <w:t>муниципальной</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услуги,</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в</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том</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числе</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со</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стороны</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граждан, их</w:t>
      </w:r>
      <w:r w:rsidRPr="00DC22A9">
        <w:rPr>
          <w:rFonts w:ascii="Times New Roman" w:hAnsi="Times New Roman" w:cs="Times New Roman"/>
          <w:color w:val="000000" w:themeColor="text1"/>
          <w:spacing w:val="-2"/>
        </w:rPr>
        <w:t xml:space="preserve"> </w:t>
      </w:r>
      <w:r w:rsidRPr="00DC22A9">
        <w:rPr>
          <w:rFonts w:ascii="Times New Roman" w:hAnsi="Times New Roman" w:cs="Times New Roman"/>
          <w:color w:val="000000" w:themeColor="text1"/>
        </w:rPr>
        <w:t>объединений и</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организаций</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 xml:space="preserve">4.4.1. </w:t>
      </w:r>
      <w:proofErr w:type="gramStart"/>
      <w:r w:rsidRPr="00DC22A9">
        <w:rPr>
          <w:color w:val="000000" w:themeColor="text1"/>
          <w:sz w:val="24"/>
          <w:szCs w:val="24"/>
        </w:rPr>
        <w:t>Контроль за</w:t>
      </w:r>
      <w:proofErr w:type="gramEnd"/>
      <w:r w:rsidRPr="00DC22A9">
        <w:rPr>
          <w:color w:val="000000" w:themeColor="text1"/>
          <w:sz w:val="24"/>
          <w:szCs w:val="24"/>
        </w:rPr>
        <w:t xml:space="preserve"> предоставлением муниципальной услуги со стороны граждан, их</w:t>
      </w:r>
      <w:r w:rsidRPr="00DC22A9">
        <w:rPr>
          <w:color w:val="000000" w:themeColor="text1"/>
          <w:spacing w:val="1"/>
          <w:sz w:val="24"/>
          <w:szCs w:val="24"/>
        </w:rPr>
        <w:t xml:space="preserve"> </w:t>
      </w:r>
      <w:r w:rsidRPr="00DC22A9">
        <w:rPr>
          <w:color w:val="000000" w:themeColor="text1"/>
          <w:sz w:val="24"/>
          <w:szCs w:val="24"/>
        </w:rPr>
        <w:t>объединений</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организаций не</w:t>
      </w:r>
      <w:r w:rsidRPr="00DC22A9">
        <w:rPr>
          <w:color w:val="000000" w:themeColor="text1"/>
          <w:spacing w:val="-1"/>
          <w:sz w:val="24"/>
          <w:szCs w:val="24"/>
        </w:rPr>
        <w:t xml:space="preserve"> </w:t>
      </w:r>
      <w:r w:rsidRPr="00DC22A9">
        <w:rPr>
          <w:color w:val="000000" w:themeColor="text1"/>
          <w:sz w:val="24"/>
          <w:szCs w:val="24"/>
        </w:rPr>
        <w:t>предусмотрен.</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4.4.2. Текущий</w:t>
      </w:r>
      <w:r w:rsidRPr="00DC22A9">
        <w:rPr>
          <w:color w:val="000000" w:themeColor="text1"/>
          <w:spacing w:val="1"/>
          <w:sz w:val="24"/>
          <w:szCs w:val="24"/>
        </w:rPr>
        <w:t xml:space="preserve"> </w:t>
      </w:r>
      <w:proofErr w:type="gramStart"/>
      <w:r w:rsidRPr="00DC22A9">
        <w:rPr>
          <w:color w:val="000000" w:themeColor="text1"/>
          <w:sz w:val="24"/>
          <w:szCs w:val="24"/>
        </w:rPr>
        <w:t>контроль</w:t>
      </w:r>
      <w:r w:rsidRPr="00DC22A9">
        <w:rPr>
          <w:color w:val="000000" w:themeColor="text1"/>
          <w:spacing w:val="1"/>
          <w:sz w:val="24"/>
          <w:szCs w:val="24"/>
        </w:rPr>
        <w:t xml:space="preserve"> </w:t>
      </w:r>
      <w:r w:rsidRPr="00DC22A9">
        <w:rPr>
          <w:color w:val="000000" w:themeColor="text1"/>
          <w:sz w:val="24"/>
          <w:szCs w:val="24"/>
        </w:rPr>
        <w:t>за</w:t>
      </w:r>
      <w:proofErr w:type="gramEnd"/>
      <w:r w:rsidRPr="00DC22A9">
        <w:rPr>
          <w:color w:val="000000" w:themeColor="text1"/>
          <w:spacing w:val="1"/>
          <w:sz w:val="24"/>
          <w:szCs w:val="24"/>
        </w:rPr>
        <w:t xml:space="preserve"> </w:t>
      </w:r>
      <w:r w:rsidRPr="00DC22A9">
        <w:rPr>
          <w:color w:val="000000" w:themeColor="text1"/>
          <w:sz w:val="24"/>
          <w:szCs w:val="24"/>
        </w:rPr>
        <w:t>соблюдением</w:t>
      </w:r>
      <w:r w:rsidRPr="00DC22A9">
        <w:rPr>
          <w:color w:val="000000" w:themeColor="text1"/>
          <w:spacing w:val="1"/>
          <w:sz w:val="24"/>
          <w:szCs w:val="24"/>
        </w:rPr>
        <w:t xml:space="preserve"> </w:t>
      </w:r>
      <w:r w:rsidRPr="00DC22A9">
        <w:rPr>
          <w:color w:val="000000" w:themeColor="text1"/>
          <w:sz w:val="24"/>
          <w:szCs w:val="24"/>
        </w:rPr>
        <w:t>последовательности</w:t>
      </w:r>
      <w:r w:rsidRPr="00DC22A9">
        <w:rPr>
          <w:color w:val="000000" w:themeColor="text1"/>
          <w:spacing w:val="61"/>
          <w:sz w:val="24"/>
          <w:szCs w:val="24"/>
        </w:rPr>
        <w:t xml:space="preserve"> </w:t>
      </w:r>
      <w:r w:rsidRPr="00DC22A9">
        <w:rPr>
          <w:color w:val="000000" w:themeColor="text1"/>
          <w:sz w:val="24"/>
          <w:szCs w:val="24"/>
        </w:rPr>
        <w:t>действий, определенных</w:t>
      </w:r>
      <w:r w:rsidRPr="00DC22A9">
        <w:rPr>
          <w:color w:val="000000" w:themeColor="text1"/>
          <w:spacing w:val="1"/>
          <w:sz w:val="24"/>
          <w:szCs w:val="24"/>
        </w:rPr>
        <w:t xml:space="preserve"> </w:t>
      </w:r>
      <w:r w:rsidRPr="00DC22A9">
        <w:rPr>
          <w:color w:val="000000" w:themeColor="text1"/>
          <w:sz w:val="24"/>
          <w:szCs w:val="24"/>
        </w:rPr>
        <w:t>административными</w:t>
      </w:r>
      <w:r w:rsidRPr="00DC22A9">
        <w:rPr>
          <w:color w:val="000000" w:themeColor="text1"/>
          <w:spacing w:val="1"/>
          <w:sz w:val="24"/>
          <w:szCs w:val="24"/>
        </w:rPr>
        <w:t xml:space="preserve"> </w:t>
      </w:r>
      <w:r w:rsidRPr="00DC22A9">
        <w:rPr>
          <w:color w:val="000000" w:themeColor="text1"/>
          <w:sz w:val="24"/>
          <w:szCs w:val="24"/>
        </w:rPr>
        <w:t>процедурами,</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1"/>
          <w:sz w:val="24"/>
          <w:szCs w:val="24"/>
        </w:rPr>
        <w:t xml:space="preserve"> </w:t>
      </w:r>
      <w:r w:rsidRPr="00DC22A9">
        <w:rPr>
          <w:color w:val="000000" w:themeColor="text1"/>
          <w:sz w:val="24"/>
          <w:szCs w:val="24"/>
        </w:rPr>
        <w:t>предоставлению</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осуществляется муниципальными служащими Администрации, ответственными за организацию</w:t>
      </w:r>
      <w:r w:rsidRPr="00DC22A9">
        <w:rPr>
          <w:color w:val="000000" w:themeColor="text1"/>
          <w:spacing w:val="1"/>
          <w:sz w:val="24"/>
          <w:szCs w:val="24"/>
        </w:rPr>
        <w:t xml:space="preserve"> </w:t>
      </w:r>
      <w:r w:rsidRPr="00DC22A9">
        <w:rPr>
          <w:color w:val="000000" w:themeColor="text1"/>
          <w:sz w:val="24"/>
          <w:szCs w:val="24"/>
        </w:rPr>
        <w:t>работы</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1"/>
          <w:sz w:val="24"/>
          <w:szCs w:val="24"/>
        </w:rPr>
        <w:t xml:space="preserve"> </w:t>
      </w:r>
      <w:r w:rsidRPr="00DC22A9">
        <w:rPr>
          <w:color w:val="000000" w:themeColor="text1"/>
          <w:sz w:val="24"/>
          <w:szCs w:val="24"/>
        </w:rPr>
        <w:t>исполнению</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4.4.3. Муниципальный служащий, ответственный за прием заявлений и документов,</w:t>
      </w:r>
      <w:r w:rsidRPr="00DC22A9">
        <w:rPr>
          <w:color w:val="000000" w:themeColor="text1"/>
          <w:spacing w:val="1"/>
          <w:sz w:val="24"/>
          <w:szCs w:val="24"/>
        </w:rPr>
        <w:t xml:space="preserve"> </w:t>
      </w:r>
      <w:r w:rsidRPr="00DC22A9">
        <w:rPr>
          <w:color w:val="000000" w:themeColor="text1"/>
          <w:sz w:val="24"/>
          <w:szCs w:val="24"/>
        </w:rPr>
        <w:t>несет</w:t>
      </w:r>
      <w:r w:rsidRPr="00DC22A9">
        <w:rPr>
          <w:color w:val="000000" w:themeColor="text1"/>
          <w:spacing w:val="1"/>
          <w:sz w:val="24"/>
          <w:szCs w:val="24"/>
        </w:rPr>
        <w:t xml:space="preserve"> </w:t>
      </w:r>
      <w:r w:rsidRPr="00DC22A9">
        <w:rPr>
          <w:color w:val="000000" w:themeColor="text1"/>
          <w:sz w:val="24"/>
          <w:szCs w:val="24"/>
        </w:rPr>
        <w:t>персональную</w:t>
      </w:r>
      <w:r w:rsidRPr="00DC22A9">
        <w:rPr>
          <w:color w:val="000000" w:themeColor="text1"/>
          <w:spacing w:val="1"/>
          <w:sz w:val="24"/>
          <w:szCs w:val="24"/>
        </w:rPr>
        <w:t xml:space="preserve"> </w:t>
      </w:r>
      <w:r w:rsidRPr="00DC22A9">
        <w:rPr>
          <w:color w:val="000000" w:themeColor="text1"/>
          <w:sz w:val="24"/>
          <w:szCs w:val="24"/>
        </w:rPr>
        <w:t>ответственность</w:t>
      </w:r>
      <w:r w:rsidRPr="00DC22A9">
        <w:rPr>
          <w:color w:val="000000" w:themeColor="text1"/>
          <w:spacing w:val="1"/>
          <w:sz w:val="24"/>
          <w:szCs w:val="24"/>
        </w:rPr>
        <w:t xml:space="preserve"> </w:t>
      </w:r>
      <w:r w:rsidRPr="00DC22A9">
        <w:rPr>
          <w:color w:val="000000" w:themeColor="text1"/>
          <w:sz w:val="24"/>
          <w:szCs w:val="24"/>
        </w:rPr>
        <w:t>за</w:t>
      </w:r>
      <w:r w:rsidRPr="00DC22A9">
        <w:rPr>
          <w:color w:val="000000" w:themeColor="text1"/>
          <w:spacing w:val="1"/>
          <w:sz w:val="24"/>
          <w:szCs w:val="24"/>
        </w:rPr>
        <w:t xml:space="preserve"> </w:t>
      </w:r>
      <w:r w:rsidRPr="00DC22A9">
        <w:rPr>
          <w:color w:val="000000" w:themeColor="text1"/>
          <w:sz w:val="24"/>
          <w:szCs w:val="24"/>
        </w:rPr>
        <w:t>своевременное</w:t>
      </w:r>
      <w:r w:rsidRPr="00DC22A9">
        <w:rPr>
          <w:color w:val="000000" w:themeColor="text1"/>
          <w:spacing w:val="1"/>
          <w:sz w:val="24"/>
          <w:szCs w:val="24"/>
        </w:rPr>
        <w:t xml:space="preserve"> </w:t>
      </w:r>
      <w:r w:rsidRPr="00DC22A9">
        <w:rPr>
          <w:color w:val="000000" w:themeColor="text1"/>
          <w:sz w:val="24"/>
          <w:szCs w:val="24"/>
        </w:rPr>
        <w:t>направление</w:t>
      </w:r>
      <w:r w:rsidRPr="00DC22A9">
        <w:rPr>
          <w:color w:val="000000" w:themeColor="text1"/>
          <w:spacing w:val="1"/>
          <w:sz w:val="24"/>
          <w:szCs w:val="24"/>
        </w:rPr>
        <w:t xml:space="preserve"> </w:t>
      </w:r>
      <w:r w:rsidRPr="00DC22A9">
        <w:rPr>
          <w:color w:val="000000" w:themeColor="text1"/>
          <w:sz w:val="24"/>
          <w:szCs w:val="24"/>
        </w:rPr>
        <w:t>запросов</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органы</w:t>
      </w:r>
      <w:r w:rsidRPr="00DC22A9">
        <w:rPr>
          <w:color w:val="000000" w:themeColor="text1"/>
          <w:spacing w:val="1"/>
          <w:sz w:val="24"/>
          <w:szCs w:val="24"/>
        </w:rPr>
        <w:t xml:space="preserve"> </w:t>
      </w:r>
      <w:r w:rsidRPr="00DC22A9">
        <w:rPr>
          <w:color w:val="000000" w:themeColor="text1"/>
          <w:sz w:val="24"/>
          <w:szCs w:val="24"/>
        </w:rPr>
        <w:t>исполнительной</w:t>
      </w:r>
      <w:r w:rsidRPr="00DC22A9">
        <w:rPr>
          <w:color w:val="000000" w:themeColor="text1"/>
          <w:spacing w:val="24"/>
          <w:sz w:val="24"/>
          <w:szCs w:val="24"/>
        </w:rPr>
        <w:t xml:space="preserve"> </w:t>
      </w:r>
      <w:r w:rsidRPr="00DC22A9">
        <w:rPr>
          <w:color w:val="000000" w:themeColor="text1"/>
          <w:sz w:val="24"/>
          <w:szCs w:val="24"/>
        </w:rPr>
        <w:t>власти,</w:t>
      </w:r>
      <w:r w:rsidRPr="00DC22A9">
        <w:rPr>
          <w:color w:val="000000" w:themeColor="text1"/>
          <w:spacing w:val="24"/>
          <w:sz w:val="24"/>
          <w:szCs w:val="24"/>
        </w:rPr>
        <w:t xml:space="preserve"> </w:t>
      </w:r>
      <w:r w:rsidRPr="00DC22A9">
        <w:rPr>
          <w:color w:val="000000" w:themeColor="text1"/>
          <w:sz w:val="24"/>
          <w:szCs w:val="24"/>
        </w:rPr>
        <w:t>органы</w:t>
      </w:r>
      <w:r w:rsidRPr="00DC22A9">
        <w:rPr>
          <w:color w:val="000000" w:themeColor="text1"/>
          <w:spacing w:val="24"/>
          <w:sz w:val="24"/>
          <w:szCs w:val="24"/>
        </w:rPr>
        <w:t xml:space="preserve"> </w:t>
      </w:r>
      <w:r w:rsidRPr="00DC22A9">
        <w:rPr>
          <w:color w:val="000000" w:themeColor="text1"/>
          <w:sz w:val="24"/>
          <w:szCs w:val="24"/>
        </w:rPr>
        <w:t>местного</w:t>
      </w:r>
      <w:r w:rsidRPr="00DC22A9">
        <w:rPr>
          <w:color w:val="000000" w:themeColor="text1"/>
          <w:spacing w:val="24"/>
          <w:sz w:val="24"/>
          <w:szCs w:val="24"/>
        </w:rPr>
        <w:t xml:space="preserve"> </w:t>
      </w:r>
      <w:r w:rsidRPr="00DC22A9">
        <w:rPr>
          <w:color w:val="000000" w:themeColor="text1"/>
          <w:sz w:val="24"/>
          <w:szCs w:val="24"/>
        </w:rPr>
        <w:t>самоуправления</w:t>
      </w:r>
      <w:r w:rsidRPr="00DC22A9">
        <w:rPr>
          <w:color w:val="000000" w:themeColor="text1"/>
          <w:spacing w:val="24"/>
          <w:sz w:val="24"/>
          <w:szCs w:val="24"/>
        </w:rPr>
        <w:t xml:space="preserve"> </w:t>
      </w:r>
      <w:r w:rsidRPr="00DC22A9">
        <w:rPr>
          <w:color w:val="000000" w:themeColor="text1"/>
          <w:sz w:val="24"/>
          <w:szCs w:val="24"/>
        </w:rPr>
        <w:t>для</w:t>
      </w:r>
      <w:r w:rsidRPr="00DC22A9">
        <w:rPr>
          <w:color w:val="000000" w:themeColor="text1"/>
          <w:spacing w:val="24"/>
          <w:sz w:val="24"/>
          <w:szCs w:val="24"/>
        </w:rPr>
        <w:t xml:space="preserve"> </w:t>
      </w:r>
      <w:r w:rsidRPr="00DC22A9">
        <w:rPr>
          <w:color w:val="000000" w:themeColor="text1"/>
          <w:sz w:val="24"/>
          <w:szCs w:val="24"/>
        </w:rPr>
        <w:t>получения</w:t>
      </w:r>
      <w:r w:rsidRPr="00DC22A9">
        <w:rPr>
          <w:color w:val="000000" w:themeColor="text1"/>
          <w:spacing w:val="24"/>
          <w:sz w:val="24"/>
          <w:szCs w:val="24"/>
        </w:rPr>
        <w:t xml:space="preserve"> </w:t>
      </w:r>
      <w:r w:rsidRPr="00DC22A9">
        <w:rPr>
          <w:color w:val="000000" w:themeColor="text1"/>
          <w:sz w:val="24"/>
          <w:szCs w:val="24"/>
        </w:rPr>
        <w:t>документов</w:t>
      </w:r>
      <w:r w:rsidRPr="00DC22A9">
        <w:rPr>
          <w:color w:val="000000" w:themeColor="text1"/>
          <w:spacing w:val="24"/>
          <w:sz w:val="24"/>
          <w:szCs w:val="24"/>
        </w:rPr>
        <w:t xml:space="preserve"> </w:t>
      </w:r>
      <w:r w:rsidRPr="00DC22A9">
        <w:rPr>
          <w:color w:val="000000" w:themeColor="text1"/>
          <w:sz w:val="24"/>
          <w:szCs w:val="24"/>
        </w:rPr>
        <w:t>и информации,</w:t>
      </w:r>
      <w:r w:rsidRPr="00DC22A9">
        <w:rPr>
          <w:color w:val="000000" w:themeColor="text1"/>
          <w:spacing w:val="1"/>
          <w:sz w:val="24"/>
          <w:szCs w:val="24"/>
        </w:rPr>
        <w:t xml:space="preserve"> </w:t>
      </w:r>
      <w:r w:rsidRPr="00DC22A9">
        <w:rPr>
          <w:color w:val="000000" w:themeColor="text1"/>
          <w:sz w:val="24"/>
          <w:szCs w:val="24"/>
        </w:rPr>
        <w:t>необходимых</w:t>
      </w:r>
      <w:r w:rsidRPr="00DC22A9">
        <w:rPr>
          <w:color w:val="000000" w:themeColor="text1"/>
          <w:spacing w:val="1"/>
          <w:sz w:val="24"/>
          <w:szCs w:val="24"/>
        </w:rPr>
        <w:t xml:space="preserve"> </w:t>
      </w:r>
      <w:r w:rsidRPr="00DC22A9">
        <w:rPr>
          <w:color w:val="000000" w:themeColor="text1"/>
          <w:sz w:val="24"/>
          <w:szCs w:val="24"/>
        </w:rPr>
        <w:t>для</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за</w:t>
      </w:r>
      <w:r w:rsidRPr="00DC22A9">
        <w:rPr>
          <w:color w:val="000000" w:themeColor="text1"/>
          <w:spacing w:val="1"/>
          <w:sz w:val="24"/>
          <w:szCs w:val="24"/>
        </w:rPr>
        <w:t xml:space="preserve"> </w:t>
      </w:r>
      <w:r w:rsidRPr="00DC22A9">
        <w:rPr>
          <w:color w:val="000000" w:themeColor="text1"/>
          <w:sz w:val="24"/>
          <w:szCs w:val="24"/>
        </w:rPr>
        <w:t>своевременное</w:t>
      </w:r>
      <w:r w:rsidRPr="00DC22A9">
        <w:rPr>
          <w:color w:val="000000" w:themeColor="text1"/>
          <w:spacing w:val="1"/>
          <w:sz w:val="24"/>
          <w:szCs w:val="24"/>
        </w:rPr>
        <w:t xml:space="preserve"> </w:t>
      </w:r>
      <w:r w:rsidRPr="00DC22A9">
        <w:rPr>
          <w:color w:val="000000" w:themeColor="text1"/>
          <w:sz w:val="24"/>
          <w:szCs w:val="24"/>
        </w:rPr>
        <w:t>предоставление</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Персональная</w:t>
      </w:r>
      <w:r w:rsidRPr="00DC22A9">
        <w:rPr>
          <w:color w:val="000000" w:themeColor="text1"/>
          <w:spacing w:val="1"/>
          <w:sz w:val="24"/>
          <w:szCs w:val="24"/>
        </w:rPr>
        <w:t xml:space="preserve"> </w:t>
      </w:r>
      <w:r w:rsidRPr="00DC22A9">
        <w:rPr>
          <w:color w:val="000000" w:themeColor="text1"/>
          <w:sz w:val="24"/>
          <w:szCs w:val="24"/>
        </w:rPr>
        <w:t>ответственность</w:t>
      </w:r>
      <w:r w:rsidRPr="00DC22A9">
        <w:rPr>
          <w:color w:val="000000" w:themeColor="text1"/>
          <w:spacing w:val="61"/>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служащих</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закрепляется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их</w:t>
      </w:r>
      <w:r w:rsidRPr="00DC22A9">
        <w:rPr>
          <w:color w:val="000000" w:themeColor="text1"/>
          <w:spacing w:val="1"/>
          <w:sz w:val="24"/>
          <w:szCs w:val="24"/>
        </w:rPr>
        <w:t xml:space="preserve"> </w:t>
      </w:r>
      <w:r w:rsidRPr="00DC22A9">
        <w:rPr>
          <w:color w:val="000000" w:themeColor="text1"/>
          <w:sz w:val="24"/>
          <w:szCs w:val="24"/>
        </w:rPr>
        <w:t>должностных</w:t>
      </w:r>
      <w:r w:rsidRPr="00DC22A9">
        <w:rPr>
          <w:color w:val="000000" w:themeColor="text1"/>
          <w:spacing w:val="1"/>
          <w:sz w:val="24"/>
          <w:szCs w:val="24"/>
        </w:rPr>
        <w:t xml:space="preserve"> </w:t>
      </w:r>
      <w:r w:rsidRPr="00DC22A9">
        <w:rPr>
          <w:color w:val="000000" w:themeColor="text1"/>
          <w:sz w:val="24"/>
          <w:szCs w:val="24"/>
        </w:rPr>
        <w:t>инструкциях</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соответствии</w:t>
      </w:r>
      <w:r w:rsidRPr="00DC22A9">
        <w:rPr>
          <w:color w:val="000000" w:themeColor="text1"/>
          <w:spacing w:val="1"/>
          <w:sz w:val="24"/>
          <w:szCs w:val="24"/>
        </w:rPr>
        <w:t xml:space="preserve"> </w:t>
      </w:r>
      <w:r w:rsidRPr="00DC22A9">
        <w:rPr>
          <w:color w:val="000000" w:themeColor="text1"/>
          <w:sz w:val="24"/>
          <w:szCs w:val="24"/>
        </w:rPr>
        <w:t>с</w:t>
      </w:r>
      <w:r w:rsidRPr="00DC22A9">
        <w:rPr>
          <w:color w:val="000000" w:themeColor="text1"/>
          <w:spacing w:val="1"/>
          <w:sz w:val="24"/>
          <w:szCs w:val="24"/>
        </w:rPr>
        <w:t xml:space="preserve"> </w:t>
      </w:r>
      <w:r w:rsidRPr="00DC22A9">
        <w:rPr>
          <w:color w:val="000000" w:themeColor="text1"/>
          <w:sz w:val="24"/>
          <w:szCs w:val="24"/>
        </w:rPr>
        <w:t>требованиями</w:t>
      </w:r>
      <w:r w:rsidRPr="00DC22A9">
        <w:rPr>
          <w:color w:val="000000" w:themeColor="text1"/>
          <w:spacing w:val="-1"/>
          <w:sz w:val="24"/>
          <w:szCs w:val="24"/>
        </w:rPr>
        <w:t xml:space="preserve"> </w:t>
      </w:r>
      <w:r w:rsidRPr="00DC22A9">
        <w:rPr>
          <w:color w:val="000000" w:themeColor="text1"/>
          <w:sz w:val="24"/>
          <w:szCs w:val="24"/>
        </w:rPr>
        <w:t>законодательства Российской</w:t>
      </w:r>
      <w:r w:rsidRPr="00DC22A9">
        <w:rPr>
          <w:color w:val="000000" w:themeColor="text1"/>
          <w:spacing w:val="-1"/>
          <w:sz w:val="24"/>
          <w:szCs w:val="24"/>
        </w:rPr>
        <w:t xml:space="preserve"> </w:t>
      </w:r>
      <w:r w:rsidRPr="00DC22A9">
        <w:rPr>
          <w:color w:val="000000" w:themeColor="text1"/>
          <w:sz w:val="24"/>
          <w:szCs w:val="24"/>
        </w:rPr>
        <w:t>Федерации.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4.4.4. Периодичность</w:t>
      </w:r>
      <w:r w:rsidRPr="00DC22A9">
        <w:rPr>
          <w:color w:val="000000" w:themeColor="text1"/>
          <w:spacing w:val="1"/>
          <w:sz w:val="24"/>
          <w:szCs w:val="24"/>
        </w:rPr>
        <w:t xml:space="preserve"> </w:t>
      </w:r>
      <w:r w:rsidRPr="00DC22A9">
        <w:rPr>
          <w:color w:val="000000" w:themeColor="text1"/>
          <w:sz w:val="24"/>
          <w:szCs w:val="24"/>
        </w:rPr>
        <w:t>осуществления</w:t>
      </w:r>
      <w:r w:rsidRPr="00DC22A9">
        <w:rPr>
          <w:color w:val="000000" w:themeColor="text1"/>
          <w:spacing w:val="1"/>
          <w:sz w:val="24"/>
          <w:szCs w:val="24"/>
        </w:rPr>
        <w:t xml:space="preserve"> </w:t>
      </w:r>
      <w:r w:rsidRPr="00DC22A9">
        <w:rPr>
          <w:color w:val="000000" w:themeColor="text1"/>
          <w:sz w:val="24"/>
          <w:szCs w:val="24"/>
        </w:rPr>
        <w:t>текущего</w:t>
      </w:r>
      <w:r w:rsidRPr="00DC22A9">
        <w:rPr>
          <w:color w:val="000000" w:themeColor="text1"/>
          <w:spacing w:val="1"/>
          <w:sz w:val="24"/>
          <w:szCs w:val="24"/>
        </w:rPr>
        <w:t xml:space="preserve"> </w:t>
      </w:r>
      <w:r w:rsidRPr="00DC22A9">
        <w:rPr>
          <w:color w:val="000000" w:themeColor="text1"/>
          <w:sz w:val="24"/>
          <w:szCs w:val="24"/>
        </w:rPr>
        <w:t>контроля</w:t>
      </w:r>
      <w:r w:rsidRPr="00DC22A9">
        <w:rPr>
          <w:color w:val="000000" w:themeColor="text1"/>
          <w:spacing w:val="1"/>
          <w:sz w:val="24"/>
          <w:szCs w:val="24"/>
        </w:rPr>
        <w:t xml:space="preserve"> </w:t>
      </w:r>
      <w:r w:rsidRPr="00DC22A9">
        <w:rPr>
          <w:color w:val="000000" w:themeColor="text1"/>
          <w:sz w:val="24"/>
          <w:szCs w:val="24"/>
        </w:rPr>
        <w:t>устанавливается</w:t>
      </w:r>
      <w:r w:rsidRPr="00DC22A9">
        <w:rPr>
          <w:color w:val="000000" w:themeColor="text1"/>
          <w:spacing w:val="1"/>
          <w:sz w:val="24"/>
          <w:szCs w:val="24"/>
        </w:rPr>
        <w:t xml:space="preserve"> </w:t>
      </w:r>
      <w:r w:rsidRPr="00DC22A9">
        <w:rPr>
          <w:color w:val="000000" w:themeColor="text1"/>
          <w:sz w:val="24"/>
          <w:szCs w:val="24"/>
        </w:rPr>
        <w:t>руководством</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proofErr w:type="gramStart"/>
      <w:r w:rsidRPr="00DC22A9">
        <w:rPr>
          <w:color w:val="000000" w:themeColor="text1"/>
          <w:sz w:val="24"/>
          <w:szCs w:val="24"/>
        </w:rPr>
        <w:t>Контроль</w:t>
      </w:r>
      <w:r w:rsidRPr="00DC22A9">
        <w:rPr>
          <w:color w:val="000000" w:themeColor="text1"/>
          <w:spacing w:val="1"/>
          <w:sz w:val="24"/>
          <w:szCs w:val="24"/>
        </w:rPr>
        <w:t xml:space="preserve"> </w:t>
      </w:r>
      <w:r w:rsidRPr="00DC22A9">
        <w:rPr>
          <w:color w:val="000000" w:themeColor="text1"/>
          <w:sz w:val="24"/>
          <w:szCs w:val="24"/>
        </w:rPr>
        <w:t>за</w:t>
      </w:r>
      <w:proofErr w:type="gramEnd"/>
      <w:r w:rsidRPr="00DC22A9">
        <w:rPr>
          <w:color w:val="000000" w:themeColor="text1"/>
          <w:spacing w:val="1"/>
          <w:sz w:val="24"/>
          <w:szCs w:val="24"/>
        </w:rPr>
        <w:t xml:space="preserve"> </w:t>
      </w:r>
      <w:r w:rsidRPr="00DC22A9">
        <w:rPr>
          <w:color w:val="000000" w:themeColor="text1"/>
          <w:sz w:val="24"/>
          <w:szCs w:val="24"/>
        </w:rPr>
        <w:t>полнотой</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качеством</w:t>
      </w:r>
      <w:r w:rsidRPr="00DC22A9">
        <w:rPr>
          <w:color w:val="000000" w:themeColor="text1"/>
          <w:spacing w:val="6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 услуги включает в себя проведение проверок, выявление и устранение нарушений</w:t>
      </w:r>
      <w:r w:rsidRPr="00DC22A9">
        <w:rPr>
          <w:color w:val="000000" w:themeColor="text1"/>
          <w:spacing w:val="-57"/>
          <w:sz w:val="24"/>
          <w:szCs w:val="24"/>
        </w:rPr>
        <w:t xml:space="preserve"> </w:t>
      </w:r>
      <w:r w:rsidRPr="00DC22A9">
        <w:rPr>
          <w:color w:val="000000" w:themeColor="text1"/>
          <w:sz w:val="24"/>
          <w:szCs w:val="24"/>
        </w:rPr>
        <w:t>прав заявителей, принятие решений и подготовку ответов на их обращения, содержащие жалобы</w:t>
      </w:r>
      <w:r w:rsidRPr="00DC22A9">
        <w:rPr>
          <w:color w:val="000000" w:themeColor="text1"/>
          <w:spacing w:val="1"/>
          <w:sz w:val="24"/>
          <w:szCs w:val="24"/>
        </w:rPr>
        <w:t xml:space="preserve"> </w:t>
      </w:r>
      <w:r w:rsidRPr="00DC22A9">
        <w:rPr>
          <w:color w:val="000000" w:themeColor="text1"/>
          <w:sz w:val="24"/>
          <w:szCs w:val="24"/>
        </w:rPr>
        <w:t>на</w:t>
      </w:r>
      <w:r w:rsidRPr="00DC22A9">
        <w:rPr>
          <w:color w:val="000000" w:themeColor="text1"/>
          <w:spacing w:val="1"/>
          <w:sz w:val="24"/>
          <w:szCs w:val="24"/>
        </w:rPr>
        <w:t xml:space="preserve"> </w:t>
      </w:r>
      <w:r w:rsidRPr="00DC22A9">
        <w:rPr>
          <w:color w:val="000000" w:themeColor="text1"/>
          <w:sz w:val="24"/>
          <w:szCs w:val="24"/>
        </w:rPr>
        <w:t>действия</w:t>
      </w:r>
      <w:r w:rsidRPr="00DC22A9">
        <w:rPr>
          <w:color w:val="000000" w:themeColor="text1"/>
          <w:spacing w:val="1"/>
          <w:sz w:val="24"/>
          <w:szCs w:val="24"/>
        </w:rPr>
        <w:t xml:space="preserve"> </w:t>
      </w:r>
      <w:r w:rsidRPr="00DC22A9">
        <w:rPr>
          <w:color w:val="000000" w:themeColor="text1"/>
          <w:sz w:val="24"/>
          <w:szCs w:val="24"/>
        </w:rPr>
        <w:t>(бездействие)</w:t>
      </w:r>
      <w:r w:rsidRPr="00DC22A9">
        <w:rPr>
          <w:color w:val="000000" w:themeColor="text1"/>
          <w:spacing w:val="1"/>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служащих</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1"/>
          <w:sz w:val="24"/>
          <w:szCs w:val="24"/>
        </w:rPr>
        <w:t xml:space="preserve"> </w:t>
      </w:r>
      <w:r w:rsidRPr="00DC22A9">
        <w:rPr>
          <w:color w:val="000000" w:themeColor="text1"/>
          <w:sz w:val="24"/>
          <w:szCs w:val="24"/>
        </w:rPr>
        <w:t>результатам</w:t>
      </w:r>
      <w:r w:rsidRPr="00DC22A9">
        <w:rPr>
          <w:color w:val="000000" w:themeColor="text1"/>
          <w:spacing w:val="1"/>
          <w:sz w:val="24"/>
          <w:szCs w:val="24"/>
        </w:rPr>
        <w:t xml:space="preserve"> </w:t>
      </w:r>
      <w:r w:rsidRPr="00DC22A9">
        <w:rPr>
          <w:color w:val="000000" w:themeColor="text1"/>
          <w:sz w:val="24"/>
          <w:szCs w:val="24"/>
        </w:rPr>
        <w:t>этих</w:t>
      </w:r>
      <w:r w:rsidRPr="00DC22A9">
        <w:rPr>
          <w:color w:val="000000" w:themeColor="text1"/>
          <w:spacing w:val="1"/>
          <w:sz w:val="24"/>
          <w:szCs w:val="24"/>
        </w:rPr>
        <w:t xml:space="preserve"> </w:t>
      </w:r>
      <w:r w:rsidRPr="00DC22A9">
        <w:rPr>
          <w:color w:val="000000" w:themeColor="text1"/>
          <w:sz w:val="24"/>
          <w:szCs w:val="24"/>
        </w:rPr>
        <w:t>проверок в случае выявления нарушений прав заявителей осуществляется привлечение виновных</w:t>
      </w:r>
      <w:r w:rsidRPr="00DC22A9">
        <w:rPr>
          <w:color w:val="000000" w:themeColor="text1"/>
          <w:spacing w:val="1"/>
          <w:sz w:val="24"/>
          <w:szCs w:val="24"/>
        </w:rPr>
        <w:t xml:space="preserve"> </w:t>
      </w:r>
      <w:r w:rsidRPr="00DC22A9">
        <w:rPr>
          <w:color w:val="000000" w:themeColor="text1"/>
          <w:sz w:val="24"/>
          <w:szCs w:val="24"/>
        </w:rPr>
        <w:t>лиц</w:t>
      </w:r>
      <w:r w:rsidRPr="00DC22A9">
        <w:rPr>
          <w:color w:val="000000" w:themeColor="text1"/>
          <w:spacing w:val="-1"/>
          <w:sz w:val="24"/>
          <w:szCs w:val="24"/>
        </w:rPr>
        <w:t xml:space="preserve"> </w:t>
      </w:r>
      <w:r w:rsidRPr="00DC22A9">
        <w:rPr>
          <w:color w:val="000000" w:themeColor="text1"/>
          <w:sz w:val="24"/>
          <w:szCs w:val="24"/>
        </w:rPr>
        <w:t>к ответственности</w:t>
      </w:r>
      <w:r w:rsidRPr="00DC22A9">
        <w:rPr>
          <w:color w:val="000000" w:themeColor="text1"/>
          <w:spacing w:val="-1"/>
          <w:sz w:val="24"/>
          <w:szCs w:val="24"/>
        </w:rPr>
        <w:t xml:space="preserve"> </w:t>
      </w:r>
      <w:r w:rsidRPr="00DC22A9">
        <w:rPr>
          <w:color w:val="000000" w:themeColor="text1"/>
          <w:sz w:val="24"/>
          <w:szCs w:val="24"/>
        </w:rPr>
        <w:t>в соответствии</w:t>
      </w:r>
      <w:r w:rsidRPr="00DC22A9">
        <w:rPr>
          <w:color w:val="000000" w:themeColor="text1"/>
          <w:spacing w:val="-2"/>
          <w:sz w:val="24"/>
          <w:szCs w:val="24"/>
        </w:rPr>
        <w:t xml:space="preserve"> </w:t>
      </w:r>
      <w:r w:rsidRPr="00DC22A9">
        <w:rPr>
          <w:color w:val="000000" w:themeColor="text1"/>
          <w:sz w:val="24"/>
          <w:szCs w:val="24"/>
        </w:rPr>
        <w:t>с законодательством</w:t>
      </w:r>
      <w:r w:rsidRPr="00DC22A9">
        <w:rPr>
          <w:color w:val="000000" w:themeColor="text1"/>
          <w:spacing w:val="-1"/>
          <w:sz w:val="24"/>
          <w:szCs w:val="24"/>
        </w:rPr>
        <w:t xml:space="preserve"> </w:t>
      </w:r>
      <w:r w:rsidRPr="00DC22A9">
        <w:rPr>
          <w:color w:val="000000" w:themeColor="text1"/>
          <w:sz w:val="24"/>
          <w:szCs w:val="24"/>
        </w:rPr>
        <w:t>Российской</w:t>
      </w:r>
      <w:r w:rsidRPr="00DC22A9">
        <w:rPr>
          <w:color w:val="000000" w:themeColor="text1"/>
          <w:spacing w:val="-1"/>
          <w:sz w:val="24"/>
          <w:szCs w:val="24"/>
        </w:rPr>
        <w:t xml:space="preserve"> </w:t>
      </w:r>
      <w:r w:rsidRPr="00DC22A9">
        <w:rPr>
          <w:color w:val="000000" w:themeColor="text1"/>
          <w:sz w:val="24"/>
          <w:szCs w:val="24"/>
        </w:rPr>
        <w:t>Федерации.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4.4.5. Проверки</w:t>
      </w:r>
      <w:r w:rsidRPr="00DC22A9">
        <w:rPr>
          <w:color w:val="000000" w:themeColor="text1"/>
          <w:spacing w:val="1"/>
          <w:sz w:val="24"/>
          <w:szCs w:val="24"/>
        </w:rPr>
        <w:t xml:space="preserve"> </w:t>
      </w:r>
      <w:r w:rsidRPr="00DC22A9">
        <w:rPr>
          <w:color w:val="000000" w:themeColor="text1"/>
          <w:sz w:val="24"/>
          <w:szCs w:val="24"/>
        </w:rPr>
        <w:t>полноты</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качества</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осуществляются</w:t>
      </w:r>
      <w:r w:rsidRPr="00DC22A9">
        <w:rPr>
          <w:color w:val="000000" w:themeColor="text1"/>
          <w:spacing w:val="-1"/>
          <w:sz w:val="24"/>
          <w:szCs w:val="24"/>
        </w:rPr>
        <w:t xml:space="preserve"> </w:t>
      </w:r>
      <w:r w:rsidRPr="00DC22A9">
        <w:rPr>
          <w:color w:val="000000" w:themeColor="text1"/>
          <w:sz w:val="24"/>
          <w:szCs w:val="24"/>
        </w:rPr>
        <w:t>на</w:t>
      </w:r>
      <w:r w:rsidRPr="00DC22A9">
        <w:rPr>
          <w:color w:val="000000" w:themeColor="text1"/>
          <w:spacing w:val="-1"/>
          <w:sz w:val="24"/>
          <w:szCs w:val="24"/>
        </w:rPr>
        <w:t xml:space="preserve"> </w:t>
      </w:r>
      <w:r w:rsidRPr="00DC22A9">
        <w:rPr>
          <w:color w:val="000000" w:themeColor="text1"/>
          <w:sz w:val="24"/>
          <w:szCs w:val="24"/>
        </w:rPr>
        <w:t>основании правовых</w:t>
      </w:r>
      <w:r w:rsidRPr="00DC22A9">
        <w:rPr>
          <w:color w:val="000000" w:themeColor="text1"/>
          <w:spacing w:val="-2"/>
          <w:sz w:val="24"/>
          <w:szCs w:val="24"/>
        </w:rPr>
        <w:t xml:space="preserve"> </w:t>
      </w:r>
      <w:r w:rsidRPr="00DC22A9">
        <w:rPr>
          <w:color w:val="000000" w:themeColor="text1"/>
          <w:sz w:val="24"/>
          <w:szCs w:val="24"/>
        </w:rPr>
        <w:t>актов Администрации.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4.4.6. Проверки могут быть плановыми (осуществляться на основании планов работы</w:t>
      </w:r>
      <w:r w:rsidRPr="00DC22A9">
        <w:rPr>
          <w:color w:val="000000" w:themeColor="text1"/>
          <w:spacing w:val="1"/>
          <w:sz w:val="24"/>
          <w:szCs w:val="24"/>
        </w:rPr>
        <w:t xml:space="preserve"> </w:t>
      </w:r>
      <w:r w:rsidRPr="00DC22A9">
        <w:rPr>
          <w:color w:val="000000" w:themeColor="text1"/>
          <w:sz w:val="24"/>
          <w:szCs w:val="24"/>
        </w:rPr>
        <w:t>Администрации) и внеплановыми. При проверке могут рассматриваться все вопросы, связанные с</w:t>
      </w:r>
      <w:r w:rsidRPr="00DC22A9">
        <w:rPr>
          <w:color w:val="000000" w:themeColor="text1"/>
          <w:spacing w:val="1"/>
          <w:sz w:val="24"/>
          <w:szCs w:val="24"/>
        </w:rPr>
        <w:t xml:space="preserve"> </w:t>
      </w:r>
      <w:r w:rsidRPr="00DC22A9">
        <w:rPr>
          <w:color w:val="000000" w:themeColor="text1"/>
          <w:sz w:val="24"/>
          <w:szCs w:val="24"/>
        </w:rPr>
        <w:t>предоставлением</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(комплексные</w:t>
      </w:r>
      <w:r w:rsidRPr="00DC22A9">
        <w:rPr>
          <w:color w:val="000000" w:themeColor="text1"/>
          <w:spacing w:val="1"/>
          <w:sz w:val="24"/>
          <w:szCs w:val="24"/>
        </w:rPr>
        <w:t xml:space="preserve"> </w:t>
      </w:r>
      <w:r w:rsidRPr="00DC22A9">
        <w:rPr>
          <w:color w:val="000000" w:themeColor="text1"/>
          <w:sz w:val="24"/>
          <w:szCs w:val="24"/>
        </w:rPr>
        <w:t>проверки),</w:t>
      </w:r>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отдельные</w:t>
      </w:r>
      <w:r w:rsidRPr="00DC22A9">
        <w:rPr>
          <w:color w:val="000000" w:themeColor="text1"/>
          <w:spacing w:val="1"/>
          <w:sz w:val="24"/>
          <w:szCs w:val="24"/>
        </w:rPr>
        <w:t xml:space="preserve"> </w:t>
      </w:r>
      <w:r w:rsidRPr="00DC22A9">
        <w:rPr>
          <w:color w:val="000000" w:themeColor="text1"/>
          <w:sz w:val="24"/>
          <w:szCs w:val="24"/>
        </w:rPr>
        <w:t>вопросы</w:t>
      </w:r>
      <w:r w:rsidRPr="00DC22A9">
        <w:rPr>
          <w:color w:val="000000" w:themeColor="text1"/>
          <w:spacing w:val="1"/>
          <w:sz w:val="24"/>
          <w:szCs w:val="24"/>
        </w:rPr>
        <w:t xml:space="preserve"> </w:t>
      </w:r>
      <w:r w:rsidRPr="00DC22A9">
        <w:rPr>
          <w:color w:val="000000" w:themeColor="text1"/>
          <w:sz w:val="24"/>
          <w:szCs w:val="24"/>
        </w:rPr>
        <w:t>(тематические</w:t>
      </w:r>
      <w:r w:rsidRPr="00DC22A9">
        <w:rPr>
          <w:color w:val="000000" w:themeColor="text1"/>
          <w:spacing w:val="1"/>
          <w:sz w:val="24"/>
          <w:szCs w:val="24"/>
        </w:rPr>
        <w:t xml:space="preserve"> </w:t>
      </w:r>
      <w:r w:rsidRPr="00DC22A9">
        <w:rPr>
          <w:color w:val="000000" w:themeColor="text1"/>
          <w:sz w:val="24"/>
          <w:szCs w:val="24"/>
        </w:rPr>
        <w:t>проверки).</w:t>
      </w:r>
      <w:r w:rsidRPr="00DC22A9">
        <w:rPr>
          <w:color w:val="000000" w:themeColor="text1"/>
          <w:spacing w:val="1"/>
          <w:sz w:val="24"/>
          <w:szCs w:val="24"/>
        </w:rPr>
        <w:t xml:space="preserve"> </w:t>
      </w:r>
      <w:r w:rsidRPr="00DC22A9">
        <w:rPr>
          <w:color w:val="000000" w:themeColor="text1"/>
          <w:sz w:val="24"/>
          <w:szCs w:val="24"/>
        </w:rPr>
        <w:t>Проверка</w:t>
      </w:r>
      <w:r w:rsidRPr="00DC22A9">
        <w:rPr>
          <w:color w:val="000000" w:themeColor="text1"/>
          <w:spacing w:val="1"/>
          <w:sz w:val="24"/>
          <w:szCs w:val="24"/>
        </w:rPr>
        <w:t xml:space="preserve"> </w:t>
      </w:r>
      <w:r w:rsidRPr="00DC22A9">
        <w:rPr>
          <w:color w:val="000000" w:themeColor="text1"/>
          <w:sz w:val="24"/>
          <w:szCs w:val="24"/>
        </w:rPr>
        <w:t>также</w:t>
      </w:r>
      <w:r w:rsidRPr="00DC22A9">
        <w:rPr>
          <w:color w:val="000000" w:themeColor="text1"/>
          <w:spacing w:val="1"/>
          <w:sz w:val="24"/>
          <w:szCs w:val="24"/>
        </w:rPr>
        <w:t xml:space="preserve"> </w:t>
      </w:r>
      <w:r w:rsidRPr="00DC22A9">
        <w:rPr>
          <w:color w:val="000000" w:themeColor="text1"/>
          <w:sz w:val="24"/>
          <w:szCs w:val="24"/>
        </w:rPr>
        <w:t>может</w:t>
      </w:r>
      <w:r w:rsidRPr="00DC22A9">
        <w:rPr>
          <w:color w:val="000000" w:themeColor="text1"/>
          <w:spacing w:val="1"/>
          <w:sz w:val="24"/>
          <w:szCs w:val="24"/>
        </w:rPr>
        <w:t xml:space="preserve"> </w:t>
      </w:r>
      <w:r w:rsidRPr="00DC22A9">
        <w:rPr>
          <w:color w:val="000000" w:themeColor="text1"/>
          <w:sz w:val="24"/>
          <w:szCs w:val="24"/>
        </w:rPr>
        <w:t>проводиться</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1"/>
          <w:sz w:val="24"/>
          <w:szCs w:val="24"/>
        </w:rPr>
        <w:t xml:space="preserve"> </w:t>
      </w:r>
      <w:r w:rsidRPr="00DC22A9">
        <w:rPr>
          <w:color w:val="000000" w:themeColor="text1"/>
          <w:sz w:val="24"/>
          <w:szCs w:val="24"/>
        </w:rPr>
        <w:t>конкретному</w:t>
      </w:r>
      <w:r w:rsidRPr="00DC22A9">
        <w:rPr>
          <w:color w:val="000000" w:themeColor="text1"/>
          <w:spacing w:val="1"/>
          <w:sz w:val="24"/>
          <w:szCs w:val="24"/>
        </w:rPr>
        <w:t xml:space="preserve"> </w:t>
      </w:r>
      <w:r w:rsidRPr="00DC22A9">
        <w:rPr>
          <w:color w:val="000000" w:themeColor="text1"/>
          <w:sz w:val="24"/>
          <w:szCs w:val="24"/>
        </w:rPr>
        <w:t>обращению</w:t>
      </w:r>
      <w:r w:rsidRPr="00DC22A9">
        <w:rPr>
          <w:color w:val="000000" w:themeColor="text1"/>
          <w:spacing w:val="1"/>
          <w:sz w:val="24"/>
          <w:szCs w:val="24"/>
        </w:rPr>
        <w:t xml:space="preserve"> </w:t>
      </w:r>
      <w:r w:rsidRPr="00DC22A9">
        <w:rPr>
          <w:color w:val="000000" w:themeColor="text1"/>
          <w:sz w:val="24"/>
          <w:szCs w:val="24"/>
        </w:rPr>
        <w:t>заявителя.</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4.4.7. Для проведения проверки полноты и качества предоставления 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может</w:t>
      </w:r>
      <w:r w:rsidRPr="00DC22A9">
        <w:rPr>
          <w:color w:val="000000" w:themeColor="text1"/>
          <w:spacing w:val="1"/>
          <w:sz w:val="24"/>
          <w:szCs w:val="24"/>
        </w:rPr>
        <w:t xml:space="preserve"> </w:t>
      </w:r>
      <w:r w:rsidRPr="00DC22A9">
        <w:rPr>
          <w:color w:val="000000" w:themeColor="text1"/>
          <w:sz w:val="24"/>
          <w:szCs w:val="24"/>
        </w:rPr>
        <w:t>создаваться</w:t>
      </w:r>
      <w:r w:rsidRPr="00DC22A9">
        <w:rPr>
          <w:color w:val="000000" w:themeColor="text1"/>
          <w:spacing w:val="1"/>
          <w:sz w:val="24"/>
          <w:szCs w:val="24"/>
        </w:rPr>
        <w:t xml:space="preserve"> </w:t>
      </w:r>
      <w:r w:rsidRPr="00DC22A9">
        <w:rPr>
          <w:color w:val="000000" w:themeColor="text1"/>
          <w:sz w:val="24"/>
          <w:szCs w:val="24"/>
        </w:rPr>
        <w:t>комиссия.</w:t>
      </w:r>
      <w:r w:rsidRPr="00DC22A9">
        <w:rPr>
          <w:color w:val="000000" w:themeColor="text1"/>
          <w:spacing w:val="1"/>
          <w:sz w:val="24"/>
          <w:szCs w:val="24"/>
        </w:rPr>
        <w:t xml:space="preserve"> </w:t>
      </w:r>
      <w:r w:rsidRPr="00DC22A9">
        <w:rPr>
          <w:color w:val="000000" w:themeColor="text1"/>
          <w:sz w:val="24"/>
          <w:szCs w:val="24"/>
        </w:rPr>
        <w:t>Результаты</w:t>
      </w:r>
      <w:r w:rsidRPr="00DC22A9">
        <w:rPr>
          <w:color w:val="000000" w:themeColor="text1"/>
          <w:spacing w:val="1"/>
          <w:sz w:val="24"/>
          <w:szCs w:val="24"/>
        </w:rPr>
        <w:t xml:space="preserve"> </w:t>
      </w:r>
      <w:r w:rsidRPr="00DC22A9">
        <w:rPr>
          <w:color w:val="000000" w:themeColor="text1"/>
          <w:sz w:val="24"/>
          <w:szCs w:val="24"/>
        </w:rPr>
        <w:t>деятельности</w:t>
      </w:r>
      <w:r w:rsidRPr="00DC22A9">
        <w:rPr>
          <w:color w:val="000000" w:themeColor="text1"/>
          <w:spacing w:val="1"/>
          <w:sz w:val="24"/>
          <w:szCs w:val="24"/>
        </w:rPr>
        <w:t xml:space="preserve"> </w:t>
      </w:r>
      <w:r w:rsidRPr="00DC22A9">
        <w:rPr>
          <w:color w:val="000000" w:themeColor="text1"/>
          <w:sz w:val="24"/>
          <w:szCs w:val="24"/>
        </w:rPr>
        <w:t>комиссии</w:t>
      </w:r>
      <w:r w:rsidRPr="00DC22A9">
        <w:rPr>
          <w:color w:val="000000" w:themeColor="text1"/>
          <w:spacing w:val="1"/>
          <w:sz w:val="24"/>
          <w:szCs w:val="24"/>
        </w:rPr>
        <w:t xml:space="preserve"> </w:t>
      </w:r>
      <w:r w:rsidRPr="00DC22A9">
        <w:rPr>
          <w:color w:val="000000" w:themeColor="text1"/>
          <w:sz w:val="24"/>
          <w:szCs w:val="24"/>
        </w:rPr>
        <w:t>оформляются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виде</w:t>
      </w:r>
      <w:r w:rsidRPr="00DC22A9">
        <w:rPr>
          <w:color w:val="000000" w:themeColor="text1"/>
          <w:spacing w:val="-57"/>
          <w:sz w:val="24"/>
          <w:szCs w:val="24"/>
        </w:rPr>
        <w:t xml:space="preserve"> </w:t>
      </w:r>
      <w:r w:rsidRPr="00DC22A9">
        <w:rPr>
          <w:color w:val="000000" w:themeColor="text1"/>
          <w:sz w:val="24"/>
          <w:szCs w:val="24"/>
        </w:rPr>
        <w:t>отчетов,</w:t>
      </w:r>
      <w:r w:rsidRPr="00DC22A9">
        <w:rPr>
          <w:color w:val="000000" w:themeColor="text1"/>
          <w:spacing w:val="-2"/>
          <w:sz w:val="24"/>
          <w:szCs w:val="24"/>
        </w:rPr>
        <w:t xml:space="preserve"> </w:t>
      </w:r>
      <w:r w:rsidRPr="00DC22A9">
        <w:rPr>
          <w:color w:val="000000" w:themeColor="text1"/>
          <w:sz w:val="24"/>
          <w:szCs w:val="24"/>
        </w:rPr>
        <w:t>в</w:t>
      </w:r>
      <w:r w:rsidRPr="00DC22A9">
        <w:rPr>
          <w:color w:val="000000" w:themeColor="text1"/>
          <w:spacing w:val="-2"/>
          <w:sz w:val="24"/>
          <w:szCs w:val="24"/>
        </w:rPr>
        <w:t xml:space="preserve"> </w:t>
      </w:r>
      <w:r w:rsidRPr="00DC22A9">
        <w:rPr>
          <w:color w:val="000000" w:themeColor="text1"/>
          <w:sz w:val="24"/>
          <w:szCs w:val="24"/>
        </w:rPr>
        <w:t>которых</w:t>
      </w:r>
      <w:r w:rsidRPr="00DC22A9">
        <w:rPr>
          <w:color w:val="000000" w:themeColor="text1"/>
          <w:spacing w:val="-1"/>
          <w:sz w:val="24"/>
          <w:szCs w:val="24"/>
        </w:rPr>
        <w:t xml:space="preserve"> </w:t>
      </w:r>
      <w:r w:rsidRPr="00DC22A9">
        <w:rPr>
          <w:color w:val="000000" w:themeColor="text1"/>
          <w:sz w:val="24"/>
          <w:szCs w:val="24"/>
        </w:rPr>
        <w:t>отмечаются</w:t>
      </w:r>
      <w:r w:rsidRPr="00DC22A9">
        <w:rPr>
          <w:color w:val="000000" w:themeColor="text1"/>
          <w:spacing w:val="-3"/>
          <w:sz w:val="24"/>
          <w:szCs w:val="24"/>
        </w:rPr>
        <w:t xml:space="preserve"> </w:t>
      </w:r>
      <w:r w:rsidRPr="00DC22A9">
        <w:rPr>
          <w:color w:val="000000" w:themeColor="text1"/>
          <w:sz w:val="24"/>
          <w:szCs w:val="24"/>
        </w:rPr>
        <w:t>выявленные</w:t>
      </w:r>
      <w:r w:rsidRPr="00DC22A9">
        <w:rPr>
          <w:color w:val="000000" w:themeColor="text1"/>
          <w:spacing w:val="-1"/>
          <w:sz w:val="24"/>
          <w:szCs w:val="24"/>
        </w:rPr>
        <w:t xml:space="preserve"> </w:t>
      </w:r>
      <w:r w:rsidRPr="00DC22A9">
        <w:rPr>
          <w:color w:val="000000" w:themeColor="text1"/>
          <w:sz w:val="24"/>
          <w:szCs w:val="24"/>
        </w:rPr>
        <w:t>недостатки</w:t>
      </w:r>
      <w:r w:rsidRPr="00DC22A9">
        <w:rPr>
          <w:color w:val="000000" w:themeColor="text1"/>
          <w:spacing w:val="-2"/>
          <w:sz w:val="24"/>
          <w:szCs w:val="24"/>
        </w:rPr>
        <w:t xml:space="preserve"> </w:t>
      </w:r>
      <w:r w:rsidRPr="00DC22A9">
        <w:rPr>
          <w:color w:val="000000" w:themeColor="text1"/>
          <w:sz w:val="24"/>
          <w:szCs w:val="24"/>
        </w:rPr>
        <w:t>и</w:t>
      </w:r>
      <w:r w:rsidRPr="00DC22A9">
        <w:rPr>
          <w:color w:val="000000" w:themeColor="text1"/>
          <w:spacing w:val="-3"/>
          <w:sz w:val="24"/>
          <w:szCs w:val="24"/>
        </w:rPr>
        <w:t xml:space="preserve"> </w:t>
      </w:r>
      <w:r w:rsidRPr="00DC22A9">
        <w:rPr>
          <w:color w:val="000000" w:themeColor="text1"/>
          <w:sz w:val="24"/>
          <w:szCs w:val="24"/>
        </w:rPr>
        <w:t>предложения</w:t>
      </w:r>
      <w:r w:rsidRPr="00DC22A9">
        <w:rPr>
          <w:color w:val="000000" w:themeColor="text1"/>
          <w:spacing w:val="-2"/>
          <w:sz w:val="24"/>
          <w:szCs w:val="24"/>
        </w:rPr>
        <w:t xml:space="preserve"> </w:t>
      </w:r>
      <w:r w:rsidRPr="00DC22A9">
        <w:rPr>
          <w:color w:val="000000" w:themeColor="text1"/>
          <w:sz w:val="24"/>
          <w:szCs w:val="24"/>
        </w:rPr>
        <w:t>по</w:t>
      </w:r>
      <w:r w:rsidRPr="00DC22A9">
        <w:rPr>
          <w:color w:val="000000" w:themeColor="text1"/>
          <w:spacing w:val="-2"/>
          <w:sz w:val="24"/>
          <w:szCs w:val="24"/>
        </w:rPr>
        <w:t xml:space="preserve"> </w:t>
      </w:r>
      <w:r w:rsidRPr="00DC22A9">
        <w:rPr>
          <w:color w:val="000000" w:themeColor="text1"/>
          <w:sz w:val="24"/>
          <w:szCs w:val="24"/>
        </w:rPr>
        <w:t>их</w:t>
      </w:r>
      <w:r w:rsidRPr="00DC22A9">
        <w:rPr>
          <w:color w:val="000000" w:themeColor="text1"/>
          <w:spacing w:val="-2"/>
          <w:sz w:val="24"/>
          <w:szCs w:val="24"/>
        </w:rPr>
        <w:t xml:space="preserve"> </w:t>
      </w:r>
      <w:r w:rsidRPr="00DC22A9">
        <w:rPr>
          <w:color w:val="000000" w:themeColor="text1"/>
          <w:sz w:val="24"/>
          <w:szCs w:val="24"/>
        </w:rPr>
        <w:t>устранению.</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0"/>
          <w:numId w:val="8"/>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ДОСУДЕБНОЕ</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(ВНЕСУДЕБНОЕ)</w:t>
      </w:r>
      <w:r w:rsidRPr="00DC22A9">
        <w:rPr>
          <w:rFonts w:ascii="Times New Roman" w:hAnsi="Times New Roman" w:cs="Times New Roman"/>
          <w:b w:val="0"/>
          <w:color w:val="000000" w:themeColor="text1"/>
        </w:rPr>
        <w:t xml:space="preserve"> </w:t>
      </w:r>
      <w:r w:rsidRPr="00DC22A9">
        <w:rPr>
          <w:rFonts w:ascii="Times New Roman" w:hAnsi="Times New Roman" w:cs="Times New Roman"/>
          <w:color w:val="000000" w:themeColor="text1"/>
        </w:rPr>
        <w:t>ОБЖАЛОВАНИЕ ЗАЯВИТЕЛЕМ РЕШЕНИЙ И ДЕЙСТВИЙ (БЕЗДЕЙСТВИЯ) АДМИНИСТРАЦИИ, ДОЛЖНОСТНОГО ЛИЦА АДМИНИСТРАЦИИ, ЛИБО МУНИЦИПАЛЬНОГО СЛУЖАЩЕГО, ГАУ «МФЦ Р</w:t>
      </w:r>
      <w:proofErr w:type="gramStart"/>
      <w:r w:rsidRPr="00DC22A9">
        <w:rPr>
          <w:rFonts w:ascii="Times New Roman" w:hAnsi="Times New Roman" w:cs="Times New Roman"/>
          <w:color w:val="000000" w:themeColor="text1"/>
        </w:rPr>
        <w:t>С(</w:t>
      </w:r>
      <w:proofErr w:type="gramEnd"/>
      <w:r w:rsidRPr="00DC22A9">
        <w:rPr>
          <w:rFonts w:ascii="Times New Roman" w:hAnsi="Times New Roman" w:cs="Times New Roman"/>
          <w:color w:val="000000" w:themeColor="text1"/>
        </w:rPr>
        <w:t>Я)»,</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РАБОТНИКА ГАУ «МФЦ РС(Я)», А ТАКЖЕ ОРГАНИЗАЦИЙ,</w:t>
      </w:r>
      <w:r w:rsidRPr="00DC22A9">
        <w:rPr>
          <w:rFonts w:ascii="Times New Roman" w:hAnsi="Times New Roman" w:cs="Times New Roman"/>
          <w:color w:val="000000" w:themeColor="text1"/>
          <w:spacing w:val="1"/>
        </w:rPr>
        <w:t xml:space="preserve"> </w:t>
      </w:r>
      <w:r w:rsidRPr="00DC22A9">
        <w:rPr>
          <w:rFonts w:ascii="Times New Roman" w:hAnsi="Times New Roman" w:cs="Times New Roman"/>
          <w:color w:val="000000" w:themeColor="text1"/>
        </w:rPr>
        <w:t>ОСУЩЕСТВЛЯЮЩИХ ФУНКЦИИ ПО ПРЕДОСТАВЛЕНИЮ МУНИЦИПАЛЬНЫХ УСЛУГ, ИЛИ ИХ РАБОТНИКОВ</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1"/>
          <w:numId w:val="2"/>
        </w:numPr>
        <w:ind w:left="0" w:firstLine="709"/>
        <w:jc w:val="center"/>
        <w:rPr>
          <w:b/>
          <w:color w:val="000000" w:themeColor="text1"/>
          <w:sz w:val="24"/>
          <w:szCs w:val="24"/>
        </w:rPr>
      </w:pPr>
      <w:r w:rsidRPr="00DC22A9">
        <w:rPr>
          <w:b/>
          <w:color w:val="000000" w:themeColor="text1"/>
          <w:sz w:val="24"/>
          <w:szCs w:val="24"/>
        </w:rPr>
        <w:t>Предмет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ГАУ «МФЦ Р</w:t>
      </w:r>
      <w:proofErr w:type="gramStart"/>
      <w:r w:rsidRPr="00DC22A9">
        <w:rPr>
          <w:b/>
          <w:color w:val="000000" w:themeColor="text1"/>
          <w:sz w:val="24"/>
          <w:szCs w:val="24"/>
        </w:rPr>
        <w:t>С(</w:t>
      </w:r>
      <w:proofErr w:type="gramEnd"/>
      <w:r w:rsidRPr="00DC22A9">
        <w:rPr>
          <w:b/>
          <w:color w:val="000000" w:themeColor="text1"/>
          <w:sz w:val="24"/>
          <w:szCs w:val="24"/>
        </w:rPr>
        <w:t>Я)», работника ГАУ «МФЦ РС(Я)»,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5.1.1. Заявитель вправе обжаловать в досудебном (внесудебном) порядке решения и действия (бездействие) Администрации, должностного лица Администрации или муниципального служащего, ГАУ «МФЦ Р</w:t>
      </w:r>
      <w:proofErr w:type="gramStart"/>
      <w:r w:rsidRPr="00DC22A9">
        <w:rPr>
          <w:color w:val="000000" w:themeColor="text1"/>
          <w:sz w:val="24"/>
          <w:szCs w:val="24"/>
        </w:rPr>
        <w:t>С(</w:t>
      </w:r>
      <w:proofErr w:type="gramEnd"/>
      <w:r w:rsidRPr="00DC22A9">
        <w:rPr>
          <w:color w:val="000000" w:themeColor="text1"/>
          <w:sz w:val="24"/>
          <w:szCs w:val="24"/>
        </w:rPr>
        <w:t>Я)», работника ГАУ «МФЦ РС(Я)»,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случаях:</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нарушение срока регистрации запроса о предоставлении муниципальной услуги, запроса, указанного в статье 15.1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ГАУ «МФЦ Р</w:t>
      </w:r>
      <w:proofErr w:type="gramStart"/>
      <w:r w:rsidRPr="00DC22A9">
        <w:rPr>
          <w:color w:val="000000" w:themeColor="text1"/>
          <w:sz w:val="24"/>
          <w:szCs w:val="24"/>
        </w:rPr>
        <w:t>С(</w:t>
      </w:r>
      <w:proofErr w:type="gramEnd"/>
      <w:r w:rsidRPr="00DC22A9">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 у заявителя;</w:t>
      </w:r>
    </w:p>
    <w:p w:rsidR="00DC22A9" w:rsidRPr="00DC22A9" w:rsidRDefault="00DC22A9" w:rsidP="00DC22A9">
      <w:pPr>
        <w:pStyle w:val="ae"/>
        <w:ind w:left="0" w:firstLine="709"/>
        <w:rPr>
          <w:color w:val="000000" w:themeColor="text1"/>
          <w:sz w:val="24"/>
          <w:szCs w:val="24"/>
        </w:rPr>
      </w:pPr>
      <w:proofErr w:type="gramStart"/>
      <w:r w:rsidRPr="00DC22A9">
        <w:rPr>
          <w:color w:val="000000" w:themeColor="text1"/>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DC22A9">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DC22A9">
        <w:rPr>
          <w:color w:val="000000" w:themeColor="text1"/>
          <w:sz w:val="24"/>
          <w:szCs w:val="24"/>
        </w:rPr>
        <w:t>С(</w:t>
      </w:r>
      <w:proofErr w:type="gramEnd"/>
      <w:r w:rsidRPr="00DC22A9">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Саха (Якутия), муниципальными правовыми актами;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7) отказ Администрации, должностного лица Администрации, многофункционального центра, работника ГАУ «МФЦ Р</w:t>
      </w:r>
      <w:proofErr w:type="gramStart"/>
      <w:r w:rsidRPr="00DC22A9">
        <w:rPr>
          <w:color w:val="000000" w:themeColor="text1"/>
          <w:sz w:val="24"/>
          <w:szCs w:val="24"/>
        </w:rPr>
        <w:t>С(</w:t>
      </w:r>
      <w:proofErr w:type="gramEnd"/>
      <w:r w:rsidRPr="00DC22A9">
        <w:rPr>
          <w:color w:val="000000" w:themeColor="text1"/>
          <w:sz w:val="24"/>
          <w:szCs w:val="24"/>
        </w:rPr>
        <w:t>Я)», организаций, предусмотренных частью 1.1 статьи 16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w:t>
      </w:r>
      <w:proofErr w:type="gramStart"/>
      <w:r w:rsidRPr="00DC22A9">
        <w:rPr>
          <w:color w:val="000000" w:themeColor="text1"/>
          <w:sz w:val="24"/>
          <w:szCs w:val="24"/>
        </w:rPr>
        <w:t>С(</w:t>
      </w:r>
      <w:proofErr w:type="gramEnd"/>
      <w:r w:rsidRPr="00DC22A9">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8) нарушение срока или порядка выдачи документов по результатам предоставления муниципальной услуги;</w:t>
      </w:r>
    </w:p>
    <w:p w:rsidR="00DC22A9" w:rsidRPr="00DC22A9" w:rsidRDefault="00DC22A9" w:rsidP="00DC22A9">
      <w:pPr>
        <w:pStyle w:val="ae"/>
        <w:ind w:left="0" w:firstLine="709"/>
        <w:rPr>
          <w:color w:val="000000" w:themeColor="text1"/>
          <w:sz w:val="24"/>
          <w:szCs w:val="24"/>
        </w:rPr>
      </w:pPr>
      <w:proofErr w:type="gramStart"/>
      <w:r w:rsidRPr="00DC22A9">
        <w:rPr>
          <w:color w:val="000000" w:themeColor="text1"/>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DC22A9">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DC22A9">
        <w:rPr>
          <w:color w:val="000000" w:themeColor="text1"/>
          <w:sz w:val="24"/>
          <w:szCs w:val="24"/>
        </w:rPr>
        <w:t>С(</w:t>
      </w:r>
      <w:proofErr w:type="gramEnd"/>
      <w:r w:rsidRPr="00DC22A9">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proofErr w:type="gramStart"/>
      <w:r w:rsidRPr="00DC22A9">
        <w:rPr>
          <w:color w:val="000000" w:themeColor="text1"/>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 предоставления государственных и муниципальных услуг».</w:t>
      </w:r>
      <w:proofErr w:type="gramEnd"/>
      <w:r w:rsidRPr="00DC22A9">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DC22A9">
        <w:rPr>
          <w:color w:val="000000" w:themeColor="text1"/>
          <w:sz w:val="24"/>
          <w:szCs w:val="24"/>
        </w:rPr>
        <w:t>С(</w:t>
      </w:r>
      <w:proofErr w:type="gramEnd"/>
      <w:r w:rsidRPr="00DC22A9">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2"/>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Общие</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требования</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к</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порядку</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подачи</w:t>
      </w:r>
      <w:r w:rsidRPr="00DC22A9">
        <w:rPr>
          <w:rFonts w:ascii="Times New Roman" w:hAnsi="Times New Roman" w:cs="Times New Roman"/>
          <w:color w:val="000000" w:themeColor="text1"/>
          <w:spacing w:val="-5"/>
        </w:rPr>
        <w:t xml:space="preserve"> </w:t>
      </w:r>
      <w:r w:rsidRPr="00DC22A9">
        <w:rPr>
          <w:rFonts w:ascii="Times New Roman" w:hAnsi="Times New Roman" w:cs="Times New Roman"/>
          <w:color w:val="000000" w:themeColor="text1"/>
        </w:rPr>
        <w:t>и</w:t>
      </w:r>
      <w:r w:rsidRPr="00DC22A9">
        <w:rPr>
          <w:rFonts w:ascii="Times New Roman" w:hAnsi="Times New Roman" w:cs="Times New Roman"/>
          <w:color w:val="000000" w:themeColor="text1"/>
          <w:spacing w:val="-3"/>
        </w:rPr>
        <w:t xml:space="preserve"> </w:t>
      </w:r>
      <w:r w:rsidRPr="00DC22A9">
        <w:rPr>
          <w:rFonts w:ascii="Times New Roman" w:hAnsi="Times New Roman" w:cs="Times New Roman"/>
          <w:color w:val="000000" w:themeColor="text1"/>
        </w:rPr>
        <w:t>рассмотрения</w:t>
      </w:r>
      <w:r w:rsidRPr="00DC22A9">
        <w:rPr>
          <w:rFonts w:ascii="Times New Roman" w:hAnsi="Times New Roman" w:cs="Times New Roman"/>
          <w:color w:val="000000" w:themeColor="text1"/>
          <w:spacing w:val="-4"/>
        </w:rPr>
        <w:t xml:space="preserve"> </w:t>
      </w:r>
      <w:r w:rsidRPr="00DC22A9">
        <w:rPr>
          <w:rFonts w:ascii="Times New Roman" w:hAnsi="Times New Roman" w:cs="Times New Roman"/>
          <w:color w:val="000000" w:themeColor="text1"/>
        </w:rPr>
        <w:t>жалобы</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2"/>
          <w:numId w:val="9"/>
        </w:numPr>
        <w:ind w:left="0" w:firstLine="709"/>
        <w:rPr>
          <w:color w:val="000000" w:themeColor="text1"/>
          <w:sz w:val="24"/>
          <w:szCs w:val="24"/>
        </w:rPr>
      </w:pPr>
      <w:r w:rsidRPr="00DC22A9">
        <w:rPr>
          <w:color w:val="000000" w:themeColor="text1"/>
          <w:sz w:val="24"/>
          <w:szCs w:val="24"/>
        </w:rPr>
        <w:t>Жалоба подается в письменной форме на бумажном носителе, в электронной форме в Администрацию, ГАУ «МФЦ Р</w:t>
      </w:r>
      <w:proofErr w:type="gramStart"/>
      <w:r w:rsidRPr="00DC22A9">
        <w:rPr>
          <w:color w:val="000000" w:themeColor="text1"/>
          <w:sz w:val="24"/>
          <w:szCs w:val="24"/>
        </w:rPr>
        <w:t>С(</w:t>
      </w:r>
      <w:proofErr w:type="gramEnd"/>
      <w:r w:rsidRPr="00DC22A9">
        <w:rPr>
          <w:color w:val="000000" w:themeColor="text1"/>
          <w:sz w:val="24"/>
          <w:szCs w:val="24"/>
        </w:rPr>
        <w:t>Я)» либо в соответствующий орган государственной власти (орган местного самоуправления) публично-правового образования, являющийся учредителем ГАУ «МФЦ РС(Я)» (далее - учредитель ГАУ «МФЦ РС(Я)»), а также в организации, предусмотренные частью 1.1 статьи 16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w:t>
      </w:r>
      <w:r w:rsidRPr="00DC22A9">
        <w:rPr>
          <w:color w:val="000000" w:themeColor="text1"/>
          <w:spacing w:val="-1"/>
          <w:sz w:val="24"/>
          <w:szCs w:val="24"/>
        </w:rPr>
        <w:t xml:space="preserve"> </w:t>
      </w:r>
      <w:r w:rsidRPr="00DC22A9">
        <w:rPr>
          <w:color w:val="000000" w:themeColor="text1"/>
          <w:sz w:val="24"/>
          <w:szCs w:val="24"/>
        </w:rPr>
        <w:t>предоставления государственных и</w:t>
      </w:r>
      <w:r w:rsidRPr="00DC22A9">
        <w:rPr>
          <w:color w:val="000000" w:themeColor="text1"/>
          <w:spacing w:val="-2"/>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 xml:space="preserve">услуг». </w:t>
      </w:r>
    </w:p>
    <w:p w:rsidR="00DC22A9" w:rsidRPr="00DC22A9" w:rsidRDefault="00DC22A9" w:rsidP="00DC22A9">
      <w:pPr>
        <w:pStyle w:val="ae"/>
        <w:numPr>
          <w:ilvl w:val="2"/>
          <w:numId w:val="9"/>
        </w:numPr>
        <w:ind w:left="0" w:firstLine="709"/>
        <w:rPr>
          <w:color w:val="000000" w:themeColor="text1"/>
          <w:sz w:val="24"/>
          <w:szCs w:val="24"/>
        </w:rPr>
      </w:pPr>
      <w:r w:rsidRPr="00DC22A9">
        <w:rPr>
          <w:color w:val="000000" w:themeColor="text1"/>
          <w:sz w:val="24"/>
          <w:szCs w:val="24"/>
        </w:rPr>
        <w:t>Жалобы на решения и действия (бездействие) руководителя Администрации, подаются в вышестоящий орган (при его наличии) либо в случае его отсутствия рассматриваются непосредственно руководителем Администрации. Жалобы на решения и действия (бездействие) работника ГАУ «МФЦ Р</w:t>
      </w:r>
      <w:proofErr w:type="gramStart"/>
      <w:r w:rsidRPr="00DC22A9">
        <w:rPr>
          <w:color w:val="000000" w:themeColor="text1"/>
          <w:sz w:val="24"/>
          <w:szCs w:val="24"/>
        </w:rPr>
        <w:t>С(</w:t>
      </w:r>
      <w:proofErr w:type="gramEnd"/>
      <w:r w:rsidRPr="00DC22A9">
        <w:rPr>
          <w:color w:val="000000" w:themeColor="text1"/>
          <w:sz w:val="24"/>
          <w:szCs w:val="24"/>
        </w:rPr>
        <w:t>Я)» подаются руководителю этого ГАУ «МФЦ РС(Я)». Жалобы на решения и действия (бездействие) ГАУ «МФЦ Р</w:t>
      </w:r>
      <w:proofErr w:type="gramStart"/>
      <w:r w:rsidRPr="00DC22A9">
        <w:rPr>
          <w:color w:val="000000" w:themeColor="text1"/>
          <w:sz w:val="24"/>
          <w:szCs w:val="24"/>
        </w:rPr>
        <w:t>С(</w:t>
      </w:r>
      <w:proofErr w:type="gramEnd"/>
      <w:r w:rsidRPr="00DC22A9">
        <w:rPr>
          <w:color w:val="000000" w:themeColor="text1"/>
          <w:sz w:val="24"/>
          <w:szCs w:val="24"/>
        </w:rPr>
        <w:t>Я)» подаются учредителю ГАУ «МФЦ РС(Я)» или должностному лицу, уполномоченному нормативным правовым актом Республики Саха (Якутия). Жалобы на решения и действия (бездействие) работников организаций, предусмотренных частью 1.1 статьи 16 Федерального закона от 27.07.2010 № 210-ФЗ «Об</w:t>
      </w:r>
      <w:r w:rsidRPr="00DC22A9">
        <w:rPr>
          <w:color w:val="000000" w:themeColor="text1"/>
          <w:spacing w:val="1"/>
          <w:sz w:val="24"/>
          <w:szCs w:val="24"/>
        </w:rPr>
        <w:t xml:space="preserve"> </w:t>
      </w:r>
      <w:r w:rsidRPr="00DC22A9">
        <w:rPr>
          <w:color w:val="000000" w:themeColor="text1"/>
          <w:sz w:val="24"/>
          <w:szCs w:val="24"/>
        </w:rPr>
        <w:t>организации</w:t>
      </w:r>
      <w:r w:rsidRPr="00DC22A9">
        <w:rPr>
          <w:color w:val="000000" w:themeColor="text1"/>
          <w:spacing w:val="-1"/>
          <w:sz w:val="24"/>
          <w:szCs w:val="24"/>
        </w:rPr>
        <w:t xml:space="preserve"> </w:t>
      </w:r>
      <w:r w:rsidRPr="00DC22A9">
        <w:rPr>
          <w:color w:val="000000" w:themeColor="text1"/>
          <w:sz w:val="24"/>
          <w:szCs w:val="24"/>
        </w:rPr>
        <w:t>предоставления государственных и</w:t>
      </w:r>
      <w:r w:rsidRPr="00DC22A9">
        <w:rPr>
          <w:color w:val="000000" w:themeColor="text1"/>
          <w:spacing w:val="-2"/>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услуг», подаются руководителям этих организаций.</w:t>
      </w:r>
    </w:p>
    <w:p w:rsidR="00DC22A9" w:rsidRPr="00DC22A9" w:rsidRDefault="00DC22A9" w:rsidP="00DC22A9">
      <w:pPr>
        <w:pStyle w:val="ae"/>
        <w:numPr>
          <w:ilvl w:val="2"/>
          <w:numId w:val="9"/>
        </w:numPr>
        <w:ind w:left="0" w:firstLine="709"/>
        <w:rPr>
          <w:color w:val="000000" w:themeColor="text1"/>
          <w:sz w:val="24"/>
          <w:szCs w:val="24"/>
        </w:rPr>
      </w:pPr>
      <w:r w:rsidRPr="00DC22A9">
        <w:rPr>
          <w:color w:val="000000" w:themeColor="text1"/>
          <w:sz w:val="24"/>
          <w:szCs w:val="24"/>
        </w:rPr>
        <w:t>Жалоба</w:t>
      </w:r>
      <w:r w:rsidRPr="00DC22A9">
        <w:rPr>
          <w:color w:val="000000" w:themeColor="text1"/>
          <w:spacing w:val="1"/>
          <w:sz w:val="24"/>
          <w:szCs w:val="24"/>
        </w:rPr>
        <w:t xml:space="preserve"> </w:t>
      </w:r>
      <w:r w:rsidRPr="00DC22A9">
        <w:rPr>
          <w:color w:val="000000" w:themeColor="text1"/>
          <w:sz w:val="24"/>
          <w:szCs w:val="24"/>
        </w:rPr>
        <w:t>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с использованием информационно-телекоммуникационной сети «Интернет», официального сайта Администрации, ЕПГУ либо РПГУ, а также может быть принята при личном приеме заявителя. </w:t>
      </w:r>
    </w:p>
    <w:p w:rsidR="00DC22A9" w:rsidRPr="00DC22A9" w:rsidRDefault="00DC22A9" w:rsidP="00DC22A9">
      <w:pPr>
        <w:pStyle w:val="ae"/>
        <w:numPr>
          <w:ilvl w:val="2"/>
          <w:numId w:val="9"/>
        </w:numPr>
        <w:ind w:left="0" w:firstLine="709"/>
        <w:rPr>
          <w:color w:val="000000" w:themeColor="text1"/>
          <w:sz w:val="24"/>
          <w:szCs w:val="24"/>
        </w:rPr>
      </w:pPr>
      <w:r w:rsidRPr="00DC22A9">
        <w:rPr>
          <w:color w:val="000000" w:themeColor="text1"/>
          <w:sz w:val="24"/>
          <w:szCs w:val="24"/>
        </w:rPr>
        <w:t>Жалоба на решения и действия (бездействие) ГАУ «МФЦ Р</w:t>
      </w:r>
      <w:proofErr w:type="gramStart"/>
      <w:r w:rsidRPr="00DC22A9">
        <w:rPr>
          <w:color w:val="000000" w:themeColor="text1"/>
          <w:sz w:val="24"/>
          <w:szCs w:val="24"/>
        </w:rPr>
        <w:t>С(</w:t>
      </w:r>
      <w:proofErr w:type="gramEnd"/>
      <w:r w:rsidRPr="00DC22A9">
        <w:rPr>
          <w:color w:val="000000" w:themeColor="text1"/>
          <w:sz w:val="24"/>
          <w:szCs w:val="24"/>
        </w:rPr>
        <w:t>Я)»,</w:t>
      </w:r>
      <w:r w:rsidRPr="00DC22A9">
        <w:rPr>
          <w:color w:val="000000" w:themeColor="text1"/>
          <w:spacing w:val="1"/>
          <w:sz w:val="24"/>
          <w:szCs w:val="24"/>
        </w:rPr>
        <w:t xml:space="preserve"> </w:t>
      </w:r>
      <w:r w:rsidRPr="00DC22A9">
        <w:rPr>
          <w:color w:val="000000" w:themeColor="text1"/>
          <w:sz w:val="24"/>
          <w:szCs w:val="24"/>
        </w:rPr>
        <w:t>работника ГАУ «МФЦ РС(Я)» может быть направлена по почте, с использованием</w:t>
      </w:r>
      <w:r w:rsidRPr="00DC22A9">
        <w:rPr>
          <w:color w:val="000000" w:themeColor="text1"/>
          <w:spacing w:val="1"/>
          <w:sz w:val="24"/>
          <w:szCs w:val="24"/>
        </w:rPr>
        <w:t xml:space="preserve"> </w:t>
      </w:r>
      <w:r w:rsidRPr="00DC22A9">
        <w:rPr>
          <w:color w:val="000000" w:themeColor="text1"/>
          <w:sz w:val="24"/>
          <w:szCs w:val="24"/>
        </w:rPr>
        <w:t>информационно-телекоммуникационной</w:t>
      </w:r>
      <w:r w:rsidRPr="00DC22A9">
        <w:rPr>
          <w:color w:val="000000" w:themeColor="text1"/>
          <w:spacing w:val="1"/>
          <w:sz w:val="24"/>
          <w:szCs w:val="24"/>
        </w:rPr>
        <w:t xml:space="preserve"> </w:t>
      </w:r>
      <w:r w:rsidRPr="00DC22A9">
        <w:rPr>
          <w:color w:val="000000" w:themeColor="text1"/>
          <w:sz w:val="24"/>
          <w:szCs w:val="24"/>
        </w:rPr>
        <w:t>сети</w:t>
      </w:r>
      <w:r w:rsidRPr="00DC22A9">
        <w:rPr>
          <w:color w:val="000000" w:themeColor="text1"/>
          <w:spacing w:val="1"/>
          <w:sz w:val="24"/>
          <w:szCs w:val="24"/>
        </w:rPr>
        <w:t xml:space="preserve"> </w:t>
      </w:r>
      <w:r w:rsidRPr="00DC22A9">
        <w:rPr>
          <w:color w:val="000000" w:themeColor="text1"/>
          <w:sz w:val="24"/>
          <w:szCs w:val="24"/>
        </w:rPr>
        <w:t>«Интернет»,</w:t>
      </w:r>
      <w:r w:rsidRPr="00DC22A9">
        <w:rPr>
          <w:color w:val="000000" w:themeColor="text1"/>
          <w:spacing w:val="1"/>
          <w:sz w:val="24"/>
          <w:szCs w:val="24"/>
        </w:rPr>
        <w:t xml:space="preserve"> </w:t>
      </w:r>
      <w:r w:rsidRPr="00DC22A9">
        <w:rPr>
          <w:color w:val="000000" w:themeColor="text1"/>
          <w:sz w:val="24"/>
          <w:szCs w:val="24"/>
        </w:rPr>
        <w:t>официального</w:t>
      </w:r>
      <w:r w:rsidRPr="00DC22A9">
        <w:rPr>
          <w:color w:val="000000" w:themeColor="text1"/>
          <w:spacing w:val="1"/>
          <w:sz w:val="24"/>
          <w:szCs w:val="24"/>
        </w:rPr>
        <w:t xml:space="preserve"> </w:t>
      </w:r>
      <w:r w:rsidRPr="00DC22A9">
        <w:rPr>
          <w:color w:val="000000" w:themeColor="text1"/>
          <w:sz w:val="24"/>
          <w:szCs w:val="24"/>
        </w:rPr>
        <w:t>сайта</w:t>
      </w:r>
      <w:r w:rsidRPr="00DC22A9">
        <w:rPr>
          <w:color w:val="000000" w:themeColor="text1"/>
          <w:spacing w:val="1"/>
          <w:sz w:val="24"/>
          <w:szCs w:val="24"/>
        </w:rPr>
        <w:t xml:space="preserve"> </w:t>
      </w:r>
      <w:r w:rsidRPr="00DC22A9">
        <w:rPr>
          <w:color w:val="000000" w:themeColor="text1"/>
          <w:sz w:val="24"/>
          <w:szCs w:val="24"/>
        </w:rPr>
        <w:t>ГАУ «МФЦ РС(Я)», ЕПГУ либо</w:t>
      </w:r>
      <w:r w:rsidRPr="00DC22A9">
        <w:rPr>
          <w:color w:val="000000" w:themeColor="text1"/>
          <w:spacing w:val="1"/>
          <w:sz w:val="24"/>
          <w:szCs w:val="24"/>
        </w:rPr>
        <w:t xml:space="preserve"> </w:t>
      </w:r>
      <w:r w:rsidRPr="00DC22A9">
        <w:rPr>
          <w:color w:val="000000" w:themeColor="text1"/>
          <w:sz w:val="24"/>
          <w:szCs w:val="24"/>
        </w:rPr>
        <w:t>РПГУ,</w:t>
      </w:r>
      <w:r w:rsidRPr="00DC22A9">
        <w:rPr>
          <w:color w:val="000000" w:themeColor="text1"/>
          <w:spacing w:val="38"/>
          <w:sz w:val="24"/>
          <w:szCs w:val="24"/>
        </w:rPr>
        <w:t xml:space="preserve"> </w:t>
      </w:r>
      <w:r w:rsidRPr="00DC22A9">
        <w:rPr>
          <w:color w:val="000000" w:themeColor="text1"/>
          <w:sz w:val="24"/>
          <w:szCs w:val="24"/>
        </w:rPr>
        <w:t>а</w:t>
      </w:r>
      <w:r w:rsidRPr="00DC22A9">
        <w:rPr>
          <w:color w:val="000000" w:themeColor="text1"/>
          <w:spacing w:val="38"/>
          <w:sz w:val="24"/>
          <w:szCs w:val="24"/>
        </w:rPr>
        <w:t xml:space="preserve"> </w:t>
      </w:r>
      <w:r w:rsidRPr="00DC22A9">
        <w:rPr>
          <w:color w:val="000000" w:themeColor="text1"/>
          <w:sz w:val="24"/>
          <w:szCs w:val="24"/>
        </w:rPr>
        <w:t>также</w:t>
      </w:r>
      <w:r w:rsidRPr="00DC22A9">
        <w:rPr>
          <w:color w:val="000000" w:themeColor="text1"/>
          <w:spacing w:val="37"/>
          <w:sz w:val="24"/>
          <w:szCs w:val="24"/>
        </w:rPr>
        <w:t xml:space="preserve"> </w:t>
      </w:r>
      <w:r w:rsidRPr="00DC22A9">
        <w:rPr>
          <w:color w:val="000000" w:themeColor="text1"/>
          <w:sz w:val="24"/>
          <w:szCs w:val="24"/>
        </w:rPr>
        <w:t>может</w:t>
      </w:r>
      <w:r w:rsidRPr="00DC22A9">
        <w:rPr>
          <w:color w:val="000000" w:themeColor="text1"/>
          <w:spacing w:val="38"/>
          <w:sz w:val="24"/>
          <w:szCs w:val="24"/>
        </w:rPr>
        <w:t xml:space="preserve"> </w:t>
      </w:r>
      <w:r w:rsidRPr="00DC22A9">
        <w:rPr>
          <w:color w:val="000000" w:themeColor="text1"/>
          <w:sz w:val="24"/>
          <w:szCs w:val="24"/>
        </w:rPr>
        <w:t>быть</w:t>
      </w:r>
      <w:r w:rsidRPr="00DC22A9">
        <w:rPr>
          <w:color w:val="000000" w:themeColor="text1"/>
          <w:spacing w:val="37"/>
          <w:sz w:val="24"/>
          <w:szCs w:val="24"/>
        </w:rPr>
        <w:t xml:space="preserve"> </w:t>
      </w:r>
      <w:r w:rsidRPr="00DC22A9">
        <w:rPr>
          <w:color w:val="000000" w:themeColor="text1"/>
          <w:sz w:val="24"/>
          <w:szCs w:val="24"/>
        </w:rPr>
        <w:t>принята</w:t>
      </w:r>
      <w:r w:rsidRPr="00DC22A9">
        <w:rPr>
          <w:color w:val="000000" w:themeColor="text1"/>
          <w:spacing w:val="-57"/>
          <w:sz w:val="24"/>
          <w:szCs w:val="24"/>
        </w:rPr>
        <w:t xml:space="preserve"> </w:t>
      </w:r>
      <w:r w:rsidRPr="00DC22A9">
        <w:rPr>
          <w:color w:val="000000" w:themeColor="text1"/>
          <w:sz w:val="24"/>
          <w:szCs w:val="24"/>
        </w:rPr>
        <w:t>при</w:t>
      </w:r>
      <w:r w:rsidRPr="00DC22A9">
        <w:rPr>
          <w:color w:val="000000" w:themeColor="text1"/>
          <w:spacing w:val="-2"/>
          <w:sz w:val="24"/>
          <w:szCs w:val="24"/>
        </w:rPr>
        <w:t xml:space="preserve"> </w:t>
      </w:r>
      <w:r w:rsidRPr="00DC22A9">
        <w:rPr>
          <w:color w:val="000000" w:themeColor="text1"/>
          <w:sz w:val="24"/>
          <w:szCs w:val="24"/>
        </w:rPr>
        <w:t>личном</w:t>
      </w:r>
      <w:r w:rsidRPr="00DC22A9">
        <w:rPr>
          <w:color w:val="000000" w:themeColor="text1"/>
          <w:spacing w:val="-1"/>
          <w:sz w:val="24"/>
          <w:szCs w:val="24"/>
        </w:rPr>
        <w:t xml:space="preserve"> </w:t>
      </w:r>
      <w:r w:rsidRPr="00DC22A9">
        <w:rPr>
          <w:color w:val="000000" w:themeColor="text1"/>
          <w:sz w:val="24"/>
          <w:szCs w:val="24"/>
        </w:rPr>
        <w:t>приеме заявителя.</w:t>
      </w:r>
    </w:p>
    <w:p w:rsidR="00DC22A9" w:rsidRPr="00DC22A9" w:rsidRDefault="00DC22A9" w:rsidP="00DC22A9">
      <w:pPr>
        <w:pStyle w:val="ae"/>
        <w:numPr>
          <w:ilvl w:val="2"/>
          <w:numId w:val="9"/>
        </w:numPr>
        <w:ind w:left="0" w:firstLine="709"/>
        <w:rPr>
          <w:color w:val="000000" w:themeColor="text1"/>
          <w:sz w:val="24"/>
          <w:szCs w:val="24"/>
        </w:rPr>
      </w:pPr>
      <w:proofErr w:type="gramStart"/>
      <w:r w:rsidRPr="00DC22A9">
        <w:rPr>
          <w:color w:val="000000" w:themeColor="text1"/>
          <w:sz w:val="24"/>
          <w:szCs w:val="24"/>
        </w:rPr>
        <w:t>Жалоба на решения и действия (бездействие) организаций, предусмотренных</w:t>
      </w:r>
      <w:r w:rsidRPr="00DC22A9">
        <w:rPr>
          <w:color w:val="000000" w:themeColor="text1"/>
          <w:spacing w:val="1"/>
          <w:sz w:val="24"/>
          <w:szCs w:val="24"/>
        </w:rPr>
        <w:t xml:space="preserve"> </w:t>
      </w:r>
      <w:hyperlink r:id="rId14">
        <w:r w:rsidRPr="00DC22A9">
          <w:rPr>
            <w:color w:val="000000" w:themeColor="text1"/>
            <w:sz w:val="24"/>
            <w:szCs w:val="24"/>
          </w:rPr>
          <w:t>частью 1.1 статьи 16</w:t>
        </w:r>
      </w:hyperlink>
      <w:r w:rsidRPr="00DC22A9">
        <w:rPr>
          <w:color w:val="000000" w:themeColor="text1"/>
          <w:sz w:val="24"/>
          <w:szCs w:val="24"/>
        </w:rPr>
        <w:t xml:space="preserve"> Федерального закона от</w:t>
      </w:r>
      <w:r w:rsidRPr="00DC22A9">
        <w:rPr>
          <w:color w:val="000000" w:themeColor="text1"/>
          <w:spacing w:val="45"/>
          <w:sz w:val="24"/>
          <w:szCs w:val="24"/>
        </w:rPr>
        <w:t xml:space="preserve"> </w:t>
      </w:r>
      <w:r w:rsidRPr="00DC22A9">
        <w:rPr>
          <w:color w:val="000000" w:themeColor="text1"/>
          <w:sz w:val="24"/>
          <w:szCs w:val="24"/>
        </w:rPr>
        <w:t>27.07.2010</w:t>
      </w:r>
      <w:r w:rsidRPr="00DC22A9">
        <w:rPr>
          <w:color w:val="000000" w:themeColor="text1"/>
          <w:spacing w:val="45"/>
          <w:sz w:val="24"/>
          <w:szCs w:val="24"/>
        </w:rPr>
        <w:t xml:space="preserve"> </w:t>
      </w:r>
      <w:r w:rsidRPr="00DC22A9">
        <w:rPr>
          <w:color w:val="000000" w:themeColor="text1"/>
          <w:sz w:val="24"/>
          <w:szCs w:val="24"/>
        </w:rPr>
        <w:t>№ 210-ФЗ «Об организации</w:t>
      </w:r>
      <w:r w:rsidRPr="00DC22A9">
        <w:rPr>
          <w:color w:val="000000" w:themeColor="text1"/>
          <w:spacing w:val="1"/>
          <w:sz w:val="24"/>
          <w:szCs w:val="24"/>
        </w:rPr>
        <w:t xml:space="preserve"> </w:t>
      </w:r>
      <w:r w:rsidRPr="00DC22A9">
        <w:rPr>
          <w:color w:val="000000" w:themeColor="text1"/>
          <w:sz w:val="24"/>
          <w:szCs w:val="24"/>
        </w:rPr>
        <w:t>предоставления государственных и муниципальных услуг», а также их работников может быть</w:t>
      </w:r>
      <w:r w:rsidRPr="00DC22A9">
        <w:rPr>
          <w:color w:val="000000" w:themeColor="text1"/>
          <w:spacing w:val="1"/>
          <w:sz w:val="24"/>
          <w:szCs w:val="24"/>
        </w:rPr>
        <w:t xml:space="preserve"> </w:t>
      </w:r>
      <w:r w:rsidRPr="00DC22A9">
        <w:rPr>
          <w:color w:val="000000" w:themeColor="text1"/>
          <w:sz w:val="24"/>
          <w:szCs w:val="24"/>
        </w:rPr>
        <w:t>направлена по почте, с использованием информационно-телекоммуникационной сети «Интернет»,</w:t>
      </w:r>
      <w:r w:rsidRPr="00DC22A9">
        <w:rPr>
          <w:color w:val="000000" w:themeColor="text1"/>
          <w:spacing w:val="-57"/>
          <w:sz w:val="24"/>
          <w:szCs w:val="24"/>
        </w:rPr>
        <w:t xml:space="preserve"> </w:t>
      </w:r>
      <w:r w:rsidRPr="00DC22A9">
        <w:rPr>
          <w:color w:val="000000" w:themeColor="text1"/>
          <w:sz w:val="24"/>
          <w:szCs w:val="24"/>
        </w:rPr>
        <w:t>официальных</w:t>
      </w:r>
      <w:r w:rsidRPr="00DC22A9">
        <w:rPr>
          <w:color w:val="000000" w:themeColor="text1"/>
          <w:spacing w:val="15"/>
          <w:sz w:val="24"/>
          <w:szCs w:val="24"/>
        </w:rPr>
        <w:t xml:space="preserve"> </w:t>
      </w:r>
      <w:r w:rsidRPr="00DC22A9">
        <w:rPr>
          <w:color w:val="000000" w:themeColor="text1"/>
          <w:sz w:val="24"/>
          <w:szCs w:val="24"/>
        </w:rPr>
        <w:t>сайтов</w:t>
      </w:r>
      <w:r w:rsidRPr="00DC22A9">
        <w:rPr>
          <w:color w:val="000000" w:themeColor="text1"/>
          <w:spacing w:val="15"/>
          <w:sz w:val="24"/>
          <w:szCs w:val="24"/>
        </w:rPr>
        <w:t xml:space="preserve"> </w:t>
      </w:r>
      <w:r w:rsidRPr="00DC22A9">
        <w:rPr>
          <w:color w:val="000000" w:themeColor="text1"/>
          <w:sz w:val="24"/>
          <w:szCs w:val="24"/>
        </w:rPr>
        <w:t>этих</w:t>
      </w:r>
      <w:r w:rsidRPr="00DC22A9">
        <w:rPr>
          <w:color w:val="000000" w:themeColor="text1"/>
          <w:spacing w:val="15"/>
          <w:sz w:val="24"/>
          <w:szCs w:val="24"/>
        </w:rPr>
        <w:t xml:space="preserve"> </w:t>
      </w:r>
      <w:r w:rsidRPr="00DC22A9">
        <w:rPr>
          <w:color w:val="000000" w:themeColor="text1"/>
          <w:sz w:val="24"/>
          <w:szCs w:val="24"/>
        </w:rPr>
        <w:t>организаций,</w:t>
      </w:r>
      <w:r w:rsidRPr="00DC22A9">
        <w:rPr>
          <w:color w:val="000000" w:themeColor="text1"/>
          <w:spacing w:val="15"/>
          <w:sz w:val="24"/>
          <w:szCs w:val="24"/>
        </w:rPr>
        <w:t xml:space="preserve"> </w:t>
      </w:r>
      <w:r w:rsidRPr="00DC22A9">
        <w:rPr>
          <w:color w:val="000000" w:themeColor="text1"/>
          <w:sz w:val="24"/>
          <w:szCs w:val="24"/>
        </w:rPr>
        <w:t>ЕПГУ либо РПГУ, а также может быть</w:t>
      </w:r>
      <w:r w:rsidRPr="00DC22A9">
        <w:rPr>
          <w:color w:val="000000" w:themeColor="text1"/>
          <w:spacing w:val="1"/>
          <w:sz w:val="24"/>
          <w:szCs w:val="24"/>
        </w:rPr>
        <w:t xml:space="preserve"> </w:t>
      </w:r>
      <w:r w:rsidRPr="00DC22A9">
        <w:rPr>
          <w:color w:val="000000" w:themeColor="text1"/>
          <w:sz w:val="24"/>
          <w:szCs w:val="24"/>
        </w:rPr>
        <w:t>принята</w:t>
      </w:r>
      <w:r w:rsidRPr="00DC22A9">
        <w:rPr>
          <w:color w:val="000000" w:themeColor="text1"/>
          <w:spacing w:val="-2"/>
          <w:sz w:val="24"/>
          <w:szCs w:val="24"/>
        </w:rPr>
        <w:t xml:space="preserve"> </w:t>
      </w:r>
      <w:r w:rsidRPr="00DC22A9">
        <w:rPr>
          <w:color w:val="000000" w:themeColor="text1"/>
          <w:sz w:val="24"/>
          <w:szCs w:val="24"/>
        </w:rPr>
        <w:t>при личном приеме</w:t>
      </w:r>
      <w:r w:rsidRPr="00DC22A9">
        <w:rPr>
          <w:color w:val="000000" w:themeColor="text1"/>
          <w:spacing w:val="-1"/>
          <w:sz w:val="24"/>
          <w:szCs w:val="24"/>
        </w:rPr>
        <w:t xml:space="preserve"> </w:t>
      </w:r>
      <w:r w:rsidRPr="00DC22A9">
        <w:rPr>
          <w:color w:val="000000" w:themeColor="text1"/>
          <w:sz w:val="24"/>
          <w:szCs w:val="24"/>
        </w:rPr>
        <w:t>заявителя.</w:t>
      </w:r>
      <w:proofErr w:type="gramEnd"/>
    </w:p>
    <w:p w:rsidR="00DC22A9" w:rsidRPr="00DC22A9" w:rsidRDefault="00DC22A9" w:rsidP="00DC22A9">
      <w:pPr>
        <w:pStyle w:val="ae"/>
        <w:numPr>
          <w:ilvl w:val="2"/>
          <w:numId w:val="9"/>
        </w:numPr>
        <w:ind w:left="0" w:firstLine="709"/>
        <w:rPr>
          <w:color w:val="000000" w:themeColor="text1"/>
          <w:sz w:val="24"/>
          <w:szCs w:val="24"/>
        </w:rPr>
      </w:pPr>
      <w:proofErr w:type="gramStart"/>
      <w:r w:rsidRPr="00DC22A9">
        <w:rPr>
          <w:color w:val="000000" w:themeColor="text1"/>
          <w:sz w:val="24"/>
          <w:szCs w:val="24"/>
        </w:rPr>
        <w:t>Порядок подачи и рассмотрения жалоб на решения и действия (бездействие)</w:t>
      </w:r>
      <w:r w:rsidRPr="00DC22A9">
        <w:rPr>
          <w:color w:val="000000" w:themeColor="text1"/>
          <w:spacing w:val="1"/>
          <w:sz w:val="24"/>
          <w:szCs w:val="24"/>
        </w:rPr>
        <w:t xml:space="preserve"> </w:t>
      </w:r>
      <w:r w:rsidRPr="00DC22A9">
        <w:rPr>
          <w:color w:val="000000" w:themeColor="text1"/>
          <w:sz w:val="24"/>
          <w:szCs w:val="24"/>
        </w:rPr>
        <w:t>федеральных органов исполнительной власти, государственных корпораций и их должностных</w:t>
      </w:r>
      <w:r w:rsidRPr="00DC22A9">
        <w:rPr>
          <w:color w:val="000000" w:themeColor="text1"/>
          <w:spacing w:val="1"/>
          <w:sz w:val="24"/>
          <w:szCs w:val="24"/>
        </w:rPr>
        <w:t xml:space="preserve"> </w:t>
      </w:r>
      <w:r w:rsidRPr="00DC22A9">
        <w:rPr>
          <w:color w:val="000000" w:themeColor="text1"/>
          <w:sz w:val="24"/>
          <w:szCs w:val="24"/>
        </w:rPr>
        <w:t>лиц,</w:t>
      </w:r>
      <w:r w:rsidRPr="00DC22A9">
        <w:rPr>
          <w:color w:val="000000" w:themeColor="text1"/>
          <w:spacing w:val="1"/>
          <w:sz w:val="24"/>
          <w:szCs w:val="24"/>
        </w:rPr>
        <w:t xml:space="preserve"> </w:t>
      </w:r>
      <w:r w:rsidRPr="00DC22A9">
        <w:rPr>
          <w:color w:val="000000" w:themeColor="text1"/>
          <w:sz w:val="24"/>
          <w:szCs w:val="24"/>
        </w:rPr>
        <w:t>федеральных</w:t>
      </w:r>
      <w:r w:rsidRPr="00DC22A9">
        <w:rPr>
          <w:color w:val="000000" w:themeColor="text1"/>
          <w:spacing w:val="1"/>
          <w:sz w:val="24"/>
          <w:szCs w:val="24"/>
        </w:rPr>
        <w:t xml:space="preserve"> </w:t>
      </w:r>
      <w:r w:rsidRPr="00DC22A9">
        <w:rPr>
          <w:color w:val="000000" w:themeColor="text1"/>
          <w:sz w:val="24"/>
          <w:szCs w:val="24"/>
        </w:rPr>
        <w:t>государственных</w:t>
      </w:r>
      <w:r w:rsidRPr="00DC22A9">
        <w:rPr>
          <w:color w:val="000000" w:themeColor="text1"/>
          <w:spacing w:val="1"/>
          <w:sz w:val="24"/>
          <w:szCs w:val="24"/>
        </w:rPr>
        <w:t xml:space="preserve"> </w:t>
      </w:r>
      <w:r w:rsidRPr="00DC22A9">
        <w:rPr>
          <w:color w:val="000000" w:themeColor="text1"/>
          <w:sz w:val="24"/>
          <w:szCs w:val="24"/>
        </w:rPr>
        <w:t>служащих,</w:t>
      </w:r>
      <w:r w:rsidRPr="00DC22A9">
        <w:rPr>
          <w:color w:val="000000" w:themeColor="text1"/>
          <w:spacing w:val="1"/>
          <w:sz w:val="24"/>
          <w:szCs w:val="24"/>
        </w:rPr>
        <w:t xml:space="preserve"> </w:t>
      </w:r>
      <w:r w:rsidRPr="00DC22A9">
        <w:rPr>
          <w:color w:val="000000" w:themeColor="text1"/>
          <w:sz w:val="24"/>
          <w:szCs w:val="24"/>
        </w:rPr>
        <w:t>должностных</w:t>
      </w:r>
      <w:r w:rsidRPr="00DC22A9">
        <w:rPr>
          <w:color w:val="000000" w:themeColor="text1"/>
          <w:spacing w:val="1"/>
          <w:sz w:val="24"/>
          <w:szCs w:val="24"/>
        </w:rPr>
        <w:t xml:space="preserve"> </w:t>
      </w:r>
      <w:r w:rsidRPr="00DC22A9">
        <w:rPr>
          <w:color w:val="000000" w:themeColor="text1"/>
          <w:sz w:val="24"/>
          <w:szCs w:val="24"/>
        </w:rPr>
        <w:t>лиц</w:t>
      </w:r>
      <w:r w:rsidRPr="00DC22A9">
        <w:rPr>
          <w:color w:val="000000" w:themeColor="text1"/>
          <w:spacing w:val="61"/>
          <w:sz w:val="24"/>
          <w:szCs w:val="24"/>
        </w:rPr>
        <w:t xml:space="preserve"> </w:t>
      </w:r>
      <w:r w:rsidRPr="00DC22A9">
        <w:rPr>
          <w:color w:val="000000" w:themeColor="text1"/>
          <w:sz w:val="24"/>
          <w:szCs w:val="24"/>
        </w:rPr>
        <w:t>государственных</w:t>
      </w:r>
      <w:r w:rsidRPr="00DC22A9">
        <w:rPr>
          <w:color w:val="000000" w:themeColor="text1"/>
          <w:spacing w:val="1"/>
          <w:sz w:val="24"/>
          <w:szCs w:val="24"/>
        </w:rPr>
        <w:t xml:space="preserve"> </w:t>
      </w:r>
      <w:r w:rsidRPr="00DC22A9">
        <w:rPr>
          <w:color w:val="000000" w:themeColor="text1"/>
          <w:sz w:val="24"/>
          <w:szCs w:val="24"/>
        </w:rPr>
        <w:t>внебюджетных</w:t>
      </w:r>
      <w:r w:rsidRPr="00DC22A9">
        <w:rPr>
          <w:color w:val="000000" w:themeColor="text1"/>
          <w:spacing w:val="7"/>
          <w:sz w:val="24"/>
          <w:szCs w:val="24"/>
        </w:rPr>
        <w:t xml:space="preserve"> </w:t>
      </w:r>
      <w:r w:rsidRPr="00DC22A9">
        <w:rPr>
          <w:color w:val="000000" w:themeColor="text1"/>
          <w:sz w:val="24"/>
          <w:szCs w:val="24"/>
        </w:rPr>
        <w:t>фондов</w:t>
      </w:r>
      <w:r w:rsidRPr="00DC22A9">
        <w:rPr>
          <w:color w:val="000000" w:themeColor="text1"/>
          <w:spacing w:val="8"/>
          <w:sz w:val="24"/>
          <w:szCs w:val="24"/>
        </w:rPr>
        <w:t xml:space="preserve"> </w:t>
      </w:r>
      <w:r w:rsidRPr="00DC22A9">
        <w:rPr>
          <w:color w:val="000000" w:themeColor="text1"/>
          <w:sz w:val="24"/>
          <w:szCs w:val="24"/>
        </w:rPr>
        <w:t>Российской</w:t>
      </w:r>
      <w:r w:rsidRPr="00DC22A9">
        <w:rPr>
          <w:color w:val="000000" w:themeColor="text1"/>
          <w:spacing w:val="8"/>
          <w:sz w:val="24"/>
          <w:szCs w:val="24"/>
        </w:rPr>
        <w:t xml:space="preserve"> </w:t>
      </w:r>
      <w:r w:rsidRPr="00DC22A9">
        <w:rPr>
          <w:color w:val="000000" w:themeColor="text1"/>
          <w:sz w:val="24"/>
          <w:szCs w:val="24"/>
        </w:rPr>
        <w:t>Федерации,</w:t>
      </w:r>
      <w:r w:rsidRPr="00DC22A9">
        <w:rPr>
          <w:color w:val="000000" w:themeColor="text1"/>
          <w:spacing w:val="8"/>
          <w:sz w:val="24"/>
          <w:szCs w:val="24"/>
        </w:rPr>
        <w:t xml:space="preserve"> </w:t>
      </w:r>
      <w:r w:rsidRPr="00DC22A9">
        <w:rPr>
          <w:color w:val="000000" w:themeColor="text1"/>
          <w:sz w:val="24"/>
          <w:szCs w:val="24"/>
        </w:rPr>
        <w:t>организаций,</w:t>
      </w:r>
      <w:r w:rsidRPr="00DC22A9">
        <w:rPr>
          <w:color w:val="000000" w:themeColor="text1"/>
          <w:spacing w:val="8"/>
          <w:sz w:val="24"/>
          <w:szCs w:val="24"/>
        </w:rPr>
        <w:t xml:space="preserve"> </w:t>
      </w:r>
      <w:r w:rsidRPr="00DC22A9">
        <w:rPr>
          <w:color w:val="000000" w:themeColor="text1"/>
          <w:sz w:val="24"/>
          <w:szCs w:val="24"/>
        </w:rPr>
        <w:t>предусмотренных</w:t>
      </w:r>
      <w:r w:rsidRPr="00DC22A9">
        <w:rPr>
          <w:color w:val="000000" w:themeColor="text1"/>
          <w:spacing w:val="8"/>
          <w:sz w:val="24"/>
          <w:szCs w:val="24"/>
        </w:rPr>
        <w:t xml:space="preserve"> </w:t>
      </w:r>
      <w:hyperlink r:id="rId15">
        <w:r w:rsidRPr="00DC22A9">
          <w:rPr>
            <w:color w:val="000000" w:themeColor="text1"/>
            <w:sz w:val="24"/>
            <w:szCs w:val="24"/>
          </w:rPr>
          <w:t>частью</w:t>
        </w:r>
        <w:r w:rsidRPr="00DC22A9">
          <w:rPr>
            <w:color w:val="000000" w:themeColor="text1"/>
            <w:spacing w:val="8"/>
            <w:sz w:val="24"/>
            <w:szCs w:val="24"/>
          </w:rPr>
          <w:t xml:space="preserve"> </w:t>
        </w:r>
        <w:r w:rsidRPr="00DC22A9">
          <w:rPr>
            <w:color w:val="000000" w:themeColor="text1"/>
            <w:sz w:val="24"/>
            <w:szCs w:val="24"/>
          </w:rPr>
          <w:t>1.1</w:t>
        </w:r>
        <w:r w:rsidRPr="00DC22A9">
          <w:rPr>
            <w:color w:val="000000" w:themeColor="text1"/>
            <w:spacing w:val="8"/>
            <w:sz w:val="24"/>
            <w:szCs w:val="24"/>
          </w:rPr>
          <w:t xml:space="preserve"> </w:t>
        </w:r>
        <w:r w:rsidRPr="00DC22A9">
          <w:rPr>
            <w:color w:val="000000" w:themeColor="text1"/>
            <w:sz w:val="24"/>
            <w:szCs w:val="24"/>
          </w:rPr>
          <w:t>статьи</w:t>
        </w:r>
      </w:hyperlink>
      <w:r w:rsidRPr="00DC22A9">
        <w:rPr>
          <w:color w:val="000000" w:themeColor="text1"/>
          <w:sz w:val="24"/>
          <w:szCs w:val="24"/>
        </w:rPr>
        <w:t xml:space="preserve"> </w:t>
      </w:r>
      <w:hyperlink r:id="rId16">
        <w:r w:rsidRPr="00DC22A9">
          <w:rPr>
            <w:color w:val="000000" w:themeColor="text1"/>
            <w:sz w:val="24"/>
            <w:szCs w:val="24"/>
          </w:rPr>
          <w:t>16</w:t>
        </w:r>
      </w:hyperlink>
      <w:r w:rsidRPr="00DC22A9">
        <w:rPr>
          <w:color w:val="000000" w:themeColor="text1"/>
          <w:spacing w:val="1"/>
          <w:sz w:val="24"/>
          <w:szCs w:val="24"/>
        </w:rPr>
        <w:t xml:space="preserve"> </w:t>
      </w:r>
      <w:r w:rsidRPr="00DC22A9">
        <w:rPr>
          <w:color w:val="000000" w:themeColor="text1"/>
          <w:sz w:val="24"/>
          <w:szCs w:val="24"/>
        </w:rPr>
        <w:t>Федерального</w:t>
      </w:r>
      <w:r w:rsidRPr="00DC22A9">
        <w:rPr>
          <w:color w:val="000000" w:themeColor="text1"/>
          <w:spacing w:val="1"/>
          <w:sz w:val="24"/>
          <w:szCs w:val="24"/>
        </w:rPr>
        <w:t xml:space="preserve"> </w:t>
      </w:r>
      <w:r w:rsidRPr="00DC22A9">
        <w:rPr>
          <w:color w:val="000000" w:themeColor="text1"/>
          <w:sz w:val="24"/>
          <w:szCs w:val="24"/>
        </w:rPr>
        <w:t>закона</w:t>
      </w:r>
      <w:r w:rsidRPr="00DC22A9">
        <w:rPr>
          <w:color w:val="000000" w:themeColor="text1"/>
          <w:spacing w:val="1"/>
          <w:sz w:val="24"/>
          <w:szCs w:val="24"/>
        </w:rPr>
        <w:t xml:space="preserve"> </w:t>
      </w:r>
      <w:r w:rsidRPr="00DC22A9">
        <w:rPr>
          <w:color w:val="000000" w:themeColor="text1"/>
          <w:sz w:val="24"/>
          <w:szCs w:val="24"/>
        </w:rPr>
        <w:t>от</w:t>
      </w:r>
      <w:r w:rsidRPr="00DC22A9">
        <w:rPr>
          <w:color w:val="000000" w:themeColor="text1"/>
          <w:spacing w:val="45"/>
          <w:sz w:val="24"/>
          <w:szCs w:val="24"/>
        </w:rPr>
        <w:t xml:space="preserve"> </w:t>
      </w:r>
      <w:r w:rsidRPr="00DC22A9">
        <w:rPr>
          <w:color w:val="000000" w:themeColor="text1"/>
          <w:sz w:val="24"/>
          <w:szCs w:val="24"/>
        </w:rPr>
        <w:t>27.07.2010</w:t>
      </w:r>
      <w:r w:rsidRPr="00DC22A9">
        <w:rPr>
          <w:color w:val="000000" w:themeColor="text1"/>
          <w:spacing w:val="45"/>
          <w:sz w:val="24"/>
          <w:szCs w:val="24"/>
        </w:rPr>
        <w:t xml:space="preserve"> </w:t>
      </w:r>
      <w:r w:rsidRPr="00DC22A9">
        <w:rPr>
          <w:color w:val="000000" w:themeColor="text1"/>
          <w:sz w:val="24"/>
          <w:szCs w:val="24"/>
        </w:rPr>
        <w:t>№</w:t>
      </w:r>
      <w:r w:rsidRPr="00DC22A9">
        <w:rPr>
          <w:color w:val="000000" w:themeColor="text1"/>
          <w:spacing w:val="1"/>
          <w:sz w:val="24"/>
          <w:szCs w:val="24"/>
        </w:rPr>
        <w:t xml:space="preserve"> </w:t>
      </w:r>
      <w:r w:rsidRPr="00DC22A9">
        <w:rPr>
          <w:color w:val="000000" w:themeColor="text1"/>
          <w:sz w:val="24"/>
          <w:szCs w:val="24"/>
        </w:rPr>
        <w:t>210-ФЗ</w:t>
      </w:r>
      <w:r w:rsidRPr="00DC22A9">
        <w:rPr>
          <w:color w:val="000000" w:themeColor="text1"/>
          <w:spacing w:val="1"/>
          <w:sz w:val="24"/>
          <w:szCs w:val="24"/>
        </w:rPr>
        <w:t xml:space="preserve"> </w:t>
      </w:r>
      <w:r w:rsidRPr="00DC22A9">
        <w:rPr>
          <w:color w:val="000000" w:themeColor="text1"/>
          <w:sz w:val="24"/>
          <w:szCs w:val="24"/>
        </w:rPr>
        <w:t>«Об</w:t>
      </w:r>
      <w:r w:rsidRPr="00DC22A9">
        <w:rPr>
          <w:color w:val="000000" w:themeColor="text1"/>
          <w:spacing w:val="1"/>
          <w:sz w:val="24"/>
          <w:szCs w:val="24"/>
        </w:rPr>
        <w:t xml:space="preserve"> </w:t>
      </w:r>
      <w:r w:rsidRPr="00DC22A9">
        <w:rPr>
          <w:color w:val="000000" w:themeColor="text1"/>
          <w:sz w:val="24"/>
          <w:szCs w:val="24"/>
        </w:rPr>
        <w:t>организации</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государственных</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услуг»,</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их</w:t>
      </w:r>
      <w:r w:rsidRPr="00DC22A9">
        <w:rPr>
          <w:color w:val="000000" w:themeColor="text1"/>
          <w:spacing w:val="1"/>
          <w:sz w:val="24"/>
          <w:szCs w:val="24"/>
        </w:rPr>
        <w:t xml:space="preserve"> </w:t>
      </w:r>
      <w:r w:rsidRPr="00DC22A9">
        <w:rPr>
          <w:color w:val="000000" w:themeColor="text1"/>
          <w:sz w:val="24"/>
          <w:szCs w:val="24"/>
        </w:rPr>
        <w:t>работников,</w:t>
      </w:r>
      <w:r w:rsidRPr="00DC22A9">
        <w:rPr>
          <w:color w:val="000000" w:themeColor="text1"/>
          <w:spacing w:val="1"/>
          <w:sz w:val="24"/>
          <w:szCs w:val="24"/>
        </w:rPr>
        <w:t xml:space="preserve"> </w:t>
      </w:r>
      <w:r w:rsidRPr="00DC22A9">
        <w:rPr>
          <w:color w:val="000000" w:themeColor="text1"/>
          <w:sz w:val="24"/>
          <w:szCs w:val="24"/>
        </w:rPr>
        <w:t>а</w:t>
      </w:r>
      <w:r w:rsidRPr="00DC22A9">
        <w:rPr>
          <w:color w:val="000000" w:themeColor="text1"/>
          <w:spacing w:val="1"/>
          <w:sz w:val="24"/>
          <w:szCs w:val="24"/>
        </w:rPr>
        <w:t xml:space="preserve"> </w:t>
      </w:r>
      <w:r w:rsidRPr="00DC22A9">
        <w:rPr>
          <w:color w:val="000000" w:themeColor="text1"/>
          <w:sz w:val="24"/>
          <w:szCs w:val="24"/>
        </w:rPr>
        <w:t>также</w:t>
      </w:r>
      <w:r w:rsidRPr="00DC22A9">
        <w:rPr>
          <w:color w:val="000000" w:themeColor="text1"/>
          <w:spacing w:val="1"/>
          <w:sz w:val="24"/>
          <w:szCs w:val="24"/>
        </w:rPr>
        <w:t xml:space="preserve"> </w:t>
      </w:r>
      <w:r w:rsidRPr="00DC22A9">
        <w:rPr>
          <w:color w:val="000000" w:themeColor="text1"/>
          <w:sz w:val="24"/>
          <w:szCs w:val="24"/>
        </w:rPr>
        <w:t>жалоб</w:t>
      </w:r>
      <w:r w:rsidRPr="00DC22A9">
        <w:rPr>
          <w:color w:val="000000" w:themeColor="text1"/>
          <w:spacing w:val="1"/>
          <w:sz w:val="24"/>
          <w:szCs w:val="24"/>
        </w:rPr>
        <w:t xml:space="preserve"> </w:t>
      </w:r>
      <w:r w:rsidRPr="00DC22A9">
        <w:rPr>
          <w:color w:val="000000" w:themeColor="text1"/>
          <w:sz w:val="24"/>
          <w:szCs w:val="24"/>
        </w:rPr>
        <w:t>на</w:t>
      </w:r>
      <w:r w:rsidRPr="00DC22A9">
        <w:rPr>
          <w:color w:val="000000" w:themeColor="text1"/>
          <w:spacing w:val="1"/>
          <w:sz w:val="24"/>
          <w:szCs w:val="24"/>
        </w:rPr>
        <w:t xml:space="preserve"> </w:t>
      </w:r>
      <w:r w:rsidRPr="00DC22A9">
        <w:rPr>
          <w:color w:val="000000" w:themeColor="text1"/>
          <w:sz w:val="24"/>
          <w:szCs w:val="24"/>
        </w:rPr>
        <w:t>решения</w:t>
      </w:r>
      <w:r w:rsidRPr="00DC22A9">
        <w:rPr>
          <w:color w:val="000000" w:themeColor="text1"/>
          <w:spacing w:val="60"/>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действия</w:t>
      </w:r>
      <w:r w:rsidRPr="00DC22A9">
        <w:rPr>
          <w:color w:val="000000" w:themeColor="text1"/>
          <w:spacing w:val="1"/>
          <w:sz w:val="24"/>
          <w:szCs w:val="24"/>
        </w:rPr>
        <w:t xml:space="preserve"> </w:t>
      </w:r>
      <w:r w:rsidRPr="00DC22A9">
        <w:rPr>
          <w:color w:val="000000" w:themeColor="text1"/>
          <w:sz w:val="24"/>
          <w:szCs w:val="24"/>
        </w:rPr>
        <w:t>(бездействие)</w:t>
      </w:r>
      <w:r w:rsidRPr="00DC22A9">
        <w:rPr>
          <w:color w:val="000000" w:themeColor="text1"/>
          <w:spacing w:val="1"/>
          <w:sz w:val="24"/>
          <w:szCs w:val="24"/>
        </w:rPr>
        <w:t xml:space="preserve"> </w:t>
      </w:r>
      <w:r w:rsidRPr="00DC22A9">
        <w:rPr>
          <w:color w:val="000000" w:themeColor="text1"/>
          <w:sz w:val="24"/>
          <w:szCs w:val="24"/>
        </w:rPr>
        <w:t>ГАУ</w:t>
      </w:r>
      <w:proofErr w:type="gramEnd"/>
      <w:r w:rsidRPr="00DC22A9">
        <w:rPr>
          <w:color w:val="000000" w:themeColor="text1"/>
          <w:sz w:val="24"/>
          <w:szCs w:val="24"/>
        </w:rPr>
        <w:t xml:space="preserve"> «МФЦ Р</w:t>
      </w:r>
      <w:proofErr w:type="gramStart"/>
      <w:r w:rsidRPr="00DC22A9">
        <w:rPr>
          <w:color w:val="000000" w:themeColor="text1"/>
          <w:sz w:val="24"/>
          <w:szCs w:val="24"/>
        </w:rPr>
        <w:t>С(</w:t>
      </w:r>
      <w:proofErr w:type="gramEnd"/>
      <w:r w:rsidRPr="00DC22A9">
        <w:rPr>
          <w:color w:val="000000" w:themeColor="text1"/>
          <w:sz w:val="24"/>
          <w:szCs w:val="24"/>
        </w:rPr>
        <w:t>Я)»,</w:t>
      </w:r>
      <w:r w:rsidRPr="00DC22A9">
        <w:rPr>
          <w:color w:val="000000" w:themeColor="text1"/>
          <w:spacing w:val="1"/>
          <w:sz w:val="24"/>
          <w:szCs w:val="24"/>
        </w:rPr>
        <w:t xml:space="preserve"> </w:t>
      </w:r>
      <w:r w:rsidRPr="00DC22A9">
        <w:rPr>
          <w:color w:val="000000" w:themeColor="text1"/>
          <w:sz w:val="24"/>
          <w:szCs w:val="24"/>
        </w:rPr>
        <w:t>его</w:t>
      </w:r>
      <w:r w:rsidRPr="00DC22A9">
        <w:rPr>
          <w:color w:val="000000" w:themeColor="text1"/>
          <w:spacing w:val="1"/>
          <w:sz w:val="24"/>
          <w:szCs w:val="24"/>
        </w:rPr>
        <w:t xml:space="preserve"> </w:t>
      </w:r>
      <w:r w:rsidRPr="00DC22A9">
        <w:rPr>
          <w:color w:val="000000" w:themeColor="text1"/>
          <w:sz w:val="24"/>
          <w:szCs w:val="24"/>
        </w:rPr>
        <w:t>работников</w:t>
      </w:r>
      <w:r w:rsidRPr="00DC22A9">
        <w:rPr>
          <w:color w:val="000000" w:themeColor="text1"/>
          <w:spacing w:val="1"/>
          <w:sz w:val="24"/>
          <w:szCs w:val="24"/>
        </w:rPr>
        <w:t xml:space="preserve"> </w:t>
      </w:r>
      <w:r w:rsidRPr="00DC22A9">
        <w:rPr>
          <w:color w:val="000000" w:themeColor="text1"/>
          <w:sz w:val="24"/>
          <w:szCs w:val="24"/>
        </w:rPr>
        <w:t>устанавливается</w:t>
      </w:r>
      <w:r w:rsidRPr="00DC22A9">
        <w:rPr>
          <w:color w:val="000000" w:themeColor="text1"/>
          <w:spacing w:val="-57"/>
          <w:sz w:val="24"/>
          <w:szCs w:val="24"/>
        </w:rPr>
        <w:t xml:space="preserve"> </w:t>
      </w:r>
      <w:r w:rsidRPr="00DC22A9">
        <w:rPr>
          <w:color w:val="000000" w:themeColor="text1"/>
          <w:sz w:val="24"/>
          <w:szCs w:val="24"/>
        </w:rPr>
        <w:t>Правительством</w:t>
      </w:r>
      <w:r w:rsidRPr="00DC22A9">
        <w:rPr>
          <w:color w:val="000000" w:themeColor="text1"/>
          <w:spacing w:val="-2"/>
          <w:sz w:val="24"/>
          <w:szCs w:val="24"/>
        </w:rPr>
        <w:t xml:space="preserve"> </w:t>
      </w:r>
      <w:r w:rsidRPr="00DC22A9">
        <w:rPr>
          <w:color w:val="000000" w:themeColor="text1"/>
          <w:sz w:val="24"/>
          <w:szCs w:val="24"/>
        </w:rPr>
        <w:t>Российской</w:t>
      </w:r>
      <w:r w:rsidRPr="00DC22A9">
        <w:rPr>
          <w:color w:val="000000" w:themeColor="text1"/>
          <w:spacing w:val="-1"/>
          <w:sz w:val="24"/>
          <w:szCs w:val="24"/>
        </w:rPr>
        <w:t xml:space="preserve"> </w:t>
      </w:r>
      <w:r w:rsidRPr="00DC22A9">
        <w:rPr>
          <w:color w:val="000000" w:themeColor="text1"/>
          <w:sz w:val="24"/>
          <w:szCs w:val="24"/>
        </w:rPr>
        <w:t>Федерации.</w:t>
      </w:r>
    </w:p>
    <w:p w:rsidR="00DC22A9" w:rsidRPr="00DC22A9" w:rsidRDefault="00DC22A9" w:rsidP="00DC22A9">
      <w:pPr>
        <w:pStyle w:val="ae"/>
        <w:numPr>
          <w:ilvl w:val="2"/>
          <w:numId w:val="9"/>
        </w:numPr>
        <w:ind w:left="0" w:firstLine="709"/>
        <w:rPr>
          <w:color w:val="000000" w:themeColor="text1"/>
          <w:sz w:val="24"/>
          <w:szCs w:val="24"/>
        </w:rPr>
      </w:pPr>
      <w:r w:rsidRPr="00DC22A9">
        <w:rPr>
          <w:color w:val="000000" w:themeColor="text1"/>
          <w:sz w:val="24"/>
          <w:szCs w:val="24"/>
        </w:rPr>
        <w:t>Жалоба</w:t>
      </w:r>
      <w:r w:rsidRPr="00DC22A9">
        <w:rPr>
          <w:color w:val="000000" w:themeColor="text1"/>
          <w:spacing w:val="-2"/>
          <w:sz w:val="24"/>
          <w:szCs w:val="24"/>
        </w:rPr>
        <w:t xml:space="preserve"> </w:t>
      </w:r>
      <w:r w:rsidRPr="00DC22A9">
        <w:rPr>
          <w:color w:val="000000" w:themeColor="text1"/>
          <w:sz w:val="24"/>
          <w:szCs w:val="24"/>
        </w:rPr>
        <w:t>должна</w:t>
      </w:r>
      <w:r w:rsidRPr="00DC22A9">
        <w:rPr>
          <w:color w:val="000000" w:themeColor="text1"/>
          <w:spacing w:val="-1"/>
          <w:sz w:val="24"/>
          <w:szCs w:val="24"/>
        </w:rPr>
        <w:t xml:space="preserve"> </w:t>
      </w:r>
      <w:r w:rsidRPr="00DC22A9">
        <w:rPr>
          <w:color w:val="000000" w:themeColor="text1"/>
          <w:sz w:val="24"/>
          <w:szCs w:val="24"/>
        </w:rPr>
        <w:t>содержать:</w:t>
      </w:r>
    </w:p>
    <w:p w:rsidR="00DC22A9" w:rsidRPr="00DC22A9" w:rsidRDefault="00DC22A9" w:rsidP="00DC22A9">
      <w:pPr>
        <w:pStyle w:val="ae"/>
        <w:numPr>
          <w:ilvl w:val="0"/>
          <w:numId w:val="1"/>
        </w:numPr>
        <w:ind w:left="0" w:firstLine="709"/>
        <w:rPr>
          <w:color w:val="000000" w:themeColor="text1"/>
          <w:sz w:val="24"/>
          <w:szCs w:val="24"/>
        </w:rPr>
      </w:pPr>
      <w:r w:rsidRPr="00DC22A9">
        <w:rPr>
          <w:color w:val="000000" w:themeColor="text1"/>
          <w:sz w:val="24"/>
          <w:szCs w:val="24"/>
        </w:rPr>
        <w:t>наименование Администрации, должностного лица</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либо</w:t>
      </w:r>
      <w:r w:rsidRPr="00DC22A9">
        <w:rPr>
          <w:color w:val="000000" w:themeColor="text1"/>
          <w:spacing w:val="1"/>
          <w:sz w:val="24"/>
          <w:szCs w:val="24"/>
        </w:rPr>
        <w:t xml:space="preserve"> </w:t>
      </w:r>
      <w:r w:rsidRPr="00DC22A9">
        <w:rPr>
          <w:color w:val="000000" w:themeColor="text1"/>
          <w:sz w:val="24"/>
          <w:szCs w:val="24"/>
        </w:rPr>
        <w:t>муниципального</w:t>
      </w:r>
      <w:r w:rsidRPr="00DC22A9">
        <w:rPr>
          <w:color w:val="000000" w:themeColor="text1"/>
          <w:spacing w:val="1"/>
          <w:sz w:val="24"/>
          <w:szCs w:val="24"/>
        </w:rPr>
        <w:t xml:space="preserve"> </w:t>
      </w:r>
      <w:r w:rsidRPr="00DC22A9">
        <w:rPr>
          <w:color w:val="000000" w:themeColor="text1"/>
          <w:sz w:val="24"/>
          <w:szCs w:val="24"/>
        </w:rPr>
        <w:t>служащего,</w:t>
      </w:r>
      <w:r w:rsidRPr="00DC22A9">
        <w:rPr>
          <w:color w:val="000000" w:themeColor="text1"/>
          <w:spacing w:val="1"/>
          <w:sz w:val="24"/>
          <w:szCs w:val="24"/>
        </w:rPr>
        <w:t xml:space="preserve"> </w:t>
      </w:r>
      <w:r w:rsidRPr="00DC22A9">
        <w:rPr>
          <w:color w:val="000000" w:themeColor="text1"/>
          <w:sz w:val="24"/>
          <w:szCs w:val="24"/>
        </w:rPr>
        <w:t>ГАУ «МФЦ Р</w:t>
      </w:r>
      <w:proofErr w:type="gramStart"/>
      <w:r w:rsidRPr="00DC22A9">
        <w:rPr>
          <w:color w:val="000000" w:themeColor="text1"/>
          <w:sz w:val="24"/>
          <w:szCs w:val="24"/>
        </w:rPr>
        <w:t>С(</w:t>
      </w:r>
      <w:proofErr w:type="gramEnd"/>
      <w:r w:rsidRPr="00DC22A9">
        <w:rPr>
          <w:color w:val="000000" w:themeColor="text1"/>
          <w:sz w:val="24"/>
          <w:szCs w:val="24"/>
        </w:rPr>
        <w:t>Я)»,</w:t>
      </w:r>
      <w:r w:rsidRPr="00DC22A9">
        <w:rPr>
          <w:color w:val="000000" w:themeColor="text1"/>
          <w:spacing w:val="1"/>
          <w:sz w:val="24"/>
          <w:szCs w:val="24"/>
        </w:rPr>
        <w:t xml:space="preserve"> </w:t>
      </w:r>
      <w:r w:rsidRPr="00DC22A9">
        <w:rPr>
          <w:color w:val="000000" w:themeColor="text1"/>
          <w:sz w:val="24"/>
          <w:szCs w:val="24"/>
        </w:rPr>
        <w:t>его</w:t>
      </w:r>
      <w:r w:rsidRPr="00DC22A9">
        <w:rPr>
          <w:color w:val="000000" w:themeColor="text1"/>
          <w:spacing w:val="1"/>
          <w:sz w:val="24"/>
          <w:szCs w:val="24"/>
        </w:rPr>
        <w:t xml:space="preserve"> </w:t>
      </w:r>
      <w:r w:rsidRPr="00DC22A9">
        <w:rPr>
          <w:color w:val="000000" w:themeColor="text1"/>
          <w:sz w:val="24"/>
          <w:szCs w:val="24"/>
        </w:rPr>
        <w:t>руководителя</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работника,</w:t>
      </w:r>
      <w:r w:rsidRPr="00DC22A9">
        <w:rPr>
          <w:color w:val="000000" w:themeColor="text1"/>
          <w:spacing w:val="1"/>
          <w:sz w:val="24"/>
          <w:szCs w:val="24"/>
        </w:rPr>
        <w:t xml:space="preserve"> </w:t>
      </w:r>
      <w:r w:rsidRPr="00DC22A9">
        <w:rPr>
          <w:color w:val="000000" w:themeColor="text1"/>
          <w:sz w:val="24"/>
          <w:szCs w:val="24"/>
        </w:rPr>
        <w:t>организаций,</w:t>
      </w:r>
      <w:r w:rsidRPr="00DC22A9">
        <w:rPr>
          <w:color w:val="000000" w:themeColor="text1"/>
          <w:spacing w:val="-57"/>
          <w:sz w:val="24"/>
          <w:szCs w:val="24"/>
        </w:rPr>
        <w:t xml:space="preserve"> </w:t>
      </w:r>
      <w:r w:rsidRPr="00DC22A9">
        <w:rPr>
          <w:color w:val="000000" w:themeColor="text1"/>
          <w:sz w:val="24"/>
          <w:szCs w:val="24"/>
        </w:rPr>
        <w:t xml:space="preserve">предусмотренных </w:t>
      </w:r>
      <w:hyperlink r:id="rId17">
        <w:r w:rsidRPr="00DC22A9">
          <w:rPr>
            <w:color w:val="000000" w:themeColor="text1"/>
            <w:sz w:val="24"/>
            <w:szCs w:val="24"/>
          </w:rPr>
          <w:t xml:space="preserve">частью 1.1 статьи 16 </w:t>
        </w:r>
      </w:hyperlink>
      <w:r w:rsidRPr="00DC22A9">
        <w:rPr>
          <w:color w:val="000000" w:themeColor="text1"/>
          <w:sz w:val="24"/>
          <w:szCs w:val="24"/>
        </w:rPr>
        <w:t>Федерального закона от</w:t>
      </w:r>
      <w:r w:rsidRPr="00DC22A9">
        <w:rPr>
          <w:color w:val="000000" w:themeColor="text1"/>
          <w:spacing w:val="45"/>
          <w:sz w:val="24"/>
          <w:szCs w:val="24"/>
        </w:rPr>
        <w:t xml:space="preserve"> </w:t>
      </w:r>
      <w:r w:rsidRPr="00DC22A9">
        <w:rPr>
          <w:color w:val="000000" w:themeColor="text1"/>
          <w:sz w:val="24"/>
          <w:szCs w:val="24"/>
        </w:rPr>
        <w:t>27.07.2010</w:t>
      </w:r>
      <w:r w:rsidRPr="00DC22A9">
        <w:rPr>
          <w:color w:val="000000" w:themeColor="text1"/>
          <w:spacing w:val="45"/>
          <w:sz w:val="24"/>
          <w:szCs w:val="24"/>
        </w:rPr>
        <w:t xml:space="preserve"> </w:t>
      </w:r>
      <w:r w:rsidRPr="00DC22A9">
        <w:rPr>
          <w:color w:val="000000" w:themeColor="text1"/>
          <w:sz w:val="24"/>
          <w:szCs w:val="24"/>
        </w:rPr>
        <w:t>№ 210-ФЗ «Об</w:t>
      </w:r>
      <w:r w:rsidRPr="00DC22A9">
        <w:rPr>
          <w:color w:val="000000" w:themeColor="text1"/>
          <w:spacing w:val="1"/>
          <w:sz w:val="24"/>
          <w:szCs w:val="24"/>
        </w:rPr>
        <w:t xml:space="preserve"> </w:t>
      </w:r>
      <w:r w:rsidRPr="00DC22A9">
        <w:rPr>
          <w:color w:val="000000" w:themeColor="text1"/>
          <w:sz w:val="24"/>
          <w:szCs w:val="24"/>
        </w:rPr>
        <w:t>организации</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государственных</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услуг»,</w:t>
      </w:r>
      <w:r w:rsidRPr="00DC22A9">
        <w:rPr>
          <w:color w:val="000000" w:themeColor="text1"/>
          <w:spacing w:val="1"/>
          <w:sz w:val="24"/>
          <w:szCs w:val="24"/>
        </w:rPr>
        <w:t xml:space="preserve"> </w:t>
      </w:r>
      <w:r w:rsidRPr="00DC22A9">
        <w:rPr>
          <w:color w:val="000000" w:themeColor="text1"/>
          <w:sz w:val="24"/>
          <w:szCs w:val="24"/>
        </w:rPr>
        <w:t>их</w:t>
      </w:r>
      <w:r w:rsidRPr="00DC22A9">
        <w:rPr>
          <w:color w:val="000000" w:themeColor="text1"/>
          <w:spacing w:val="1"/>
          <w:sz w:val="24"/>
          <w:szCs w:val="24"/>
        </w:rPr>
        <w:t xml:space="preserve"> </w:t>
      </w:r>
      <w:r w:rsidRPr="00DC22A9">
        <w:rPr>
          <w:color w:val="000000" w:themeColor="text1"/>
          <w:sz w:val="24"/>
          <w:szCs w:val="24"/>
        </w:rPr>
        <w:t>руководителей</w:t>
      </w:r>
      <w:r w:rsidRPr="00DC22A9">
        <w:rPr>
          <w:color w:val="000000" w:themeColor="text1"/>
          <w:spacing w:val="60"/>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работников, решения и действия (бездействие) которых обжалуются;</w:t>
      </w:r>
    </w:p>
    <w:p w:rsidR="00DC22A9" w:rsidRPr="00DC22A9" w:rsidRDefault="00DC22A9" w:rsidP="00DC22A9">
      <w:pPr>
        <w:pStyle w:val="ae"/>
        <w:numPr>
          <w:ilvl w:val="0"/>
          <w:numId w:val="1"/>
        </w:numPr>
        <w:ind w:left="0" w:firstLine="709"/>
        <w:rPr>
          <w:color w:val="000000" w:themeColor="text1"/>
          <w:sz w:val="24"/>
          <w:szCs w:val="24"/>
        </w:rPr>
      </w:pPr>
      <w:proofErr w:type="gramStart"/>
      <w:r w:rsidRPr="00DC22A9">
        <w:rPr>
          <w:color w:val="000000" w:themeColor="text1"/>
          <w:sz w:val="24"/>
          <w:szCs w:val="24"/>
        </w:rPr>
        <w:t>фамилию,</w:t>
      </w:r>
      <w:r w:rsidRPr="00DC22A9">
        <w:rPr>
          <w:color w:val="000000" w:themeColor="text1"/>
          <w:spacing w:val="1"/>
          <w:sz w:val="24"/>
          <w:szCs w:val="24"/>
        </w:rPr>
        <w:t xml:space="preserve"> </w:t>
      </w:r>
      <w:r w:rsidRPr="00DC22A9">
        <w:rPr>
          <w:color w:val="000000" w:themeColor="text1"/>
          <w:sz w:val="24"/>
          <w:szCs w:val="24"/>
        </w:rPr>
        <w:t>имя,</w:t>
      </w:r>
      <w:r w:rsidRPr="00DC22A9">
        <w:rPr>
          <w:color w:val="000000" w:themeColor="text1"/>
          <w:spacing w:val="1"/>
          <w:sz w:val="24"/>
          <w:szCs w:val="24"/>
        </w:rPr>
        <w:t xml:space="preserve"> </w:t>
      </w:r>
      <w:r w:rsidRPr="00DC22A9">
        <w:rPr>
          <w:color w:val="000000" w:themeColor="text1"/>
          <w:sz w:val="24"/>
          <w:szCs w:val="24"/>
        </w:rPr>
        <w:t>отчество</w:t>
      </w:r>
      <w:r w:rsidRPr="00DC22A9">
        <w:rPr>
          <w:color w:val="000000" w:themeColor="text1"/>
          <w:spacing w:val="1"/>
          <w:sz w:val="24"/>
          <w:szCs w:val="24"/>
        </w:rPr>
        <w:t xml:space="preserve"> </w:t>
      </w:r>
      <w:r w:rsidRPr="00DC22A9">
        <w:rPr>
          <w:color w:val="000000" w:themeColor="text1"/>
          <w:sz w:val="24"/>
          <w:szCs w:val="24"/>
        </w:rPr>
        <w:t>(последнее</w:t>
      </w:r>
      <w:r w:rsidRPr="00DC22A9">
        <w:rPr>
          <w:color w:val="000000" w:themeColor="text1"/>
          <w:spacing w:val="1"/>
          <w:sz w:val="24"/>
          <w:szCs w:val="24"/>
        </w:rPr>
        <w:t xml:space="preserve"> </w:t>
      </w:r>
      <w:r w:rsidRPr="00DC22A9">
        <w:rPr>
          <w:color w:val="000000" w:themeColor="text1"/>
          <w:sz w:val="24"/>
          <w:szCs w:val="24"/>
        </w:rPr>
        <w:t>–</w:t>
      </w:r>
      <w:r w:rsidRPr="00DC22A9">
        <w:rPr>
          <w:color w:val="000000" w:themeColor="text1"/>
          <w:spacing w:val="1"/>
          <w:sz w:val="24"/>
          <w:szCs w:val="24"/>
        </w:rPr>
        <w:t xml:space="preserve"> </w:t>
      </w:r>
      <w:r w:rsidRPr="00DC22A9">
        <w:rPr>
          <w:color w:val="000000" w:themeColor="text1"/>
          <w:sz w:val="24"/>
          <w:szCs w:val="24"/>
        </w:rPr>
        <w:t>при</w:t>
      </w:r>
      <w:r w:rsidRPr="00DC22A9">
        <w:rPr>
          <w:color w:val="000000" w:themeColor="text1"/>
          <w:spacing w:val="1"/>
          <w:sz w:val="24"/>
          <w:szCs w:val="24"/>
        </w:rPr>
        <w:t xml:space="preserve"> </w:t>
      </w:r>
      <w:r w:rsidRPr="00DC22A9">
        <w:rPr>
          <w:color w:val="000000" w:themeColor="text1"/>
          <w:sz w:val="24"/>
          <w:szCs w:val="24"/>
        </w:rPr>
        <w:t>наличии),</w:t>
      </w:r>
      <w:r w:rsidRPr="00DC22A9">
        <w:rPr>
          <w:color w:val="000000" w:themeColor="text1"/>
          <w:spacing w:val="1"/>
          <w:sz w:val="24"/>
          <w:szCs w:val="24"/>
        </w:rPr>
        <w:t xml:space="preserve"> </w:t>
      </w:r>
      <w:r w:rsidRPr="00DC22A9">
        <w:rPr>
          <w:color w:val="000000" w:themeColor="text1"/>
          <w:sz w:val="24"/>
          <w:szCs w:val="24"/>
        </w:rPr>
        <w:t>сведения</w:t>
      </w:r>
      <w:r w:rsidRPr="00DC22A9">
        <w:rPr>
          <w:color w:val="000000" w:themeColor="text1"/>
          <w:spacing w:val="1"/>
          <w:sz w:val="24"/>
          <w:szCs w:val="24"/>
        </w:rPr>
        <w:t xml:space="preserve"> </w:t>
      </w:r>
      <w:r w:rsidRPr="00DC22A9">
        <w:rPr>
          <w:color w:val="000000" w:themeColor="text1"/>
          <w:sz w:val="24"/>
          <w:szCs w:val="24"/>
        </w:rPr>
        <w:t>о</w:t>
      </w:r>
      <w:r w:rsidRPr="00DC22A9">
        <w:rPr>
          <w:color w:val="000000" w:themeColor="text1"/>
          <w:spacing w:val="1"/>
          <w:sz w:val="24"/>
          <w:szCs w:val="24"/>
        </w:rPr>
        <w:t xml:space="preserve"> </w:t>
      </w:r>
      <w:r w:rsidRPr="00DC22A9">
        <w:rPr>
          <w:color w:val="000000" w:themeColor="text1"/>
          <w:sz w:val="24"/>
          <w:szCs w:val="24"/>
        </w:rPr>
        <w:t>месте</w:t>
      </w:r>
      <w:r w:rsidRPr="00DC22A9">
        <w:rPr>
          <w:color w:val="000000" w:themeColor="text1"/>
          <w:spacing w:val="1"/>
          <w:sz w:val="24"/>
          <w:szCs w:val="24"/>
        </w:rPr>
        <w:t xml:space="preserve"> </w:t>
      </w:r>
      <w:r w:rsidRPr="00DC22A9">
        <w:rPr>
          <w:color w:val="000000" w:themeColor="text1"/>
          <w:sz w:val="24"/>
          <w:szCs w:val="24"/>
        </w:rPr>
        <w:t>жительства</w:t>
      </w:r>
      <w:r w:rsidRPr="00DC22A9">
        <w:rPr>
          <w:color w:val="000000" w:themeColor="text1"/>
          <w:spacing w:val="-57"/>
          <w:sz w:val="24"/>
          <w:szCs w:val="24"/>
        </w:rPr>
        <w:t xml:space="preserve"> </w:t>
      </w:r>
      <w:r w:rsidRPr="00DC22A9">
        <w:rPr>
          <w:color w:val="000000" w:themeColor="text1"/>
          <w:sz w:val="24"/>
          <w:szCs w:val="24"/>
        </w:rPr>
        <w:t>заявителя</w:t>
      </w:r>
      <w:r w:rsidRPr="00DC22A9">
        <w:rPr>
          <w:color w:val="000000" w:themeColor="text1"/>
          <w:spacing w:val="56"/>
          <w:sz w:val="24"/>
          <w:szCs w:val="24"/>
        </w:rPr>
        <w:t xml:space="preserve"> </w:t>
      </w:r>
      <w:r w:rsidRPr="00DC22A9">
        <w:rPr>
          <w:color w:val="000000" w:themeColor="text1"/>
          <w:sz w:val="24"/>
          <w:szCs w:val="24"/>
        </w:rPr>
        <w:t>–</w:t>
      </w:r>
      <w:r w:rsidRPr="00DC22A9">
        <w:rPr>
          <w:color w:val="000000" w:themeColor="text1"/>
          <w:spacing w:val="56"/>
          <w:sz w:val="24"/>
          <w:szCs w:val="24"/>
        </w:rPr>
        <w:t xml:space="preserve"> </w:t>
      </w:r>
      <w:r w:rsidRPr="00DC22A9">
        <w:rPr>
          <w:color w:val="000000" w:themeColor="text1"/>
          <w:sz w:val="24"/>
          <w:szCs w:val="24"/>
        </w:rPr>
        <w:t>физического</w:t>
      </w:r>
      <w:r w:rsidRPr="00DC22A9">
        <w:rPr>
          <w:color w:val="000000" w:themeColor="text1"/>
          <w:spacing w:val="56"/>
          <w:sz w:val="24"/>
          <w:szCs w:val="24"/>
        </w:rPr>
        <w:t xml:space="preserve"> </w:t>
      </w:r>
      <w:r w:rsidRPr="00DC22A9">
        <w:rPr>
          <w:color w:val="000000" w:themeColor="text1"/>
          <w:sz w:val="24"/>
          <w:szCs w:val="24"/>
        </w:rPr>
        <w:t>лица</w:t>
      </w:r>
      <w:r w:rsidRPr="00DC22A9">
        <w:rPr>
          <w:color w:val="000000" w:themeColor="text1"/>
          <w:spacing w:val="56"/>
          <w:sz w:val="24"/>
          <w:szCs w:val="24"/>
        </w:rPr>
        <w:t xml:space="preserve"> </w:t>
      </w:r>
      <w:r w:rsidRPr="00DC22A9">
        <w:rPr>
          <w:color w:val="000000" w:themeColor="text1"/>
          <w:sz w:val="24"/>
          <w:szCs w:val="24"/>
        </w:rPr>
        <w:t>либо</w:t>
      </w:r>
      <w:r w:rsidRPr="00DC22A9">
        <w:rPr>
          <w:color w:val="000000" w:themeColor="text1"/>
          <w:spacing w:val="56"/>
          <w:sz w:val="24"/>
          <w:szCs w:val="24"/>
        </w:rPr>
        <w:t xml:space="preserve"> </w:t>
      </w:r>
      <w:r w:rsidRPr="00DC22A9">
        <w:rPr>
          <w:color w:val="000000" w:themeColor="text1"/>
          <w:sz w:val="24"/>
          <w:szCs w:val="24"/>
        </w:rPr>
        <w:t>наименование,</w:t>
      </w:r>
      <w:r w:rsidRPr="00DC22A9">
        <w:rPr>
          <w:color w:val="000000" w:themeColor="text1"/>
          <w:spacing w:val="56"/>
          <w:sz w:val="24"/>
          <w:szCs w:val="24"/>
        </w:rPr>
        <w:t xml:space="preserve"> </w:t>
      </w:r>
      <w:r w:rsidRPr="00DC22A9">
        <w:rPr>
          <w:color w:val="000000" w:themeColor="text1"/>
          <w:sz w:val="24"/>
          <w:szCs w:val="24"/>
        </w:rPr>
        <w:t>сведения</w:t>
      </w:r>
      <w:r w:rsidRPr="00DC22A9">
        <w:rPr>
          <w:color w:val="000000" w:themeColor="text1"/>
          <w:spacing w:val="56"/>
          <w:sz w:val="24"/>
          <w:szCs w:val="24"/>
        </w:rPr>
        <w:t xml:space="preserve"> </w:t>
      </w:r>
      <w:r w:rsidRPr="00DC22A9">
        <w:rPr>
          <w:color w:val="000000" w:themeColor="text1"/>
          <w:sz w:val="24"/>
          <w:szCs w:val="24"/>
        </w:rPr>
        <w:t>о</w:t>
      </w:r>
      <w:r w:rsidRPr="00DC22A9">
        <w:rPr>
          <w:color w:val="000000" w:themeColor="text1"/>
          <w:spacing w:val="56"/>
          <w:sz w:val="24"/>
          <w:szCs w:val="24"/>
        </w:rPr>
        <w:t xml:space="preserve"> </w:t>
      </w:r>
      <w:r w:rsidRPr="00DC22A9">
        <w:rPr>
          <w:color w:val="000000" w:themeColor="text1"/>
          <w:sz w:val="24"/>
          <w:szCs w:val="24"/>
        </w:rPr>
        <w:t>месте</w:t>
      </w:r>
      <w:r w:rsidRPr="00DC22A9">
        <w:rPr>
          <w:color w:val="000000" w:themeColor="text1"/>
          <w:spacing w:val="56"/>
          <w:sz w:val="24"/>
          <w:szCs w:val="24"/>
        </w:rPr>
        <w:t xml:space="preserve"> </w:t>
      </w:r>
      <w:r w:rsidRPr="00DC22A9">
        <w:rPr>
          <w:color w:val="000000" w:themeColor="text1"/>
          <w:sz w:val="24"/>
          <w:szCs w:val="24"/>
        </w:rPr>
        <w:t>нахождения</w:t>
      </w:r>
      <w:r w:rsidRPr="00DC22A9">
        <w:rPr>
          <w:color w:val="000000" w:themeColor="text1"/>
          <w:spacing w:val="56"/>
          <w:sz w:val="24"/>
          <w:szCs w:val="24"/>
        </w:rPr>
        <w:t xml:space="preserve"> </w:t>
      </w:r>
      <w:r w:rsidRPr="00DC22A9">
        <w:rPr>
          <w:color w:val="000000" w:themeColor="text1"/>
          <w:sz w:val="24"/>
          <w:szCs w:val="24"/>
        </w:rPr>
        <w:t>заявителя</w:t>
      </w:r>
      <w:r w:rsidRPr="00DC22A9">
        <w:rPr>
          <w:color w:val="000000" w:themeColor="text1"/>
          <w:spacing w:val="56"/>
          <w:sz w:val="24"/>
          <w:szCs w:val="24"/>
        </w:rPr>
        <w:t xml:space="preserve"> </w:t>
      </w:r>
      <w:r w:rsidRPr="00DC22A9">
        <w:rPr>
          <w:color w:val="000000" w:themeColor="text1"/>
          <w:sz w:val="24"/>
          <w:szCs w:val="24"/>
        </w:rPr>
        <w:t xml:space="preserve">– </w:t>
      </w:r>
      <w:r w:rsidRPr="00DC22A9">
        <w:rPr>
          <w:color w:val="000000" w:themeColor="text1"/>
          <w:spacing w:val="-58"/>
          <w:sz w:val="24"/>
          <w:szCs w:val="24"/>
        </w:rPr>
        <w:t xml:space="preserve"> </w:t>
      </w:r>
      <w:r w:rsidRPr="00DC22A9">
        <w:rPr>
          <w:color w:val="000000" w:themeColor="text1"/>
          <w:sz w:val="24"/>
          <w:szCs w:val="24"/>
        </w:rPr>
        <w:t>юридического лица, а также номер (номера) контактного телефона, адрес (адреса) электронной</w:t>
      </w:r>
      <w:r w:rsidRPr="00DC22A9">
        <w:rPr>
          <w:color w:val="000000" w:themeColor="text1"/>
          <w:spacing w:val="1"/>
          <w:sz w:val="24"/>
          <w:szCs w:val="24"/>
        </w:rPr>
        <w:t xml:space="preserve"> </w:t>
      </w:r>
      <w:r w:rsidRPr="00DC22A9">
        <w:rPr>
          <w:color w:val="000000" w:themeColor="text1"/>
          <w:sz w:val="24"/>
          <w:szCs w:val="24"/>
        </w:rPr>
        <w:t>почты</w:t>
      </w:r>
      <w:r w:rsidRPr="00DC22A9">
        <w:rPr>
          <w:color w:val="000000" w:themeColor="text1"/>
          <w:spacing w:val="-3"/>
          <w:sz w:val="24"/>
          <w:szCs w:val="24"/>
        </w:rPr>
        <w:t xml:space="preserve"> </w:t>
      </w:r>
      <w:r w:rsidRPr="00DC22A9">
        <w:rPr>
          <w:color w:val="000000" w:themeColor="text1"/>
          <w:sz w:val="24"/>
          <w:szCs w:val="24"/>
        </w:rPr>
        <w:t>(при</w:t>
      </w:r>
      <w:r w:rsidRPr="00DC22A9">
        <w:rPr>
          <w:color w:val="000000" w:themeColor="text1"/>
          <w:spacing w:val="-1"/>
          <w:sz w:val="24"/>
          <w:szCs w:val="24"/>
        </w:rPr>
        <w:t xml:space="preserve"> </w:t>
      </w:r>
      <w:r w:rsidRPr="00DC22A9">
        <w:rPr>
          <w:color w:val="000000" w:themeColor="text1"/>
          <w:sz w:val="24"/>
          <w:szCs w:val="24"/>
        </w:rPr>
        <w:t>наличии)</w:t>
      </w:r>
      <w:r w:rsidRPr="00DC22A9">
        <w:rPr>
          <w:color w:val="000000" w:themeColor="text1"/>
          <w:spacing w:val="-2"/>
          <w:sz w:val="24"/>
          <w:szCs w:val="24"/>
        </w:rPr>
        <w:t xml:space="preserve"> </w:t>
      </w:r>
      <w:r w:rsidRPr="00DC22A9">
        <w:rPr>
          <w:color w:val="000000" w:themeColor="text1"/>
          <w:sz w:val="24"/>
          <w:szCs w:val="24"/>
        </w:rPr>
        <w:t>и</w:t>
      </w:r>
      <w:r w:rsidRPr="00DC22A9">
        <w:rPr>
          <w:color w:val="000000" w:themeColor="text1"/>
          <w:spacing w:val="-2"/>
          <w:sz w:val="24"/>
          <w:szCs w:val="24"/>
        </w:rPr>
        <w:t xml:space="preserve"> </w:t>
      </w:r>
      <w:r w:rsidRPr="00DC22A9">
        <w:rPr>
          <w:color w:val="000000" w:themeColor="text1"/>
          <w:sz w:val="24"/>
          <w:szCs w:val="24"/>
        </w:rPr>
        <w:t>почтовый</w:t>
      </w:r>
      <w:r w:rsidRPr="00DC22A9">
        <w:rPr>
          <w:color w:val="000000" w:themeColor="text1"/>
          <w:spacing w:val="-3"/>
          <w:sz w:val="24"/>
          <w:szCs w:val="24"/>
        </w:rPr>
        <w:t xml:space="preserve"> </w:t>
      </w:r>
      <w:r w:rsidRPr="00DC22A9">
        <w:rPr>
          <w:color w:val="000000" w:themeColor="text1"/>
          <w:sz w:val="24"/>
          <w:szCs w:val="24"/>
        </w:rPr>
        <w:t>адрес,</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2"/>
          <w:sz w:val="24"/>
          <w:szCs w:val="24"/>
        </w:rPr>
        <w:t xml:space="preserve"> </w:t>
      </w:r>
      <w:r w:rsidRPr="00DC22A9">
        <w:rPr>
          <w:color w:val="000000" w:themeColor="text1"/>
          <w:sz w:val="24"/>
          <w:szCs w:val="24"/>
        </w:rPr>
        <w:t>которым</w:t>
      </w:r>
      <w:r w:rsidRPr="00DC22A9">
        <w:rPr>
          <w:color w:val="000000" w:themeColor="text1"/>
          <w:spacing w:val="-1"/>
          <w:sz w:val="24"/>
          <w:szCs w:val="24"/>
        </w:rPr>
        <w:t xml:space="preserve"> </w:t>
      </w:r>
      <w:r w:rsidRPr="00DC22A9">
        <w:rPr>
          <w:color w:val="000000" w:themeColor="text1"/>
          <w:sz w:val="24"/>
          <w:szCs w:val="24"/>
        </w:rPr>
        <w:t>должен</w:t>
      </w:r>
      <w:r w:rsidRPr="00DC22A9">
        <w:rPr>
          <w:color w:val="000000" w:themeColor="text1"/>
          <w:spacing w:val="-1"/>
          <w:sz w:val="24"/>
          <w:szCs w:val="24"/>
        </w:rPr>
        <w:t xml:space="preserve"> </w:t>
      </w:r>
      <w:r w:rsidRPr="00DC22A9">
        <w:rPr>
          <w:color w:val="000000" w:themeColor="text1"/>
          <w:sz w:val="24"/>
          <w:szCs w:val="24"/>
        </w:rPr>
        <w:t>быть</w:t>
      </w:r>
      <w:r w:rsidRPr="00DC22A9">
        <w:rPr>
          <w:color w:val="000000" w:themeColor="text1"/>
          <w:spacing w:val="-2"/>
          <w:sz w:val="24"/>
          <w:szCs w:val="24"/>
        </w:rPr>
        <w:t xml:space="preserve"> </w:t>
      </w:r>
      <w:r w:rsidRPr="00DC22A9">
        <w:rPr>
          <w:color w:val="000000" w:themeColor="text1"/>
          <w:sz w:val="24"/>
          <w:szCs w:val="24"/>
        </w:rPr>
        <w:t>направлен</w:t>
      </w:r>
      <w:r w:rsidRPr="00DC22A9">
        <w:rPr>
          <w:color w:val="000000" w:themeColor="text1"/>
          <w:spacing w:val="-2"/>
          <w:sz w:val="24"/>
          <w:szCs w:val="24"/>
        </w:rPr>
        <w:t xml:space="preserve"> </w:t>
      </w:r>
      <w:r w:rsidRPr="00DC22A9">
        <w:rPr>
          <w:color w:val="000000" w:themeColor="text1"/>
          <w:sz w:val="24"/>
          <w:szCs w:val="24"/>
        </w:rPr>
        <w:t>ответ</w:t>
      </w:r>
      <w:r w:rsidRPr="00DC22A9">
        <w:rPr>
          <w:color w:val="000000" w:themeColor="text1"/>
          <w:spacing w:val="-1"/>
          <w:sz w:val="24"/>
          <w:szCs w:val="24"/>
        </w:rPr>
        <w:t xml:space="preserve"> </w:t>
      </w:r>
      <w:r w:rsidRPr="00DC22A9">
        <w:rPr>
          <w:color w:val="000000" w:themeColor="text1"/>
          <w:sz w:val="24"/>
          <w:szCs w:val="24"/>
        </w:rPr>
        <w:t>заявителю;</w:t>
      </w:r>
      <w:proofErr w:type="gramEnd"/>
    </w:p>
    <w:p w:rsidR="00DC22A9" w:rsidRPr="00DC22A9" w:rsidRDefault="00DC22A9" w:rsidP="00DC22A9">
      <w:pPr>
        <w:pStyle w:val="ae"/>
        <w:numPr>
          <w:ilvl w:val="0"/>
          <w:numId w:val="1"/>
        </w:numPr>
        <w:ind w:left="0" w:firstLine="709"/>
        <w:rPr>
          <w:color w:val="000000" w:themeColor="text1"/>
          <w:sz w:val="24"/>
          <w:szCs w:val="24"/>
        </w:rPr>
      </w:pPr>
      <w:r w:rsidRPr="00DC22A9">
        <w:rPr>
          <w:color w:val="000000" w:themeColor="text1"/>
          <w:sz w:val="24"/>
          <w:szCs w:val="24"/>
        </w:rPr>
        <w:t>сведения об обжалуемых решениях и действиях (бездействии) Администрации, должностного лица Администрации, либо муниципального служащего, ГАУ «МФЦ Р</w:t>
      </w:r>
      <w:proofErr w:type="gramStart"/>
      <w:r w:rsidRPr="00DC22A9">
        <w:rPr>
          <w:color w:val="000000" w:themeColor="text1"/>
          <w:sz w:val="24"/>
          <w:szCs w:val="24"/>
        </w:rPr>
        <w:t>С(</w:t>
      </w:r>
      <w:proofErr w:type="gramEnd"/>
      <w:r w:rsidRPr="00DC22A9">
        <w:rPr>
          <w:color w:val="000000" w:themeColor="text1"/>
          <w:sz w:val="24"/>
          <w:szCs w:val="24"/>
        </w:rPr>
        <w:t>Я)», работника ГАУ «МФЦ РС(Я)», организаций, предусмотренных частью 1.1 статьи 16 Федерального закона от</w:t>
      </w:r>
      <w:r w:rsidRPr="00DC22A9">
        <w:rPr>
          <w:color w:val="000000" w:themeColor="text1"/>
          <w:spacing w:val="45"/>
          <w:sz w:val="24"/>
          <w:szCs w:val="24"/>
        </w:rPr>
        <w:t xml:space="preserve"> </w:t>
      </w:r>
      <w:r w:rsidRPr="00DC22A9">
        <w:rPr>
          <w:color w:val="000000" w:themeColor="text1"/>
          <w:sz w:val="24"/>
          <w:szCs w:val="24"/>
        </w:rPr>
        <w:t>27.07.2010</w:t>
      </w:r>
      <w:r w:rsidRPr="00DC22A9">
        <w:rPr>
          <w:color w:val="000000" w:themeColor="text1"/>
          <w:spacing w:val="45"/>
          <w:sz w:val="24"/>
          <w:szCs w:val="24"/>
        </w:rPr>
        <w:t xml:space="preserve"> </w:t>
      </w:r>
      <w:r w:rsidRPr="00DC22A9">
        <w:rPr>
          <w:color w:val="000000" w:themeColor="text1"/>
          <w:sz w:val="24"/>
          <w:szCs w:val="24"/>
        </w:rPr>
        <w:t>№ 210-ФЗ «Об</w:t>
      </w:r>
      <w:r w:rsidRPr="00DC22A9">
        <w:rPr>
          <w:color w:val="000000" w:themeColor="text1"/>
          <w:spacing w:val="1"/>
          <w:sz w:val="24"/>
          <w:szCs w:val="24"/>
        </w:rPr>
        <w:t xml:space="preserve"> </w:t>
      </w:r>
      <w:r w:rsidRPr="00DC22A9">
        <w:rPr>
          <w:color w:val="000000" w:themeColor="text1"/>
          <w:sz w:val="24"/>
          <w:szCs w:val="24"/>
        </w:rPr>
        <w:t>организации</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государственных</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услуг», их работников;</w:t>
      </w:r>
    </w:p>
    <w:p w:rsidR="00DC22A9" w:rsidRPr="00DC22A9" w:rsidRDefault="00DC22A9" w:rsidP="00DC22A9">
      <w:pPr>
        <w:pStyle w:val="ae"/>
        <w:numPr>
          <w:ilvl w:val="0"/>
          <w:numId w:val="1"/>
        </w:numPr>
        <w:ind w:left="0" w:firstLine="709"/>
        <w:rPr>
          <w:color w:val="000000" w:themeColor="text1"/>
          <w:sz w:val="24"/>
          <w:szCs w:val="24"/>
        </w:rPr>
      </w:pPr>
      <w:r w:rsidRPr="00DC22A9">
        <w:rPr>
          <w:color w:val="000000" w:themeColor="text1"/>
          <w:sz w:val="24"/>
          <w:szCs w:val="24"/>
        </w:rPr>
        <w:t>доводы,</w:t>
      </w:r>
      <w:r w:rsidRPr="00DC22A9">
        <w:rPr>
          <w:color w:val="000000" w:themeColor="text1"/>
          <w:spacing w:val="1"/>
          <w:sz w:val="24"/>
          <w:szCs w:val="24"/>
        </w:rPr>
        <w:t xml:space="preserve"> </w:t>
      </w:r>
      <w:r w:rsidRPr="00DC22A9">
        <w:rPr>
          <w:color w:val="000000" w:themeColor="text1"/>
          <w:sz w:val="24"/>
          <w:szCs w:val="24"/>
        </w:rPr>
        <w:t>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ГАУ «МФЦ Р</w:t>
      </w:r>
      <w:proofErr w:type="gramStart"/>
      <w:r w:rsidRPr="00DC22A9">
        <w:rPr>
          <w:color w:val="000000" w:themeColor="text1"/>
          <w:sz w:val="24"/>
          <w:szCs w:val="24"/>
        </w:rPr>
        <w:t>С(</w:t>
      </w:r>
      <w:proofErr w:type="gramEnd"/>
      <w:r w:rsidRPr="00DC22A9">
        <w:rPr>
          <w:color w:val="000000" w:themeColor="text1"/>
          <w:sz w:val="24"/>
          <w:szCs w:val="24"/>
        </w:rPr>
        <w:t>Я)», работника ГАУ «МФЦ РС(Я)», организаций, предусмотренных частью 1.1 статьи 16 Федерального закона от</w:t>
      </w:r>
      <w:r w:rsidRPr="00DC22A9">
        <w:rPr>
          <w:color w:val="000000" w:themeColor="text1"/>
          <w:spacing w:val="45"/>
          <w:sz w:val="24"/>
          <w:szCs w:val="24"/>
        </w:rPr>
        <w:t xml:space="preserve"> </w:t>
      </w:r>
      <w:r w:rsidRPr="00DC22A9">
        <w:rPr>
          <w:color w:val="000000" w:themeColor="text1"/>
          <w:sz w:val="24"/>
          <w:szCs w:val="24"/>
        </w:rPr>
        <w:t>27.07.2010</w:t>
      </w:r>
      <w:r w:rsidRPr="00DC22A9">
        <w:rPr>
          <w:color w:val="000000" w:themeColor="text1"/>
          <w:spacing w:val="45"/>
          <w:sz w:val="24"/>
          <w:szCs w:val="24"/>
        </w:rPr>
        <w:t xml:space="preserve"> </w:t>
      </w:r>
      <w:r w:rsidRPr="00DC22A9">
        <w:rPr>
          <w:color w:val="000000" w:themeColor="text1"/>
          <w:sz w:val="24"/>
          <w:szCs w:val="24"/>
        </w:rPr>
        <w:t>№ 210-ФЗ «Об</w:t>
      </w:r>
      <w:r w:rsidRPr="00DC22A9">
        <w:rPr>
          <w:color w:val="000000" w:themeColor="text1"/>
          <w:spacing w:val="1"/>
          <w:sz w:val="24"/>
          <w:szCs w:val="24"/>
        </w:rPr>
        <w:t xml:space="preserve"> </w:t>
      </w:r>
      <w:r w:rsidRPr="00DC22A9">
        <w:rPr>
          <w:color w:val="000000" w:themeColor="text1"/>
          <w:sz w:val="24"/>
          <w:szCs w:val="24"/>
        </w:rPr>
        <w:t>организации</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государственных</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услуг», их работников. Заявителем могут быть представлены документы (при наличии), подтверждающие доводы заявителя, либо их копии.</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2"/>
        </w:numPr>
        <w:autoSpaceDE w:val="0"/>
        <w:autoSpaceDN w:val="0"/>
        <w:spacing w:before="0"/>
        <w:ind w:left="0" w:firstLine="709"/>
        <w:jc w:val="center"/>
        <w:rPr>
          <w:rFonts w:ascii="Times New Roman" w:hAnsi="Times New Roman" w:cs="Times New Roman"/>
          <w:color w:val="000000" w:themeColor="text1"/>
        </w:rPr>
      </w:pPr>
      <w:r w:rsidRPr="00DC22A9">
        <w:rPr>
          <w:rFonts w:ascii="Times New Roman" w:hAnsi="Times New Roman" w:cs="Times New Roman"/>
          <w:color w:val="000000" w:themeColor="text1"/>
        </w:rPr>
        <w:t>Срок</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рассмотрения</w:t>
      </w:r>
      <w:r w:rsidRPr="00DC22A9">
        <w:rPr>
          <w:rFonts w:ascii="Times New Roman" w:hAnsi="Times New Roman" w:cs="Times New Roman"/>
          <w:color w:val="000000" w:themeColor="text1"/>
          <w:spacing w:val="-6"/>
        </w:rPr>
        <w:t xml:space="preserve"> </w:t>
      </w:r>
      <w:r w:rsidRPr="00DC22A9">
        <w:rPr>
          <w:rFonts w:ascii="Times New Roman" w:hAnsi="Times New Roman" w:cs="Times New Roman"/>
          <w:color w:val="000000" w:themeColor="text1"/>
        </w:rPr>
        <w:t>жалобы</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2"/>
          <w:numId w:val="10"/>
        </w:numPr>
        <w:ind w:left="0" w:firstLine="709"/>
        <w:rPr>
          <w:color w:val="000000" w:themeColor="text1"/>
          <w:sz w:val="24"/>
          <w:szCs w:val="24"/>
        </w:rPr>
      </w:pPr>
      <w:r w:rsidRPr="00DC22A9">
        <w:rPr>
          <w:color w:val="000000" w:themeColor="text1"/>
          <w:sz w:val="24"/>
          <w:szCs w:val="24"/>
        </w:rPr>
        <w:t>Жалоба,</w:t>
      </w:r>
      <w:r w:rsidRPr="00DC22A9">
        <w:rPr>
          <w:color w:val="000000" w:themeColor="text1"/>
          <w:spacing w:val="1"/>
          <w:sz w:val="24"/>
          <w:szCs w:val="24"/>
        </w:rPr>
        <w:t xml:space="preserve"> </w:t>
      </w:r>
      <w:r w:rsidRPr="00DC22A9">
        <w:rPr>
          <w:color w:val="000000" w:themeColor="text1"/>
          <w:sz w:val="24"/>
          <w:szCs w:val="24"/>
        </w:rPr>
        <w:t>поступившая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Администрацию,</w:t>
      </w:r>
      <w:r w:rsidRPr="00DC22A9">
        <w:rPr>
          <w:color w:val="000000" w:themeColor="text1"/>
          <w:spacing w:val="-57"/>
          <w:sz w:val="24"/>
          <w:szCs w:val="24"/>
        </w:rPr>
        <w:t xml:space="preserve"> </w:t>
      </w:r>
      <w:r w:rsidRPr="00DC22A9">
        <w:rPr>
          <w:color w:val="000000" w:themeColor="text1"/>
          <w:sz w:val="24"/>
          <w:szCs w:val="24"/>
        </w:rPr>
        <w:t>ГАУ «МФЦ Р</w:t>
      </w:r>
      <w:proofErr w:type="gramStart"/>
      <w:r w:rsidRPr="00DC22A9">
        <w:rPr>
          <w:color w:val="000000" w:themeColor="text1"/>
          <w:sz w:val="24"/>
          <w:szCs w:val="24"/>
        </w:rPr>
        <w:t>С(</w:t>
      </w:r>
      <w:proofErr w:type="gramEnd"/>
      <w:r w:rsidRPr="00DC22A9">
        <w:rPr>
          <w:color w:val="000000" w:themeColor="text1"/>
          <w:sz w:val="24"/>
          <w:szCs w:val="24"/>
        </w:rPr>
        <w:t>Я)»,</w:t>
      </w:r>
      <w:r w:rsidRPr="00DC22A9">
        <w:rPr>
          <w:color w:val="000000" w:themeColor="text1"/>
          <w:spacing w:val="1"/>
          <w:sz w:val="24"/>
          <w:szCs w:val="24"/>
        </w:rPr>
        <w:t xml:space="preserve"> </w:t>
      </w:r>
      <w:r w:rsidRPr="00DC22A9">
        <w:rPr>
          <w:color w:val="000000" w:themeColor="text1"/>
          <w:sz w:val="24"/>
          <w:szCs w:val="24"/>
        </w:rPr>
        <w:t>учредителю</w:t>
      </w:r>
      <w:r w:rsidRPr="00DC22A9">
        <w:rPr>
          <w:color w:val="000000" w:themeColor="text1"/>
          <w:spacing w:val="1"/>
          <w:sz w:val="24"/>
          <w:szCs w:val="24"/>
        </w:rPr>
        <w:t xml:space="preserve"> </w:t>
      </w:r>
      <w:r w:rsidRPr="00DC22A9">
        <w:rPr>
          <w:color w:val="000000" w:themeColor="text1"/>
          <w:sz w:val="24"/>
          <w:szCs w:val="24"/>
        </w:rPr>
        <w:t>ГАУ «МФЦ РС(Я)»,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организации,</w:t>
      </w:r>
      <w:r w:rsidRPr="00DC22A9">
        <w:rPr>
          <w:color w:val="000000" w:themeColor="text1"/>
          <w:spacing w:val="1"/>
          <w:sz w:val="24"/>
          <w:szCs w:val="24"/>
        </w:rPr>
        <w:t xml:space="preserve"> </w:t>
      </w:r>
      <w:r w:rsidRPr="00DC22A9">
        <w:rPr>
          <w:color w:val="000000" w:themeColor="text1"/>
          <w:sz w:val="24"/>
          <w:szCs w:val="24"/>
        </w:rPr>
        <w:t xml:space="preserve">предусмотренные </w:t>
      </w:r>
      <w:hyperlink r:id="rId18">
        <w:r w:rsidRPr="00DC22A9">
          <w:rPr>
            <w:color w:val="000000" w:themeColor="text1"/>
            <w:sz w:val="24"/>
            <w:szCs w:val="24"/>
          </w:rPr>
          <w:t xml:space="preserve">частью 1.1 статьи 16 </w:t>
        </w:r>
      </w:hyperlink>
      <w:r w:rsidRPr="00DC22A9">
        <w:rPr>
          <w:color w:val="000000" w:themeColor="text1"/>
          <w:sz w:val="24"/>
          <w:szCs w:val="24"/>
        </w:rPr>
        <w:t>Федерального закона от</w:t>
      </w:r>
      <w:r w:rsidRPr="00DC22A9">
        <w:rPr>
          <w:color w:val="000000" w:themeColor="text1"/>
          <w:spacing w:val="45"/>
          <w:sz w:val="24"/>
          <w:szCs w:val="24"/>
        </w:rPr>
        <w:t xml:space="preserve"> </w:t>
      </w:r>
      <w:r w:rsidRPr="00DC22A9">
        <w:rPr>
          <w:color w:val="000000" w:themeColor="text1"/>
          <w:sz w:val="24"/>
          <w:szCs w:val="24"/>
        </w:rPr>
        <w:t>27.07.2010</w:t>
      </w:r>
      <w:r w:rsidRPr="00DC22A9">
        <w:rPr>
          <w:color w:val="000000" w:themeColor="text1"/>
          <w:spacing w:val="45"/>
          <w:sz w:val="24"/>
          <w:szCs w:val="24"/>
        </w:rPr>
        <w:t xml:space="preserve"> </w:t>
      </w:r>
      <w:r w:rsidRPr="00DC22A9">
        <w:rPr>
          <w:color w:val="000000" w:themeColor="text1"/>
          <w:sz w:val="24"/>
          <w:szCs w:val="24"/>
        </w:rPr>
        <w:t>№ 210-ФЗ «Об</w:t>
      </w:r>
      <w:r w:rsidRPr="00DC22A9">
        <w:rPr>
          <w:color w:val="000000" w:themeColor="text1"/>
          <w:spacing w:val="1"/>
          <w:sz w:val="24"/>
          <w:szCs w:val="24"/>
        </w:rPr>
        <w:t xml:space="preserve"> </w:t>
      </w:r>
      <w:r w:rsidRPr="00DC22A9">
        <w:rPr>
          <w:color w:val="000000" w:themeColor="text1"/>
          <w:sz w:val="24"/>
          <w:szCs w:val="24"/>
        </w:rPr>
        <w:t>организации</w:t>
      </w:r>
      <w:r w:rsidRPr="00DC22A9">
        <w:rPr>
          <w:color w:val="000000" w:themeColor="text1"/>
          <w:spacing w:val="1"/>
          <w:sz w:val="24"/>
          <w:szCs w:val="24"/>
        </w:rPr>
        <w:t xml:space="preserve"> </w:t>
      </w:r>
      <w:r w:rsidRPr="00DC22A9">
        <w:rPr>
          <w:color w:val="000000" w:themeColor="text1"/>
          <w:sz w:val="24"/>
          <w:szCs w:val="24"/>
        </w:rPr>
        <w:t>предоставления</w:t>
      </w:r>
      <w:r w:rsidRPr="00DC22A9">
        <w:rPr>
          <w:color w:val="000000" w:themeColor="text1"/>
          <w:spacing w:val="1"/>
          <w:sz w:val="24"/>
          <w:szCs w:val="24"/>
        </w:rPr>
        <w:t xml:space="preserve"> </w:t>
      </w:r>
      <w:r w:rsidRPr="00DC22A9">
        <w:rPr>
          <w:color w:val="000000" w:themeColor="text1"/>
          <w:sz w:val="24"/>
          <w:szCs w:val="24"/>
        </w:rPr>
        <w:t>государственных</w:t>
      </w:r>
      <w:r w:rsidRPr="00DC22A9">
        <w:rPr>
          <w:color w:val="000000" w:themeColor="text1"/>
          <w:spacing w:val="1"/>
          <w:sz w:val="24"/>
          <w:szCs w:val="24"/>
        </w:rPr>
        <w:t xml:space="preserve"> </w:t>
      </w:r>
      <w:r w:rsidRPr="00DC22A9">
        <w:rPr>
          <w:color w:val="000000" w:themeColor="text1"/>
          <w:sz w:val="24"/>
          <w:szCs w:val="24"/>
        </w:rPr>
        <w:t>и</w:t>
      </w:r>
      <w:r w:rsidRPr="00DC22A9">
        <w:rPr>
          <w:color w:val="000000" w:themeColor="text1"/>
          <w:spacing w:val="1"/>
          <w:sz w:val="24"/>
          <w:szCs w:val="24"/>
        </w:rPr>
        <w:t xml:space="preserve"> </w:t>
      </w:r>
      <w:r w:rsidRPr="00DC22A9">
        <w:rPr>
          <w:color w:val="000000" w:themeColor="text1"/>
          <w:sz w:val="24"/>
          <w:szCs w:val="24"/>
        </w:rPr>
        <w:t>муниципальных</w:t>
      </w:r>
      <w:r w:rsidRPr="00DC22A9">
        <w:rPr>
          <w:color w:val="000000" w:themeColor="text1"/>
          <w:spacing w:val="1"/>
          <w:sz w:val="24"/>
          <w:szCs w:val="24"/>
        </w:rPr>
        <w:t xml:space="preserve"> </w:t>
      </w:r>
      <w:r w:rsidRPr="00DC22A9">
        <w:rPr>
          <w:color w:val="000000" w:themeColor="text1"/>
          <w:sz w:val="24"/>
          <w:szCs w:val="24"/>
        </w:rPr>
        <w:t>услуг»,</w:t>
      </w:r>
      <w:r w:rsidRPr="00DC22A9">
        <w:rPr>
          <w:color w:val="000000" w:themeColor="text1"/>
          <w:spacing w:val="1"/>
          <w:sz w:val="24"/>
          <w:szCs w:val="24"/>
        </w:rPr>
        <w:t xml:space="preserve"> </w:t>
      </w:r>
      <w:r w:rsidRPr="00DC22A9">
        <w:rPr>
          <w:color w:val="000000" w:themeColor="text1"/>
          <w:sz w:val="24"/>
          <w:szCs w:val="24"/>
        </w:rPr>
        <w:t>либо</w:t>
      </w:r>
      <w:r w:rsidRPr="00DC22A9">
        <w:rPr>
          <w:color w:val="000000" w:themeColor="text1"/>
          <w:spacing w:val="60"/>
          <w:sz w:val="24"/>
          <w:szCs w:val="24"/>
        </w:rPr>
        <w:t xml:space="preserve"> </w:t>
      </w:r>
      <w:r w:rsidRPr="00DC22A9">
        <w:rPr>
          <w:color w:val="000000" w:themeColor="text1"/>
          <w:sz w:val="24"/>
          <w:szCs w:val="24"/>
        </w:rPr>
        <w:t>вышестоящий</w:t>
      </w:r>
      <w:r w:rsidRPr="00DC22A9">
        <w:rPr>
          <w:color w:val="000000" w:themeColor="text1"/>
          <w:spacing w:val="1"/>
          <w:sz w:val="24"/>
          <w:szCs w:val="24"/>
        </w:rPr>
        <w:t xml:space="preserve"> </w:t>
      </w:r>
      <w:r w:rsidRPr="00DC22A9">
        <w:rPr>
          <w:color w:val="000000" w:themeColor="text1"/>
          <w:sz w:val="24"/>
          <w:szCs w:val="24"/>
        </w:rPr>
        <w:t>орган</w:t>
      </w:r>
      <w:r w:rsidRPr="00DC22A9">
        <w:rPr>
          <w:color w:val="000000" w:themeColor="text1"/>
          <w:spacing w:val="1"/>
          <w:sz w:val="24"/>
          <w:szCs w:val="24"/>
        </w:rPr>
        <w:t xml:space="preserve"> </w:t>
      </w:r>
      <w:r w:rsidRPr="00DC22A9">
        <w:rPr>
          <w:color w:val="000000" w:themeColor="text1"/>
          <w:sz w:val="24"/>
          <w:szCs w:val="24"/>
        </w:rPr>
        <w:t>(при</w:t>
      </w:r>
      <w:r w:rsidRPr="00DC22A9">
        <w:rPr>
          <w:color w:val="000000" w:themeColor="text1"/>
          <w:spacing w:val="1"/>
          <w:sz w:val="24"/>
          <w:szCs w:val="24"/>
        </w:rPr>
        <w:t xml:space="preserve"> </w:t>
      </w:r>
      <w:r w:rsidRPr="00DC22A9">
        <w:rPr>
          <w:color w:val="000000" w:themeColor="text1"/>
          <w:sz w:val="24"/>
          <w:szCs w:val="24"/>
        </w:rPr>
        <w:t>его</w:t>
      </w:r>
      <w:r w:rsidRPr="00DC22A9">
        <w:rPr>
          <w:color w:val="000000" w:themeColor="text1"/>
          <w:spacing w:val="1"/>
          <w:sz w:val="24"/>
          <w:szCs w:val="24"/>
        </w:rPr>
        <w:t xml:space="preserve"> </w:t>
      </w:r>
      <w:r w:rsidRPr="00DC22A9">
        <w:rPr>
          <w:color w:val="000000" w:themeColor="text1"/>
          <w:sz w:val="24"/>
          <w:szCs w:val="24"/>
        </w:rPr>
        <w:t>наличии),</w:t>
      </w:r>
      <w:r w:rsidRPr="00DC22A9">
        <w:rPr>
          <w:color w:val="000000" w:themeColor="text1"/>
          <w:spacing w:val="1"/>
          <w:sz w:val="24"/>
          <w:szCs w:val="24"/>
        </w:rPr>
        <w:t xml:space="preserve"> </w:t>
      </w:r>
      <w:r w:rsidRPr="00DC22A9">
        <w:rPr>
          <w:color w:val="000000" w:themeColor="text1"/>
          <w:sz w:val="24"/>
          <w:szCs w:val="24"/>
        </w:rPr>
        <w:t>подлежит</w:t>
      </w:r>
      <w:r w:rsidRPr="00DC22A9">
        <w:rPr>
          <w:color w:val="000000" w:themeColor="text1"/>
          <w:spacing w:val="1"/>
          <w:sz w:val="24"/>
          <w:szCs w:val="24"/>
        </w:rPr>
        <w:t xml:space="preserve"> </w:t>
      </w:r>
      <w:r w:rsidRPr="00DC22A9">
        <w:rPr>
          <w:color w:val="000000" w:themeColor="text1"/>
          <w:sz w:val="24"/>
          <w:szCs w:val="24"/>
        </w:rPr>
        <w:t>рассмотрению</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течение</w:t>
      </w:r>
      <w:r w:rsidRPr="00DC22A9">
        <w:rPr>
          <w:color w:val="000000" w:themeColor="text1"/>
          <w:spacing w:val="1"/>
          <w:sz w:val="24"/>
          <w:szCs w:val="24"/>
        </w:rPr>
        <w:t xml:space="preserve"> </w:t>
      </w:r>
      <w:r w:rsidRPr="00DC22A9">
        <w:rPr>
          <w:color w:val="000000" w:themeColor="text1"/>
          <w:sz w:val="24"/>
          <w:szCs w:val="24"/>
        </w:rPr>
        <w:t>15</w:t>
      </w:r>
      <w:r w:rsidRPr="00DC22A9">
        <w:rPr>
          <w:color w:val="000000" w:themeColor="text1"/>
          <w:spacing w:val="1"/>
          <w:sz w:val="24"/>
          <w:szCs w:val="24"/>
        </w:rPr>
        <w:t xml:space="preserve"> </w:t>
      </w:r>
      <w:r w:rsidRPr="00DC22A9">
        <w:rPr>
          <w:color w:val="000000" w:themeColor="text1"/>
          <w:sz w:val="24"/>
          <w:szCs w:val="24"/>
        </w:rPr>
        <w:t>рабочих</w:t>
      </w:r>
      <w:r w:rsidRPr="00DC22A9">
        <w:rPr>
          <w:color w:val="000000" w:themeColor="text1"/>
          <w:spacing w:val="1"/>
          <w:sz w:val="24"/>
          <w:szCs w:val="24"/>
        </w:rPr>
        <w:t xml:space="preserve"> </w:t>
      </w:r>
      <w:r w:rsidRPr="00DC22A9">
        <w:rPr>
          <w:color w:val="000000" w:themeColor="text1"/>
          <w:sz w:val="24"/>
          <w:szCs w:val="24"/>
        </w:rPr>
        <w:t>дней</w:t>
      </w:r>
      <w:r w:rsidRPr="00DC22A9">
        <w:rPr>
          <w:color w:val="000000" w:themeColor="text1"/>
          <w:spacing w:val="1"/>
          <w:sz w:val="24"/>
          <w:szCs w:val="24"/>
        </w:rPr>
        <w:t xml:space="preserve"> </w:t>
      </w:r>
      <w:r w:rsidRPr="00DC22A9">
        <w:rPr>
          <w:color w:val="000000" w:themeColor="text1"/>
          <w:sz w:val="24"/>
          <w:szCs w:val="24"/>
        </w:rPr>
        <w:t>со</w:t>
      </w:r>
      <w:r w:rsidRPr="00DC22A9">
        <w:rPr>
          <w:color w:val="000000" w:themeColor="text1"/>
          <w:spacing w:val="1"/>
          <w:sz w:val="24"/>
          <w:szCs w:val="24"/>
        </w:rPr>
        <w:t xml:space="preserve"> </w:t>
      </w:r>
      <w:r w:rsidRPr="00DC22A9">
        <w:rPr>
          <w:color w:val="000000" w:themeColor="text1"/>
          <w:sz w:val="24"/>
          <w:szCs w:val="24"/>
        </w:rPr>
        <w:t>дня</w:t>
      </w:r>
      <w:r w:rsidRPr="00DC22A9">
        <w:rPr>
          <w:color w:val="000000" w:themeColor="text1"/>
          <w:spacing w:val="1"/>
          <w:sz w:val="24"/>
          <w:szCs w:val="24"/>
        </w:rPr>
        <w:t xml:space="preserve"> </w:t>
      </w:r>
      <w:r w:rsidRPr="00DC22A9">
        <w:rPr>
          <w:color w:val="000000" w:themeColor="text1"/>
          <w:sz w:val="24"/>
          <w:szCs w:val="24"/>
        </w:rPr>
        <w:t>ее</w:t>
      </w:r>
      <w:r w:rsidRPr="00DC22A9">
        <w:rPr>
          <w:color w:val="000000" w:themeColor="text1"/>
          <w:spacing w:val="1"/>
          <w:sz w:val="24"/>
          <w:szCs w:val="24"/>
        </w:rPr>
        <w:t xml:space="preserve"> </w:t>
      </w:r>
      <w:r w:rsidRPr="00DC22A9">
        <w:rPr>
          <w:color w:val="000000" w:themeColor="text1"/>
          <w:sz w:val="24"/>
          <w:szCs w:val="24"/>
        </w:rPr>
        <w:t>регистрации.</w:t>
      </w:r>
    </w:p>
    <w:p w:rsidR="00DC22A9" w:rsidRPr="00DC22A9" w:rsidRDefault="00DC22A9" w:rsidP="00DC22A9">
      <w:pPr>
        <w:pStyle w:val="ae"/>
        <w:numPr>
          <w:ilvl w:val="2"/>
          <w:numId w:val="10"/>
        </w:numPr>
        <w:ind w:left="0" w:firstLine="709"/>
        <w:rPr>
          <w:color w:val="000000" w:themeColor="text1"/>
          <w:sz w:val="24"/>
          <w:szCs w:val="24"/>
        </w:rPr>
      </w:pP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случае</w:t>
      </w:r>
      <w:r w:rsidRPr="00DC22A9">
        <w:rPr>
          <w:color w:val="000000" w:themeColor="text1"/>
          <w:spacing w:val="1"/>
          <w:sz w:val="24"/>
          <w:szCs w:val="24"/>
        </w:rPr>
        <w:t xml:space="preserve"> </w:t>
      </w:r>
      <w:r w:rsidRPr="00DC22A9">
        <w:rPr>
          <w:color w:val="000000" w:themeColor="text1"/>
          <w:sz w:val="24"/>
          <w:szCs w:val="24"/>
        </w:rPr>
        <w:t>обжалования</w:t>
      </w:r>
      <w:r w:rsidRPr="00DC22A9">
        <w:rPr>
          <w:color w:val="000000" w:themeColor="text1"/>
          <w:spacing w:val="1"/>
          <w:sz w:val="24"/>
          <w:szCs w:val="24"/>
        </w:rPr>
        <w:t xml:space="preserve"> </w:t>
      </w:r>
      <w:r w:rsidRPr="00DC22A9">
        <w:rPr>
          <w:color w:val="000000" w:themeColor="text1"/>
          <w:sz w:val="24"/>
          <w:szCs w:val="24"/>
        </w:rPr>
        <w:t>отказа</w:t>
      </w:r>
      <w:r w:rsidRPr="00DC22A9">
        <w:rPr>
          <w:color w:val="000000" w:themeColor="text1"/>
          <w:spacing w:val="1"/>
          <w:sz w:val="24"/>
          <w:szCs w:val="24"/>
        </w:rPr>
        <w:t xml:space="preserve"> </w:t>
      </w:r>
      <w:r w:rsidRPr="00DC22A9">
        <w:rPr>
          <w:color w:val="000000" w:themeColor="text1"/>
          <w:sz w:val="24"/>
          <w:szCs w:val="24"/>
        </w:rPr>
        <w:t>Администрации,</w:t>
      </w:r>
      <w:r w:rsidRPr="00DC22A9">
        <w:rPr>
          <w:color w:val="000000" w:themeColor="text1"/>
          <w:spacing w:val="1"/>
          <w:sz w:val="24"/>
          <w:szCs w:val="24"/>
        </w:rPr>
        <w:t xml:space="preserve"> </w:t>
      </w:r>
      <w:r w:rsidRPr="00DC22A9">
        <w:rPr>
          <w:color w:val="000000" w:themeColor="text1"/>
          <w:sz w:val="24"/>
          <w:szCs w:val="24"/>
        </w:rPr>
        <w:t>ГАУ «МФЦ Р</w:t>
      </w:r>
      <w:proofErr w:type="gramStart"/>
      <w:r w:rsidRPr="00DC22A9">
        <w:rPr>
          <w:color w:val="000000" w:themeColor="text1"/>
          <w:sz w:val="24"/>
          <w:szCs w:val="24"/>
        </w:rPr>
        <w:t>С(</w:t>
      </w:r>
      <w:proofErr w:type="gramEnd"/>
      <w:r w:rsidRPr="00DC22A9">
        <w:rPr>
          <w:color w:val="000000" w:themeColor="text1"/>
          <w:sz w:val="24"/>
          <w:szCs w:val="24"/>
        </w:rPr>
        <w:t>Я)»,</w:t>
      </w:r>
      <w:r w:rsidRPr="00DC22A9">
        <w:rPr>
          <w:color w:val="000000" w:themeColor="text1"/>
          <w:spacing w:val="1"/>
          <w:sz w:val="24"/>
          <w:szCs w:val="24"/>
        </w:rPr>
        <w:t xml:space="preserve"> </w:t>
      </w:r>
      <w:r w:rsidRPr="00DC22A9">
        <w:rPr>
          <w:color w:val="000000" w:themeColor="text1"/>
          <w:sz w:val="24"/>
          <w:szCs w:val="24"/>
        </w:rPr>
        <w:t>организаций,</w:t>
      </w:r>
      <w:r w:rsidRPr="00DC22A9">
        <w:rPr>
          <w:color w:val="000000" w:themeColor="text1"/>
          <w:spacing w:val="1"/>
          <w:sz w:val="24"/>
          <w:szCs w:val="24"/>
        </w:rPr>
        <w:t xml:space="preserve"> </w:t>
      </w:r>
      <w:r w:rsidRPr="00DC22A9">
        <w:rPr>
          <w:color w:val="000000" w:themeColor="text1"/>
          <w:sz w:val="24"/>
          <w:szCs w:val="24"/>
        </w:rPr>
        <w:t>предусмотренных</w:t>
      </w:r>
      <w:r w:rsidRPr="00DC22A9">
        <w:rPr>
          <w:color w:val="000000" w:themeColor="text1"/>
          <w:spacing w:val="1"/>
          <w:sz w:val="24"/>
          <w:szCs w:val="24"/>
        </w:rPr>
        <w:t xml:space="preserve"> </w:t>
      </w:r>
      <w:hyperlink r:id="rId19">
        <w:r w:rsidRPr="00DC22A9">
          <w:rPr>
            <w:color w:val="000000" w:themeColor="text1"/>
            <w:sz w:val="24"/>
            <w:szCs w:val="24"/>
          </w:rPr>
          <w:t>частью</w:t>
        </w:r>
        <w:r w:rsidRPr="00DC22A9">
          <w:rPr>
            <w:color w:val="000000" w:themeColor="text1"/>
            <w:spacing w:val="1"/>
            <w:sz w:val="24"/>
            <w:szCs w:val="24"/>
          </w:rPr>
          <w:t xml:space="preserve"> </w:t>
        </w:r>
        <w:r w:rsidRPr="00DC22A9">
          <w:rPr>
            <w:color w:val="000000" w:themeColor="text1"/>
            <w:sz w:val="24"/>
            <w:szCs w:val="24"/>
          </w:rPr>
          <w:t>1.1</w:t>
        </w:r>
        <w:r w:rsidRPr="00DC22A9">
          <w:rPr>
            <w:color w:val="000000" w:themeColor="text1"/>
            <w:spacing w:val="1"/>
            <w:sz w:val="24"/>
            <w:szCs w:val="24"/>
          </w:rPr>
          <w:t xml:space="preserve"> </w:t>
        </w:r>
        <w:r w:rsidRPr="00DC22A9">
          <w:rPr>
            <w:color w:val="000000" w:themeColor="text1"/>
            <w:sz w:val="24"/>
            <w:szCs w:val="24"/>
          </w:rPr>
          <w:t>статьи</w:t>
        </w:r>
        <w:r w:rsidRPr="00DC22A9">
          <w:rPr>
            <w:color w:val="000000" w:themeColor="text1"/>
            <w:spacing w:val="1"/>
            <w:sz w:val="24"/>
            <w:szCs w:val="24"/>
          </w:rPr>
          <w:t xml:space="preserve"> </w:t>
        </w:r>
        <w:r w:rsidRPr="00DC22A9">
          <w:rPr>
            <w:color w:val="000000" w:themeColor="text1"/>
            <w:sz w:val="24"/>
            <w:szCs w:val="24"/>
          </w:rPr>
          <w:t>16</w:t>
        </w:r>
      </w:hyperlink>
      <w:r w:rsidRPr="00DC22A9">
        <w:rPr>
          <w:color w:val="000000" w:themeColor="text1"/>
          <w:spacing w:val="1"/>
          <w:sz w:val="24"/>
          <w:szCs w:val="24"/>
        </w:rPr>
        <w:t xml:space="preserve"> </w:t>
      </w:r>
      <w:r w:rsidRPr="00DC22A9">
        <w:rPr>
          <w:color w:val="000000" w:themeColor="text1"/>
          <w:sz w:val="24"/>
          <w:szCs w:val="24"/>
        </w:rPr>
        <w:t>Федерального</w:t>
      </w:r>
      <w:r w:rsidRPr="00DC22A9">
        <w:rPr>
          <w:color w:val="000000" w:themeColor="text1"/>
          <w:spacing w:val="45"/>
          <w:sz w:val="24"/>
          <w:szCs w:val="24"/>
        </w:rPr>
        <w:t xml:space="preserve"> </w:t>
      </w:r>
      <w:r w:rsidRPr="00DC22A9">
        <w:rPr>
          <w:color w:val="000000" w:themeColor="text1"/>
          <w:sz w:val="24"/>
          <w:szCs w:val="24"/>
        </w:rPr>
        <w:t>закона</w:t>
      </w:r>
      <w:r w:rsidRPr="00DC22A9">
        <w:rPr>
          <w:color w:val="000000" w:themeColor="text1"/>
          <w:spacing w:val="45"/>
          <w:sz w:val="24"/>
          <w:szCs w:val="24"/>
        </w:rPr>
        <w:t xml:space="preserve"> </w:t>
      </w:r>
      <w:r w:rsidRPr="00DC22A9">
        <w:rPr>
          <w:color w:val="000000" w:themeColor="text1"/>
          <w:sz w:val="24"/>
          <w:szCs w:val="24"/>
        </w:rPr>
        <w:t>от</w:t>
      </w:r>
      <w:r w:rsidRPr="00DC22A9">
        <w:rPr>
          <w:color w:val="000000" w:themeColor="text1"/>
          <w:spacing w:val="45"/>
          <w:sz w:val="24"/>
          <w:szCs w:val="24"/>
        </w:rPr>
        <w:t xml:space="preserve"> </w:t>
      </w:r>
      <w:r w:rsidRPr="00DC22A9">
        <w:rPr>
          <w:color w:val="000000" w:themeColor="text1"/>
          <w:sz w:val="24"/>
          <w:szCs w:val="24"/>
        </w:rPr>
        <w:t>27.07.2010</w:t>
      </w:r>
      <w:r w:rsidRPr="00DC22A9">
        <w:rPr>
          <w:color w:val="000000" w:themeColor="text1"/>
          <w:spacing w:val="45"/>
          <w:sz w:val="24"/>
          <w:szCs w:val="24"/>
        </w:rPr>
        <w:t xml:space="preserve"> </w:t>
      </w:r>
      <w:r w:rsidRPr="00DC22A9">
        <w:rPr>
          <w:color w:val="000000" w:themeColor="text1"/>
          <w:sz w:val="24"/>
          <w:szCs w:val="24"/>
        </w:rPr>
        <w:t>№</w:t>
      </w:r>
      <w:r w:rsidRPr="00DC22A9">
        <w:rPr>
          <w:color w:val="000000" w:themeColor="text1"/>
          <w:spacing w:val="45"/>
          <w:sz w:val="24"/>
          <w:szCs w:val="24"/>
        </w:rPr>
        <w:t xml:space="preserve"> </w:t>
      </w:r>
      <w:r w:rsidRPr="00DC22A9">
        <w:rPr>
          <w:color w:val="000000" w:themeColor="text1"/>
          <w:sz w:val="24"/>
          <w:szCs w:val="24"/>
        </w:rPr>
        <w:t>210-ФЗ</w:t>
      </w:r>
      <w:r w:rsidRPr="00DC22A9">
        <w:rPr>
          <w:color w:val="000000" w:themeColor="text1"/>
          <w:spacing w:val="45"/>
          <w:sz w:val="24"/>
          <w:szCs w:val="24"/>
        </w:rPr>
        <w:t xml:space="preserve"> </w:t>
      </w:r>
      <w:r w:rsidRPr="00DC22A9">
        <w:rPr>
          <w:color w:val="000000" w:themeColor="text1"/>
          <w:sz w:val="24"/>
          <w:szCs w:val="24"/>
        </w:rPr>
        <w:t>«Об</w:t>
      </w:r>
      <w:r w:rsidRPr="00DC22A9">
        <w:rPr>
          <w:color w:val="000000" w:themeColor="text1"/>
          <w:spacing w:val="45"/>
          <w:sz w:val="24"/>
          <w:szCs w:val="24"/>
        </w:rPr>
        <w:t xml:space="preserve"> </w:t>
      </w:r>
      <w:r w:rsidRPr="00DC22A9">
        <w:rPr>
          <w:color w:val="000000" w:themeColor="text1"/>
          <w:sz w:val="24"/>
          <w:szCs w:val="24"/>
        </w:rPr>
        <w:t>организации</w:t>
      </w:r>
      <w:r w:rsidRPr="00DC22A9">
        <w:rPr>
          <w:color w:val="000000" w:themeColor="text1"/>
          <w:spacing w:val="45"/>
          <w:sz w:val="24"/>
          <w:szCs w:val="24"/>
        </w:rPr>
        <w:t xml:space="preserve"> </w:t>
      </w:r>
      <w:r w:rsidRPr="00DC22A9">
        <w:rPr>
          <w:color w:val="000000" w:themeColor="text1"/>
          <w:sz w:val="24"/>
          <w:szCs w:val="24"/>
        </w:rPr>
        <w:t>предоставления государственных и муниципальных услуг», в приеме документов у заявителя либо в исправлении</w:t>
      </w:r>
      <w:r w:rsidRPr="00DC22A9">
        <w:rPr>
          <w:color w:val="000000" w:themeColor="text1"/>
          <w:spacing w:val="1"/>
          <w:sz w:val="24"/>
          <w:szCs w:val="24"/>
        </w:rPr>
        <w:t xml:space="preserve"> </w:t>
      </w:r>
      <w:r w:rsidRPr="00DC22A9">
        <w:rPr>
          <w:color w:val="000000" w:themeColor="text1"/>
          <w:sz w:val="24"/>
          <w:szCs w:val="24"/>
        </w:rPr>
        <w:t>допущенных</w:t>
      </w:r>
      <w:r w:rsidRPr="00DC22A9">
        <w:rPr>
          <w:color w:val="000000" w:themeColor="text1"/>
          <w:spacing w:val="56"/>
          <w:sz w:val="24"/>
          <w:szCs w:val="24"/>
        </w:rPr>
        <w:t xml:space="preserve"> </w:t>
      </w:r>
      <w:r w:rsidRPr="00DC22A9">
        <w:rPr>
          <w:color w:val="000000" w:themeColor="text1"/>
          <w:sz w:val="24"/>
          <w:szCs w:val="24"/>
        </w:rPr>
        <w:t>опечаток</w:t>
      </w:r>
      <w:r w:rsidRPr="00DC22A9">
        <w:rPr>
          <w:color w:val="000000" w:themeColor="text1"/>
          <w:spacing w:val="56"/>
          <w:sz w:val="24"/>
          <w:szCs w:val="24"/>
        </w:rPr>
        <w:t xml:space="preserve"> </w:t>
      </w:r>
      <w:r w:rsidRPr="00DC22A9">
        <w:rPr>
          <w:color w:val="000000" w:themeColor="text1"/>
          <w:sz w:val="24"/>
          <w:szCs w:val="24"/>
        </w:rPr>
        <w:t>и</w:t>
      </w:r>
      <w:r w:rsidRPr="00DC22A9">
        <w:rPr>
          <w:color w:val="000000" w:themeColor="text1"/>
          <w:spacing w:val="57"/>
          <w:sz w:val="24"/>
          <w:szCs w:val="24"/>
        </w:rPr>
        <w:t xml:space="preserve"> </w:t>
      </w:r>
      <w:r w:rsidRPr="00DC22A9">
        <w:rPr>
          <w:color w:val="000000" w:themeColor="text1"/>
          <w:sz w:val="24"/>
          <w:szCs w:val="24"/>
        </w:rPr>
        <w:t>ошибок</w:t>
      </w:r>
      <w:r w:rsidRPr="00DC22A9">
        <w:rPr>
          <w:color w:val="000000" w:themeColor="text1"/>
          <w:spacing w:val="56"/>
          <w:sz w:val="24"/>
          <w:szCs w:val="24"/>
        </w:rPr>
        <w:t xml:space="preserve"> </w:t>
      </w:r>
      <w:r w:rsidRPr="00DC22A9">
        <w:rPr>
          <w:color w:val="000000" w:themeColor="text1"/>
          <w:sz w:val="24"/>
          <w:szCs w:val="24"/>
        </w:rPr>
        <w:t>или</w:t>
      </w:r>
      <w:r w:rsidRPr="00DC22A9">
        <w:rPr>
          <w:color w:val="000000" w:themeColor="text1"/>
          <w:spacing w:val="57"/>
          <w:sz w:val="24"/>
          <w:szCs w:val="24"/>
        </w:rPr>
        <w:t xml:space="preserve"> </w:t>
      </w:r>
      <w:r w:rsidRPr="00DC22A9">
        <w:rPr>
          <w:color w:val="000000" w:themeColor="text1"/>
          <w:sz w:val="24"/>
          <w:szCs w:val="24"/>
        </w:rPr>
        <w:t>в</w:t>
      </w:r>
      <w:r w:rsidRPr="00DC22A9">
        <w:rPr>
          <w:color w:val="000000" w:themeColor="text1"/>
          <w:spacing w:val="56"/>
          <w:sz w:val="24"/>
          <w:szCs w:val="24"/>
        </w:rPr>
        <w:t xml:space="preserve"> </w:t>
      </w:r>
      <w:r w:rsidRPr="00DC22A9">
        <w:rPr>
          <w:color w:val="000000" w:themeColor="text1"/>
          <w:sz w:val="24"/>
          <w:szCs w:val="24"/>
        </w:rPr>
        <w:t>случае</w:t>
      </w:r>
      <w:r w:rsidRPr="00DC22A9">
        <w:rPr>
          <w:color w:val="000000" w:themeColor="text1"/>
          <w:spacing w:val="56"/>
          <w:sz w:val="24"/>
          <w:szCs w:val="24"/>
        </w:rPr>
        <w:t xml:space="preserve"> </w:t>
      </w:r>
      <w:r w:rsidRPr="00DC22A9">
        <w:rPr>
          <w:color w:val="000000" w:themeColor="text1"/>
          <w:sz w:val="24"/>
          <w:szCs w:val="24"/>
        </w:rPr>
        <w:t>обжалования</w:t>
      </w:r>
      <w:r w:rsidRPr="00DC22A9">
        <w:rPr>
          <w:color w:val="000000" w:themeColor="text1"/>
          <w:spacing w:val="57"/>
          <w:sz w:val="24"/>
          <w:szCs w:val="24"/>
        </w:rPr>
        <w:t xml:space="preserve"> </w:t>
      </w:r>
      <w:r w:rsidRPr="00DC22A9">
        <w:rPr>
          <w:color w:val="000000" w:themeColor="text1"/>
          <w:sz w:val="24"/>
          <w:szCs w:val="24"/>
        </w:rPr>
        <w:t>нарушения</w:t>
      </w:r>
      <w:r w:rsidRPr="00DC22A9">
        <w:rPr>
          <w:color w:val="000000" w:themeColor="text1"/>
          <w:spacing w:val="56"/>
          <w:sz w:val="24"/>
          <w:szCs w:val="24"/>
        </w:rPr>
        <w:t xml:space="preserve"> </w:t>
      </w:r>
      <w:r w:rsidRPr="00DC22A9">
        <w:rPr>
          <w:color w:val="000000" w:themeColor="text1"/>
          <w:sz w:val="24"/>
          <w:szCs w:val="24"/>
        </w:rPr>
        <w:t>установленного</w:t>
      </w:r>
      <w:r w:rsidRPr="00DC22A9">
        <w:rPr>
          <w:color w:val="000000" w:themeColor="text1"/>
          <w:spacing w:val="57"/>
          <w:sz w:val="24"/>
          <w:szCs w:val="24"/>
        </w:rPr>
        <w:t xml:space="preserve"> </w:t>
      </w:r>
      <w:r w:rsidRPr="00DC22A9">
        <w:rPr>
          <w:color w:val="000000" w:themeColor="text1"/>
          <w:sz w:val="24"/>
          <w:szCs w:val="24"/>
        </w:rPr>
        <w:t>срока</w:t>
      </w:r>
      <w:r w:rsidRPr="00DC22A9">
        <w:rPr>
          <w:color w:val="000000" w:themeColor="text1"/>
          <w:spacing w:val="-58"/>
          <w:sz w:val="24"/>
          <w:szCs w:val="24"/>
        </w:rPr>
        <w:t xml:space="preserve"> </w:t>
      </w:r>
      <w:r w:rsidRPr="00DC22A9">
        <w:rPr>
          <w:color w:val="000000" w:themeColor="text1"/>
          <w:sz w:val="24"/>
          <w:szCs w:val="24"/>
        </w:rPr>
        <w:t>таких</w:t>
      </w:r>
      <w:r w:rsidRPr="00DC22A9">
        <w:rPr>
          <w:color w:val="000000" w:themeColor="text1"/>
          <w:spacing w:val="-1"/>
          <w:sz w:val="24"/>
          <w:szCs w:val="24"/>
        </w:rPr>
        <w:t xml:space="preserve"> </w:t>
      </w:r>
      <w:r w:rsidRPr="00DC22A9">
        <w:rPr>
          <w:color w:val="000000" w:themeColor="text1"/>
          <w:sz w:val="24"/>
          <w:szCs w:val="24"/>
        </w:rPr>
        <w:t>исправлений</w:t>
      </w:r>
      <w:r w:rsidRPr="00DC22A9">
        <w:rPr>
          <w:color w:val="000000" w:themeColor="text1"/>
          <w:spacing w:val="-1"/>
          <w:sz w:val="24"/>
          <w:szCs w:val="24"/>
        </w:rPr>
        <w:t xml:space="preserve"> </w:t>
      </w:r>
      <w:r w:rsidRPr="00DC22A9">
        <w:rPr>
          <w:color w:val="000000" w:themeColor="text1"/>
          <w:sz w:val="24"/>
          <w:szCs w:val="24"/>
        </w:rPr>
        <w:t>– в течение</w:t>
      </w:r>
      <w:r w:rsidRPr="00DC22A9">
        <w:rPr>
          <w:color w:val="000000" w:themeColor="text1"/>
          <w:spacing w:val="-1"/>
          <w:sz w:val="24"/>
          <w:szCs w:val="24"/>
        </w:rPr>
        <w:t xml:space="preserve"> </w:t>
      </w:r>
      <w:r w:rsidRPr="00DC22A9">
        <w:rPr>
          <w:color w:val="000000" w:themeColor="text1"/>
          <w:sz w:val="24"/>
          <w:szCs w:val="24"/>
        </w:rPr>
        <w:t>5 рабочих дней со</w:t>
      </w:r>
      <w:r w:rsidRPr="00DC22A9">
        <w:rPr>
          <w:color w:val="000000" w:themeColor="text1"/>
          <w:spacing w:val="-1"/>
          <w:sz w:val="24"/>
          <w:szCs w:val="24"/>
        </w:rPr>
        <w:t xml:space="preserve"> </w:t>
      </w:r>
      <w:r w:rsidRPr="00DC22A9">
        <w:rPr>
          <w:color w:val="000000" w:themeColor="text1"/>
          <w:sz w:val="24"/>
          <w:szCs w:val="24"/>
        </w:rPr>
        <w:t>дня ее</w:t>
      </w:r>
      <w:r w:rsidRPr="00DC22A9">
        <w:rPr>
          <w:color w:val="000000" w:themeColor="text1"/>
          <w:spacing w:val="-1"/>
          <w:sz w:val="24"/>
          <w:szCs w:val="24"/>
        </w:rPr>
        <w:t xml:space="preserve"> </w:t>
      </w:r>
      <w:r w:rsidRPr="00DC22A9">
        <w:rPr>
          <w:color w:val="000000" w:themeColor="text1"/>
          <w:sz w:val="24"/>
          <w:szCs w:val="24"/>
        </w:rPr>
        <w:t>регистрации.</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ae"/>
        <w:numPr>
          <w:ilvl w:val="1"/>
          <w:numId w:val="2"/>
        </w:numPr>
        <w:ind w:left="0" w:firstLine="709"/>
        <w:jc w:val="center"/>
        <w:rPr>
          <w:b/>
          <w:color w:val="000000" w:themeColor="text1"/>
          <w:sz w:val="24"/>
          <w:szCs w:val="24"/>
        </w:rPr>
      </w:pPr>
      <w:r w:rsidRPr="00DC22A9">
        <w:rPr>
          <w:b/>
          <w:color w:val="000000" w:themeColor="text1"/>
          <w:sz w:val="24"/>
          <w:szCs w:val="24"/>
        </w:rPr>
        <w:t>Результат</w:t>
      </w:r>
      <w:r w:rsidRPr="00DC22A9">
        <w:rPr>
          <w:b/>
          <w:color w:val="000000" w:themeColor="text1"/>
          <w:spacing w:val="-4"/>
          <w:sz w:val="24"/>
          <w:szCs w:val="24"/>
        </w:rPr>
        <w:t xml:space="preserve"> </w:t>
      </w:r>
      <w:r w:rsidRPr="00DC22A9">
        <w:rPr>
          <w:b/>
          <w:color w:val="000000" w:themeColor="text1"/>
          <w:sz w:val="24"/>
          <w:szCs w:val="24"/>
        </w:rPr>
        <w:t>рассмотрения</w:t>
      </w:r>
      <w:r w:rsidRPr="00DC22A9">
        <w:rPr>
          <w:b/>
          <w:color w:val="000000" w:themeColor="text1"/>
          <w:spacing w:val="-4"/>
          <w:sz w:val="24"/>
          <w:szCs w:val="24"/>
        </w:rPr>
        <w:t xml:space="preserve"> </w:t>
      </w:r>
      <w:r w:rsidRPr="00DC22A9">
        <w:rPr>
          <w:b/>
          <w:color w:val="000000" w:themeColor="text1"/>
          <w:sz w:val="24"/>
          <w:szCs w:val="24"/>
        </w:rPr>
        <w:t>жалобы</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ae"/>
        <w:numPr>
          <w:ilvl w:val="2"/>
          <w:numId w:val="11"/>
        </w:numPr>
        <w:ind w:left="0" w:firstLine="709"/>
        <w:rPr>
          <w:color w:val="000000" w:themeColor="text1"/>
          <w:sz w:val="24"/>
          <w:szCs w:val="24"/>
        </w:rPr>
      </w:pPr>
      <w:r w:rsidRPr="00DC22A9">
        <w:rPr>
          <w:color w:val="000000" w:themeColor="text1"/>
          <w:sz w:val="24"/>
          <w:szCs w:val="24"/>
        </w:rPr>
        <w:t>По результатам рассмотрения жалобы принимается одно из</w:t>
      </w:r>
      <w:r w:rsidRPr="00DC22A9">
        <w:rPr>
          <w:color w:val="000000" w:themeColor="text1"/>
          <w:spacing w:val="-1"/>
          <w:sz w:val="24"/>
          <w:szCs w:val="24"/>
        </w:rPr>
        <w:t xml:space="preserve"> </w:t>
      </w:r>
      <w:r w:rsidRPr="00DC22A9">
        <w:rPr>
          <w:color w:val="000000" w:themeColor="text1"/>
          <w:sz w:val="24"/>
          <w:szCs w:val="24"/>
        </w:rPr>
        <w:t>следующих решений:</w:t>
      </w:r>
    </w:p>
    <w:p w:rsidR="00DC22A9" w:rsidRPr="00DC22A9" w:rsidRDefault="00DC22A9" w:rsidP="00DC22A9">
      <w:pPr>
        <w:pStyle w:val="ae"/>
        <w:numPr>
          <w:ilvl w:val="0"/>
          <w:numId w:val="1"/>
        </w:numPr>
        <w:ind w:left="0" w:firstLine="709"/>
        <w:rPr>
          <w:color w:val="000000" w:themeColor="text1"/>
          <w:sz w:val="24"/>
          <w:szCs w:val="24"/>
        </w:rPr>
      </w:pPr>
      <w:proofErr w:type="gramStart"/>
      <w:r w:rsidRPr="00DC22A9">
        <w:rPr>
          <w:color w:val="000000" w:themeColor="text1"/>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w:t>
      </w:r>
      <w:proofErr w:type="gramEnd"/>
    </w:p>
    <w:p w:rsidR="00DC22A9" w:rsidRPr="00DC22A9" w:rsidRDefault="00DC22A9" w:rsidP="00DC22A9">
      <w:pPr>
        <w:pStyle w:val="ae"/>
        <w:numPr>
          <w:ilvl w:val="0"/>
          <w:numId w:val="1"/>
        </w:numPr>
        <w:ind w:left="0" w:firstLine="709"/>
        <w:rPr>
          <w:color w:val="000000" w:themeColor="text1"/>
          <w:sz w:val="24"/>
          <w:szCs w:val="24"/>
        </w:rPr>
      </w:pPr>
      <w:r w:rsidRPr="00DC22A9">
        <w:rPr>
          <w:color w:val="000000" w:themeColor="text1"/>
          <w:sz w:val="24"/>
          <w:szCs w:val="24"/>
        </w:rPr>
        <w:t>в</w:t>
      </w:r>
      <w:r w:rsidRPr="00DC22A9">
        <w:rPr>
          <w:color w:val="000000" w:themeColor="text1"/>
          <w:spacing w:val="-2"/>
          <w:sz w:val="24"/>
          <w:szCs w:val="24"/>
        </w:rPr>
        <w:t xml:space="preserve"> </w:t>
      </w:r>
      <w:r w:rsidRPr="00DC22A9">
        <w:rPr>
          <w:color w:val="000000" w:themeColor="text1"/>
          <w:sz w:val="24"/>
          <w:szCs w:val="24"/>
        </w:rPr>
        <w:t>удовлетворении жалобы отказывается.</w:t>
      </w:r>
    </w:p>
    <w:p w:rsidR="00DC22A9" w:rsidRPr="00DC22A9" w:rsidRDefault="00DC22A9" w:rsidP="00DC22A9">
      <w:pPr>
        <w:pStyle w:val="ae"/>
        <w:numPr>
          <w:ilvl w:val="2"/>
          <w:numId w:val="11"/>
        </w:numPr>
        <w:ind w:left="0" w:firstLine="709"/>
        <w:rPr>
          <w:color w:val="000000" w:themeColor="text1"/>
          <w:sz w:val="24"/>
          <w:szCs w:val="24"/>
        </w:rPr>
      </w:pPr>
      <w:r w:rsidRPr="00DC22A9">
        <w:rPr>
          <w:color w:val="000000" w:themeColor="text1"/>
          <w:sz w:val="24"/>
          <w:szCs w:val="24"/>
        </w:rPr>
        <w:t>Не</w:t>
      </w:r>
      <w:r w:rsidRPr="00DC22A9">
        <w:rPr>
          <w:color w:val="000000" w:themeColor="text1"/>
          <w:spacing w:val="50"/>
          <w:sz w:val="24"/>
          <w:szCs w:val="24"/>
        </w:rPr>
        <w:t xml:space="preserve"> </w:t>
      </w:r>
      <w:r w:rsidRPr="00DC22A9">
        <w:rPr>
          <w:color w:val="000000" w:themeColor="text1"/>
          <w:sz w:val="24"/>
          <w:szCs w:val="24"/>
        </w:rPr>
        <w:t>позднее</w:t>
      </w:r>
      <w:r w:rsidRPr="00DC22A9">
        <w:rPr>
          <w:color w:val="000000" w:themeColor="text1"/>
          <w:spacing w:val="50"/>
          <w:sz w:val="24"/>
          <w:szCs w:val="24"/>
        </w:rPr>
        <w:t xml:space="preserve"> </w:t>
      </w:r>
      <w:r w:rsidRPr="00DC22A9">
        <w:rPr>
          <w:color w:val="000000" w:themeColor="text1"/>
          <w:sz w:val="24"/>
          <w:szCs w:val="24"/>
        </w:rPr>
        <w:t>дня,</w:t>
      </w:r>
      <w:r w:rsidRPr="00DC22A9">
        <w:rPr>
          <w:color w:val="000000" w:themeColor="text1"/>
          <w:spacing w:val="50"/>
          <w:sz w:val="24"/>
          <w:szCs w:val="24"/>
        </w:rPr>
        <w:t xml:space="preserve"> </w:t>
      </w:r>
      <w:r w:rsidRPr="00DC22A9">
        <w:rPr>
          <w:color w:val="000000" w:themeColor="text1"/>
          <w:sz w:val="24"/>
          <w:szCs w:val="24"/>
        </w:rPr>
        <w:t>следующего</w:t>
      </w:r>
      <w:r w:rsidRPr="00DC22A9">
        <w:rPr>
          <w:color w:val="000000" w:themeColor="text1"/>
          <w:spacing w:val="51"/>
          <w:sz w:val="24"/>
          <w:szCs w:val="24"/>
        </w:rPr>
        <w:t xml:space="preserve"> </w:t>
      </w:r>
      <w:r w:rsidRPr="00DC22A9">
        <w:rPr>
          <w:color w:val="000000" w:themeColor="text1"/>
          <w:sz w:val="24"/>
          <w:szCs w:val="24"/>
        </w:rPr>
        <w:t>за</w:t>
      </w:r>
      <w:r w:rsidRPr="00DC22A9">
        <w:rPr>
          <w:color w:val="000000" w:themeColor="text1"/>
          <w:spacing w:val="50"/>
          <w:sz w:val="24"/>
          <w:szCs w:val="24"/>
        </w:rPr>
        <w:t xml:space="preserve"> </w:t>
      </w:r>
      <w:r w:rsidRPr="00DC22A9">
        <w:rPr>
          <w:color w:val="000000" w:themeColor="text1"/>
          <w:sz w:val="24"/>
          <w:szCs w:val="24"/>
        </w:rPr>
        <w:t>днем</w:t>
      </w:r>
      <w:r w:rsidRPr="00DC22A9">
        <w:rPr>
          <w:color w:val="000000" w:themeColor="text1"/>
          <w:spacing w:val="50"/>
          <w:sz w:val="24"/>
          <w:szCs w:val="24"/>
        </w:rPr>
        <w:t xml:space="preserve"> </w:t>
      </w:r>
      <w:r w:rsidRPr="00DC22A9">
        <w:rPr>
          <w:color w:val="000000" w:themeColor="text1"/>
          <w:sz w:val="24"/>
          <w:szCs w:val="24"/>
        </w:rPr>
        <w:t>принятия</w:t>
      </w:r>
      <w:r w:rsidRPr="00DC22A9">
        <w:rPr>
          <w:color w:val="000000" w:themeColor="text1"/>
          <w:spacing w:val="51"/>
          <w:sz w:val="24"/>
          <w:szCs w:val="24"/>
        </w:rPr>
        <w:t xml:space="preserve"> </w:t>
      </w:r>
      <w:r w:rsidRPr="00DC22A9">
        <w:rPr>
          <w:color w:val="000000" w:themeColor="text1"/>
          <w:sz w:val="24"/>
          <w:szCs w:val="24"/>
        </w:rPr>
        <w:t>решения,</w:t>
      </w:r>
      <w:r w:rsidRPr="00DC22A9">
        <w:rPr>
          <w:color w:val="000000" w:themeColor="text1"/>
          <w:spacing w:val="50"/>
          <w:sz w:val="24"/>
          <w:szCs w:val="24"/>
        </w:rPr>
        <w:t xml:space="preserve"> </w:t>
      </w:r>
      <w:r w:rsidRPr="00DC22A9">
        <w:rPr>
          <w:color w:val="000000" w:themeColor="text1"/>
          <w:sz w:val="24"/>
          <w:szCs w:val="24"/>
        </w:rPr>
        <w:t>указанного</w:t>
      </w:r>
      <w:r w:rsidRPr="00DC22A9">
        <w:rPr>
          <w:color w:val="000000" w:themeColor="text1"/>
          <w:spacing w:val="50"/>
          <w:sz w:val="24"/>
          <w:szCs w:val="24"/>
        </w:rPr>
        <w:t xml:space="preserve"> </w:t>
      </w:r>
      <w:r w:rsidRPr="00DC22A9">
        <w:rPr>
          <w:color w:val="000000" w:themeColor="text1"/>
          <w:sz w:val="24"/>
          <w:szCs w:val="24"/>
        </w:rPr>
        <w:t>в</w:t>
      </w:r>
      <w:r w:rsidRPr="00DC22A9">
        <w:rPr>
          <w:color w:val="000000" w:themeColor="text1"/>
          <w:spacing w:val="51"/>
          <w:sz w:val="24"/>
          <w:szCs w:val="24"/>
        </w:rPr>
        <w:t xml:space="preserve"> </w:t>
      </w:r>
      <w:r w:rsidRPr="00DC22A9">
        <w:rPr>
          <w:color w:val="000000" w:themeColor="text1"/>
          <w:sz w:val="24"/>
          <w:szCs w:val="24"/>
        </w:rPr>
        <w:t>пункте 5.4.1 Административного регламента, заявителю в письменной форме и по желанию</w:t>
      </w:r>
      <w:r w:rsidRPr="00DC22A9">
        <w:rPr>
          <w:color w:val="000000" w:themeColor="text1"/>
          <w:spacing w:val="1"/>
          <w:sz w:val="24"/>
          <w:szCs w:val="24"/>
        </w:rPr>
        <w:t xml:space="preserve"> </w:t>
      </w:r>
      <w:r w:rsidRPr="00DC22A9">
        <w:rPr>
          <w:color w:val="000000" w:themeColor="text1"/>
          <w:sz w:val="24"/>
          <w:szCs w:val="24"/>
        </w:rPr>
        <w:t>заявителя в электронной форме направляется мотивированный ответ о результатах рассмотрения</w:t>
      </w:r>
      <w:r w:rsidRPr="00DC22A9">
        <w:rPr>
          <w:color w:val="000000" w:themeColor="text1"/>
          <w:spacing w:val="1"/>
          <w:sz w:val="24"/>
          <w:szCs w:val="24"/>
        </w:rPr>
        <w:t xml:space="preserve"> </w:t>
      </w:r>
      <w:r w:rsidRPr="00DC22A9">
        <w:rPr>
          <w:color w:val="000000" w:themeColor="text1"/>
          <w:sz w:val="24"/>
          <w:szCs w:val="24"/>
        </w:rPr>
        <w:t>жалобы.</w:t>
      </w:r>
    </w:p>
    <w:p w:rsidR="00DC22A9" w:rsidRPr="00DC22A9" w:rsidRDefault="00DC22A9" w:rsidP="00DC22A9">
      <w:pPr>
        <w:pStyle w:val="ae"/>
        <w:numPr>
          <w:ilvl w:val="2"/>
          <w:numId w:val="11"/>
        </w:numPr>
        <w:ind w:left="0" w:firstLine="709"/>
        <w:rPr>
          <w:color w:val="000000" w:themeColor="text1"/>
          <w:sz w:val="24"/>
          <w:szCs w:val="24"/>
        </w:rPr>
      </w:pP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случае</w:t>
      </w:r>
      <w:r w:rsidRPr="00DC22A9">
        <w:rPr>
          <w:color w:val="000000" w:themeColor="text1"/>
          <w:spacing w:val="1"/>
          <w:sz w:val="24"/>
          <w:szCs w:val="24"/>
        </w:rPr>
        <w:t xml:space="preserve"> </w:t>
      </w:r>
      <w:r w:rsidRPr="00DC22A9">
        <w:rPr>
          <w:color w:val="000000" w:themeColor="text1"/>
          <w:sz w:val="24"/>
          <w:szCs w:val="24"/>
        </w:rPr>
        <w:t>установления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ходе</w:t>
      </w:r>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1"/>
          <w:sz w:val="24"/>
          <w:szCs w:val="24"/>
        </w:rPr>
        <w:t xml:space="preserve"> </w:t>
      </w:r>
      <w:r w:rsidRPr="00DC22A9">
        <w:rPr>
          <w:color w:val="000000" w:themeColor="text1"/>
          <w:sz w:val="24"/>
          <w:szCs w:val="24"/>
        </w:rPr>
        <w:t>результатам</w:t>
      </w:r>
      <w:r w:rsidRPr="00DC22A9">
        <w:rPr>
          <w:color w:val="000000" w:themeColor="text1"/>
          <w:spacing w:val="1"/>
          <w:sz w:val="24"/>
          <w:szCs w:val="24"/>
        </w:rPr>
        <w:t xml:space="preserve"> </w:t>
      </w:r>
      <w:proofErr w:type="gramStart"/>
      <w:r w:rsidRPr="00DC22A9">
        <w:rPr>
          <w:color w:val="000000" w:themeColor="text1"/>
          <w:sz w:val="24"/>
          <w:szCs w:val="24"/>
        </w:rPr>
        <w:t>рассмотрения</w:t>
      </w:r>
      <w:r w:rsidRPr="00DC22A9">
        <w:rPr>
          <w:color w:val="000000" w:themeColor="text1"/>
          <w:spacing w:val="1"/>
          <w:sz w:val="24"/>
          <w:szCs w:val="24"/>
        </w:rPr>
        <w:t xml:space="preserve"> </w:t>
      </w:r>
      <w:r w:rsidRPr="00DC22A9">
        <w:rPr>
          <w:color w:val="000000" w:themeColor="text1"/>
          <w:sz w:val="24"/>
          <w:szCs w:val="24"/>
        </w:rPr>
        <w:t>жалобы</w:t>
      </w:r>
      <w:r w:rsidRPr="00DC22A9">
        <w:rPr>
          <w:color w:val="000000" w:themeColor="text1"/>
          <w:spacing w:val="1"/>
          <w:sz w:val="24"/>
          <w:szCs w:val="24"/>
        </w:rPr>
        <w:t xml:space="preserve"> </w:t>
      </w:r>
      <w:r w:rsidRPr="00DC22A9">
        <w:rPr>
          <w:color w:val="000000" w:themeColor="text1"/>
          <w:sz w:val="24"/>
          <w:szCs w:val="24"/>
        </w:rPr>
        <w:t>признаков</w:t>
      </w:r>
      <w:r w:rsidRPr="00DC22A9">
        <w:rPr>
          <w:color w:val="000000" w:themeColor="text1"/>
          <w:spacing w:val="1"/>
          <w:sz w:val="24"/>
          <w:szCs w:val="24"/>
        </w:rPr>
        <w:t xml:space="preserve"> </w:t>
      </w:r>
      <w:r w:rsidRPr="00DC22A9">
        <w:rPr>
          <w:color w:val="000000" w:themeColor="text1"/>
          <w:sz w:val="24"/>
          <w:szCs w:val="24"/>
        </w:rPr>
        <w:t>состава</w:t>
      </w:r>
      <w:r w:rsidRPr="00DC22A9">
        <w:rPr>
          <w:color w:val="000000" w:themeColor="text1"/>
          <w:spacing w:val="1"/>
          <w:sz w:val="24"/>
          <w:szCs w:val="24"/>
        </w:rPr>
        <w:t xml:space="preserve"> </w:t>
      </w:r>
      <w:r w:rsidRPr="00DC22A9">
        <w:rPr>
          <w:color w:val="000000" w:themeColor="text1"/>
          <w:sz w:val="24"/>
          <w:szCs w:val="24"/>
        </w:rPr>
        <w:t>административного</w:t>
      </w:r>
      <w:r w:rsidRPr="00DC22A9">
        <w:rPr>
          <w:color w:val="000000" w:themeColor="text1"/>
          <w:spacing w:val="1"/>
          <w:sz w:val="24"/>
          <w:szCs w:val="24"/>
        </w:rPr>
        <w:t xml:space="preserve"> </w:t>
      </w:r>
      <w:r w:rsidRPr="00DC22A9">
        <w:rPr>
          <w:color w:val="000000" w:themeColor="text1"/>
          <w:sz w:val="24"/>
          <w:szCs w:val="24"/>
        </w:rPr>
        <w:t>правонарушения</w:t>
      </w:r>
      <w:proofErr w:type="gramEnd"/>
      <w:r w:rsidRPr="00DC22A9">
        <w:rPr>
          <w:color w:val="000000" w:themeColor="text1"/>
          <w:spacing w:val="1"/>
          <w:sz w:val="24"/>
          <w:szCs w:val="24"/>
        </w:rPr>
        <w:t xml:space="preserve"> </w:t>
      </w:r>
      <w:r w:rsidRPr="00DC22A9">
        <w:rPr>
          <w:color w:val="000000" w:themeColor="text1"/>
          <w:sz w:val="24"/>
          <w:szCs w:val="24"/>
        </w:rPr>
        <w:t>или</w:t>
      </w:r>
      <w:r w:rsidRPr="00DC22A9">
        <w:rPr>
          <w:color w:val="000000" w:themeColor="text1"/>
          <w:spacing w:val="1"/>
          <w:sz w:val="24"/>
          <w:szCs w:val="24"/>
        </w:rPr>
        <w:t xml:space="preserve"> </w:t>
      </w:r>
      <w:r w:rsidRPr="00DC22A9">
        <w:rPr>
          <w:color w:val="000000" w:themeColor="text1"/>
          <w:sz w:val="24"/>
          <w:szCs w:val="24"/>
        </w:rPr>
        <w:t>преступления</w:t>
      </w:r>
      <w:r w:rsidRPr="00DC22A9">
        <w:rPr>
          <w:color w:val="000000" w:themeColor="text1"/>
          <w:spacing w:val="1"/>
          <w:sz w:val="24"/>
          <w:szCs w:val="24"/>
        </w:rPr>
        <w:t xml:space="preserve"> </w:t>
      </w:r>
      <w:r w:rsidRPr="00DC22A9">
        <w:rPr>
          <w:color w:val="000000" w:themeColor="text1"/>
          <w:sz w:val="24"/>
          <w:szCs w:val="24"/>
        </w:rPr>
        <w:t>должностное</w:t>
      </w:r>
      <w:r w:rsidRPr="00DC22A9">
        <w:rPr>
          <w:color w:val="000000" w:themeColor="text1"/>
          <w:spacing w:val="1"/>
          <w:sz w:val="24"/>
          <w:szCs w:val="24"/>
        </w:rPr>
        <w:t xml:space="preserve"> </w:t>
      </w:r>
      <w:r w:rsidRPr="00DC22A9">
        <w:rPr>
          <w:color w:val="000000" w:themeColor="text1"/>
          <w:sz w:val="24"/>
          <w:szCs w:val="24"/>
        </w:rPr>
        <w:t>лицо,</w:t>
      </w:r>
      <w:r w:rsidRPr="00DC22A9">
        <w:rPr>
          <w:color w:val="000000" w:themeColor="text1"/>
          <w:spacing w:val="1"/>
          <w:sz w:val="24"/>
          <w:szCs w:val="24"/>
        </w:rPr>
        <w:t xml:space="preserve"> </w:t>
      </w:r>
      <w:r w:rsidRPr="00DC22A9">
        <w:rPr>
          <w:color w:val="000000" w:themeColor="text1"/>
          <w:sz w:val="24"/>
          <w:szCs w:val="24"/>
        </w:rPr>
        <w:t>работник,</w:t>
      </w:r>
      <w:r w:rsidRPr="00DC22A9">
        <w:rPr>
          <w:color w:val="000000" w:themeColor="text1"/>
          <w:spacing w:val="1"/>
          <w:sz w:val="24"/>
          <w:szCs w:val="24"/>
        </w:rPr>
        <w:t xml:space="preserve"> </w:t>
      </w:r>
      <w:r w:rsidRPr="00DC22A9">
        <w:rPr>
          <w:color w:val="000000" w:themeColor="text1"/>
          <w:sz w:val="24"/>
          <w:szCs w:val="24"/>
        </w:rPr>
        <w:t>наделенные</w:t>
      </w:r>
      <w:r w:rsidRPr="00DC22A9">
        <w:rPr>
          <w:color w:val="000000" w:themeColor="text1"/>
          <w:spacing w:val="1"/>
          <w:sz w:val="24"/>
          <w:szCs w:val="24"/>
        </w:rPr>
        <w:t xml:space="preserve"> </w:t>
      </w:r>
      <w:r w:rsidRPr="00DC22A9">
        <w:rPr>
          <w:color w:val="000000" w:themeColor="text1"/>
          <w:sz w:val="24"/>
          <w:szCs w:val="24"/>
        </w:rPr>
        <w:t>полномочиями</w:t>
      </w:r>
      <w:r w:rsidRPr="00DC22A9">
        <w:rPr>
          <w:color w:val="000000" w:themeColor="text1"/>
          <w:spacing w:val="1"/>
          <w:sz w:val="24"/>
          <w:szCs w:val="24"/>
        </w:rPr>
        <w:t xml:space="preserve"> </w:t>
      </w:r>
      <w:r w:rsidRPr="00DC22A9">
        <w:rPr>
          <w:color w:val="000000" w:themeColor="text1"/>
          <w:sz w:val="24"/>
          <w:szCs w:val="24"/>
        </w:rPr>
        <w:t>по</w:t>
      </w:r>
      <w:r w:rsidRPr="00DC22A9">
        <w:rPr>
          <w:color w:val="000000" w:themeColor="text1"/>
          <w:spacing w:val="1"/>
          <w:sz w:val="24"/>
          <w:szCs w:val="24"/>
        </w:rPr>
        <w:t xml:space="preserve"> </w:t>
      </w:r>
      <w:r w:rsidRPr="00DC22A9">
        <w:rPr>
          <w:color w:val="000000" w:themeColor="text1"/>
          <w:sz w:val="24"/>
          <w:szCs w:val="24"/>
        </w:rPr>
        <w:t>рассмотрению</w:t>
      </w:r>
      <w:r w:rsidRPr="00DC22A9">
        <w:rPr>
          <w:color w:val="000000" w:themeColor="text1"/>
          <w:spacing w:val="1"/>
          <w:sz w:val="24"/>
          <w:szCs w:val="24"/>
        </w:rPr>
        <w:t xml:space="preserve"> </w:t>
      </w:r>
      <w:r w:rsidRPr="00DC22A9">
        <w:rPr>
          <w:color w:val="000000" w:themeColor="text1"/>
          <w:sz w:val="24"/>
          <w:szCs w:val="24"/>
        </w:rPr>
        <w:t>жалоб</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соответствии</w:t>
      </w:r>
      <w:r w:rsidRPr="00DC22A9">
        <w:rPr>
          <w:color w:val="000000" w:themeColor="text1"/>
          <w:spacing w:val="1"/>
          <w:sz w:val="24"/>
          <w:szCs w:val="24"/>
        </w:rPr>
        <w:t xml:space="preserve"> </w:t>
      </w:r>
      <w:r w:rsidRPr="00DC22A9">
        <w:rPr>
          <w:color w:val="000000" w:themeColor="text1"/>
          <w:sz w:val="24"/>
          <w:szCs w:val="24"/>
        </w:rPr>
        <w:t>с</w:t>
      </w:r>
      <w:r w:rsidRPr="00DC22A9">
        <w:rPr>
          <w:color w:val="000000" w:themeColor="text1"/>
          <w:spacing w:val="1"/>
          <w:sz w:val="24"/>
          <w:szCs w:val="24"/>
        </w:rPr>
        <w:t xml:space="preserve"> </w:t>
      </w:r>
      <w:r w:rsidRPr="00DC22A9">
        <w:rPr>
          <w:color w:val="000000" w:themeColor="text1"/>
          <w:sz w:val="24"/>
          <w:szCs w:val="24"/>
        </w:rPr>
        <w:t>пунктом</w:t>
      </w:r>
      <w:r w:rsidRPr="00DC22A9">
        <w:rPr>
          <w:color w:val="000000" w:themeColor="text1"/>
          <w:spacing w:val="1"/>
          <w:sz w:val="24"/>
          <w:szCs w:val="24"/>
        </w:rPr>
        <w:t xml:space="preserve"> </w:t>
      </w:r>
      <w:r w:rsidRPr="00DC22A9">
        <w:rPr>
          <w:color w:val="000000" w:themeColor="text1"/>
          <w:sz w:val="24"/>
          <w:szCs w:val="24"/>
        </w:rPr>
        <w:t>5.2.1</w:t>
      </w:r>
      <w:r w:rsidRPr="00DC22A9">
        <w:rPr>
          <w:color w:val="000000" w:themeColor="text1"/>
          <w:spacing w:val="-57"/>
          <w:sz w:val="24"/>
          <w:szCs w:val="24"/>
        </w:rPr>
        <w:t xml:space="preserve"> </w:t>
      </w:r>
      <w:r w:rsidRPr="00DC22A9">
        <w:rPr>
          <w:color w:val="000000" w:themeColor="text1"/>
          <w:sz w:val="24"/>
          <w:szCs w:val="24"/>
        </w:rPr>
        <w:t>Административного регламента, незамедлительно направляют имеющиеся материалы</w:t>
      </w:r>
      <w:r w:rsidRPr="00DC22A9">
        <w:rPr>
          <w:color w:val="000000" w:themeColor="text1"/>
          <w:spacing w:val="-57"/>
          <w:sz w:val="24"/>
          <w:szCs w:val="24"/>
        </w:rPr>
        <w:t xml:space="preserve"> </w:t>
      </w:r>
      <w:r w:rsidRPr="00DC22A9">
        <w:rPr>
          <w:color w:val="000000" w:themeColor="text1"/>
          <w:sz w:val="24"/>
          <w:szCs w:val="24"/>
        </w:rPr>
        <w:t>в</w:t>
      </w:r>
      <w:r w:rsidRPr="00DC22A9">
        <w:rPr>
          <w:color w:val="000000" w:themeColor="text1"/>
          <w:spacing w:val="-2"/>
          <w:sz w:val="24"/>
          <w:szCs w:val="24"/>
        </w:rPr>
        <w:t xml:space="preserve"> </w:t>
      </w:r>
      <w:r w:rsidRPr="00DC22A9">
        <w:rPr>
          <w:color w:val="000000" w:themeColor="text1"/>
          <w:sz w:val="24"/>
          <w:szCs w:val="24"/>
        </w:rPr>
        <w:t>органы прокуратуры.</w:t>
      </w:r>
    </w:p>
    <w:p w:rsidR="00DC22A9" w:rsidRPr="00DC22A9" w:rsidRDefault="00DC22A9" w:rsidP="00DC22A9">
      <w:pPr>
        <w:pStyle w:val="ae"/>
        <w:numPr>
          <w:ilvl w:val="2"/>
          <w:numId w:val="11"/>
        </w:numPr>
        <w:ind w:left="0" w:firstLine="709"/>
        <w:rPr>
          <w:color w:val="000000" w:themeColor="text1"/>
          <w:sz w:val="24"/>
          <w:szCs w:val="24"/>
        </w:rPr>
      </w:pPr>
      <w:r w:rsidRPr="00DC22A9">
        <w:rPr>
          <w:color w:val="000000" w:themeColor="text1"/>
          <w:sz w:val="24"/>
          <w:szCs w:val="24"/>
        </w:rPr>
        <w:t xml:space="preserve">В случае признания </w:t>
      </w:r>
      <w:proofErr w:type="gramStart"/>
      <w:r w:rsidRPr="00DC22A9">
        <w:rPr>
          <w:color w:val="000000" w:themeColor="text1"/>
          <w:sz w:val="24"/>
          <w:szCs w:val="24"/>
        </w:rPr>
        <w:t>жалобы</w:t>
      </w:r>
      <w:proofErr w:type="gramEnd"/>
      <w:r w:rsidRPr="00DC22A9">
        <w:rPr>
          <w:color w:val="000000" w:themeColor="text1"/>
          <w:sz w:val="24"/>
          <w:szCs w:val="24"/>
        </w:rPr>
        <w:t xml:space="preserve"> не подлежащей удовлетворению в ответе заявителю, указанном в пункте 5.4.2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C22A9" w:rsidRPr="00DC22A9" w:rsidRDefault="00DC22A9" w:rsidP="00DC22A9">
      <w:pPr>
        <w:pStyle w:val="ae"/>
        <w:numPr>
          <w:ilvl w:val="2"/>
          <w:numId w:val="11"/>
        </w:numPr>
        <w:ind w:left="0" w:firstLine="709"/>
        <w:rPr>
          <w:color w:val="000000" w:themeColor="text1"/>
          <w:sz w:val="24"/>
          <w:szCs w:val="24"/>
        </w:rPr>
      </w:pPr>
      <w:r w:rsidRPr="00DC22A9">
        <w:rPr>
          <w:color w:val="000000" w:themeColor="text1"/>
          <w:sz w:val="24"/>
          <w:szCs w:val="24"/>
        </w:rPr>
        <w:t>В случае признания жалобы подлежащей удовлетворению в ответе заявителю, указанному в пункте 5.4.2 Административного регламента, дается информация о действиях, осуществляемых Администрацией, ГАУ «МФЦ Р</w:t>
      </w:r>
      <w:proofErr w:type="gramStart"/>
      <w:r w:rsidRPr="00DC22A9">
        <w:rPr>
          <w:color w:val="000000" w:themeColor="text1"/>
          <w:sz w:val="24"/>
          <w:szCs w:val="24"/>
        </w:rPr>
        <w:t>С(</w:t>
      </w:r>
      <w:proofErr w:type="gramEnd"/>
      <w:r w:rsidRPr="00DC22A9">
        <w:rPr>
          <w:color w:val="000000" w:themeColor="text1"/>
          <w:sz w:val="24"/>
          <w:szCs w:val="24"/>
        </w:rPr>
        <w:t>Я)» либо организацией, предусмотренной частью 1.1 статьи 16 Федерального закона от</w:t>
      </w:r>
      <w:r w:rsidRPr="00DC22A9">
        <w:rPr>
          <w:color w:val="000000" w:themeColor="text1"/>
          <w:spacing w:val="45"/>
          <w:sz w:val="24"/>
          <w:szCs w:val="24"/>
        </w:rPr>
        <w:t xml:space="preserve"> </w:t>
      </w:r>
      <w:r w:rsidRPr="00DC22A9">
        <w:rPr>
          <w:color w:val="000000" w:themeColor="text1"/>
          <w:sz w:val="24"/>
          <w:szCs w:val="24"/>
        </w:rPr>
        <w:t>27.07.2010</w:t>
      </w:r>
      <w:r w:rsidRPr="00DC22A9">
        <w:rPr>
          <w:color w:val="000000" w:themeColor="text1"/>
          <w:spacing w:val="45"/>
          <w:sz w:val="24"/>
          <w:szCs w:val="24"/>
        </w:rPr>
        <w:t xml:space="preserve"> </w:t>
      </w:r>
      <w:r w:rsidRPr="00DC22A9">
        <w:rPr>
          <w:color w:val="000000" w:themeColor="text1"/>
          <w:sz w:val="24"/>
          <w:szCs w:val="24"/>
        </w:rPr>
        <w:t>№</w:t>
      </w:r>
      <w:r w:rsidRPr="00DC22A9">
        <w:rPr>
          <w:color w:val="000000" w:themeColor="text1"/>
          <w:spacing w:val="45"/>
          <w:sz w:val="24"/>
          <w:szCs w:val="24"/>
        </w:rPr>
        <w:t xml:space="preserve"> </w:t>
      </w:r>
      <w:r w:rsidRPr="00DC22A9">
        <w:rPr>
          <w:color w:val="000000" w:themeColor="text1"/>
          <w:sz w:val="24"/>
          <w:szCs w:val="24"/>
        </w:rPr>
        <w:t>210-ФЗ</w:t>
      </w:r>
      <w:r w:rsidRPr="00DC22A9">
        <w:rPr>
          <w:color w:val="000000" w:themeColor="text1"/>
          <w:spacing w:val="45"/>
          <w:sz w:val="24"/>
          <w:szCs w:val="24"/>
        </w:rPr>
        <w:t xml:space="preserve"> </w:t>
      </w:r>
      <w:r w:rsidRPr="00DC22A9">
        <w:rPr>
          <w:color w:val="000000" w:themeColor="text1"/>
          <w:sz w:val="24"/>
          <w:szCs w:val="24"/>
        </w:rPr>
        <w:t>«Об</w:t>
      </w:r>
      <w:r w:rsidRPr="00DC22A9">
        <w:rPr>
          <w:color w:val="000000" w:themeColor="text1"/>
          <w:spacing w:val="45"/>
          <w:sz w:val="24"/>
          <w:szCs w:val="24"/>
        </w:rPr>
        <w:t xml:space="preserve"> </w:t>
      </w:r>
      <w:r w:rsidRPr="00DC22A9">
        <w:rPr>
          <w:color w:val="000000" w:themeColor="text1"/>
          <w:sz w:val="24"/>
          <w:szCs w:val="24"/>
        </w:rPr>
        <w:t>организации</w:t>
      </w:r>
      <w:r w:rsidRPr="00DC22A9">
        <w:rPr>
          <w:color w:val="000000" w:themeColor="text1"/>
          <w:spacing w:val="45"/>
          <w:sz w:val="24"/>
          <w:szCs w:val="24"/>
        </w:rPr>
        <w:t xml:space="preserve"> </w:t>
      </w:r>
      <w:r w:rsidRPr="00DC22A9">
        <w:rPr>
          <w:color w:val="000000" w:themeColor="text1"/>
          <w:sz w:val="24"/>
          <w:szCs w:val="24"/>
        </w:rPr>
        <w:t xml:space="preserve">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DC22A9" w:rsidRPr="00DC22A9" w:rsidRDefault="00DC22A9" w:rsidP="00DC22A9">
      <w:pPr>
        <w:pStyle w:val="ae"/>
        <w:numPr>
          <w:ilvl w:val="2"/>
          <w:numId w:val="11"/>
        </w:numPr>
        <w:ind w:left="0" w:firstLine="709"/>
        <w:rPr>
          <w:color w:val="000000" w:themeColor="text1"/>
          <w:sz w:val="24"/>
          <w:szCs w:val="24"/>
        </w:rPr>
      </w:pPr>
      <w:r w:rsidRPr="00DC22A9">
        <w:rPr>
          <w:color w:val="000000" w:themeColor="text1"/>
          <w:sz w:val="24"/>
          <w:szCs w:val="24"/>
        </w:rPr>
        <w:t>Споры, связанные с решениями и действиями (бездействием) должностных лиц</w:t>
      </w:r>
      <w:r w:rsidRPr="00DC22A9">
        <w:rPr>
          <w:color w:val="000000" w:themeColor="text1"/>
          <w:spacing w:val="1"/>
          <w:sz w:val="24"/>
          <w:szCs w:val="24"/>
        </w:rPr>
        <w:t xml:space="preserve"> </w:t>
      </w:r>
      <w:r w:rsidRPr="00DC22A9">
        <w:rPr>
          <w:color w:val="000000" w:themeColor="text1"/>
          <w:sz w:val="24"/>
          <w:szCs w:val="24"/>
        </w:rPr>
        <w:t>органа,</w:t>
      </w:r>
      <w:r w:rsidRPr="00DC22A9">
        <w:rPr>
          <w:color w:val="000000" w:themeColor="text1"/>
          <w:spacing w:val="57"/>
          <w:sz w:val="24"/>
          <w:szCs w:val="24"/>
        </w:rPr>
        <w:t xml:space="preserve"> </w:t>
      </w:r>
      <w:r w:rsidRPr="00DC22A9">
        <w:rPr>
          <w:color w:val="000000" w:themeColor="text1"/>
          <w:sz w:val="24"/>
          <w:szCs w:val="24"/>
        </w:rPr>
        <w:t>предоставляющего</w:t>
      </w:r>
      <w:r w:rsidRPr="00DC22A9">
        <w:rPr>
          <w:color w:val="000000" w:themeColor="text1"/>
          <w:spacing w:val="58"/>
          <w:sz w:val="24"/>
          <w:szCs w:val="24"/>
        </w:rPr>
        <w:t xml:space="preserve"> </w:t>
      </w:r>
      <w:r w:rsidRPr="00DC22A9">
        <w:rPr>
          <w:color w:val="000000" w:themeColor="text1"/>
          <w:sz w:val="24"/>
          <w:szCs w:val="24"/>
        </w:rPr>
        <w:t>муниципальную</w:t>
      </w:r>
      <w:r w:rsidRPr="00DC22A9">
        <w:rPr>
          <w:color w:val="000000" w:themeColor="text1"/>
          <w:spacing w:val="57"/>
          <w:sz w:val="24"/>
          <w:szCs w:val="24"/>
        </w:rPr>
        <w:t xml:space="preserve"> </w:t>
      </w:r>
      <w:r w:rsidRPr="00DC22A9">
        <w:rPr>
          <w:color w:val="000000" w:themeColor="text1"/>
          <w:sz w:val="24"/>
          <w:szCs w:val="24"/>
        </w:rPr>
        <w:t>услугу,</w:t>
      </w:r>
      <w:r w:rsidRPr="00DC22A9">
        <w:rPr>
          <w:color w:val="000000" w:themeColor="text1"/>
          <w:spacing w:val="58"/>
          <w:sz w:val="24"/>
          <w:szCs w:val="24"/>
        </w:rPr>
        <w:t xml:space="preserve"> </w:t>
      </w:r>
      <w:r w:rsidRPr="00DC22A9">
        <w:rPr>
          <w:color w:val="000000" w:themeColor="text1"/>
          <w:sz w:val="24"/>
          <w:szCs w:val="24"/>
        </w:rPr>
        <w:t>осуществляемыми</w:t>
      </w:r>
      <w:r w:rsidRPr="00DC22A9">
        <w:rPr>
          <w:color w:val="000000" w:themeColor="text1"/>
          <w:spacing w:val="58"/>
          <w:sz w:val="24"/>
          <w:szCs w:val="24"/>
        </w:rPr>
        <w:t xml:space="preserve"> </w:t>
      </w:r>
      <w:r w:rsidRPr="00DC22A9">
        <w:rPr>
          <w:color w:val="000000" w:themeColor="text1"/>
          <w:sz w:val="24"/>
          <w:szCs w:val="24"/>
        </w:rPr>
        <w:t>(принимаемыми)</w:t>
      </w:r>
      <w:r w:rsidRPr="00DC22A9">
        <w:rPr>
          <w:color w:val="000000" w:themeColor="text1"/>
          <w:spacing w:val="57"/>
          <w:sz w:val="24"/>
          <w:szCs w:val="24"/>
        </w:rPr>
        <w:t xml:space="preserve"> </w:t>
      </w:r>
      <w:r w:rsidRPr="00DC22A9">
        <w:rPr>
          <w:color w:val="000000" w:themeColor="text1"/>
          <w:sz w:val="24"/>
          <w:szCs w:val="24"/>
        </w:rPr>
        <w:t>в</w:t>
      </w:r>
      <w:r w:rsidRPr="00DC22A9">
        <w:rPr>
          <w:color w:val="000000" w:themeColor="text1"/>
          <w:spacing w:val="58"/>
          <w:sz w:val="24"/>
          <w:szCs w:val="24"/>
        </w:rPr>
        <w:t xml:space="preserve"> </w:t>
      </w:r>
      <w:r w:rsidRPr="00DC22A9">
        <w:rPr>
          <w:color w:val="000000" w:themeColor="text1"/>
          <w:sz w:val="24"/>
          <w:szCs w:val="24"/>
        </w:rPr>
        <w:t>ходе</w:t>
      </w:r>
      <w:r w:rsidRPr="00DC22A9">
        <w:rPr>
          <w:color w:val="000000" w:themeColor="text1"/>
          <w:spacing w:val="-58"/>
          <w:sz w:val="24"/>
          <w:szCs w:val="24"/>
        </w:rPr>
        <w:t xml:space="preserve"> </w:t>
      </w:r>
      <w:r w:rsidRPr="00DC22A9">
        <w:rPr>
          <w:color w:val="000000" w:themeColor="text1"/>
          <w:sz w:val="24"/>
          <w:szCs w:val="24"/>
        </w:rPr>
        <w:t>исполнения</w:t>
      </w:r>
      <w:r w:rsidRPr="00DC22A9">
        <w:rPr>
          <w:color w:val="000000" w:themeColor="text1"/>
          <w:spacing w:val="1"/>
          <w:sz w:val="24"/>
          <w:szCs w:val="24"/>
        </w:rPr>
        <w:t xml:space="preserve"> </w:t>
      </w:r>
      <w:r w:rsidRPr="00DC22A9">
        <w:rPr>
          <w:color w:val="000000" w:themeColor="text1"/>
          <w:sz w:val="24"/>
          <w:szCs w:val="24"/>
        </w:rPr>
        <w:t>муниципальной</w:t>
      </w:r>
      <w:r w:rsidRPr="00DC22A9">
        <w:rPr>
          <w:color w:val="000000" w:themeColor="text1"/>
          <w:spacing w:val="1"/>
          <w:sz w:val="24"/>
          <w:szCs w:val="24"/>
        </w:rPr>
        <w:t xml:space="preserve"> </w:t>
      </w:r>
      <w:r w:rsidRPr="00DC22A9">
        <w:rPr>
          <w:color w:val="000000" w:themeColor="text1"/>
          <w:sz w:val="24"/>
          <w:szCs w:val="24"/>
        </w:rPr>
        <w:t>услуги,</w:t>
      </w:r>
      <w:r w:rsidRPr="00DC22A9">
        <w:rPr>
          <w:color w:val="000000" w:themeColor="text1"/>
          <w:spacing w:val="1"/>
          <w:sz w:val="24"/>
          <w:szCs w:val="24"/>
        </w:rPr>
        <w:t xml:space="preserve"> </w:t>
      </w:r>
      <w:r w:rsidRPr="00DC22A9">
        <w:rPr>
          <w:color w:val="000000" w:themeColor="text1"/>
          <w:sz w:val="24"/>
          <w:szCs w:val="24"/>
        </w:rPr>
        <w:t>разрешаются</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судебном</w:t>
      </w:r>
      <w:r w:rsidRPr="00DC22A9">
        <w:rPr>
          <w:color w:val="000000" w:themeColor="text1"/>
          <w:spacing w:val="1"/>
          <w:sz w:val="24"/>
          <w:szCs w:val="24"/>
        </w:rPr>
        <w:t xml:space="preserve"> </w:t>
      </w:r>
      <w:r w:rsidRPr="00DC22A9">
        <w:rPr>
          <w:color w:val="000000" w:themeColor="text1"/>
          <w:sz w:val="24"/>
          <w:szCs w:val="24"/>
        </w:rPr>
        <w:t>порядке</w:t>
      </w:r>
      <w:r w:rsidRPr="00DC22A9">
        <w:rPr>
          <w:color w:val="000000" w:themeColor="text1"/>
          <w:spacing w:val="1"/>
          <w:sz w:val="24"/>
          <w:szCs w:val="24"/>
        </w:rPr>
        <w:t xml:space="preserve"> </w:t>
      </w:r>
      <w:r w:rsidRPr="00DC22A9">
        <w:rPr>
          <w:color w:val="000000" w:themeColor="text1"/>
          <w:sz w:val="24"/>
          <w:szCs w:val="24"/>
        </w:rPr>
        <w:t>в</w:t>
      </w:r>
      <w:r w:rsidRPr="00DC22A9">
        <w:rPr>
          <w:color w:val="000000" w:themeColor="text1"/>
          <w:spacing w:val="1"/>
          <w:sz w:val="24"/>
          <w:szCs w:val="24"/>
        </w:rPr>
        <w:t xml:space="preserve"> </w:t>
      </w:r>
      <w:r w:rsidRPr="00DC22A9">
        <w:rPr>
          <w:color w:val="000000" w:themeColor="text1"/>
          <w:sz w:val="24"/>
          <w:szCs w:val="24"/>
        </w:rPr>
        <w:t>соответствии</w:t>
      </w:r>
      <w:r w:rsidRPr="00DC22A9">
        <w:rPr>
          <w:color w:val="000000" w:themeColor="text1"/>
          <w:spacing w:val="1"/>
          <w:sz w:val="24"/>
          <w:szCs w:val="24"/>
        </w:rPr>
        <w:t xml:space="preserve"> </w:t>
      </w:r>
      <w:r w:rsidRPr="00DC22A9">
        <w:rPr>
          <w:color w:val="000000" w:themeColor="text1"/>
          <w:sz w:val="24"/>
          <w:szCs w:val="24"/>
        </w:rPr>
        <w:t>с</w:t>
      </w:r>
      <w:r w:rsidRPr="00DC22A9">
        <w:rPr>
          <w:color w:val="000000" w:themeColor="text1"/>
          <w:spacing w:val="1"/>
          <w:sz w:val="24"/>
          <w:szCs w:val="24"/>
        </w:rPr>
        <w:t xml:space="preserve"> </w:t>
      </w:r>
      <w:r w:rsidRPr="00DC22A9">
        <w:rPr>
          <w:color w:val="000000" w:themeColor="text1"/>
          <w:sz w:val="24"/>
          <w:szCs w:val="24"/>
        </w:rPr>
        <w:t>законодательством</w:t>
      </w:r>
      <w:r w:rsidRPr="00DC22A9">
        <w:rPr>
          <w:color w:val="000000" w:themeColor="text1"/>
          <w:spacing w:val="-1"/>
          <w:sz w:val="24"/>
          <w:szCs w:val="24"/>
        </w:rPr>
        <w:t xml:space="preserve"> </w:t>
      </w:r>
      <w:r w:rsidRPr="00DC22A9">
        <w:rPr>
          <w:color w:val="000000" w:themeColor="text1"/>
          <w:sz w:val="24"/>
          <w:szCs w:val="24"/>
        </w:rPr>
        <w:t>Российской</w:t>
      </w:r>
      <w:r w:rsidRPr="00DC22A9">
        <w:rPr>
          <w:color w:val="000000" w:themeColor="text1"/>
          <w:spacing w:val="-1"/>
          <w:sz w:val="24"/>
          <w:szCs w:val="24"/>
        </w:rPr>
        <w:t xml:space="preserve"> </w:t>
      </w:r>
      <w:r w:rsidRPr="00DC22A9">
        <w:rPr>
          <w:color w:val="000000" w:themeColor="text1"/>
          <w:sz w:val="24"/>
          <w:szCs w:val="24"/>
        </w:rPr>
        <w:t>Федерации.</w:t>
      </w:r>
    </w:p>
    <w:p w:rsidR="00DC22A9" w:rsidRPr="00DC22A9" w:rsidRDefault="00DC22A9" w:rsidP="00DC22A9">
      <w:pPr>
        <w:tabs>
          <w:tab w:val="left" w:pos="1418"/>
          <w:tab w:val="left" w:pos="2552"/>
        </w:tabs>
        <w:jc w:val="both"/>
        <w:rPr>
          <w:color w:val="000000" w:themeColor="text1"/>
          <w:szCs w:val="24"/>
        </w:rPr>
        <w:sectPr w:rsidR="00DC22A9" w:rsidRPr="00DC22A9" w:rsidSect="00C66E1C">
          <w:footerReference w:type="default" r:id="rId20"/>
          <w:pgSz w:w="11910" w:h="16840"/>
          <w:pgMar w:top="1134" w:right="567" w:bottom="1134" w:left="1701" w:header="0" w:footer="737" w:gutter="0"/>
          <w:cols w:space="720"/>
          <w:docGrid w:linePitch="299"/>
        </w:sectPr>
      </w:pPr>
    </w:p>
    <w:p w:rsidR="00DC22A9" w:rsidRPr="00DC22A9" w:rsidRDefault="00DC22A9" w:rsidP="00DC22A9">
      <w:pPr>
        <w:pStyle w:val="ac"/>
        <w:ind w:left="4678" w:firstLine="0"/>
        <w:jc w:val="right"/>
        <w:rPr>
          <w:color w:val="000000" w:themeColor="text1"/>
        </w:rPr>
      </w:pPr>
      <w:r w:rsidRPr="00DC22A9">
        <w:rPr>
          <w:color w:val="000000" w:themeColor="text1"/>
        </w:rPr>
        <w:t>Приложение</w:t>
      </w:r>
      <w:r w:rsidRPr="00DC22A9">
        <w:rPr>
          <w:color w:val="000000" w:themeColor="text1"/>
          <w:spacing w:val="-6"/>
        </w:rPr>
        <w:t xml:space="preserve"> </w:t>
      </w:r>
      <w:r w:rsidRPr="00DC22A9">
        <w:rPr>
          <w:color w:val="000000" w:themeColor="text1"/>
        </w:rPr>
        <w:t>№</w:t>
      </w:r>
      <w:r w:rsidRPr="00DC22A9">
        <w:rPr>
          <w:color w:val="000000" w:themeColor="text1"/>
          <w:spacing w:val="-5"/>
        </w:rPr>
        <w:t xml:space="preserve"> </w:t>
      </w:r>
      <w:r w:rsidRPr="00DC22A9">
        <w:rPr>
          <w:color w:val="000000" w:themeColor="text1"/>
        </w:rPr>
        <w:t>1</w:t>
      </w:r>
    </w:p>
    <w:p w:rsidR="00DC22A9" w:rsidRPr="00DC22A9" w:rsidRDefault="00DC22A9" w:rsidP="00DC22A9">
      <w:pPr>
        <w:pStyle w:val="ac"/>
        <w:ind w:left="4678" w:firstLine="0"/>
        <w:jc w:val="right"/>
        <w:rPr>
          <w:color w:val="000000" w:themeColor="text1"/>
        </w:rPr>
      </w:pPr>
      <w:r w:rsidRPr="00DC22A9">
        <w:rPr>
          <w:color w:val="000000" w:themeColor="text1"/>
        </w:rPr>
        <w:t>к</w:t>
      </w:r>
      <w:r w:rsidRPr="00DC22A9">
        <w:rPr>
          <w:color w:val="000000" w:themeColor="text1"/>
          <w:spacing w:val="-9"/>
        </w:rPr>
        <w:t xml:space="preserve"> </w:t>
      </w:r>
      <w:r w:rsidRPr="00DC22A9">
        <w:rPr>
          <w:color w:val="000000" w:themeColor="text1"/>
        </w:rPr>
        <w:t>Административному</w:t>
      </w:r>
      <w:r w:rsidRPr="00DC22A9">
        <w:rPr>
          <w:color w:val="000000" w:themeColor="text1"/>
          <w:spacing w:val="-8"/>
        </w:rPr>
        <w:t xml:space="preserve"> </w:t>
      </w:r>
      <w:r w:rsidRPr="00DC22A9">
        <w:rPr>
          <w:color w:val="000000" w:themeColor="text1"/>
        </w:rPr>
        <w:t>регламенту</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both"/>
        <w:rPr>
          <w:rFonts w:ascii="Times New Roman" w:hAnsi="Times New Roman" w:cs="Times New Roman"/>
          <w:color w:val="000000" w:themeColor="text1"/>
          <w:sz w:val="24"/>
          <w:szCs w:val="24"/>
        </w:rPr>
      </w:pP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От ______________________________________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_________________________________________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center"/>
        <w:rPr>
          <w:rFonts w:ascii="Times New Roman" w:hAnsi="Times New Roman" w:cs="Times New Roman"/>
          <w:color w:val="000000" w:themeColor="text1"/>
        </w:rPr>
      </w:pPr>
      <w:proofErr w:type="gramStart"/>
      <w:r w:rsidRPr="00DC22A9">
        <w:rPr>
          <w:rFonts w:ascii="Times New Roman" w:hAnsi="Times New Roman" w:cs="Times New Roman"/>
          <w:color w:val="000000" w:themeColor="text1"/>
        </w:rPr>
        <w:t>(Ф.И.О. (последнее – при наличии) - для физических лиц,</w:t>
      </w:r>
      <w:proofErr w:type="gramEnd"/>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center"/>
        <w:rPr>
          <w:rFonts w:ascii="Times New Roman" w:hAnsi="Times New Roman" w:cs="Times New Roman"/>
          <w:color w:val="000000" w:themeColor="text1"/>
        </w:rPr>
      </w:pPr>
      <w:r w:rsidRPr="00DC22A9">
        <w:rPr>
          <w:rFonts w:ascii="Times New Roman" w:hAnsi="Times New Roman" w:cs="Times New Roman"/>
          <w:color w:val="000000" w:themeColor="text1"/>
        </w:rPr>
        <w:t>полное наименование, организационно-правовая форма - для юридического лица)</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_________________________________________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center"/>
        <w:rPr>
          <w:rFonts w:ascii="Times New Roman" w:hAnsi="Times New Roman" w:cs="Times New Roman"/>
          <w:color w:val="000000" w:themeColor="text1"/>
        </w:rPr>
      </w:pPr>
      <w:r w:rsidRPr="00DC22A9">
        <w:rPr>
          <w:rFonts w:ascii="Times New Roman" w:hAnsi="Times New Roman" w:cs="Times New Roman"/>
          <w:color w:val="000000" w:themeColor="text1"/>
        </w:rPr>
        <w:t>(реквизиты документа, удостоверяющего личность)</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_________________________________________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Адрес заявителя: __________________________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_________________________________________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678"/>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Телефон _________________________________</w:t>
      </w:r>
    </w:p>
    <w:p w:rsidR="00DC22A9" w:rsidRPr="00DC22A9" w:rsidRDefault="00DC22A9" w:rsidP="00DC22A9">
      <w:pPr>
        <w:pStyle w:val="HTML"/>
        <w:tabs>
          <w:tab w:val="left" w:pos="1418"/>
          <w:tab w:val="left" w:pos="2552"/>
        </w:tabs>
        <w:jc w:val="center"/>
        <w:rPr>
          <w:rStyle w:val="s10"/>
          <w:rFonts w:ascii="Times New Roman" w:hAnsi="Times New Roman" w:cs="Times New Roman"/>
          <w:b/>
          <w:bCs/>
          <w:color w:val="000000" w:themeColor="text1"/>
          <w:sz w:val="24"/>
          <w:szCs w:val="24"/>
        </w:rPr>
      </w:pPr>
    </w:p>
    <w:p w:rsidR="00DC22A9" w:rsidRPr="00DC22A9" w:rsidRDefault="00DC22A9" w:rsidP="00DC22A9">
      <w:pPr>
        <w:pStyle w:val="HTML"/>
        <w:tabs>
          <w:tab w:val="left" w:pos="1418"/>
          <w:tab w:val="left" w:pos="2552"/>
        </w:tabs>
        <w:jc w:val="center"/>
        <w:rPr>
          <w:rFonts w:ascii="Times New Roman" w:hAnsi="Times New Roman" w:cs="Times New Roman"/>
          <w:color w:val="000000" w:themeColor="text1"/>
          <w:sz w:val="24"/>
          <w:szCs w:val="24"/>
        </w:rPr>
      </w:pPr>
      <w:r w:rsidRPr="00DC22A9">
        <w:rPr>
          <w:rStyle w:val="s10"/>
          <w:rFonts w:ascii="Times New Roman" w:hAnsi="Times New Roman" w:cs="Times New Roman"/>
          <w:b/>
          <w:bCs/>
          <w:color w:val="000000" w:themeColor="text1"/>
          <w:sz w:val="24"/>
          <w:szCs w:val="24"/>
        </w:rPr>
        <w:t>ЗАЯВЛЕНИЕ</w:t>
      </w:r>
    </w:p>
    <w:p w:rsidR="00DC22A9" w:rsidRPr="00DC22A9" w:rsidRDefault="00DC22A9" w:rsidP="00DC22A9">
      <w:pPr>
        <w:pStyle w:val="HTML"/>
        <w:tabs>
          <w:tab w:val="left" w:pos="1418"/>
          <w:tab w:val="left" w:pos="2552"/>
        </w:tabs>
        <w:ind w:left="426"/>
        <w:jc w:val="center"/>
        <w:rPr>
          <w:rFonts w:ascii="Times New Roman" w:hAnsi="Times New Roman" w:cs="Times New Roman"/>
          <w:color w:val="000000" w:themeColor="text1"/>
          <w:sz w:val="24"/>
          <w:szCs w:val="24"/>
        </w:rPr>
      </w:pPr>
      <w:r w:rsidRPr="00DC22A9">
        <w:rPr>
          <w:rStyle w:val="s10"/>
          <w:rFonts w:ascii="Times New Roman" w:hAnsi="Times New Roman" w:cs="Times New Roman"/>
          <w:b/>
          <w:bCs/>
          <w:color w:val="000000" w:themeColor="text1"/>
          <w:sz w:val="24"/>
          <w:szCs w:val="24"/>
        </w:rPr>
        <w:t>о расторжении по соглашению сторон договора аренды земельного участка</w:t>
      </w:r>
    </w:p>
    <w:p w:rsidR="00DC22A9" w:rsidRPr="00DC22A9" w:rsidRDefault="00DC22A9" w:rsidP="00DC22A9">
      <w:pPr>
        <w:pStyle w:val="HTML"/>
        <w:tabs>
          <w:tab w:val="left" w:pos="1418"/>
          <w:tab w:val="left" w:pos="2552"/>
        </w:tabs>
        <w:ind w:left="426"/>
        <w:jc w:val="both"/>
        <w:rPr>
          <w:rFonts w:ascii="Times New Roman" w:hAnsi="Times New Roman" w:cs="Times New Roman"/>
          <w:color w:val="000000" w:themeColor="text1"/>
          <w:sz w:val="24"/>
          <w:szCs w:val="24"/>
        </w:rPr>
      </w:pP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 xml:space="preserve">Прошу расторгнуть договор аренды земельного участка </w:t>
      </w:r>
      <w:proofErr w:type="gramStart"/>
      <w:r w:rsidRPr="00DC22A9">
        <w:rPr>
          <w:rFonts w:ascii="Times New Roman" w:hAnsi="Times New Roman" w:cs="Times New Roman"/>
          <w:color w:val="000000" w:themeColor="text1"/>
          <w:sz w:val="24"/>
          <w:szCs w:val="24"/>
        </w:rPr>
        <w:t>от</w:t>
      </w:r>
      <w:proofErr w:type="gramEnd"/>
      <w:r w:rsidRPr="00DC22A9">
        <w:rPr>
          <w:rFonts w:ascii="Times New Roman" w:hAnsi="Times New Roman" w:cs="Times New Roman"/>
          <w:color w:val="000000" w:themeColor="text1"/>
          <w:sz w:val="24"/>
          <w:szCs w:val="24"/>
        </w:rPr>
        <w:t xml:space="preserve"> _____________ № 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roofErr w:type="gramStart"/>
      <w:r w:rsidRPr="00DC22A9">
        <w:rPr>
          <w:rFonts w:ascii="Times New Roman" w:hAnsi="Times New Roman" w:cs="Times New Roman"/>
          <w:color w:val="000000" w:themeColor="text1"/>
          <w:sz w:val="24"/>
          <w:szCs w:val="24"/>
        </w:rPr>
        <w:t>находящегося</w:t>
      </w:r>
      <w:proofErr w:type="gramEnd"/>
      <w:r w:rsidRPr="00DC22A9">
        <w:rPr>
          <w:rFonts w:ascii="Times New Roman" w:hAnsi="Times New Roman" w:cs="Times New Roman"/>
          <w:color w:val="000000" w:themeColor="text1"/>
          <w:sz w:val="24"/>
          <w:szCs w:val="24"/>
        </w:rPr>
        <w:t xml:space="preserve"> по адресу: __________________________________________________________, </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 xml:space="preserve">площадью ____________ кв. м, для использования </w:t>
      </w:r>
      <w:proofErr w:type="gramStart"/>
      <w:r w:rsidRPr="00DC22A9">
        <w:rPr>
          <w:rFonts w:ascii="Times New Roman" w:hAnsi="Times New Roman" w:cs="Times New Roman"/>
          <w:color w:val="000000" w:themeColor="text1"/>
          <w:sz w:val="24"/>
          <w:szCs w:val="24"/>
        </w:rPr>
        <w:t>под</w:t>
      </w:r>
      <w:proofErr w:type="gramEnd"/>
      <w:r w:rsidRPr="00DC22A9">
        <w:rPr>
          <w:rFonts w:ascii="Times New Roman" w:hAnsi="Times New Roman" w:cs="Times New Roman"/>
          <w:color w:val="000000" w:themeColor="text1"/>
          <w:sz w:val="24"/>
          <w:szCs w:val="24"/>
        </w:rPr>
        <w:t xml:space="preserve"> _________________________________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_________________________, с кадастровым номером _________________________________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Причина расторжения ______________________________________________________</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themeColor="text1"/>
        </w:rPr>
      </w:pPr>
      <w:r w:rsidRPr="00DC22A9">
        <w:rPr>
          <w:rFonts w:ascii="Times New Roman" w:hAnsi="Times New Roman" w:cs="Times New Roman"/>
          <w:color w:val="000000" w:themeColor="text1"/>
        </w:rPr>
        <w:t xml:space="preserve">                                                                                         (указывается по желанию заявителя)</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themeColor="text1"/>
          <w:sz w:val="24"/>
          <w:szCs w:val="24"/>
        </w:rPr>
      </w:pP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Приложения:</w:t>
      </w:r>
    </w:p>
    <w:tbl>
      <w:tblPr>
        <w:tblW w:w="9639" w:type="dxa"/>
        <w:tblInd w:w="15" w:type="dxa"/>
        <w:tblCellMar>
          <w:top w:w="15" w:type="dxa"/>
          <w:left w:w="15" w:type="dxa"/>
          <w:bottom w:w="15" w:type="dxa"/>
          <w:right w:w="15" w:type="dxa"/>
        </w:tblCellMar>
        <w:tblLook w:val="04A0" w:firstRow="1" w:lastRow="0" w:firstColumn="1" w:lastColumn="0" w:noHBand="0" w:noVBand="1"/>
      </w:tblPr>
      <w:tblGrid>
        <w:gridCol w:w="815"/>
        <w:gridCol w:w="8824"/>
      </w:tblGrid>
      <w:tr w:rsidR="00DC22A9" w:rsidRPr="00DC22A9" w:rsidTr="002F5FB4">
        <w:tc>
          <w:tcPr>
            <w:tcW w:w="815" w:type="dxa"/>
            <w:tcBorders>
              <w:top w:val="single" w:sz="6" w:space="0" w:color="000000"/>
              <w:left w:val="single" w:sz="6" w:space="0" w:color="000000"/>
            </w:tcBorders>
            <w:hideMark/>
          </w:tcPr>
          <w:p w:rsidR="00DC22A9" w:rsidRPr="00DC22A9" w:rsidRDefault="00DC22A9" w:rsidP="002F5FB4">
            <w:pPr>
              <w:pStyle w:val="s1"/>
              <w:spacing w:before="0" w:beforeAutospacing="0" w:after="0" w:afterAutospacing="0"/>
              <w:jc w:val="center"/>
              <w:rPr>
                <w:color w:val="000000" w:themeColor="text1"/>
              </w:rPr>
            </w:pPr>
            <w:r w:rsidRPr="00DC22A9">
              <w:rPr>
                <w:color w:val="000000" w:themeColor="text1"/>
              </w:rPr>
              <w:t>№</w:t>
            </w:r>
          </w:p>
        </w:tc>
        <w:tc>
          <w:tcPr>
            <w:tcW w:w="8824" w:type="dxa"/>
            <w:tcBorders>
              <w:top w:val="single" w:sz="6" w:space="0" w:color="000000"/>
              <w:left w:val="single" w:sz="6" w:space="0" w:color="000000"/>
              <w:right w:val="single" w:sz="6" w:space="0" w:color="000000"/>
            </w:tcBorders>
            <w:hideMark/>
          </w:tcPr>
          <w:p w:rsidR="00DC22A9" w:rsidRPr="00DC22A9" w:rsidRDefault="00DC22A9" w:rsidP="002F5FB4">
            <w:pPr>
              <w:pStyle w:val="s1"/>
              <w:spacing w:before="0" w:beforeAutospacing="0" w:after="0" w:afterAutospacing="0"/>
              <w:jc w:val="center"/>
              <w:rPr>
                <w:color w:val="000000" w:themeColor="text1"/>
              </w:rPr>
            </w:pPr>
            <w:r w:rsidRPr="00DC22A9">
              <w:rPr>
                <w:color w:val="000000" w:themeColor="text1"/>
              </w:rPr>
              <w:t>Наименование документа</w:t>
            </w:r>
          </w:p>
        </w:tc>
      </w:tr>
      <w:tr w:rsidR="00DC22A9" w:rsidRPr="00DC22A9" w:rsidTr="002F5FB4">
        <w:tc>
          <w:tcPr>
            <w:tcW w:w="815"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c>
          <w:tcPr>
            <w:tcW w:w="8824" w:type="dxa"/>
            <w:tcBorders>
              <w:top w:val="single" w:sz="6" w:space="0" w:color="000000"/>
              <w:left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r>
      <w:tr w:rsidR="00DC22A9" w:rsidRPr="00DC22A9" w:rsidTr="002F5FB4">
        <w:tc>
          <w:tcPr>
            <w:tcW w:w="815"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c>
          <w:tcPr>
            <w:tcW w:w="8824" w:type="dxa"/>
            <w:tcBorders>
              <w:top w:val="single" w:sz="6" w:space="0" w:color="000000"/>
              <w:left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r>
      <w:tr w:rsidR="00DC22A9" w:rsidRPr="00DC22A9" w:rsidTr="002F5FB4">
        <w:tc>
          <w:tcPr>
            <w:tcW w:w="815"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c>
          <w:tcPr>
            <w:tcW w:w="8824" w:type="dxa"/>
            <w:tcBorders>
              <w:top w:val="single" w:sz="6" w:space="0" w:color="000000"/>
              <w:left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r>
      <w:tr w:rsidR="00DC22A9" w:rsidRPr="00DC22A9" w:rsidTr="002F5FB4">
        <w:tc>
          <w:tcPr>
            <w:tcW w:w="815"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c>
          <w:tcPr>
            <w:tcW w:w="8824" w:type="dxa"/>
            <w:tcBorders>
              <w:top w:val="single" w:sz="6" w:space="0" w:color="000000"/>
              <w:left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r>
      <w:tr w:rsidR="00DC22A9" w:rsidRPr="00DC22A9" w:rsidTr="002F5FB4">
        <w:tc>
          <w:tcPr>
            <w:tcW w:w="815"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c>
          <w:tcPr>
            <w:tcW w:w="8824" w:type="dxa"/>
            <w:tcBorders>
              <w:top w:val="single" w:sz="6" w:space="0" w:color="000000"/>
              <w:left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r>
      <w:tr w:rsidR="00DC22A9" w:rsidRPr="00DC22A9" w:rsidTr="002F5FB4">
        <w:tc>
          <w:tcPr>
            <w:tcW w:w="815"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c>
          <w:tcPr>
            <w:tcW w:w="8824"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r>
    </w:tbl>
    <w:p w:rsidR="00DC22A9" w:rsidRPr="00DC22A9" w:rsidRDefault="00DC22A9" w:rsidP="00DC22A9">
      <w:pPr>
        <w:pStyle w:val="empty"/>
        <w:tabs>
          <w:tab w:val="left" w:pos="1418"/>
          <w:tab w:val="left" w:pos="2552"/>
        </w:tabs>
        <w:spacing w:before="0" w:beforeAutospacing="0" w:after="0" w:afterAutospacing="0"/>
        <w:ind w:left="426"/>
        <w:jc w:val="both"/>
        <w:rPr>
          <w:color w:val="000000" w:themeColor="text1"/>
        </w:rPr>
      </w:pPr>
      <w:r w:rsidRPr="00DC22A9">
        <w:rPr>
          <w:color w:val="000000" w:themeColor="text1"/>
          <w:sz w:val="20"/>
          <w:szCs w:val="20"/>
        </w:rPr>
        <w:t> </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Прошу предоставить результат муниципальной услуги (</w:t>
      </w:r>
      <w:proofErr w:type="gramStart"/>
      <w:r w:rsidRPr="00DC22A9">
        <w:rPr>
          <w:rFonts w:ascii="Times New Roman" w:hAnsi="Times New Roman" w:cs="Times New Roman"/>
          <w:color w:val="000000" w:themeColor="text1"/>
          <w:sz w:val="24"/>
          <w:szCs w:val="24"/>
        </w:rPr>
        <w:t>нужное</w:t>
      </w:r>
      <w:proofErr w:type="gramEnd"/>
      <w:r w:rsidRPr="00DC22A9">
        <w:rPr>
          <w:rFonts w:ascii="Times New Roman" w:hAnsi="Times New Roman" w:cs="Times New Roman"/>
          <w:color w:val="000000" w:themeColor="text1"/>
          <w:sz w:val="24"/>
          <w:szCs w:val="24"/>
        </w:rPr>
        <w:t xml:space="preserve"> указать):</w:t>
      </w:r>
    </w:p>
    <w:p w:rsidR="00DC22A9" w:rsidRPr="00DC22A9" w:rsidRDefault="00DC22A9" w:rsidP="00DC22A9">
      <w:pPr>
        <w:pStyle w:val="HTML"/>
        <w:tabs>
          <w:tab w:val="left" w:pos="1418"/>
          <w:tab w:val="left" w:pos="2552"/>
        </w:tabs>
        <w:ind w:left="567" w:firstLine="567"/>
        <w:jc w:val="both"/>
        <w:rPr>
          <w:rFonts w:ascii="Times New Roman" w:hAnsi="Times New Roman" w:cs="Times New Roman"/>
          <w:color w:val="000000" w:themeColor="text1"/>
          <w:sz w:val="24"/>
          <w:szCs w:val="24"/>
        </w:rPr>
      </w:pPr>
    </w:p>
    <w:tbl>
      <w:tblPr>
        <w:tblW w:w="9639" w:type="dxa"/>
        <w:tblInd w:w="15"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938"/>
      </w:tblGrid>
      <w:tr w:rsidR="00DC22A9" w:rsidRPr="00DC22A9" w:rsidTr="002F5FB4">
        <w:trPr>
          <w:trHeight w:val="320"/>
        </w:trPr>
        <w:tc>
          <w:tcPr>
            <w:tcW w:w="1225"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p>
        </w:tc>
        <w:tc>
          <w:tcPr>
            <w:tcW w:w="476" w:type="dxa"/>
            <w:tcBorders>
              <w:left w:val="single" w:sz="6" w:space="0" w:color="000000"/>
            </w:tcBorders>
            <w:hideMark/>
          </w:tcPr>
          <w:p w:rsidR="00DC22A9" w:rsidRPr="00DC22A9" w:rsidRDefault="00DC22A9" w:rsidP="002F5FB4">
            <w:pPr>
              <w:pStyle w:val="empty"/>
              <w:spacing w:before="0" w:beforeAutospacing="0" w:after="0" w:afterAutospacing="0"/>
              <w:ind w:left="567" w:firstLine="567"/>
              <w:rPr>
                <w:color w:val="000000" w:themeColor="text1"/>
              </w:rPr>
            </w:pPr>
            <w:r w:rsidRPr="00DC22A9">
              <w:rPr>
                <w:color w:val="000000" w:themeColor="text1"/>
              </w:rPr>
              <w:t> </w:t>
            </w:r>
          </w:p>
        </w:tc>
        <w:tc>
          <w:tcPr>
            <w:tcW w:w="7938" w:type="dxa"/>
            <w:hideMark/>
          </w:tcPr>
          <w:p w:rsidR="00DC22A9" w:rsidRPr="00DC22A9" w:rsidRDefault="00DC22A9" w:rsidP="002F5FB4">
            <w:pPr>
              <w:pStyle w:val="s16"/>
              <w:spacing w:before="0" w:beforeAutospacing="0" w:after="0" w:afterAutospacing="0"/>
              <w:ind w:hanging="15"/>
              <w:rPr>
                <w:color w:val="000000" w:themeColor="text1"/>
              </w:rPr>
            </w:pPr>
            <w:r w:rsidRPr="00DC22A9">
              <w:rPr>
                <w:color w:val="000000" w:themeColor="text1"/>
              </w:rPr>
              <w:t>на бумажном носителе</w:t>
            </w:r>
          </w:p>
        </w:tc>
      </w:tr>
      <w:tr w:rsidR="00DC22A9" w:rsidRPr="00DC22A9" w:rsidTr="002F5FB4">
        <w:tc>
          <w:tcPr>
            <w:tcW w:w="1225"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ind w:left="-36" w:firstLine="567"/>
              <w:rPr>
                <w:color w:val="000000" w:themeColor="text1"/>
              </w:rPr>
            </w:pPr>
          </w:p>
        </w:tc>
        <w:tc>
          <w:tcPr>
            <w:tcW w:w="476" w:type="dxa"/>
            <w:tcBorders>
              <w:left w:val="single" w:sz="6" w:space="0" w:color="000000"/>
            </w:tcBorders>
            <w:hideMark/>
          </w:tcPr>
          <w:p w:rsidR="00DC22A9" w:rsidRPr="00DC22A9" w:rsidRDefault="00DC22A9" w:rsidP="002F5FB4">
            <w:pPr>
              <w:pStyle w:val="empty"/>
              <w:spacing w:before="0" w:beforeAutospacing="0" w:after="0" w:afterAutospacing="0"/>
              <w:ind w:left="567" w:firstLine="567"/>
              <w:rPr>
                <w:color w:val="000000" w:themeColor="text1"/>
              </w:rPr>
            </w:pPr>
            <w:r w:rsidRPr="00DC22A9">
              <w:rPr>
                <w:color w:val="000000" w:themeColor="text1"/>
              </w:rPr>
              <w:t> </w:t>
            </w:r>
          </w:p>
        </w:tc>
        <w:tc>
          <w:tcPr>
            <w:tcW w:w="7938" w:type="dxa"/>
            <w:hideMark/>
          </w:tcPr>
          <w:p w:rsidR="00DC22A9" w:rsidRPr="00DC22A9" w:rsidRDefault="00DC22A9" w:rsidP="002F5FB4">
            <w:pPr>
              <w:pStyle w:val="s16"/>
              <w:spacing w:before="0" w:beforeAutospacing="0" w:after="0" w:afterAutospacing="0"/>
              <w:ind w:hanging="15"/>
              <w:rPr>
                <w:color w:val="000000" w:themeColor="text1"/>
              </w:rPr>
            </w:pPr>
            <w:r w:rsidRPr="00DC22A9">
              <w:rPr>
                <w:color w:val="000000" w:themeColor="text1"/>
              </w:rPr>
              <w:t>в электронной форме</w:t>
            </w:r>
          </w:p>
        </w:tc>
      </w:tr>
    </w:tbl>
    <w:p w:rsidR="00DC22A9" w:rsidRPr="00DC22A9" w:rsidRDefault="00DC22A9" w:rsidP="00DC22A9">
      <w:pPr>
        <w:pStyle w:val="HTML"/>
        <w:tabs>
          <w:tab w:val="left" w:pos="1418"/>
          <w:tab w:val="left" w:pos="2552"/>
        </w:tabs>
        <w:ind w:left="567" w:firstLine="567"/>
        <w:jc w:val="both"/>
        <w:rPr>
          <w:rFonts w:ascii="Times New Roman" w:hAnsi="Times New Roman" w:cs="Times New Roman"/>
          <w:color w:val="000000" w:themeColor="text1"/>
          <w:sz w:val="24"/>
          <w:szCs w:val="24"/>
        </w:rPr>
      </w:pP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themeColor="text1"/>
          <w:sz w:val="24"/>
          <w:szCs w:val="24"/>
        </w:rPr>
      </w:pPr>
      <w:r w:rsidRPr="00DC22A9">
        <w:rPr>
          <w:rFonts w:ascii="Times New Roman" w:hAnsi="Times New Roman" w:cs="Times New Roman"/>
          <w:color w:val="000000" w:themeColor="text1"/>
          <w:sz w:val="24"/>
          <w:szCs w:val="24"/>
        </w:rPr>
        <w:t>Способ получения результата муниципальной услуги:</w:t>
      </w:r>
    </w:p>
    <w:p w:rsidR="00DC22A9" w:rsidRPr="00DC22A9" w:rsidRDefault="00DC22A9" w:rsidP="00DC22A9">
      <w:pPr>
        <w:pStyle w:val="HTML"/>
        <w:tabs>
          <w:tab w:val="left" w:pos="1418"/>
          <w:tab w:val="left" w:pos="2552"/>
        </w:tabs>
        <w:ind w:left="567" w:firstLine="567"/>
        <w:jc w:val="both"/>
        <w:rPr>
          <w:rFonts w:ascii="Times New Roman" w:hAnsi="Times New Roman" w:cs="Times New Roman"/>
          <w:color w:val="000000" w:themeColor="text1"/>
          <w:sz w:val="24"/>
          <w:szCs w:val="24"/>
        </w:rPr>
      </w:pPr>
    </w:p>
    <w:tbl>
      <w:tblPr>
        <w:tblW w:w="9639" w:type="dxa"/>
        <w:tblInd w:w="15"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938"/>
      </w:tblGrid>
      <w:tr w:rsidR="00DC22A9" w:rsidRPr="00DC22A9" w:rsidTr="002F5FB4">
        <w:tc>
          <w:tcPr>
            <w:tcW w:w="1225" w:type="dxa"/>
            <w:tcBorders>
              <w:top w:val="single" w:sz="6" w:space="0" w:color="000000"/>
              <w:left w:val="single" w:sz="6" w:space="0" w:color="000000"/>
              <w:bottom w:val="single" w:sz="6" w:space="0" w:color="000000"/>
              <w:right w:val="single" w:sz="6" w:space="0" w:color="000000"/>
            </w:tcBorders>
          </w:tcPr>
          <w:p w:rsidR="00DC22A9" w:rsidRPr="00DC22A9" w:rsidRDefault="00DC22A9" w:rsidP="002F5FB4">
            <w:pPr>
              <w:pStyle w:val="empty"/>
              <w:spacing w:before="0" w:beforeAutospacing="0" w:after="0" w:afterAutospacing="0"/>
              <w:rPr>
                <w:color w:val="000000" w:themeColor="text1"/>
              </w:rPr>
            </w:pPr>
          </w:p>
        </w:tc>
        <w:tc>
          <w:tcPr>
            <w:tcW w:w="476" w:type="dxa"/>
            <w:tcBorders>
              <w:left w:val="single" w:sz="6" w:space="0" w:color="000000"/>
            </w:tcBorders>
          </w:tcPr>
          <w:p w:rsidR="00DC22A9" w:rsidRPr="00DC22A9" w:rsidRDefault="00DC22A9" w:rsidP="002F5FB4">
            <w:pPr>
              <w:pStyle w:val="empty"/>
              <w:spacing w:before="0" w:beforeAutospacing="0" w:after="0" w:afterAutospacing="0"/>
              <w:ind w:left="567" w:firstLine="567"/>
              <w:rPr>
                <w:color w:val="000000" w:themeColor="text1"/>
              </w:rPr>
            </w:pPr>
          </w:p>
        </w:tc>
        <w:tc>
          <w:tcPr>
            <w:tcW w:w="7938" w:type="dxa"/>
          </w:tcPr>
          <w:p w:rsidR="00DC22A9" w:rsidRPr="00DC22A9" w:rsidRDefault="00DC22A9" w:rsidP="002F5FB4">
            <w:pPr>
              <w:pStyle w:val="s16"/>
              <w:spacing w:before="0" w:beforeAutospacing="0" w:after="0" w:afterAutospacing="0"/>
              <w:rPr>
                <w:color w:val="000000" w:themeColor="text1"/>
              </w:rPr>
            </w:pPr>
            <w:r w:rsidRPr="00DC22A9">
              <w:rPr>
                <w:color w:val="000000" w:themeColor="text1"/>
              </w:rPr>
              <w:t xml:space="preserve">в Администрации </w:t>
            </w:r>
          </w:p>
        </w:tc>
      </w:tr>
      <w:tr w:rsidR="00DC22A9" w:rsidRPr="00DC22A9" w:rsidTr="002F5FB4">
        <w:tc>
          <w:tcPr>
            <w:tcW w:w="1225" w:type="dxa"/>
            <w:tcBorders>
              <w:top w:val="single" w:sz="6" w:space="0" w:color="000000"/>
              <w:left w:val="single" w:sz="6" w:space="0" w:color="000000"/>
              <w:bottom w:val="single" w:sz="6" w:space="0" w:color="000000"/>
              <w:right w:val="single" w:sz="6" w:space="0" w:color="000000"/>
            </w:tcBorders>
          </w:tcPr>
          <w:p w:rsidR="00DC22A9" w:rsidRPr="00DC22A9" w:rsidRDefault="00DC22A9" w:rsidP="002F5FB4">
            <w:pPr>
              <w:pStyle w:val="empty"/>
              <w:spacing w:before="0" w:beforeAutospacing="0" w:after="0" w:afterAutospacing="0"/>
              <w:rPr>
                <w:color w:val="000000" w:themeColor="text1"/>
              </w:rPr>
            </w:pPr>
          </w:p>
        </w:tc>
        <w:tc>
          <w:tcPr>
            <w:tcW w:w="476" w:type="dxa"/>
            <w:tcBorders>
              <w:left w:val="single" w:sz="6" w:space="0" w:color="000000"/>
            </w:tcBorders>
          </w:tcPr>
          <w:p w:rsidR="00DC22A9" w:rsidRPr="00DC22A9" w:rsidRDefault="00DC22A9" w:rsidP="002F5FB4">
            <w:pPr>
              <w:pStyle w:val="empty"/>
              <w:spacing w:before="0" w:beforeAutospacing="0" w:after="0" w:afterAutospacing="0"/>
              <w:ind w:left="567" w:firstLine="567"/>
              <w:rPr>
                <w:color w:val="000000" w:themeColor="text1"/>
              </w:rPr>
            </w:pPr>
          </w:p>
        </w:tc>
        <w:tc>
          <w:tcPr>
            <w:tcW w:w="7938" w:type="dxa"/>
          </w:tcPr>
          <w:p w:rsidR="00DC22A9" w:rsidRPr="00DC22A9" w:rsidRDefault="00DC22A9" w:rsidP="002F5FB4">
            <w:pPr>
              <w:pStyle w:val="s16"/>
              <w:spacing w:before="0" w:beforeAutospacing="0" w:after="0" w:afterAutospacing="0"/>
              <w:rPr>
                <w:color w:val="000000" w:themeColor="text1"/>
              </w:rPr>
            </w:pPr>
            <w:r w:rsidRPr="00DC22A9">
              <w:rPr>
                <w:color w:val="000000" w:themeColor="text1"/>
              </w:rPr>
              <w:t>в ГАУ «МФЦ Р</w:t>
            </w:r>
            <w:proofErr w:type="gramStart"/>
            <w:r w:rsidRPr="00DC22A9">
              <w:rPr>
                <w:color w:val="000000" w:themeColor="text1"/>
              </w:rPr>
              <w:t>С(</w:t>
            </w:r>
            <w:proofErr w:type="gramEnd"/>
            <w:r w:rsidRPr="00DC22A9">
              <w:rPr>
                <w:color w:val="000000" w:themeColor="text1"/>
              </w:rPr>
              <w:t xml:space="preserve">Я)» </w:t>
            </w:r>
          </w:p>
        </w:tc>
      </w:tr>
      <w:tr w:rsidR="00DC22A9" w:rsidRPr="00DC22A9" w:rsidTr="002F5FB4">
        <w:tc>
          <w:tcPr>
            <w:tcW w:w="1225" w:type="dxa"/>
            <w:tcBorders>
              <w:top w:val="single" w:sz="6" w:space="0" w:color="000000"/>
              <w:left w:val="single" w:sz="6" w:space="0" w:color="000000"/>
              <w:bottom w:val="single" w:sz="6" w:space="0" w:color="000000"/>
              <w:right w:val="single" w:sz="6" w:space="0" w:color="000000"/>
            </w:tcBorders>
          </w:tcPr>
          <w:p w:rsidR="00DC22A9" w:rsidRPr="00DC22A9" w:rsidRDefault="00DC22A9" w:rsidP="002F5FB4">
            <w:pPr>
              <w:pStyle w:val="empty"/>
              <w:spacing w:before="0" w:beforeAutospacing="0" w:after="0" w:afterAutospacing="0"/>
              <w:rPr>
                <w:color w:val="000000" w:themeColor="text1"/>
              </w:rPr>
            </w:pPr>
          </w:p>
        </w:tc>
        <w:tc>
          <w:tcPr>
            <w:tcW w:w="476" w:type="dxa"/>
            <w:tcBorders>
              <w:left w:val="single" w:sz="6" w:space="0" w:color="000000"/>
            </w:tcBorders>
          </w:tcPr>
          <w:p w:rsidR="00DC22A9" w:rsidRPr="00DC22A9" w:rsidRDefault="00DC22A9" w:rsidP="002F5FB4">
            <w:pPr>
              <w:pStyle w:val="empty"/>
              <w:spacing w:before="0" w:beforeAutospacing="0" w:after="0" w:afterAutospacing="0"/>
              <w:ind w:left="567" w:firstLine="567"/>
              <w:rPr>
                <w:color w:val="000000" w:themeColor="text1"/>
              </w:rPr>
            </w:pPr>
          </w:p>
        </w:tc>
        <w:tc>
          <w:tcPr>
            <w:tcW w:w="7938" w:type="dxa"/>
          </w:tcPr>
          <w:p w:rsidR="00DC22A9" w:rsidRPr="00DC22A9" w:rsidRDefault="00DC22A9" w:rsidP="002F5FB4">
            <w:pPr>
              <w:pStyle w:val="s16"/>
              <w:spacing w:before="0" w:beforeAutospacing="0" w:after="0" w:afterAutospacing="0"/>
              <w:rPr>
                <w:color w:val="000000" w:themeColor="text1"/>
              </w:rPr>
            </w:pPr>
            <w:r w:rsidRPr="00DC22A9">
              <w:rPr>
                <w:color w:val="000000" w:themeColor="text1"/>
              </w:rPr>
              <w:t xml:space="preserve">по адресу почты, </w:t>
            </w:r>
            <w:proofErr w:type="gramStart"/>
            <w:r w:rsidRPr="00DC22A9">
              <w:rPr>
                <w:color w:val="000000" w:themeColor="text1"/>
              </w:rPr>
              <w:t>указанного</w:t>
            </w:r>
            <w:proofErr w:type="gramEnd"/>
            <w:r w:rsidRPr="00DC22A9">
              <w:rPr>
                <w:color w:val="000000" w:themeColor="text1"/>
              </w:rPr>
              <w:t xml:space="preserve"> в заявлении</w:t>
            </w:r>
          </w:p>
        </w:tc>
      </w:tr>
      <w:tr w:rsidR="00DC22A9" w:rsidRPr="00DC22A9" w:rsidTr="002F5FB4">
        <w:trPr>
          <w:trHeight w:val="226"/>
        </w:trPr>
        <w:tc>
          <w:tcPr>
            <w:tcW w:w="1225" w:type="dxa"/>
            <w:tcBorders>
              <w:top w:val="single" w:sz="6" w:space="0" w:color="000000"/>
              <w:left w:val="single" w:sz="6" w:space="0" w:color="000000"/>
              <w:bottom w:val="single" w:sz="6" w:space="0" w:color="000000"/>
              <w:right w:val="single" w:sz="6" w:space="0" w:color="000000"/>
            </w:tcBorders>
            <w:hideMark/>
          </w:tcPr>
          <w:p w:rsidR="00DC22A9" w:rsidRPr="00DC22A9" w:rsidRDefault="00DC22A9" w:rsidP="002F5FB4">
            <w:pPr>
              <w:pStyle w:val="empty"/>
              <w:spacing w:before="0" w:beforeAutospacing="0" w:after="0" w:afterAutospacing="0"/>
              <w:rPr>
                <w:color w:val="000000" w:themeColor="text1"/>
              </w:rPr>
            </w:pPr>
            <w:r w:rsidRPr="00DC22A9">
              <w:rPr>
                <w:color w:val="000000" w:themeColor="text1"/>
              </w:rPr>
              <w:t> </w:t>
            </w:r>
          </w:p>
        </w:tc>
        <w:tc>
          <w:tcPr>
            <w:tcW w:w="476" w:type="dxa"/>
            <w:tcBorders>
              <w:left w:val="single" w:sz="6" w:space="0" w:color="000000"/>
            </w:tcBorders>
            <w:hideMark/>
          </w:tcPr>
          <w:p w:rsidR="00DC22A9" w:rsidRPr="00DC22A9" w:rsidRDefault="00DC22A9" w:rsidP="002F5FB4">
            <w:pPr>
              <w:pStyle w:val="empty"/>
              <w:spacing w:before="0" w:beforeAutospacing="0" w:after="0" w:afterAutospacing="0"/>
              <w:ind w:left="567" w:firstLine="567"/>
              <w:rPr>
                <w:color w:val="000000" w:themeColor="text1"/>
              </w:rPr>
            </w:pPr>
            <w:r w:rsidRPr="00DC22A9">
              <w:rPr>
                <w:color w:val="000000" w:themeColor="text1"/>
              </w:rPr>
              <w:t> </w:t>
            </w:r>
          </w:p>
        </w:tc>
        <w:tc>
          <w:tcPr>
            <w:tcW w:w="7938" w:type="dxa"/>
            <w:hideMark/>
          </w:tcPr>
          <w:p w:rsidR="00DC22A9" w:rsidRPr="00DC22A9" w:rsidRDefault="00DC22A9" w:rsidP="002F5FB4">
            <w:pPr>
              <w:pStyle w:val="s16"/>
              <w:spacing w:before="0" w:beforeAutospacing="0" w:after="0" w:afterAutospacing="0"/>
              <w:rPr>
                <w:color w:val="000000" w:themeColor="text1"/>
              </w:rPr>
            </w:pPr>
            <w:r w:rsidRPr="00DC22A9">
              <w:rPr>
                <w:color w:val="000000" w:themeColor="text1"/>
              </w:rPr>
              <w:t xml:space="preserve">в личном кабинете на ЕПГУ </w:t>
            </w:r>
            <w:proofErr w:type="gramStart"/>
            <w:r w:rsidRPr="00DC22A9">
              <w:rPr>
                <w:color w:val="000000" w:themeColor="text1"/>
              </w:rPr>
              <w:t>и(</w:t>
            </w:r>
            <w:proofErr w:type="gramEnd"/>
            <w:r w:rsidRPr="00DC22A9">
              <w:rPr>
                <w:color w:val="000000" w:themeColor="text1"/>
              </w:rPr>
              <w:t>или) РПГУ</w:t>
            </w:r>
          </w:p>
        </w:tc>
      </w:tr>
    </w:tbl>
    <w:p w:rsidR="00DC22A9" w:rsidRPr="00DC22A9" w:rsidRDefault="00DC22A9" w:rsidP="00DC22A9">
      <w:pPr>
        <w:pStyle w:val="s1"/>
        <w:tabs>
          <w:tab w:val="left" w:pos="1418"/>
          <w:tab w:val="left" w:pos="2552"/>
        </w:tabs>
        <w:spacing w:before="0" w:beforeAutospacing="0" w:after="0" w:afterAutospacing="0"/>
        <w:jc w:val="both"/>
        <w:rPr>
          <w:color w:val="000000" w:themeColor="text1"/>
        </w:rPr>
      </w:pPr>
    </w:p>
    <w:p w:rsidR="00DC22A9" w:rsidRPr="00DC22A9" w:rsidRDefault="00DC22A9" w:rsidP="00DC22A9">
      <w:pPr>
        <w:pStyle w:val="s1"/>
        <w:spacing w:before="0" w:beforeAutospacing="0" w:after="0" w:afterAutospacing="0"/>
        <w:ind w:firstLine="709"/>
        <w:jc w:val="both"/>
        <w:rPr>
          <w:color w:val="000000" w:themeColor="text1"/>
        </w:rPr>
      </w:pPr>
      <w:r w:rsidRPr="00DC22A9">
        <w:rPr>
          <w:color w:val="000000" w:themeColor="text1"/>
        </w:rPr>
        <w:t>В соответствии со статьей 6 Федерального закона от 27.07.2006 № 152-ФЗ «О персональных данных» даю согласие на обработку своих персональных данных.</w:t>
      </w:r>
    </w:p>
    <w:p w:rsidR="00DC22A9" w:rsidRPr="00DC22A9" w:rsidRDefault="00DC22A9" w:rsidP="00DC22A9">
      <w:pPr>
        <w:pStyle w:val="s1"/>
        <w:spacing w:before="0" w:beforeAutospacing="0" w:after="0" w:afterAutospacing="0"/>
        <w:ind w:firstLine="709"/>
        <w:jc w:val="both"/>
        <w:rPr>
          <w:color w:val="000000" w:themeColor="text1"/>
        </w:rPr>
      </w:pPr>
      <w:r w:rsidRPr="00DC22A9">
        <w:rPr>
          <w:color w:val="000000" w:themeColor="text1"/>
        </w:rPr>
        <w:t>Подпись __________________ Дата ____________________________</w:t>
      </w:r>
    </w:p>
    <w:p w:rsidR="00DC22A9" w:rsidRPr="00DC22A9" w:rsidRDefault="00DC22A9" w:rsidP="00DC22A9">
      <w:pPr>
        <w:pStyle w:val="s1"/>
        <w:spacing w:before="0" w:beforeAutospacing="0" w:after="0" w:afterAutospacing="0"/>
        <w:ind w:firstLine="709"/>
        <w:jc w:val="both"/>
        <w:rPr>
          <w:color w:val="000000" w:themeColor="text1"/>
        </w:rPr>
      </w:pPr>
      <w:r w:rsidRPr="00DC22A9">
        <w:rPr>
          <w:color w:val="000000" w:themeColor="text1"/>
        </w:rPr>
        <w:t>ИНН ________________________, ОГРН/ОГРИП (при наличии) ___________________</w:t>
      </w:r>
    </w:p>
    <w:p w:rsidR="00DC22A9" w:rsidRPr="00DC22A9" w:rsidRDefault="00DC22A9" w:rsidP="00DC22A9">
      <w:pPr>
        <w:tabs>
          <w:tab w:val="left" w:pos="1418"/>
          <w:tab w:val="left" w:pos="2552"/>
        </w:tabs>
        <w:rPr>
          <w:color w:val="000000" w:themeColor="text1"/>
          <w:szCs w:val="24"/>
        </w:rPr>
      </w:pPr>
    </w:p>
    <w:p w:rsidR="00DC22A9" w:rsidRPr="00DC22A9" w:rsidRDefault="00DC22A9" w:rsidP="00DC22A9">
      <w:pPr>
        <w:tabs>
          <w:tab w:val="left" w:pos="1418"/>
          <w:tab w:val="left" w:pos="2552"/>
        </w:tabs>
        <w:rPr>
          <w:color w:val="000000" w:themeColor="text1"/>
          <w:szCs w:val="24"/>
        </w:rPr>
        <w:sectPr w:rsidR="00DC22A9" w:rsidRPr="00DC22A9" w:rsidSect="00C66E1C">
          <w:pgSz w:w="11910" w:h="16840"/>
          <w:pgMar w:top="1134" w:right="567" w:bottom="1134" w:left="1701" w:header="0" w:footer="737" w:gutter="0"/>
          <w:cols w:space="720"/>
          <w:docGrid w:linePitch="299"/>
        </w:sectPr>
      </w:pPr>
    </w:p>
    <w:p w:rsidR="00DC22A9" w:rsidRPr="00DC22A9" w:rsidRDefault="00DC22A9" w:rsidP="00DC22A9">
      <w:pPr>
        <w:pStyle w:val="ac"/>
        <w:ind w:left="0" w:firstLine="709"/>
        <w:jc w:val="right"/>
        <w:rPr>
          <w:color w:val="000000" w:themeColor="text1"/>
        </w:rPr>
      </w:pPr>
      <w:r w:rsidRPr="00DC22A9">
        <w:rPr>
          <w:color w:val="000000" w:themeColor="text1"/>
        </w:rPr>
        <w:t>Приложение</w:t>
      </w:r>
      <w:r w:rsidRPr="00DC22A9">
        <w:rPr>
          <w:color w:val="000000" w:themeColor="text1"/>
          <w:spacing w:val="-6"/>
        </w:rPr>
        <w:t xml:space="preserve"> </w:t>
      </w:r>
      <w:r w:rsidRPr="00DC22A9">
        <w:rPr>
          <w:color w:val="000000" w:themeColor="text1"/>
        </w:rPr>
        <w:t>№</w:t>
      </w:r>
      <w:r w:rsidRPr="00DC22A9">
        <w:rPr>
          <w:color w:val="000000" w:themeColor="text1"/>
          <w:spacing w:val="-5"/>
        </w:rPr>
        <w:t xml:space="preserve"> </w:t>
      </w:r>
      <w:r w:rsidRPr="00DC22A9">
        <w:rPr>
          <w:color w:val="000000" w:themeColor="text1"/>
        </w:rPr>
        <w:t>2</w:t>
      </w:r>
    </w:p>
    <w:p w:rsidR="00DC22A9" w:rsidRPr="00DC22A9" w:rsidRDefault="00DC22A9" w:rsidP="00DC22A9">
      <w:pPr>
        <w:pStyle w:val="ac"/>
        <w:ind w:left="0" w:firstLine="709"/>
        <w:jc w:val="right"/>
        <w:rPr>
          <w:color w:val="000000" w:themeColor="text1"/>
        </w:rPr>
      </w:pPr>
      <w:r w:rsidRPr="00DC22A9">
        <w:rPr>
          <w:color w:val="000000" w:themeColor="text1"/>
        </w:rPr>
        <w:t>к</w:t>
      </w:r>
      <w:r w:rsidRPr="00DC22A9">
        <w:rPr>
          <w:color w:val="000000" w:themeColor="text1"/>
          <w:spacing w:val="-9"/>
        </w:rPr>
        <w:t xml:space="preserve"> </w:t>
      </w:r>
      <w:r w:rsidRPr="00DC22A9">
        <w:rPr>
          <w:color w:val="000000" w:themeColor="text1"/>
        </w:rPr>
        <w:t>Административному</w:t>
      </w:r>
      <w:r w:rsidRPr="00DC22A9">
        <w:rPr>
          <w:color w:val="000000" w:themeColor="text1"/>
          <w:spacing w:val="-8"/>
        </w:rPr>
        <w:t xml:space="preserve"> </w:t>
      </w:r>
      <w:r w:rsidRPr="00DC22A9">
        <w:rPr>
          <w:color w:val="000000" w:themeColor="text1"/>
        </w:rPr>
        <w:t>регламенту</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ac"/>
        <w:ind w:left="0" w:firstLine="709"/>
        <w:jc w:val="center"/>
        <w:rPr>
          <w:b/>
          <w:color w:val="000000" w:themeColor="text1"/>
        </w:rPr>
      </w:pPr>
      <w:r w:rsidRPr="00DC22A9">
        <w:rPr>
          <w:b/>
          <w:color w:val="000000" w:themeColor="text1"/>
        </w:rPr>
        <w:t>Решение</w:t>
      </w:r>
    </w:p>
    <w:p w:rsidR="00DC22A9" w:rsidRPr="00DC22A9" w:rsidRDefault="00DC22A9" w:rsidP="00DC22A9">
      <w:pPr>
        <w:pStyle w:val="ac"/>
        <w:ind w:left="0" w:firstLine="709"/>
        <w:jc w:val="center"/>
        <w:rPr>
          <w:b/>
          <w:color w:val="000000" w:themeColor="text1"/>
        </w:rPr>
      </w:pPr>
      <w:r w:rsidRPr="00DC22A9">
        <w:rPr>
          <w:b/>
          <w:color w:val="000000" w:themeColor="text1"/>
        </w:rPr>
        <w:t>об отказе в приеме документов для предоставления муниципальной услуги</w:t>
      </w:r>
    </w:p>
    <w:p w:rsidR="00DC22A9" w:rsidRPr="00DC22A9" w:rsidRDefault="00DC22A9" w:rsidP="00DC22A9">
      <w:pPr>
        <w:pStyle w:val="ac"/>
        <w:ind w:left="0" w:firstLine="709"/>
        <w:jc w:val="center"/>
        <w:rPr>
          <w:color w:val="000000" w:themeColor="text1"/>
        </w:rPr>
      </w:pPr>
    </w:p>
    <w:p w:rsidR="00DC22A9" w:rsidRPr="00DC22A9" w:rsidRDefault="00DC22A9" w:rsidP="00DC22A9">
      <w:pPr>
        <w:pStyle w:val="ac"/>
        <w:ind w:left="0" w:firstLine="0"/>
        <w:rPr>
          <w:color w:val="000000" w:themeColor="text1"/>
        </w:rPr>
      </w:pPr>
      <w:r w:rsidRPr="00DC22A9">
        <w:rPr>
          <w:color w:val="000000" w:themeColor="text1"/>
        </w:rPr>
        <w:t>от ___________________                                                                                                  №________</w:t>
      </w:r>
    </w:p>
    <w:p w:rsidR="00DC22A9" w:rsidRPr="00DC22A9" w:rsidRDefault="00DC22A9" w:rsidP="00DC22A9">
      <w:pPr>
        <w:pStyle w:val="ac"/>
        <w:ind w:left="0" w:firstLine="709"/>
        <w:rPr>
          <w:color w:val="000000" w:themeColor="text1"/>
        </w:rPr>
      </w:pPr>
    </w:p>
    <w:p w:rsidR="00DC22A9" w:rsidRPr="00DC22A9" w:rsidRDefault="00DC22A9" w:rsidP="00DC22A9">
      <w:pPr>
        <w:pStyle w:val="ac"/>
        <w:ind w:left="0" w:firstLine="709"/>
        <w:rPr>
          <w:color w:val="000000" w:themeColor="text1"/>
        </w:rPr>
      </w:pPr>
      <w:r w:rsidRPr="00DC22A9">
        <w:rPr>
          <w:color w:val="000000" w:themeColor="text1"/>
        </w:rPr>
        <w:t>В связи с обращением ______________________________________________________,</w:t>
      </w:r>
    </w:p>
    <w:p w:rsidR="00DC22A9" w:rsidRPr="00DC22A9" w:rsidRDefault="00DC22A9" w:rsidP="00DC22A9">
      <w:pPr>
        <w:pStyle w:val="ac"/>
        <w:ind w:left="0" w:firstLine="709"/>
        <w:jc w:val="center"/>
        <w:rPr>
          <w:color w:val="000000" w:themeColor="text1"/>
          <w:sz w:val="20"/>
          <w:szCs w:val="20"/>
        </w:rPr>
      </w:pPr>
      <w:r w:rsidRPr="00DC22A9">
        <w:rPr>
          <w:color w:val="000000" w:themeColor="text1"/>
          <w:sz w:val="20"/>
          <w:szCs w:val="20"/>
        </w:rPr>
        <w:t xml:space="preserve">                                                   </w:t>
      </w:r>
      <w:proofErr w:type="gramStart"/>
      <w:r w:rsidRPr="00DC22A9">
        <w:rPr>
          <w:color w:val="000000" w:themeColor="text1"/>
          <w:sz w:val="20"/>
          <w:szCs w:val="20"/>
        </w:rPr>
        <w:t xml:space="preserve">(Ф.И.О. (последнее – при наличии) физического лица, </w:t>
      </w:r>
      <w:proofErr w:type="gramEnd"/>
    </w:p>
    <w:p w:rsidR="00DC22A9" w:rsidRPr="00DC22A9" w:rsidRDefault="00DC22A9" w:rsidP="00DC22A9">
      <w:pPr>
        <w:pStyle w:val="ac"/>
        <w:ind w:left="0" w:firstLine="709"/>
        <w:jc w:val="center"/>
        <w:rPr>
          <w:color w:val="000000" w:themeColor="text1"/>
          <w:sz w:val="20"/>
          <w:szCs w:val="20"/>
        </w:rPr>
      </w:pPr>
      <w:r w:rsidRPr="00DC22A9">
        <w:rPr>
          <w:color w:val="000000" w:themeColor="text1"/>
          <w:sz w:val="20"/>
          <w:szCs w:val="20"/>
        </w:rPr>
        <w:t xml:space="preserve">                                                      наименование юридического лица - заявителя)</w:t>
      </w:r>
    </w:p>
    <w:p w:rsidR="00DC22A9" w:rsidRPr="00DC22A9" w:rsidRDefault="00DC22A9" w:rsidP="00DC22A9">
      <w:pPr>
        <w:pStyle w:val="ac"/>
        <w:ind w:left="0" w:firstLine="0"/>
        <w:rPr>
          <w:color w:val="000000" w:themeColor="text1"/>
        </w:rPr>
      </w:pPr>
      <w:r w:rsidRPr="00DC22A9">
        <w:rPr>
          <w:color w:val="000000" w:themeColor="text1"/>
        </w:rPr>
        <w:t xml:space="preserve">заявление </w:t>
      </w:r>
      <w:proofErr w:type="gramStart"/>
      <w:r w:rsidRPr="00DC22A9">
        <w:rPr>
          <w:color w:val="000000" w:themeColor="text1"/>
        </w:rPr>
        <w:t>от</w:t>
      </w:r>
      <w:proofErr w:type="gramEnd"/>
      <w:r w:rsidRPr="00DC22A9">
        <w:rPr>
          <w:color w:val="000000" w:themeColor="text1"/>
        </w:rPr>
        <w:t xml:space="preserve"> ____________ № ___________, о ________________________________________</w:t>
      </w:r>
    </w:p>
    <w:p w:rsidR="00DC22A9" w:rsidRPr="00DC22A9" w:rsidRDefault="00DC22A9" w:rsidP="00DC22A9">
      <w:pPr>
        <w:pStyle w:val="ac"/>
        <w:ind w:left="0" w:right="-20" w:firstLine="0"/>
        <w:rPr>
          <w:color w:val="000000" w:themeColor="text1"/>
        </w:rPr>
      </w:pPr>
      <w:r w:rsidRPr="00DC22A9">
        <w:rPr>
          <w:color w:val="000000" w:themeColor="text1"/>
        </w:rPr>
        <w:t>________________________________________________________________________________,</w:t>
      </w:r>
    </w:p>
    <w:p w:rsidR="00DC22A9" w:rsidRPr="00DC22A9" w:rsidRDefault="00DC22A9" w:rsidP="00DC22A9">
      <w:pPr>
        <w:pStyle w:val="ac"/>
        <w:ind w:left="0" w:firstLine="0"/>
        <w:rPr>
          <w:color w:val="000000" w:themeColor="text1"/>
        </w:rPr>
      </w:pPr>
      <w:r w:rsidRPr="00DC22A9">
        <w:rPr>
          <w:color w:val="000000" w:themeColor="text1"/>
        </w:rPr>
        <w:t>на основании ____________________________________________________________________</w:t>
      </w:r>
    </w:p>
    <w:p w:rsidR="00DC22A9" w:rsidRPr="00DC22A9" w:rsidRDefault="00DC22A9" w:rsidP="00DC22A9">
      <w:pPr>
        <w:pStyle w:val="ac"/>
        <w:ind w:left="0" w:firstLine="0"/>
        <w:rPr>
          <w:color w:val="000000" w:themeColor="text1"/>
        </w:rPr>
      </w:pPr>
      <w:r w:rsidRPr="00DC22A9">
        <w:rPr>
          <w:color w:val="000000" w:themeColor="text1"/>
        </w:rPr>
        <w:t>________________________________________________________________________________</w:t>
      </w:r>
    </w:p>
    <w:p w:rsidR="00DC22A9" w:rsidRPr="00DC22A9" w:rsidRDefault="00DC22A9" w:rsidP="00DC22A9">
      <w:pPr>
        <w:pStyle w:val="ac"/>
        <w:ind w:left="0" w:right="-20" w:firstLine="0"/>
        <w:rPr>
          <w:color w:val="000000" w:themeColor="text1"/>
        </w:rPr>
      </w:pPr>
      <w:r w:rsidRPr="00DC22A9">
        <w:rPr>
          <w:color w:val="000000" w:themeColor="text1"/>
        </w:rPr>
        <w:t xml:space="preserve">по результатам рассмотрения представленных документов принято решение об отказе в приеме документов для предоставления муниципальной услуги, в связи </w:t>
      </w:r>
      <w:proofErr w:type="gramStart"/>
      <w:r w:rsidRPr="00DC22A9">
        <w:rPr>
          <w:color w:val="000000" w:themeColor="text1"/>
        </w:rPr>
        <w:t>с</w:t>
      </w:r>
      <w:proofErr w:type="gramEnd"/>
      <w:r w:rsidRPr="00DC22A9">
        <w:rPr>
          <w:color w:val="000000" w:themeColor="text1"/>
        </w:rPr>
        <w:t xml:space="preserve"> ________________________________________________________________________________</w:t>
      </w:r>
    </w:p>
    <w:p w:rsidR="00DC22A9" w:rsidRPr="00DC22A9" w:rsidRDefault="00DC22A9" w:rsidP="00DC22A9">
      <w:pPr>
        <w:pStyle w:val="ac"/>
        <w:ind w:left="0" w:right="-20" w:firstLine="709"/>
        <w:jc w:val="center"/>
        <w:rPr>
          <w:color w:val="000000" w:themeColor="text1"/>
          <w:sz w:val="20"/>
          <w:szCs w:val="20"/>
        </w:rPr>
      </w:pPr>
      <w:r w:rsidRPr="00DC22A9">
        <w:rPr>
          <w:color w:val="000000" w:themeColor="text1"/>
          <w:sz w:val="20"/>
          <w:szCs w:val="20"/>
        </w:rPr>
        <w:t>(указывается основание для отказа)</w:t>
      </w:r>
    </w:p>
    <w:p w:rsidR="00DC22A9" w:rsidRPr="00DC22A9" w:rsidRDefault="00DC22A9" w:rsidP="00DC22A9">
      <w:pPr>
        <w:pStyle w:val="ac"/>
        <w:ind w:left="0" w:right="-20" w:firstLine="709"/>
        <w:rPr>
          <w:color w:val="000000" w:themeColor="text1"/>
        </w:rPr>
      </w:pPr>
    </w:p>
    <w:p w:rsidR="00DC22A9" w:rsidRPr="00DC22A9" w:rsidRDefault="00DC22A9" w:rsidP="00DC22A9">
      <w:pPr>
        <w:pStyle w:val="ac"/>
        <w:ind w:left="0" w:firstLine="709"/>
        <w:rPr>
          <w:color w:val="000000" w:themeColor="text1"/>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6"/>
        <w:gridCol w:w="3768"/>
        <w:gridCol w:w="2804"/>
      </w:tblGrid>
      <w:tr w:rsidR="00DC22A9" w:rsidRPr="00DC22A9" w:rsidTr="002F5FB4">
        <w:tc>
          <w:tcPr>
            <w:tcW w:w="3286" w:type="dxa"/>
          </w:tcPr>
          <w:p w:rsidR="00DC22A9" w:rsidRPr="00DC22A9" w:rsidRDefault="00DC22A9" w:rsidP="002F5FB4">
            <w:pPr>
              <w:pStyle w:val="ac"/>
              <w:ind w:left="0" w:firstLine="709"/>
              <w:rPr>
                <w:color w:val="000000" w:themeColor="text1"/>
                <w:lang w:val="ru-RU"/>
              </w:rPr>
            </w:pPr>
            <w:proofErr w:type="spellStart"/>
            <w:r w:rsidRPr="00DC22A9">
              <w:rPr>
                <w:color w:val="000000" w:themeColor="text1"/>
              </w:rPr>
              <w:t>Должностное</w:t>
            </w:r>
            <w:proofErr w:type="spellEnd"/>
            <w:r w:rsidRPr="00DC22A9">
              <w:rPr>
                <w:color w:val="000000" w:themeColor="text1"/>
              </w:rPr>
              <w:t xml:space="preserve"> </w:t>
            </w:r>
            <w:proofErr w:type="spellStart"/>
            <w:r w:rsidRPr="00DC22A9">
              <w:rPr>
                <w:color w:val="000000" w:themeColor="text1"/>
              </w:rPr>
              <w:t>лицо</w:t>
            </w:r>
            <w:proofErr w:type="spellEnd"/>
            <w:r w:rsidRPr="00DC22A9">
              <w:rPr>
                <w:color w:val="000000" w:themeColor="text1"/>
              </w:rPr>
              <w:t xml:space="preserve"> </w:t>
            </w:r>
          </w:p>
        </w:tc>
        <w:tc>
          <w:tcPr>
            <w:tcW w:w="3768" w:type="dxa"/>
            <w:vAlign w:val="bottom"/>
          </w:tcPr>
          <w:p w:rsidR="00DC22A9" w:rsidRPr="00DC22A9" w:rsidRDefault="00DC22A9" w:rsidP="002F5FB4">
            <w:pPr>
              <w:pStyle w:val="ac"/>
              <w:ind w:left="0" w:firstLine="0"/>
              <w:jc w:val="center"/>
              <w:rPr>
                <w:color w:val="000000" w:themeColor="text1"/>
                <w:lang w:val="ru-RU"/>
              </w:rPr>
            </w:pPr>
            <w:r w:rsidRPr="00DC22A9">
              <w:rPr>
                <w:color w:val="000000" w:themeColor="text1"/>
                <w:lang w:val="ru-RU"/>
              </w:rPr>
              <w:t>______________________________</w:t>
            </w:r>
          </w:p>
        </w:tc>
        <w:tc>
          <w:tcPr>
            <w:tcW w:w="2804" w:type="dxa"/>
            <w:vAlign w:val="bottom"/>
          </w:tcPr>
          <w:p w:rsidR="00DC22A9" w:rsidRPr="00DC22A9" w:rsidRDefault="00DC22A9" w:rsidP="002F5FB4">
            <w:pPr>
              <w:pStyle w:val="ac"/>
              <w:ind w:left="0" w:firstLine="0"/>
              <w:jc w:val="center"/>
              <w:rPr>
                <w:color w:val="000000" w:themeColor="text1"/>
                <w:lang w:val="ru-RU"/>
              </w:rPr>
            </w:pPr>
            <w:r w:rsidRPr="00DC22A9">
              <w:rPr>
                <w:color w:val="000000" w:themeColor="text1"/>
                <w:lang w:val="ru-RU"/>
              </w:rPr>
              <w:t>_________________</w:t>
            </w:r>
          </w:p>
        </w:tc>
      </w:tr>
      <w:tr w:rsidR="00DC22A9" w:rsidRPr="00DC22A9" w:rsidTr="002F5FB4">
        <w:tc>
          <w:tcPr>
            <w:tcW w:w="3286" w:type="dxa"/>
          </w:tcPr>
          <w:p w:rsidR="00DC22A9" w:rsidRPr="00DC22A9" w:rsidRDefault="00DC22A9" w:rsidP="002F5FB4">
            <w:pPr>
              <w:pStyle w:val="ac"/>
              <w:ind w:left="0" w:firstLine="0"/>
              <w:rPr>
                <w:color w:val="000000" w:themeColor="text1"/>
              </w:rPr>
            </w:pPr>
          </w:p>
        </w:tc>
        <w:tc>
          <w:tcPr>
            <w:tcW w:w="3768" w:type="dxa"/>
          </w:tcPr>
          <w:p w:rsidR="00DC22A9" w:rsidRPr="00DC22A9" w:rsidRDefault="00DC22A9" w:rsidP="002F5FB4">
            <w:pPr>
              <w:pStyle w:val="ac"/>
              <w:ind w:left="0" w:firstLine="0"/>
              <w:jc w:val="center"/>
              <w:rPr>
                <w:color w:val="000000" w:themeColor="text1"/>
                <w:lang w:val="ru-RU"/>
              </w:rPr>
            </w:pPr>
            <w:r w:rsidRPr="00DC22A9">
              <w:rPr>
                <w:color w:val="000000" w:themeColor="text1"/>
                <w:sz w:val="20"/>
                <w:szCs w:val="20"/>
                <w:lang w:val="ru-RU"/>
              </w:rPr>
              <w:t>(Ф.И.О. (последнее – при наличии))</w:t>
            </w:r>
          </w:p>
        </w:tc>
        <w:tc>
          <w:tcPr>
            <w:tcW w:w="2804" w:type="dxa"/>
          </w:tcPr>
          <w:p w:rsidR="00DC22A9" w:rsidRPr="00DC22A9" w:rsidRDefault="00DC22A9" w:rsidP="002F5FB4">
            <w:pPr>
              <w:pStyle w:val="ac"/>
              <w:ind w:left="0" w:firstLine="0"/>
              <w:jc w:val="center"/>
              <w:rPr>
                <w:color w:val="000000" w:themeColor="text1"/>
                <w:sz w:val="20"/>
                <w:szCs w:val="20"/>
                <w:lang w:val="ru-RU"/>
              </w:rPr>
            </w:pPr>
            <w:r w:rsidRPr="00DC22A9">
              <w:rPr>
                <w:color w:val="000000" w:themeColor="text1"/>
                <w:sz w:val="20"/>
                <w:szCs w:val="20"/>
                <w:lang w:val="ru-RU"/>
              </w:rPr>
              <w:t>(подпись уполномоченного должностного лица Администрации)</w:t>
            </w:r>
          </w:p>
          <w:p w:rsidR="00DC22A9" w:rsidRPr="00DC22A9" w:rsidRDefault="00DC22A9" w:rsidP="002F5FB4">
            <w:pPr>
              <w:pStyle w:val="ac"/>
              <w:ind w:left="0" w:firstLine="0"/>
              <w:rPr>
                <w:color w:val="000000" w:themeColor="text1"/>
                <w:lang w:val="ru-RU"/>
              </w:rPr>
            </w:pPr>
          </w:p>
        </w:tc>
      </w:tr>
      <w:tr w:rsidR="00DC22A9" w:rsidRPr="00DC22A9" w:rsidTr="002F5FB4">
        <w:tc>
          <w:tcPr>
            <w:tcW w:w="3286" w:type="dxa"/>
          </w:tcPr>
          <w:p w:rsidR="00DC22A9" w:rsidRPr="00DC22A9" w:rsidRDefault="00DC22A9" w:rsidP="002F5FB4">
            <w:pPr>
              <w:pStyle w:val="ac"/>
              <w:ind w:left="0" w:firstLine="709"/>
              <w:rPr>
                <w:color w:val="000000" w:themeColor="text1"/>
                <w:szCs w:val="20"/>
                <w:lang w:val="ru-RU"/>
              </w:rPr>
            </w:pPr>
            <w:proofErr w:type="spellStart"/>
            <w:r w:rsidRPr="00DC22A9">
              <w:rPr>
                <w:color w:val="000000" w:themeColor="text1"/>
                <w:szCs w:val="20"/>
              </w:rPr>
              <w:t>Исполнитель</w:t>
            </w:r>
            <w:proofErr w:type="spellEnd"/>
            <w:r w:rsidRPr="00DC22A9">
              <w:rPr>
                <w:color w:val="000000" w:themeColor="text1"/>
                <w:szCs w:val="20"/>
              </w:rPr>
              <w:t xml:space="preserve"> </w:t>
            </w:r>
          </w:p>
        </w:tc>
        <w:tc>
          <w:tcPr>
            <w:tcW w:w="3768" w:type="dxa"/>
            <w:vAlign w:val="bottom"/>
          </w:tcPr>
          <w:p w:rsidR="00DC22A9" w:rsidRPr="00DC22A9" w:rsidRDefault="00DC22A9" w:rsidP="002F5FB4">
            <w:pPr>
              <w:pStyle w:val="ac"/>
              <w:ind w:left="0" w:firstLine="0"/>
              <w:jc w:val="center"/>
              <w:rPr>
                <w:color w:val="000000" w:themeColor="text1"/>
                <w:sz w:val="20"/>
                <w:szCs w:val="20"/>
                <w:lang w:val="ru-RU"/>
              </w:rPr>
            </w:pPr>
            <w:r w:rsidRPr="00DC22A9">
              <w:rPr>
                <w:color w:val="000000" w:themeColor="text1"/>
                <w:sz w:val="20"/>
                <w:szCs w:val="20"/>
              </w:rPr>
              <w:t>________________________</w:t>
            </w:r>
            <w:r w:rsidRPr="00DC22A9">
              <w:rPr>
                <w:color w:val="000000" w:themeColor="text1"/>
                <w:sz w:val="20"/>
                <w:szCs w:val="20"/>
                <w:lang w:val="ru-RU"/>
              </w:rPr>
              <w:t>________</w:t>
            </w:r>
            <w:r w:rsidRPr="00DC22A9">
              <w:rPr>
                <w:color w:val="000000" w:themeColor="text1"/>
                <w:sz w:val="20"/>
                <w:szCs w:val="20"/>
              </w:rPr>
              <w:t>__</w:t>
            </w:r>
          </w:p>
        </w:tc>
        <w:tc>
          <w:tcPr>
            <w:tcW w:w="2804" w:type="dxa"/>
            <w:vAlign w:val="bottom"/>
          </w:tcPr>
          <w:p w:rsidR="00DC22A9" w:rsidRPr="00DC22A9" w:rsidRDefault="00DC22A9" w:rsidP="002F5FB4">
            <w:pPr>
              <w:pStyle w:val="ac"/>
              <w:ind w:left="0" w:firstLine="0"/>
              <w:jc w:val="center"/>
              <w:rPr>
                <w:color w:val="000000" w:themeColor="text1"/>
                <w:lang w:val="ru-RU"/>
              </w:rPr>
            </w:pPr>
            <w:r w:rsidRPr="00DC22A9">
              <w:rPr>
                <w:color w:val="000000" w:themeColor="text1"/>
                <w:lang w:val="ru-RU"/>
              </w:rPr>
              <w:t>_____________________</w:t>
            </w:r>
          </w:p>
        </w:tc>
      </w:tr>
      <w:tr w:rsidR="00DC22A9" w:rsidRPr="00DC22A9" w:rsidTr="002F5FB4">
        <w:tc>
          <w:tcPr>
            <w:tcW w:w="3286" w:type="dxa"/>
          </w:tcPr>
          <w:p w:rsidR="00DC22A9" w:rsidRPr="00DC22A9" w:rsidRDefault="00DC22A9" w:rsidP="002F5FB4">
            <w:pPr>
              <w:pStyle w:val="ac"/>
              <w:ind w:left="0" w:firstLine="0"/>
              <w:rPr>
                <w:color w:val="000000" w:themeColor="text1"/>
                <w:lang w:val="ru-RU"/>
              </w:rPr>
            </w:pPr>
          </w:p>
        </w:tc>
        <w:tc>
          <w:tcPr>
            <w:tcW w:w="3768" w:type="dxa"/>
          </w:tcPr>
          <w:p w:rsidR="00DC22A9" w:rsidRPr="00DC22A9" w:rsidRDefault="00DC22A9" w:rsidP="002F5FB4">
            <w:pPr>
              <w:pStyle w:val="ac"/>
              <w:ind w:left="0" w:firstLine="0"/>
              <w:jc w:val="center"/>
              <w:rPr>
                <w:color w:val="000000" w:themeColor="text1"/>
                <w:lang w:val="ru-RU"/>
              </w:rPr>
            </w:pPr>
            <w:r w:rsidRPr="00DC22A9">
              <w:rPr>
                <w:color w:val="000000" w:themeColor="text1"/>
                <w:sz w:val="20"/>
                <w:szCs w:val="20"/>
              </w:rPr>
              <w:t>(Ф.И.О.)</w:t>
            </w:r>
          </w:p>
        </w:tc>
        <w:tc>
          <w:tcPr>
            <w:tcW w:w="2804" w:type="dxa"/>
          </w:tcPr>
          <w:p w:rsidR="00DC22A9" w:rsidRPr="00DC22A9" w:rsidRDefault="00DC22A9" w:rsidP="002F5FB4">
            <w:pPr>
              <w:pStyle w:val="ac"/>
              <w:ind w:left="0" w:firstLine="0"/>
              <w:jc w:val="center"/>
              <w:rPr>
                <w:color w:val="000000" w:themeColor="text1"/>
                <w:sz w:val="20"/>
                <w:szCs w:val="20"/>
              </w:rPr>
            </w:pPr>
            <w:r w:rsidRPr="00DC22A9">
              <w:rPr>
                <w:color w:val="000000" w:themeColor="text1"/>
                <w:sz w:val="20"/>
                <w:szCs w:val="20"/>
              </w:rPr>
              <w:t>(</w:t>
            </w:r>
            <w:proofErr w:type="spellStart"/>
            <w:r w:rsidRPr="00DC22A9">
              <w:rPr>
                <w:color w:val="000000" w:themeColor="text1"/>
                <w:sz w:val="20"/>
                <w:szCs w:val="20"/>
              </w:rPr>
              <w:t>контакты</w:t>
            </w:r>
            <w:proofErr w:type="spellEnd"/>
            <w:r w:rsidRPr="00DC22A9">
              <w:rPr>
                <w:color w:val="000000" w:themeColor="text1"/>
                <w:sz w:val="20"/>
                <w:szCs w:val="20"/>
              </w:rPr>
              <w:t xml:space="preserve"> </w:t>
            </w:r>
            <w:proofErr w:type="spellStart"/>
            <w:r w:rsidRPr="00DC22A9">
              <w:rPr>
                <w:color w:val="000000" w:themeColor="text1"/>
                <w:sz w:val="20"/>
                <w:szCs w:val="20"/>
              </w:rPr>
              <w:t>исполнителя</w:t>
            </w:r>
            <w:proofErr w:type="spellEnd"/>
            <w:r w:rsidRPr="00DC22A9">
              <w:rPr>
                <w:color w:val="000000" w:themeColor="text1"/>
                <w:sz w:val="20"/>
                <w:szCs w:val="20"/>
              </w:rPr>
              <w:t>)</w:t>
            </w:r>
          </w:p>
          <w:p w:rsidR="00DC22A9" w:rsidRPr="00DC22A9" w:rsidRDefault="00DC22A9" w:rsidP="002F5FB4">
            <w:pPr>
              <w:pStyle w:val="ac"/>
              <w:ind w:left="0" w:firstLine="0"/>
              <w:rPr>
                <w:color w:val="000000" w:themeColor="text1"/>
                <w:lang w:val="ru-RU"/>
              </w:rPr>
            </w:pPr>
          </w:p>
        </w:tc>
      </w:tr>
    </w:tbl>
    <w:p w:rsidR="00DC22A9" w:rsidRPr="00DC22A9" w:rsidRDefault="00DC22A9" w:rsidP="00DC22A9">
      <w:pPr>
        <w:pStyle w:val="ac"/>
        <w:ind w:left="0" w:firstLine="709"/>
        <w:rPr>
          <w:color w:val="000000" w:themeColor="text1"/>
        </w:rPr>
      </w:pPr>
    </w:p>
    <w:p w:rsidR="00DC22A9" w:rsidRPr="00DC22A9" w:rsidRDefault="00DC22A9" w:rsidP="00DC22A9">
      <w:pPr>
        <w:pStyle w:val="ac"/>
        <w:ind w:left="0" w:firstLine="709"/>
        <w:jc w:val="center"/>
        <w:rPr>
          <w:color w:val="000000" w:themeColor="text1"/>
          <w:sz w:val="20"/>
          <w:szCs w:val="20"/>
        </w:rPr>
      </w:pPr>
      <w:r w:rsidRPr="00DC22A9">
        <w:rPr>
          <w:color w:val="000000" w:themeColor="text1"/>
          <w:sz w:val="20"/>
          <w:szCs w:val="20"/>
        </w:rPr>
        <w:t xml:space="preserve">                                                            </w:t>
      </w:r>
    </w:p>
    <w:p w:rsidR="00DC22A9" w:rsidRPr="00DC22A9" w:rsidRDefault="00DC22A9" w:rsidP="00DC22A9">
      <w:pPr>
        <w:pStyle w:val="ac"/>
        <w:ind w:left="0" w:firstLine="709"/>
        <w:rPr>
          <w:color w:val="000000" w:themeColor="text1"/>
        </w:rPr>
      </w:pPr>
    </w:p>
    <w:p w:rsidR="00DC22A9" w:rsidRPr="00DC22A9" w:rsidRDefault="00DC22A9" w:rsidP="00DC22A9">
      <w:pPr>
        <w:pStyle w:val="ac"/>
        <w:ind w:left="0" w:firstLine="709"/>
        <w:rPr>
          <w:color w:val="000000" w:themeColor="text1"/>
        </w:rPr>
      </w:pPr>
    </w:p>
    <w:p w:rsidR="00DC22A9" w:rsidRPr="00DC22A9" w:rsidRDefault="00DC22A9" w:rsidP="00DC22A9">
      <w:pPr>
        <w:pStyle w:val="ac"/>
        <w:ind w:left="0" w:firstLine="709"/>
        <w:rPr>
          <w:color w:val="000000" w:themeColor="text1"/>
        </w:rPr>
      </w:pPr>
    </w:p>
    <w:p w:rsidR="00DC22A9" w:rsidRPr="00DC22A9" w:rsidRDefault="00DC22A9" w:rsidP="00DC22A9">
      <w:pPr>
        <w:pStyle w:val="ac"/>
        <w:ind w:left="0" w:firstLine="709"/>
        <w:rPr>
          <w:color w:val="000000" w:themeColor="text1"/>
        </w:rPr>
      </w:pPr>
    </w:p>
    <w:p w:rsidR="00DC22A9" w:rsidRPr="00DC22A9" w:rsidRDefault="00DC22A9" w:rsidP="00DC22A9">
      <w:pPr>
        <w:pStyle w:val="ac"/>
        <w:ind w:left="0" w:firstLine="709"/>
        <w:rPr>
          <w:color w:val="000000" w:themeColor="text1"/>
        </w:rPr>
      </w:pPr>
    </w:p>
    <w:p w:rsidR="00DC22A9" w:rsidRPr="00DC22A9" w:rsidRDefault="00DC22A9" w:rsidP="00DC22A9">
      <w:pPr>
        <w:ind w:firstLine="709"/>
        <w:rPr>
          <w:color w:val="000000" w:themeColor="text1"/>
          <w:szCs w:val="24"/>
        </w:rPr>
      </w:pPr>
    </w:p>
    <w:p w:rsidR="00DC22A9" w:rsidRPr="00DC22A9" w:rsidRDefault="00DC22A9" w:rsidP="00DC22A9">
      <w:pPr>
        <w:ind w:firstLine="709"/>
        <w:rPr>
          <w:color w:val="000000" w:themeColor="text1"/>
          <w:szCs w:val="24"/>
        </w:rPr>
      </w:pPr>
    </w:p>
    <w:p w:rsidR="00DC22A9" w:rsidRPr="00DC22A9" w:rsidRDefault="00DC22A9" w:rsidP="00DC22A9">
      <w:pPr>
        <w:tabs>
          <w:tab w:val="left" w:pos="1418"/>
          <w:tab w:val="left" w:pos="2552"/>
        </w:tabs>
        <w:rPr>
          <w:color w:val="000000" w:themeColor="text1"/>
          <w:szCs w:val="24"/>
        </w:rPr>
        <w:sectPr w:rsidR="00DC22A9" w:rsidRPr="00DC22A9" w:rsidSect="00C66E1C">
          <w:pgSz w:w="11910" w:h="16840"/>
          <w:pgMar w:top="1134" w:right="567" w:bottom="1134" w:left="1701" w:header="0" w:footer="737" w:gutter="0"/>
          <w:cols w:space="720"/>
          <w:docGrid w:linePitch="299"/>
        </w:sectPr>
      </w:pPr>
    </w:p>
    <w:p w:rsidR="00DC22A9" w:rsidRPr="00DC22A9" w:rsidRDefault="00DC22A9" w:rsidP="00DC22A9">
      <w:pPr>
        <w:pStyle w:val="ac"/>
        <w:tabs>
          <w:tab w:val="left" w:pos="1418"/>
          <w:tab w:val="left" w:pos="2552"/>
        </w:tabs>
        <w:ind w:left="6377" w:firstLine="0"/>
        <w:jc w:val="right"/>
        <w:rPr>
          <w:color w:val="000000" w:themeColor="text1"/>
        </w:rPr>
      </w:pPr>
      <w:r w:rsidRPr="00DC22A9">
        <w:rPr>
          <w:color w:val="000000" w:themeColor="text1"/>
        </w:rPr>
        <w:t>Приложение</w:t>
      </w:r>
      <w:r w:rsidRPr="00DC22A9">
        <w:rPr>
          <w:color w:val="000000" w:themeColor="text1"/>
          <w:spacing w:val="-4"/>
        </w:rPr>
        <w:t xml:space="preserve"> </w:t>
      </w:r>
      <w:r w:rsidRPr="00DC22A9">
        <w:rPr>
          <w:color w:val="000000" w:themeColor="text1"/>
        </w:rPr>
        <w:t>№</w:t>
      </w:r>
      <w:r w:rsidRPr="00DC22A9">
        <w:rPr>
          <w:color w:val="000000" w:themeColor="text1"/>
          <w:spacing w:val="-4"/>
        </w:rPr>
        <w:t xml:space="preserve"> </w:t>
      </w:r>
      <w:r w:rsidRPr="00DC22A9">
        <w:rPr>
          <w:color w:val="000000" w:themeColor="text1"/>
        </w:rPr>
        <w:t>3</w:t>
      </w:r>
    </w:p>
    <w:p w:rsidR="00DC22A9" w:rsidRPr="00DC22A9" w:rsidRDefault="00DC22A9" w:rsidP="00DC22A9">
      <w:pPr>
        <w:pStyle w:val="ac"/>
        <w:tabs>
          <w:tab w:val="left" w:pos="1418"/>
          <w:tab w:val="left" w:pos="2552"/>
        </w:tabs>
        <w:ind w:left="2386" w:firstLine="3990"/>
        <w:jc w:val="right"/>
        <w:rPr>
          <w:color w:val="000000" w:themeColor="text1"/>
        </w:rPr>
      </w:pPr>
      <w:r w:rsidRPr="00DC22A9">
        <w:rPr>
          <w:color w:val="000000" w:themeColor="text1"/>
        </w:rPr>
        <w:t>к Административному регламенту</w:t>
      </w:r>
    </w:p>
    <w:p w:rsidR="00DC22A9" w:rsidRPr="00DC22A9" w:rsidRDefault="00DC22A9" w:rsidP="00DC22A9">
      <w:pPr>
        <w:pStyle w:val="ac"/>
        <w:tabs>
          <w:tab w:val="left" w:pos="1418"/>
          <w:tab w:val="left" w:pos="2552"/>
        </w:tabs>
        <w:ind w:left="2386" w:firstLine="3990"/>
        <w:jc w:val="left"/>
        <w:rPr>
          <w:color w:val="000000" w:themeColor="text1"/>
        </w:rPr>
      </w:pPr>
    </w:p>
    <w:p w:rsidR="00DC22A9" w:rsidRPr="00DC22A9" w:rsidRDefault="00DC22A9" w:rsidP="00DC22A9">
      <w:pPr>
        <w:pStyle w:val="ac"/>
        <w:ind w:left="284" w:firstLine="24"/>
        <w:jc w:val="center"/>
        <w:rPr>
          <w:b/>
          <w:color w:val="000000" w:themeColor="text1"/>
          <w:spacing w:val="-2"/>
        </w:rPr>
      </w:pPr>
      <w:r w:rsidRPr="00DC22A9">
        <w:rPr>
          <w:b/>
          <w:noProof/>
          <w:color w:val="000000" w:themeColor="text1"/>
          <w:lang w:eastAsia="ru-RU"/>
        </w:rPr>
        <w:t>БЛОК-СХЕМА</w:t>
      </w:r>
      <w:r w:rsidRPr="00DC22A9">
        <w:rPr>
          <w:b/>
          <w:color w:val="000000" w:themeColor="text1"/>
          <w:spacing w:val="-2"/>
        </w:rPr>
        <w:t xml:space="preserve"> </w:t>
      </w:r>
    </w:p>
    <w:p w:rsidR="00DC22A9" w:rsidRPr="00DC22A9" w:rsidRDefault="00DC22A9" w:rsidP="00DC22A9">
      <w:pPr>
        <w:pStyle w:val="ac"/>
        <w:ind w:left="426" w:firstLine="24"/>
        <w:jc w:val="center"/>
        <w:rPr>
          <w:b/>
          <w:color w:val="000000" w:themeColor="text1"/>
        </w:rPr>
      </w:pPr>
      <w:r w:rsidRPr="00DC22A9">
        <w:rPr>
          <w:b/>
          <w:color w:val="000000" w:themeColor="text1"/>
        </w:rPr>
        <w:t>ПРЕДОСТАВЛЕНИЯ МУНИЦИПАЛЬНОЙ УСЛУГИ</w:t>
      </w:r>
    </w:p>
    <w:p w:rsidR="00DC22A9" w:rsidRPr="00DC22A9" w:rsidRDefault="00DC22A9" w:rsidP="00DC22A9">
      <w:pPr>
        <w:pStyle w:val="ac"/>
        <w:ind w:left="0" w:firstLine="0"/>
        <w:jc w:val="left"/>
        <w:rPr>
          <w:color w:val="000000" w:themeColor="text1"/>
        </w:rPr>
      </w:pPr>
    </w:p>
    <w:tbl>
      <w:tblPr>
        <w:tblStyle w:val="afb"/>
        <w:tblW w:w="9326"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6"/>
      </w:tblGrid>
      <w:tr w:rsidR="00DC22A9" w:rsidRPr="00DC22A9" w:rsidTr="002F5FB4">
        <w:trPr>
          <w:trHeight w:val="907"/>
        </w:trPr>
        <w:tc>
          <w:tcPr>
            <w:tcW w:w="9326" w:type="dxa"/>
            <w:tcBorders>
              <w:top w:val="single" w:sz="4" w:space="0" w:color="auto"/>
              <w:left w:val="single" w:sz="4" w:space="0" w:color="auto"/>
              <w:bottom w:val="single" w:sz="4" w:space="0" w:color="auto"/>
              <w:right w:val="single" w:sz="4" w:space="0" w:color="auto"/>
            </w:tcBorders>
            <w:vAlign w:val="center"/>
          </w:tcPr>
          <w:p w:rsidR="00DC22A9" w:rsidRPr="00DC22A9" w:rsidRDefault="00DC22A9" w:rsidP="002F5FB4">
            <w:pPr>
              <w:jc w:val="center"/>
              <w:rPr>
                <w:color w:val="000000" w:themeColor="text1"/>
                <w:sz w:val="24"/>
                <w:szCs w:val="24"/>
                <w:lang w:val="ru-RU"/>
              </w:rPr>
            </w:pPr>
            <w:r w:rsidRPr="00DC22A9">
              <w:rPr>
                <w:color w:val="000000" w:themeColor="text1"/>
                <w:sz w:val="24"/>
                <w:szCs w:val="24"/>
                <w:lang w:val="ru-RU"/>
              </w:rPr>
              <w:t>Рассмотрение заявления о расторжении по соглашению сторон договора аренды земельного участка</w:t>
            </w:r>
          </w:p>
        </w:tc>
      </w:tr>
      <w:tr w:rsidR="00DC22A9" w:rsidRPr="00DC22A9" w:rsidTr="002F5FB4">
        <w:trPr>
          <w:trHeight w:val="907"/>
        </w:trPr>
        <w:tc>
          <w:tcPr>
            <w:tcW w:w="9326" w:type="dxa"/>
            <w:tcBorders>
              <w:top w:val="single" w:sz="4" w:space="0" w:color="auto"/>
              <w:bottom w:val="single" w:sz="4" w:space="0" w:color="auto"/>
            </w:tcBorders>
            <w:vAlign w:val="center"/>
          </w:tcPr>
          <w:p w:rsidR="00DC22A9" w:rsidRPr="00DC22A9" w:rsidRDefault="00DC22A9" w:rsidP="002F5FB4">
            <w:pPr>
              <w:rPr>
                <w:color w:val="000000" w:themeColor="text1"/>
                <w:sz w:val="24"/>
                <w:szCs w:val="24"/>
                <w:lang w:val="ru-RU"/>
              </w:rPr>
            </w:pPr>
            <w:r w:rsidRPr="00DC22A9">
              <w:rPr>
                <w:noProof/>
                <w:color w:val="000000" w:themeColor="text1"/>
              </w:rPr>
              <w:pict>
                <v:shapetype id="_x0000_t32" coordsize="21600,21600" o:spt="32" o:oned="t" path="m,l21600,21600e" filled="f">
                  <v:path arrowok="t" fillok="f" o:connecttype="none"/>
                  <o:lock v:ext="edit" shapetype="t"/>
                </v:shapetype>
                <v:shape id="Прямая со стрелкой 15" o:spid="_x0000_s1090" type="#_x0000_t32" style="position:absolute;margin-left:0;margin-top:1.75pt;width:0;height:39.65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" strokecolor="black [3040]">
                  <v:stroke endarrow="block"/>
                  <w10:wrap type="square" anchorx="margin" anchory="margin"/>
                </v:shape>
              </w:pict>
            </w:r>
          </w:p>
        </w:tc>
      </w:tr>
      <w:tr w:rsidR="00DC22A9" w:rsidRPr="00DC22A9" w:rsidTr="002F5FB4">
        <w:trPr>
          <w:trHeight w:val="907"/>
        </w:trPr>
        <w:tc>
          <w:tcPr>
            <w:tcW w:w="9326" w:type="dxa"/>
            <w:tcBorders>
              <w:top w:val="single" w:sz="4" w:space="0" w:color="auto"/>
              <w:left w:val="single" w:sz="4" w:space="0" w:color="auto"/>
              <w:bottom w:val="single" w:sz="4" w:space="0" w:color="auto"/>
              <w:right w:val="single" w:sz="4" w:space="0" w:color="auto"/>
            </w:tcBorders>
            <w:vAlign w:val="center"/>
          </w:tcPr>
          <w:p w:rsidR="00DC22A9" w:rsidRPr="00DC22A9" w:rsidRDefault="00DC22A9" w:rsidP="002F5FB4">
            <w:pPr>
              <w:jc w:val="center"/>
              <w:rPr>
                <w:color w:val="000000" w:themeColor="text1"/>
                <w:sz w:val="24"/>
                <w:szCs w:val="24"/>
                <w:lang w:val="ru-RU"/>
              </w:rPr>
            </w:pPr>
            <w:r w:rsidRPr="00DC22A9">
              <w:rPr>
                <w:color w:val="000000" w:themeColor="text1"/>
                <w:sz w:val="24"/>
                <w:szCs w:val="24"/>
                <w:lang w:val="ru-RU"/>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tc>
      </w:tr>
      <w:tr w:rsidR="00DC22A9" w:rsidRPr="00DC22A9" w:rsidTr="002F5FB4">
        <w:trPr>
          <w:trHeight w:val="907"/>
        </w:trPr>
        <w:tc>
          <w:tcPr>
            <w:tcW w:w="9326" w:type="dxa"/>
            <w:tcBorders>
              <w:top w:val="single" w:sz="4" w:space="0" w:color="auto"/>
              <w:bottom w:val="single" w:sz="4" w:space="0" w:color="auto"/>
            </w:tcBorders>
            <w:vAlign w:val="center"/>
          </w:tcPr>
          <w:p w:rsidR="00DC22A9" w:rsidRPr="00DC22A9" w:rsidRDefault="00DC22A9" w:rsidP="002F5FB4">
            <w:pPr>
              <w:jc w:val="center"/>
              <w:rPr>
                <w:color w:val="000000" w:themeColor="text1"/>
                <w:sz w:val="24"/>
                <w:szCs w:val="24"/>
                <w:lang w:val="ru-RU"/>
              </w:rPr>
            </w:pPr>
            <w:r w:rsidRPr="00DC22A9">
              <w:rPr>
                <w:noProof/>
                <w:color w:val="000000" w:themeColor="text1"/>
              </w:rPr>
              <w:pict>
                <v:shape id="Прямая со стрелкой 7" o:spid="_x0000_s1089" type="#_x0000_t32" style="position:absolute;left:0;text-align:left;margin-left:0;margin-top:1.7pt;width:0;height:39.7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" strokecolor="black [3040]">
                  <v:stroke endarrow="block"/>
                  <w10:wrap type="square" anchorx="margin" anchory="margin"/>
                </v:shape>
              </w:pict>
            </w:r>
          </w:p>
        </w:tc>
      </w:tr>
      <w:tr w:rsidR="00DC22A9" w:rsidRPr="00DC22A9" w:rsidTr="002F5FB4">
        <w:trPr>
          <w:trHeight w:val="907"/>
        </w:trPr>
        <w:tc>
          <w:tcPr>
            <w:tcW w:w="9326" w:type="dxa"/>
            <w:tcBorders>
              <w:top w:val="single" w:sz="4" w:space="0" w:color="auto"/>
              <w:left w:val="single" w:sz="4" w:space="0" w:color="auto"/>
              <w:bottom w:val="single" w:sz="4" w:space="0" w:color="auto"/>
              <w:right w:val="single" w:sz="4" w:space="0" w:color="auto"/>
            </w:tcBorders>
            <w:vAlign w:val="center"/>
          </w:tcPr>
          <w:p w:rsidR="00DC22A9" w:rsidRPr="00DC22A9" w:rsidRDefault="00DC22A9" w:rsidP="002F5FB4">
            <w:pPr>
              <w:jc w:val="center"/>
              <w:rPr>
                <w:color w:val="000000" w:themeColor="text1"/>
                <w:sz w:val="24"/>
                <w:szCs w:val="24"/>
                <w:lang w:val="ru-RU"/>
              </w:rPr>
            </w:pPr>
            <w:r w:rsidRPr="00DC22A9">
              <w:rPr>
                <w:color w:val="000000" w:themeColor="text1"/>
                <w:sz w:val="24"/>
                <w:szCs w:val="24"/>
                <w:lang w:val="ru-RU"/>
              </w:rPr>
              <w:t>Подготовка, подписание и выдача (вручение) соглашения о расторжении договора аренды земельного участка</w:t>
            </w:r>
          </w:p>
        </w:tc>
      </w:tr>
    </w:tbl>
    <w:p w:rsidR="00DC22A9" w:rsidRPr="00DC22A9" w:rsidRDefault="00DC22A9" w:rsidP="00DC22A9">
      <w:pPr>
        <w:tabs>
          <w:tab w:val="left" w:pos="1418"/>
          <w:tab w:val="left" w:pos="2552"/>
        </w:tabs>
        <w:rPr>
          <w:color w:val="000000" w:themeColor="text1"/>
          <w:szCs w:val="24"/>
        </w:rPr>
        <w:sectPr w:rsidR="00DC22A9" w:rsidRPr="00DC22A9" w:rsidSect="00C66E1C">
          <w:pgSz w:w="11910" w:h="16840"/>
          <w:pgMar w:top="1134" w:right="567" w:bottom="1134" w:left="1701" w:header="0" w:footer="737" w:gutter="0"/>
          <w:cols w:space="720"/>
          <w:docGrid w:linePitch="299"/>
        </w:sectPr>
      </w:pPr>
      <w:r w:rsidRPr="00DC22A9">
        <w:rPr>
          <w:color w:val="000000" w:themeColor="text1"/>
        </w:rPr>
        <w:br w:type="page"/>
      </w:r>
    </w:p>
    <w:p w:rsidR="00DC22A9" w:rsidRPr="00DC22A9" w:rsidRDefault="00DC22A9" w:rsidP="00DC22A9">
      <w:pPr>
        <w:pStyle w:val="ac"/>
        <w:tabs>
          <w:tab w:val="left" w:pos="1418"/>
          <w:tab w:val="left" w:pos="2552"/>
        </w:tabs>
        <w:ind w:left="5810" w:firstLine="0"/>
        <w:jc w:val="right"/>
        <w:rPr>
          <w:color w:val="000000" w:themeColor="text1"/>
        </w:rPr>
      </w:pPr>
      <w:r w:rsidRPr="00DC22A9">
        <w:rPr>
          <w:color w:val="000000" w:themeColor="text1"/>
        </w:rPr>
        <w:t>Приложение</w:t>
      </w:r>
      <w:r w:rsidRPr="00DC22A9">
        <w:rPr>
          <w:color w:val="000000" w:themeColor="text1"/>
          <w:spacing w:val="-4"/>
        </w:rPr>
        <w:t xml:space="preserve"> </w:t>
      </w:r>
      <w:r w:rsidRPr="00DC22A9">
        <w:rPr>
          <w:color w:val="000000" w:themeColor="text1"/>
        </w:rPr>
        <w:t>№</w:t>
      </w:r>
      <w:r w:rsidRPr="00DC22A9">
        <w:rPr>
          <w:color w:val="000000" w:themeColor="text1"/>
          <w:spacing w:val="-4"/>
        </w:rPr>
        <w:t xml:space="preserve"> </w:t>
      </w:r>
      <w:r w:rsidRPr="00DC22A9">
        <w:rPr>
          <w:color w:val="000000" w:themeColor="text1"/>
        </w:rPr>
        <w:t>4</w:t>
      </w:r>
    </w:p>
    <w:p w:rsidR="00DC22A9" w:rsidRPr="00DC22A9" w:rsidRDefault="00DC22A9" w:rsidP="00DC22A9">
      <w:pPr>
        <w:pStyle w:val="ac"/>
        <w:tabs>
          <w:tab w:val="left" w:pos="1418"/>
          <w:tab w:val="left" w:pos="2552"/>
        </w:tabs>
        <w:ind w:left="5810" w:firstLine="0"/>
        <w:jc w:val="right"/>
        <w:rPr>
          <w:color w:val="000000" w:themeColor="text1"/>
        </w:rPr>
      </w:pPr>
      <w:r w:rsidRPr="00DC22A9">
        <w:rPr>
          <w:color w:val="000000" w:themeColor="text1"/>
        </w:rPr>
        <w:t>к</w:t>
      </w:r>
      <w:r w:rsidRPr="00DC22A9">
        <w:rPr>
          <w:color w:val="000000" w:themeColor="text1"/>
          <w:spacing w:val="-5"/>
        </w:rPr>
        <w:t xml:space="preserve"> </w:t>
      </w:r>
      <w:r w:rsidRPr="00DC22A9">
        <w:rPr>
          <w:color w:val="000000" w:themeColor="text1"/>
        </w:rPr>
        <w:t>Административному</w:t>
      </w:r>
      <w:r w:rsidRPr="00DC22A9">
        <w:rPr>
          <w:color w:val="000000" w:themeColor="text1"/>
          <w:spacing w:val="-6"/>
        </w:rPr>
        <w:t xml:space="preserve"> </w:t>
      </w:r>
      <w:r w:rsidRPr="00DC22A9">
        <w:rPr>
          <w:color w:val="000000" w:themeColor="text1"/>
        </w:rPr>
        <w:t>регламенту</w:t>
      </w:r>
    </w:p>
    <w:p w:rsidR="00DC22A9" w:rsidRPr="00DC22A9" w:rsidRDefault="00DC22A9" w:rsidP="00DC22A9">
      <w:pPr>
        <w:pStyle w:val="ac"/>
        <w:tabs>
          <w:tab w:val="left" w:pos="1418"/>
          <w:tab w:val="left" w:pos="2552"/>
        </w:tabs>
        <w:ind w:left="0" w:firstLine="0"/>
        <w:jc w:val="left"/>
        <w:rPr>
          <w:color w:val="000000" w:themeColor="text1"/>
        </w:rPr>
      </w:pPr>
    </w:p>
    <w:p w:rsidR="00DC22A9" w:rsidRPr="00DC22A9" w:rsidRDefault="00DC22A9" w:rsidP="00DC22A9">
      <w:pPr>
        <w:pStyle w:val="ac"/>
        <w:tabs>
          <w:tab w:val="left" w:pos="1418"/>
          <w:tab w:val="left" w:pos="2552"/>
        </w:tabs>
        <w:ind w:left="0" w:firstLine="0"/>
        <w:jc w:val="left"/>
        <w:rPr>
          <w:color w:val="000000" w:themeColor="text1"/>
        </w:rPr>
      </w:pPr>
    </w:p>
    <w:p w:rsidR="00DC22A9" w:rsidRPr="00DC22A9" w:rsidRDefault="00DC22A9" w:rsidP="00DC22A9">
      <w:pPr>
        <w:ind w:left="237"/>
        <w:jc w:val="center"/>
        <w:rPr>
          <w:b/>
          <w:color w:val="000000" w:themeColor="text1"/>
          <w:szCs w:val="24"/>
        </w:rPr>
      </w:pPr>
      <w:r w:rsidRPr="00DC22A9">
        <w:rPr>
          <w:b/>
          <w:color w:val="000000" w:themeColor="text1"/>
          <w:szCs w:val="24"/>
        </w:rPr>
        <w:t>БЛОК-СХЕМА</w:t>
      </w:r>
    </w:p>
    <w:p w:rsidR="00DC22A9" w:rsidRPr="00DC22A9" w:rsidRDefault="00DC22A9" w:rsidP="00DC22A9">
      <w:pPr>
        <w:ind w:left="426"/>
        <w:jc w:val="center"/>
        <w:rPr>
          <w:b/>
          <w:color w:val="000000" w:themeColor="text1"/>
          <w:szCs w:val="24"/>
        </w:rPr>
      </w:pPr>
      <w:r w:rsidRPr="00DC22A9">
        <w:rPr>
          <w:b/>
          <w:color w:val="000000" w:themeColor="text1"/>
          <w:szCs w:val="24"/>
        </w:rPr>
        <w:t>порядка осуществления административных процедур (действий) в электронной форме,</w:t>
      </w:r>
      <w:r w:rsidRPr="00DC22A9">
        <w:rPr>
          <w:b/>
          <w:color w:val="000000" w:themeColor="text1"/>
          <w:spacing w:val="-1"/>
          <w:szCs w:val="24"/>
        </w:rPr>
        <w:t xml:space="preserve"> </w:t>
      </w:r>
      <w:r w:rsidRPr="00DC22A9">
        <w:rPr>
          <w:b/>
          <w:color w:val="000000" w:themeColor="text1"/>
          <w:szCs w:val="24"/>
        </w:rPr>
        <w:t>в</w:t>
      </w:r>
      <w:r w:rsidRPr="00DC22A9">
        <w:rPr>
          <w:b/>
          <w:color w:val="000000" w:themeColor="text1"/>
          <w:spacing w:val="-1"/>
          <w:szCs w:val="24"/>
        </w:rPr>
        <w:t xml:space="preserve"> </w:t>
      </w:r>
      <w:r w:rsidRPr="00DC22A9">
        <w:rPr>
          <w:b/>
          <w:color w:val="000000" w:themeColor="text1"/>
          <w:szCs w:val="24"/>
        </w:rPr>
        <w:t>том числе</w:t>
      </w:r>
      <w:r w:rsidRPr="00DC22A9">
        <w:rPr>
          <w:b/>
          <w:color w:val="000000" w:themeColor="text1"/>
          <w:spacing w:val="-1"/>
          <w:szCs w:val="24"/>
        </w:rPr>
        <w:t xml:space="preserve"> </w:t>
      </w:r>
      <w:r w:rsidRPr="00DC22A9">
        <w:rPr>
          <w:b/>
          <w:color w:val="000000" w:themeColor="text1"/>
          <w:szCs w:val="24"/>
        </w:rPr>
        <w:t>с использованием</w:t>
      </w:r>
      <w:r w:rsidRPr="00DC22A9">
        <w:rPr>
          <w:b/>
          <w:color w:val="000000" w:themeColor="text1"/>
          <w:spacing w:val="-2"/>
          <w:szCs w:val="24"/>
        </w:rPr>
        <w:t xml:space="preserve"> </w:t>
      </w:r>
      <w:r w:rsidRPr="00DC22A9">
        <w:rPr>
          <w:b/>
          <w:color w:val="000000" w:themeColor="text1"/>
          <w:szCs w:val="24"/>
        </w:rPr>
        <w:t>ЕПГУ</w:t>
      </w:r>
      <w:r w:rsidRPr="00DC22A9">
        <w:rPr>
          <w:b/>
          <w:color w:val="000000" w:themeColor="text1"/>
          <w:spacing w:val="-1"/>
          <w:szCs w:val="24"/>
        </w:rPr>
        <w:t xml:space="preserve"> </w:t>
      </w:r>
      <w:r w:rsidRPr="00DC22A9">
        <w:rPr>
          <w:b/>
          <w:color w:val="000000" w:themeColor="text1"/>
          <w:szCs w:val="24"/>
        </w:rPr>
        <w:t>и</w:t>
      </w:r>
      <w:r w:rsidRPr="00DC22A9">
        <w:rPr>
          <w:b/>
          <w:color w:val="000000" w:themeColor="text1"/>
          <w:spacing w:val="-1"/>
          <w:szCs w:val="24"/>
        </w:rPr>
        <w:t xml:space="preserve"> </w:t>
      </w:r>
      <w:r w:rsidRPr="00DC22A9">
        <w:rPr>
          <w:b/>
          <w:color w:val="000000" w:themeColor="text1"/>
          <w:szCs w:val="24"/>
        </w:rPr>
        <w:t>(или) РПГУ</w:t>
      </w:r>
    </w:p>
    <w:p w:rsidR="00DC22A9" w:rsidRPr="00DC22A9" w:rsidRDefault="00DC22A9" w:rsidP="00DC22A9">
      <w:pPr>
        <w:rPr>
          <w:color w:val="000000" w:themeColor="text1"/>
        </w:rPr>
      </w:pPr>
    </w:p>
    <w:tbl>
      <w:tblPr>
        <w:tblStyle w:val="afb"/>
        <w:tblW w:w="9326"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6"/>
      </w:tblGrid>
      <w:tr w:rsidR="00DC22A9" w:rsidRPr="00DC22A9" w:rsidTr="002F5FB4">
        <w:trPr>
          <w:trHeight w:val="907"/>
        </w:trPr>
        <w:tc>
          <w:tcPr>
            <w:tcW w:w="9326" w:type="dxa"/>
            <w:tcBorders>
              <w:top w:val="single" w:sz="4" w:space="0" w:color="auto"/>
              <w:left w:val="single" w:sz="4" w:space="0" w:color="auto"/>
              <w:bottom w:val="single" w:sz="4" w:space="0" w:color="auto"/>
              <w:right w:val="single" w:sz="4" w:space="0" w:color="auto"/>
            </w:tcBorders>
            <w:vAlign w:val="center"/>
          </w:tcPr>
          <w:p w:rsidR="00DC22A9" w:rsidRPr="00DC22A9" w:rsidRDefault="00DC22A9" w:rsidP="002F5FB4">
            <w:pPr>
              <w:jc w:val="center"/>
              <w:rPr>
                <w:color w:val="000000" w:themeColor="text1"/>
                <w:sz w:val="24"/>
                <w:szCs w:val="24"/>
              </w:rPr>
            </w:pPr>
            <w:proofErr w:type="spellStart"/>
            <w:r w:rsidRPr="00DC22A9">
              <w:rPr>
                <w:color w:val="000000" w:themeColor="text1"/>
                <w:sz w:val="24"/>
                <w:szCs w:val="24"/>
              </w:rPr>
              <w:t>Регистрация</w:t>
            </w:r>
            <w:proofErr w:type="spellEnd"/>
            <w:r w:rsidRPr="00DC22A9">
              <w:rPr>
                <w:color w:val="000000" w:themeColor="text1"/>
                <w:sz w:val="24"/>
                <w:szCs w:val="24"/>
              </w:rPr>
              <w:t xml:space="preserve"> </w:t>
            </w:r>
            <w:proofErr w:type="spellStart"/>
            <w:r w:rsidRPr="00DC22A9">
              <w:rPr>
                <w:color w:val="000000" w:themeColor="text1"/>
                <w:sz w:val="24"/>
                <w:szCs w:val="24"/>
              </w:rPr>
              <w:t>заявителя</w:t>
            </w:r>
            <w:proofErr w:type="spellEnd"/>
            <w:r w:rsidRPr="00DC22A9">
              <w:rPr>
                <w:color w:val="000000" w:themeColor="text1"/>
                <w:sz w:val="24"/>
                <w:szCs w:val="24"/>
              </w:rPr>
              <w:t xml:space="preserve"> в ЕСИА</w:t>
            </w:r>
          </w:p>
        </w:tc>
      </w:tr>
      <w:tr w:rsidR="00DC22A9" w:rsidRPr="00DC22A9" w:rsidTr="002F5FB4">
        <w:trPr>
          <w:trHeight w:val="907"/>
        </w:trPr>
        <w:tc>
          <w:tcPr>
            <w:tcW w:w="9326" w:type="dxa"/>
            <w:tcBorders>
              <w:top w:val="single" w:sz="4" w:space="0" w:color="auto"/>
              <w:bottom w:val="single" w:sz="4" w:space="0" w:color="auto"/>
            </w:tcBorders>
            <w:vAlign w:val="center"/>
          </w:tcPr>
          <w:p w:rsidR="00DC22A9" w:rsidRPr="00DC22A9" w:rsidRDefault="00DC22A9" w:rsidP="002F5FB4">
            <w:pPr>
              <w:rPr>
                <w:color w:val="000000" w:themeColor="text1"/>
                <w:sz w:val="24"/>
                <w:szCs w:val="24"/>
              </w:rPr>
            </w:pPr>
            <w:r w:rsidRPr="00DC22A9">
              <w:rPr>
                <w:noProof/>
                <w:color w:val="000000" w:themeColor="text1"/>
              </w:rPr>
              <w:pict>
                <v:shape id="Прямая со стрелкой 2" o:spid="_x0000_s1088" type="#_x0000_t32" style="position:absolute;margin-left:0;margin-top:1.75pt;width:0;height:39.65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" strokecolor="black [3040]">
                  <v:stroke endarrow="block"/>
                  <w10:wrap type="square" anchorx="margin" anchory="margin"/>
                </v:shape>
              </w:pict>
            </w:r>
          </w:p>
        </w:tc>
      </w:tr>
      <w:tr w:rsidR="00DC22A9" w:rsidRPr="00DC22A9" w:rsidTr="002F5FB4">
        <w:trPr>
          <w:trHeight w:val="907"/>
        </w:trPr>
        <w:tc>
          <w:tcPr>
            <w:tcW w:w="9326" w:type="dxa"/>
            <w:tcBorders>
              <w:top w:val="single" w:sz="4" w:space="0" w:color="auto"/>
              <w:left w:val="single" w:sz="4" w:space="0" w:color="auto"/>
              <w:bottom w:val="single" w:sz="4" w:space="0" w:color="auto"/>
              <w:right w:val="single" w:sz="4" w:space="0" w:color="auto"/>
            </w:tcBorders>
            <w:vAlign w:val="center"/>
          </w:tcPr>
          <w:p w:rsidR="00DC22A9" w:rsidRPr="00DC22A9" w:rsidRDefault="00DC22A9" w:rsidP="002F5FB4">
            <w:pPr>
              <w:jc w:val="center"/>
              <w:rPr>
                <w:color w:val="000000" w:themeColor="text1"/>
                <w:sz w:val="24"/>
                <w:szCs w:val="24"/>
                <w:lang w:val="ru-RU"/>
              </w:rPr>
            </w:pPr>
            <w:r w:rsidRPr="00DC22A9">
              <w:rPr>
                <w:color w:val="000000" w:themeColor="text1"/>
                <w:sz w:val="24"/>
                <w:szCs w:val="24"/>
                <w:lang w:val="ru-RU"/>
              </w:rPr>
              <w:t>Подача запроса в электронной форме через ЕПГУ и (или) РПГУ</w:t>
            </w:r>
          </w:p>
        </w:tc>
      </w:tr>
      <w:tr w:rsidR="00DC22A9" w:rsidRPr="00DC22A9" w:rsidTr="002F5FB4">
        <w:trPr>
          <w:trHeight w:val="907"/>
        </w:trPr>
        <w:tc>
          <w:tcPr>
            <w:tcW w:w="9326" w:type="dxa"/>
            <w:tcBorders>
              <w:top w:val="single" w:sz="4" w:space="0" w:color="auto"/>
              <w:bottom w:val="single" w:sz="4" w:space="0" w:color="auto"/>
            </w:tcBorders>
            <w:vAlign w:val="center"/>
          </w:tcPr>
          <w:p w:rsidR="00DC22A9" w:rsidRPr="00DC22A9" w:rsidRDefault="00DC22A9" w:rsidP="002F5FB4">
            <w:pPr>
              <w:jc w:val="center"/>
              <w:rPr>
                <w:color w:val="000000" w:themeColor="text1"/>
                <w:sz w:val="24"/>
                <w:szCs w:val="24"/>
                <w:lang w:val="ru-RU"/>
              </w:rPr>
            </w:pPr>
            <w:r w:rsidRPr="00DC22A9">
              <w:rPr>
                <w:noProof/>
                <w:color w:val="000000" w:themeColor="text1"/>
              </w:rPr>
              <w:pict>
                <v:shape id="Прямая со стрелкой 3" o:spid="_x0000_s1087" type="#_x0000_t32" style="position:absolute;left:0;text-align:left;margin-left:0;margin-top:1.7pt;width:0;height:39.7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" strokecolor="black [3040]">
                  <v:stroke endarrow="block"/>
                  <w10:wrap type="square" anchorx="margin" anchory="margin"/>
                </v:shape>
              </w:pict>
            </w:r>
          </w:p>
        </w:tc>
      </w:tr>
      <w:tr w:rsidR="00DC22A9" w:rsidRPr="00DC22A9" w:rsidTr="002F5FB4">
        <w:trPr>
          <w:trHeight w:val="907"/>
        </w:trPr>
        <w:tc>
          <w:tcPr>
            <w:tcW w:w="9326" w:type="dxa"/>
            <w:tcBorders>
              <w:top w:val="single" w:sz="4" w:space="0" w:color="auto"/>
              <w:left w:val="single" w:sz="4" w:space="0" w:color="auto"/>
              <w:bottom w:val="single" w:sz="4" w:space="0" w:color="auto"/>
              <w:right w:val="single" w:sz="4" w:space="0" w:color="auto"/>
            </w:tcBorders>
            <w:vAlign w:val="center"/>
          </w:tcPr>
          <w:p w:rsidR="00DC22A9" w:rsidRPr="00DC22A9" w:rsidRDefault="00DC22A9" w:rsidP="002F5FB4">
            <w:pPr>
              <w:jc w:val="center"/>
              <w:rPr>
                <w:color w:val="000000" w:themeColor="text1"/>
                <w:sz w:val="24"/>
                <w:szCs w:val="24"/>
                <w:lang w:val="ru-RU"/>
              </w:rPr>
            </w:pPr>
            <w:r w:rsidRPr="00DC22A9">
              <w:rPr>
                <w:color w:val="000000" w:themeColor="text1"/>
                <w:sz w:val="24"/>
                <w:szCs w:val="24"/>
                <w:lang w:val="ru-RU"/>
              </w:rPr>
              <w:t>Осуществление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tc>
      </w:tr>
      <w:tr w:rsidR="00DC22A9" w:rsidRPr="00DC22A9" w:rsidTr="002F5FB4">
        <w:trPr>
          <w:trHeight w:val="907"/>
        </w:trPr>
        <w:tc>
          <w:tcPr>
            <w:tcW w:w="9326" w:type="dxa"/>
            <w:tcBorders>
              <w:top w:val="single" w:sz="4" w:space="0" w:color="auto"/>
              <w:bottom w:val="single" w:sz="4" w:space="0" w:color="auto"/>
            </w:tcBorders>
            <w:vAlign w:val="center"/>
          </w:tcPr>
          <w:p w:rsidR="00DC22A9" w:rsidRPr="00DC22A9" w:rsidRDefault="00DC22A9" w:rsidP="002F5FB4">
            <w:pPr>
              <w:jc w:val="center"/>
              <w:rPr>
                <w:color w:val="000000" w:themeColor="text1"/>
                <w:sz w:val="24"/>
                <w:szCs w:val="24"/>
                <w:lang w:val="ru-RU"/>
              </w:rPr>
            </w:pPr>
            <w:r w:rsidRPr="00DC22A9">
              <w:rPr>
                <w:noProof/>
                <w:color w:val="000000" w:themeColor="text1"/>
              </w:rPr>
              <w:pict>
                <v:shape id="Прямая со стрелкой 9" o:spid="_x0000_s1086" type="#_x0000_t32" style="position:absolute;left:0;text-align:left;margin-left:0;margin-top:1.75pt;width:0;height:39.65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" strokecolor="black [3040]">
                  <v:stroke endarrow="block"/>
                  <w10:wrap type="square" anchorx="margin" anchory="margin"/>
                </v:shape>
              </w:pict>
            </w:r>
          </w:p>
        </w:tc>
      </w:tr>
      <w:tr w:rsidR="00DC22A9" w:rsidRPr="00DC22A9" w:rsidTr="002F5FB4">
        <w:trPr>
          <w:trHeight w:val="907"/>
        </w:trPr>
        <w:tc>
          <w:tcPr>
            <w:tcW w:w="9326" w:type="dxa"/>
            <w:tcBorders>
              <w:top w:val="single" w:sz="4" w:space="0" w:color="auto"/>
              <w:left w:val="single" w:sz="4" w:space="0" w:color="auto"/>
              <w:bottom w:val="single" w:sz="4" w:space="0" w:color="auto"/>
              <w:right w:val="single" w:sz="4" w:space="0" w:color="auto"/>
            </w:tcBorders>
            <w:vAlign w:val="center"/>
          </w:tcPr>
          <w:p w:rsidR="00DC22A9" w:rsidRPr="00DC22A9" w:rsidRDefault="00DC22A9" w:rsidP="002F5FB4">
            <w:pPr>
              <w:jc w:val="center"/>
              <w:rPr>
                <w:color w:val="000000" w:themeColor="text1"/>
                <w:sz w:val="24"/>
                <w:szCs w:val="24"/>
                <w:lang w:val="ru-RU"/>
              </w:rPr>
            </w:pPr>
            <w:r w:rsidRPr="00DC22A9">
              <w:rPr>
                <w:color w:val="000000" w:themeColor="text1"/>
                <w:sz w:val="24"/>
                <w:szCs w:val="24"/>
                <w:lang w:val="ru-RU"/>
              </w:rPr>
              <w:t>Обеспечение возможности получения информации о ходе предоставления муниципальной услуги на ЕПГУ и (или) РПГУ</w:t>
            </w:r>
          </w:p>
        </w:tc>
      </w:tr>
      <w:tr w:rsidR="00DC22A9" w:rsidRPr="00DC22A9" w:rsidTr="002F5FB4">
        <w:trPr>
          <w:trHeight w:val="907"/>
        </w:trPr>
        <w:tc>
          <w:tcPr>
            <w:tcW w:w="9326" w:type="dxa"/>
            <w:tcBorders>
              <w:top w:val="single" w:sz="4" w:space="0" w:color="auto"/>
              <w:bottom w:val="single" w:sz="4" w:space="0" w:color="auto"/>
            </w:tcBorders>
            <w:vAlign w:val="center"/>
          </w:tcPr>
          <w:p w:rsidR="00DC22A9" w:rsidRPr="00DC22A9" w:rsidRDefault="00DC22A9" w:rsidP="002F5FB4">
            <w:pPr>
              <w:jc w:val="center"/>
              <w:rPr>
                <w:color w:val="000000" w:themeColor="text1"/>
                <w:sz w:val="24"/>
                <w:szCs w:val="24"/>
                <w:lang w:val="ru-RU"/>
              </w:rPr>
            </w:pPr>
            <w:r w:rsidRPr="00DC22A9">
              <w:rPr>
                <w:noProof/>
                <w:color w:val="000000" w:themeColor="text1"/>
              </w:rPr>
              <w:pict>
                <v:shape id="Прямая со стрелкой 5" o:spid="_x0000_s1085" type="#_x0000_t32" style="position:absolute;left:0;text-align:left;margin-left:0;margin-top:1.7pt;width:0;height:39.65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" strokecolor="black [3040]">
                  <v:stroke endarrow="block"/>
                  <w10:wrap type="square" anchorx="margin" anchory="margin"/>
                </v:shape>
              </w:pict>
            </w:r>
          </w:p>
        </w:tc>
      </w:tr>
      <w:tr w:rsidR="00DC22A9" w:rsidRPr="00DC22A9" w:rsidTr="002F5FB4">
        <w:trPr>
          <w:trHeight w:val="907"/>
        </w:trPr>
        <w:tc>
          <w:tcPr>
            <w:tcW w:w="9326" w:type="dxa"/>
            <w:tcBorders>
              <w:top w:val="single" w:sz="4" w:space="0" w:color="auto"/>
              <w:left w:val="single" w:sz="4" w:space="0" w:color="auto"/>
              <w:bottom w:val="single" w:sz="4" w:space="0" w:color="auto"/>
              <w:right w:val="single" w:sz="4" w:space="0" w:color="auto"/>
            </w:tcBorders>
            <w:vAlign w:val="center"/>
          </w:tcPr>
          <w:p w:rsidR="00DC22A9" w:rsidRPr="00DC22A9" w:rsidRDefault="00DC22A9" w:rsidP="002F5FB4">
            <w:pPr>
              <w:jc w:val="center"/>
              <w:rPr>
                <w:color w:val="000000" w:themeColor="text1"/>
                <w:sz w:val="24"/>
                <w:szCs w:val="24"/>
                <w:lang w:val="ru-RU"/>
              </w:rPr>
            </w:pPr>
            <w:r w:rsidRPr="00DC22A9">
              <w:rPr>
                <w:color w:val="000000" w:themeColor="text1"/>
                <w:sz w:val="24"/>
                <w:szCs w:val="24"/>
                <w:lang w:val="ru-RU"/>
              </w:rPr>
              <w:t>Направление заявителю результата муниципальной услуги в виде электронного документа в личный кабинет на ЕПГУ и (или) РПГУ</w:t>
            </w:r>
          </w:p>
        </w:tc>
      </w:tr>
    </w:tbl>
    <w:p w:rsidR="00DC22A9" w:rsidRPr="00DC22A9" w:rsidRDefault="00DC22A9" w:rsidP="00DC22A9">
      <w:pPr>
        <w:tabs>
          <w:tab w:val="left" w:pos="1418"/>
          <w:tab w:val="left" w:pos="2552"/>
        </w:tabs>
        <w:rPr>
          <w:color w:val="000000" w:themeColor="text1"/>
          <w:szCs w:val="24"/>
        </w:rPr>
        <w:sectPr w:rsidR="00DC22A9" w:rsidRPr="00DC22A9" w:rsidSect="00C66E1C">
          <w:pgSz w:w="11910" w:h="16840"/>
          <w:pgMar w:top="1134" w:right="567" w:bottom="1134" w:left="1701" w:header="0" w:footer="737" w:gutter="0"/>
          <w:cols w:space="720"/>
          <w:docGrid w:linePitch="299"/>
        </w:sectPr>
      </w:pPr>
    </w:p>
    <w:p w:rsidR="00DC22A9" w:rsidRPr="00DC22A9" w:rsidRDefault="00DC22A9" w:rsidP="00DC22A9">
      <w:pPr>
        <w:pStyle w:val="ac"/>
        <w:tabs>
          <w:tab w:val="left" w:pos="1418"/>
          <w:tab w:val="left" w:pos="2552"/>
        </w:tabs>
        <w:ind w:left="6235" w:firstLine="0"/>
        <w:jc w:val="right"/>
        <w:rPr>
          <w:color w:val="000000" w:themeColor="text1"/>
        </w:rPr>
      </w:pPr>
      <w:r w:rsidRPr="00DC22A9">
        <w:rPr>
          <w:color w:val="000000" w:themeColor="text1"/>
        </w:rPr>
        <w:t>Приложение</w:t>
      </w:r>
      <w:r w:rsidRPr="00DC22A9">
        <w:rPr>
          <w:color w:val="000000" w:themeColor="text1"/>
          <w:spacing w:val="-4"/>
        </w:rPr>
        <w:t xml:space="preserve"> </w:t>
      </w:r>
      <w:r w:rsidRPr="00DC22A9">
        <w:rPr>
          <w:color w:val="000000" w:themeColor="text1"/>
        </w:rPr>
        <w:t>№</w:t>
      </w:r>
      <w:r w:rsidRPr="00DC22A9">
        <w:rPr>
          <w:color w:val="000000" w:themeColor="text1"/>
          <w:spacing w:val="-4"/>
        </w:rPr>
        <w:t xml:space="preserve"> </w:t>
      </w:r>
      <w:r w:rsidRPr="00DC22A9">
        <w:rPr>
          <w:color w:val="000000" w:themeColor="text1"/>
        </w:rPr>
        <w:t>5</w:t>
      </w:r>
    </w:p>
    <w:p w:rsidR="00DC22A9" w:rsidRPr="00DC22A9" w:rsidRDefault="00DC22A9" w:rsidP="00DC22A9">
      <w:pPr>
        <w:pStyle w:val="ac"/>
        <w:tabs>
          <w:tab w:val="left" w:pos="1418"/>
          <w:tab w:val="left" w:pos="2552"/>
        </w:tabs>
        <w:ind w:left="6235" w:firstLine="0"/>
        <w:jc w:val="right"/>
        <w:rPr>
          <w:color w:val="000000" w:themeColor="text1"/>
        </w:rPr>
      </w:pPr>
      <w:r w:rsidRPr="00DC22A9">
        <w:rPr>
          <w:color w:val="000000" w:themeColor="text1"/>
        </w:rPr>
        <w:t>к</w:t>
      </w:r>
      <w:r w:rsidRPr="00DC22A9">
        <w:rPr>
          <w:color w:val="000000" w:themeColor="text1"/>
          <w:spacing w:val="-5"/>
        </w:rPr>
        <w:t xml:space="preserve"> </w:t>
      </w:r>
      <w:r w:rsidRPr="00DC22A9">
        <w:rPr>
          <w:color w:val="000000" w:themeColor="text1"/>
        </w:rPr>
        <w:t>Административному</w:t>
      </w:r>
      <w:r w:rsidRPr="00DC22A9">
        <w:rPr>
          <w:color w:val="000000" w:themeColor="text1"/>
          <w:spacing w:val="-6"/>
        </w:rPr>
        <w:t xml:space="preserve"> </w:t>
      </w:r>
      <w:r w:rsidRPr="00DC22A9">
        <w:rPr>
          <w:color w:val="000000" w:themeColor="text1"/>
        </w:rPr>
        <w:t>регламенту</w:t>
      </w:r>
    </w:p>
    <w:p w:rsidR="00DC22A9" w:rsidRPr="00DC22A9" w:rsidRDefault="00DC22A9" w:rsidP="00DC22A9">
      <w:pPr>
        <w:pStyle w:val="ac"/>
        <w:tabs>
          <w:tab w:val="left" w:pos="1418"/>
          <w:tab w:val="left" w:pos="2552"/>
        </w:tabs>
        <w:ind w:left="0" w:firstLine="0"/>
        <w:jc w:val="left"/>
        <w:rPr>
          <w:color w:val="000000" w:themeColor="text1"/>
        </w:rPr>
      </w:pPr>
    </w:p>
    <w:p w:rsidR="00DC22A9" w:rsidRPr="00DC22A9" w:rsidRDefault="00DC22A9" w:rsidP="00DC22A9">
      <w:pPr>
        <w:tabs>
          <w:tab w:val="left" w:pos="1418"/>
          <w:tab w:val="left" w:pos="2552"/>
        </w:tabs>
        <w:ind w:left="426"/>
        <w:jc w:val="center"/>
        <w:rPr>
          <w:b/>
          <w:bCs/>
          <w:color w:val="000000" w:themeColor="text1"/>
        </w:rPr>
      </w:pPr>
      <w:r w:rsidRPr="00DC22A9">
        <w:rPr>
          <w:b/>
          <w:bCs/>
          <w:color w:val="000000" w:themeColor="text1"/>
        </w:rPr>
        <w:t>РАСПИСКА</w:t>
      </w:r>
    </w:p>
    <w:p w:rsidR="00DC22A9" w:rsidRPr="00DC22A9" w:rsidRDefault="00DC22A9" w:rsidP="00DC22A9">
      <w:pPr>
        <w:tabs>
          <w:tab w:val="left" w:pos="1418"/>
          <w:tab w:val="left" w:pos="2552"/>
        </w:tabs>
        <w:ind w:left="426"/>
        <w:jc w:val="center"/>
        <w:rPr>
          <w:b/>
          <w:bCs/>
          <w:color w:val="000000" w:themeColor="text1"/>
        </w:rPr>
      </w:pPr>
      <w:r w:rsidRPr="00DC22A9">
        <w:rPr>
          <w:b/>
          <w:bCs/>
          <w:color w:val="000000" w:themeColor="text1"/>
        </w:rPr>
        <w:t>в получении документов, приложенных к заявлению</w:t>
      </w:r>
    </w:p>
    <w:p w:rsidR="00DC22A9" w:rsidRPr="00DC22A9" w:rsidRDefault="00DC22A9" w:rsidP="00DC22A9">
      <w:pPr>
        <w:pStyle w:val="ac"/>
        <w:tabs>
          <w:tab w:val="left" w:pos="1418"/>
          <w:tab w:val="left" w:pos="2552"/>
        </w:tabs>
        <w:ind w:left="426" w:firstLine="0"/>
        <w:jc w:val="center"/>
        <w:rPr>
          <w:b/>
          <w:bCs/>
          <w:color w:val="000000" w:themeColor="text1"/>
        </w:rPr>
      </w:pPr>
      <w:r w:rsidRPr="00DC22A9">
        <w:rPr>
          <w:b/>
          <w:bCs/>
          <w:color w:val="000000" w:themeColor="text1"/>
        </w:rPr>
        <w:t>от «___» __________ 20 ___ года № _________________</w:t>
      </w:r>
    </w:p>
    <w:p w:rsidR="00DC22A9" w:rsidRPr="00DC22A9" w:rsidRDefault="00DC22A9" w:rsidP="00DC22A9">
      <w:pPr>
        <w:pStyle w:val="ac"/>
        <w:tabs>
          <w:tab w:val="left" w:pos="1418"/>
          <w:tab w:val="left" w:pos="2552"/>
        </w:tabs>
        <w:ind w:left="0" w:firstLine="0"/>
        <w:rPr>
          <w:color w:val="000000" w:themeColor="text1"/>
        </w:rPr>
      </w:pPr>
    </w:p>
    <w:p w:rsidR="00DC22A9" w:rsidRPr="00DC22A9" w:rsidRDefault="00DC22A9" w:rsidP="00DC22A9">
      <w:pPr>
        <w:pStyle w:val="a3"/>
        <w:rPr>
          <w:rFonts w:ascii="Times New Roman" w:hAnsi="Times New Roman"/>
          <w:color w:val="000000" w:themeColor="text1"/>
        </w:rPr>
      </w:pPr>
      <w:r w:rsidRPr="00DC22A9">
        <w:rPr>
          <w:rFonts w:ascii="Times New Roman" w:hAnsi="Times New Roman"/>
          <w:color w:val="000000" w:themeColor="text1"/>
        </w:rPr>
        <w:t>Вместе с заявлением приняты следующие документы:</w:t>
      </w:r>
    </w:p>
    <w:p w:rsidR="00DC22A9" w:rsidRPr="00DC22A9" w:rsidRDefault="00DC22A9" w:rsidP="00DC22A9">
      <w:pPr>
        <w:pStyle w:val="ac"/>
        <w:tabs>
          <w:tab w:val="left" w:pos="1418"/>
          <w:tab w:val="left" w:pos="2552"/>
        </w:tabs>
        <w:ind w:left="0" w:firstLine="0"/>
        <w:jc w:val="left"/>
        <w:rPr>
          <w:color w:val="000000" w:themeColor="text1"/>
        </w:rPr>
      </w:pPr>
    </w:p>
    <w:tbl>
      <w:tblPr>
        <w:tblStyle w:val="TableNormal"/>
        <w:tblW w:w="922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
        <w:gridCol w:w="4603"/>
        <w:gridCol w:w="1370"/>
        <w:gridCol w:w="1370"/>
        <w:gridCol w:w="1370"/>
      </w:tblGrid>
      <w:tr w:rsidR="00DC22A9" w:rsidRPr="00DC22A9" w:rsidTr="002F5FB4">
        <w:trPr>
          <w:trHeight w:val="448"/>
        </w:trPr>
        <w:tc>
          <w:tcPr>
            <w:tcW w:w="510" w:type="dxa"/>
            <w:vMerge w:val="restart"/>
            <w:vAlign w:val="center"/>
          </w:tcPr>
          <w:p w:rsidR="00DC22A9" w:rsidRPr="00DC22A9" w:rsidRDefault="00DC22A9" w:rsidP="002F5FB4">
            <w:pPr>
              <w:pStyle w:val="TableParagraph"/>
              <w:ind w:left="29"/>
              <w:jc w:val="center"/>
              <w:rPr>
                <w:color w:val="000000" w:themeColor="text1"/>
                <w:szCs w:val="24"/>
              </w:rPr>
            </w:pPr>
            <w:r w:rsidRPr="00DC22A9">
              <w:rPr>
                <w:color w:val="000000" w:themeColor="text1"/>
                <w:szCs w:val="24"/>
              </w:rPr>
              <w:t>п/п</w:t>
            </w:r>
          </w:p>
        </w:tc>
        <w:tc>
          <w:tcPr>
            <w:tcW w:w="8713" w:type="dxa"/>
            <w:gridSpan w:val="4"/>
            <w:shd w:val="clear" w:color="auto" w:fill="auto"/>
            <w:vAlign w:val="center"/>
          </w:tcPr>
          <w:p w:rsidR="00DC22A9" w:rsidRPr="00DC22A9" w:rsidRDefault="00DC22A9" w:rsidP="002F5FB4">
            <w:pPr>
              <w:pStyle w:val="TableParagraph"/>
              <w:jc w:val="center"/>
              <w:rPr>
                <w:color w:val="000000" w:themeColor="text1"/>
                <w:szCs w:val="24"/>
              </w:rPr>
            </w:pPr>
            <w:r w:rsidRPr="00DC22A9">
              <w:rPr>
                <w:color w:val="000000" w:themeColor="text1"/>
                <w:szCs w:val="24"/>
              </w:rPr>
              <w:t>ДОКУМЕНТ</w:t>
            </w:r>
          </w:p>
        </w:tc>
      </w:tr>
      <w:tr w:rsidR="00DC22A9" w:rsidRPr="00DC22A9" w:rsidTr="002F5FB4">
        <w:trPr>
          <w:trHeight w:val="554"/>
        </w:trPr>
        <w:tc>
          <w:tcPr>
            <w:tcW w:w="510" w:type="dxa"/>
            <w:vMerge/>
            <w:tcBorders>
              <w:top w:val="nil"/>
            </w:tcBorders>
            <w:vAlign w:val="center"/>
          </w:tcPr>
          <w:p w:rsidR="00DC22A9" w:rsidRPr="00DC22A9" w:rsidRDefault="00DC22A9" w:rsidP="002F5FB4">
            <w:pPr>
              <w:jc w:val="center"/>
              <w:rPr>
                <w:color w:val="000000" w:themeColor="text1"/>
                <w:szCs w:val="24"/>
              </w:rPr>
            </w:pPr>
          </w:p>
        </w:tc>
        <w:tc>
          <w:tcPr>
            <w:tcW w:w="4603" w:type="dxa"/>
            <w:vAlign w:val="center"/>
          </w:tcPr>
          <w:p w:rsidR="00DC22A9" w:rsidRPr="00DC22A9" w:rsidRDefault="00DC22A9" w:rsidP="002F5FB4">
            <w:pPr>
              <w:pStyle w:val="TableParagraph"/>
              <w:ind w:left="87"/>
              <w:jc w:val="center"/>
              <w:rPr>
                <w:color w:val="000000" w:themeColor="text1"/>
                <w:szCs w:val="24"/>
              </w:rPr>
            </w:pPr>
            <w:proofErr w:type="spellStart"/>
            <w:r w:rsidRPr="00DC22A9">
              <w:rPr>
                <w:color w:val="000000" w:themeColor="text1"/>
                <w:szCs w:val="24"/>
              </w:rPr>
              <w:t>вид</w:t>
            </w:r>
            <w:proofErr w:type="spellEnd"/>
          </w:p>
        </w:tc>
        <w:tc>
          <w:tcPr>
            <w:tcW w:w="1370" w:type="dxa"/>
            <w:vAlign w:val="center"/>
          </w:tcPr>
          <w:p w:rsidR="00DC22A9" w:rsidRPr="00DC22A9" w:rsidRDefault="00DC22A9" w:rsidP="002F5FB4">
            <w:pPr>
              <w:pStyle w:val="TableParagraph"/>
              <w:ind w:left="6"/>
              <w:jc w:val="center"/>
              <w:rPr>
                <w:color w:val="000000" w:themeColor="text1"/>
                <w:szCs w:val="24"/>
              </w:rPr>
            </w:pPr>
            <w:proofErr w:type="spellStart"/>
            <w:r w:rsidRPr="00DC22A9">
              <w:rPr>
                <w:color w:val="000000" w:themeColor="text1"/>
                <w:szCs w:val="24"/>
              </w:rPr>
              <w:t>оригинал</w:t>
            </w:r>
            <w:proofErr w:type="spellEnd"/>
          </w:p>
        </w:tc>
        <w:tc>
          <w:tcPr>
            <w:tcW w:w="1370" w:type="dxa"/>
            <w:vAlign w:val="center"/>
          </w:tcPr>
          <w:p w:rsidR="00DC22A9" w:rsidRPr="00DC22A9" w:rsidRDefault="00DC22A9" w:rsidP="002F5FB4">
            <w:pPr>
              <w:pStyle w:val="TableParagraph"/>
              <w:jc w:val="center"/>
              <w:rPr>
                <w:color w:val="000000" w:themeColor="text1"/>
                <w:szCs w:val="24"/>
              </w:rPr>
            </w:pPr>
            <w:proofErr w:type="spellStart"/>
            <w:r w:rsidRPr="00DC22A9">
              <w:rPr>
                <w:color w:val="000000" w:themeColor="text1"/>
                <w:szCs w:val="24"/>
              </w:rPr>
              <w:t>копия</w:t>
            </w:r>
            <w:proofErr w:type="spellEnd"/>
          </w:p>
        </w:tc>
        <w:tc>
          <w:tcPr>
            <w:tcW w:w="1370" w:type="dxa"/>
            <w:vAlign w:val="center"/>
          </w:tcPr>
          <w:p w:rsidR="00DC22A9" w:rsidRPr="00DC22A9" w:rsidRDefault="00DC22A9" w:rsidP="002F5FB4">
            <w:pPr>
              <w:pStyle w:val="TableParagraph"/>
              <w:ind w:left="33"/>
              <w:jc w:val="center"/>
              <w:rPr>
                <w:color w:val="000000" w:themeColor="text1"/>
                <w:szCs w:val="24"/>
              </w:rPr>
            </w:pPr>
            <w:proofErr w:type="spellStart"/>
            <w:r w:rsidRPr="00DC22A9">
              <w:rPr>
                <w:color w:val="000000" w:themeColor="text1"/>
                <w:szCs w:val="24"/>
              </w:rPr>
              <w:t>заверенная</w:t>
            </w:r>
            <w:proofErr w:type="spellEnd"/>
            <w:r w:rsidRPr="00DC22A9">
              <w:rPr>
                <w:color w:val="000000" w:themeColor="text1"/>
                <w:szCs w:val="24"/>
              </w:rPr>
              <w:t xml:space="preserve"> </w:t>
            </w:r>
            <w:proofErr w:type="spellStart"/>
            <w:r w:rsidRPr="00DC22A9">
              <w:rPr>
                <w:color w:val="000000" w:themeColor="text1"/>
                <w:szCs w:val="24"/>
              </w:rPr>
              <w:t>копия</w:t>
            </w:r>
            <w:proofErr w:type="spellEnd"/>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r w:rsidR="00DC22A9" w:rsidRPr="00DC22A9" w:rsidTr="002F5FB4">
        <w:trPr>
          <w:trHeight w:val="479"/>
        </w:trPr>
        <w:tc>
          <w:tcPr>
            <w:tcW w:w="510" w:type="dxa"/>
            <w:vAlign w:val="center"/>
          </w:tcPr>
          <w:p w:rsidR="00DC22A9" w:rsidRPr="00DC22A9" w:rsidRDefault="00DC22A9" w:rsidP="002F5FB4">
            <w:pPr>
              <w:pStyle w:val="TableParagraph"/>
              <w:jc w:val="center"/>
              <w:rPr>
                <w:color w:val="000000" w:themeColor="text1"/>
                <w:szCs w:val="24"/>
              </w:rPr>
            </w:pPr>
          </w:p>
        </w:tc>
        <w:tc>
          <w:tcPr>
            <w:tcW w:w="4603" w:type="dxa"/>
            <w:vAlign w:val="center"/>
          </w:tcPr>
          <w:p w:rsidR="00DC22A9" w:rsidRPr="00DC22A9" w:rsidRDefault="00DC22A9" w:rsidP="002F5FB4">
            <w:pPr>
              <w:pStyle w:val="TableParagraph"/>
              <w:ind w:left="91" w:right="142"/>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c>
          <w:tcPr>
            <w:tcW w:w="1370" w:type="dxa"/>
            <w:vAlign w:val="center"/>
          </w:tcPr>
          <w:p w:rsidR="00DC22A9" w:rsidRPr="00DC22A9" w:rsidRDefault="00DC22A9" w:rsidP="002F5FB4">
            <w:pPr>
              <w:pStyle w:val="TableParagraph"/>
              <w:jc w:val="center"/>
              <w:rPr>
                <w:color w:val="000000" w:themeColor="text1"/>
                <w:szCs w:val="24"/>
              </w:rPr>
            </w:pPr>
          </w:p>
        </w:tc>
      </w:tr>
    </w:tbl>
    <w:p w:rsidR="00DC22A9" w:rsidRPr="00DC22A9" w:rsidRDefault="00DC22A9" w:rsidP="00DC22A9">
      <w:pPr>
        <w:pStyle w:val="ac"/>
        <w:tabs>
          <w:tab w:val="left" w:pos="1418"/>
          <w:tab w:val="left" w:pos="2552"/>
        </w:tabs>
        <w:ind w:left="0" w:firstLine="0"/>
        <w:jc w:val="left"/>
        <w:rPr>
          <w:color w:val="000000" w:themeColor="text1"/>
        </w:rPr>
      </w:pPr>
    </w:p>
    <w:p w:rsidR="00DC22A9" w:rsidRPr="00DC22A9" w:rsidRDefault="00DC22A9" w:rsidP="00DC22A9">
      <w:pPr>
        <w:pStyle w:val="ac"/>
        <w:tabs>
          <w:tab w:val="left" w:pos="1418"/>
          <w:tab w:val="left" w:pos="2552"/>
          <w:tab w:val="left" w:pos="2946"/>
          <w:tab w:val="left" w:pos="5405"/>
        </w:tabs>
        <w:ind w:left="426" w:firstLine="0"/>
        <w:jc w:val="left"/>
        <w:rPr>
          <w:color w:val="000000" w:themeColor="text1"/>
        </w:rPr>
      </w:pPr>
      <w:r w:rsidRPr="00DC22A9">
        <w:rPr>
          <w:color w:val="000000" w:themeColor="text1"/>
        </w:rPr>
        <w:t>Всего принято ______ документов на ______ листах.</w:t>
      </w:r>
    </w:p>
    <w:p w:rsidR="00DC22A9" w:rsidRPr="00DC22A9" w:rsidRDefault="00DC22A9" w:rsidP="00DC22A9">
      <w:pPr>
        <w:pStyle w:val="ac"/>
        <w:tabs>
          <w:tab w:val="left" w:pos="1418"/>
          <w:tab w:val="left" w:pos="2552"/>
        </w:tabs>
        <w:ind w:left="426" w:firstLine="0"/>
        <w:jc w:val="left"/>
        <w:rPr>
          <w:color w:val="000000" w:themeColor="text1"/>
        </w:rPr>
      </w:pPr>
    </w:p>
    <w:tbl>
      <w:tblPr>
        <w:tblStyle w:val="afb"/>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38"/>
        <w:gridCol w:w="2263"/>
        <w:gridCol w:w="907"/>
        <w:gridCol w:w="2528"/>
      </w:tblGrid>
      <w:tr w:rsidR="00DC22A9" w:rsidRPr="00DC22A9" w:rsidTr="002F5FB4">
        <w:tc>
          <w:tcPr>
            <w:tcW w:w="2977" w:type="dxa"/>
            <w:tcBorders>
              <w:bottom w:val="single" w:sz="4" w:space="0" w:color="auto"/>
            </w:tcBorders>
          </w:tcPr>
          <w:p w:rsidR="00DC22A9" w:rsidRPr="00DC22A9" w:rsidRDefault="00DC22A9" w:rsidP="002F5FB4">
            <w:pPr>
              <w:tabs>
                <w:tab w:val="left" w:pos="1418"/>
                <w:tab w:val="left" w:pos="2552"/>
              </w:tabs>
              <w:ind w:left="426"/>
              <w:jc w:val="center"/>
              <w:rPr>
                <w:color w:val="000000" w:themeColor="text1"/>
                <w:szCs w:val="24"/>
                <w:lang w:val="ru-RU"/>
              </w:rPr>
            </w:pPr>
          </w:p>
        </w:tc>
        <w:tc>
          <w:tcPr>
            <w:tcW w:w="538" w:type="dxa"/>
          </w:tcPr>
          <w:p w:rsidR="00DC22A9" w:rsidRPr="00DC22A9" w:rsidRDefault="00DC22A9" w:rsidP="002F5FB4">
            <w:pPr>
              <w:tabs>
                <w:tab w:val="left" w:pos="1418"/>
                <w:tab w:val="left" w:pos="2552"/>
              </w:tabs>
              <w:ind w:left="426"/>
              <w:jc w:val="center"/>
              <w:rPr>
                <w:color w:val="000000" w:themeColor="text1"/>
                <w:szCs w:val="24"/>
                <w:lang w:val="ru-RU"/>
              </w:rPr>
            </w:pPr>
          </w:p>
        </w:tc>
        <w:tc>
          <w:tcPr>
            <w:tcW w:w="2263" w:type="dxa"/>
            <w:tcBorders>
              <w:bottom w:val="single" w:sz="4" w:space="0" w:color="auto"/>
            </w:tcBorders>
          </w:tcPr>
          <w:p w:rsidR="00DC22A9" w:rsidRPr="00DC22A9" w:rsidRDefault="00DC22A9" w:rsidP="002F5FB4">
            <w:pPr>
              <w:tabs>
                <w:tab w:val="left" w:pos="1418"/>
                <w:tab w:val="left" w:pos="2552"/>
              </w:tabs>
              <w:ind w:left="426"/>
              <w:jc w:val="center"/>
              <w:rPr>
                <w:color w:val="000000" w:themeColor="text1"/>
                <w:szCs w:val="24"/>
                <w:lang w:val="ru-RU"/>
              </w:rPr>
            </w:pPr>
          </w:p>
        </w:tc>
        <w:tc>
          <w:tcPr>
            <w:tcW w:w="907" w:type="dxa"/>
          </w:tcPr>
          <w:p w:rsidR="00DC22A9" w:rsidRPr="00DC22A9" w:rsidRDefault="00DC22A9" w:rsidP="002F5FB4">
            <w:pPr>
              <w:tabs>
                <w:tab w:val="left" w:pos="1418"/>
                <w:tab w:val="left" w:pos="2552"/>
              </w:tabs>
              <w:ind w:left="426"/>
              <w:jc w:val="center"/>
              <w:rPr>
                <w:color w:val="000000" w:themeColor="text1"/>
                <w:szCs w:val="24"/>
                <w:lang w:val="ru-RU"/>
              </w:rPr>
            </w:pPr>
          </w:p>
        </w:tc>
        <w:tc>
          <w:tcPr>
            <w:tcW w:w="2528" w:type="dxa"/>
            <w:tcBorders>
              <w:bottom w:val="single" w:sz="4" w:space="0" w:color="auto"/>
            </w:tcBorders>
          </w:tcPr>
          <w:p w:rsidR="00DC22A9" w:rsidRPr="00DC22A9" w:rsidRDefault="00DC22A9" w:rsidP="002F5FB4">
            <w:pPr>
              <w:tabs>
                <w:tab w:val="left" w:pos="1418"/>
                <w:tab w:val="left" w:pos="2552"/>
              </w:tabs>
              <w:ind w:left="426"/>
              <w:jc w:val="center"/>
              <w:rPr>
                <w:color w:val="000000" w:themeColor="text1"/>
                <w:szCs w:val="24"/>
                <w:lang w:val="ru-RU"/>
              </w:rPr>
            </w:pPr>
          </w:p>
        </w:tc>
      </w:tr>
      <w:tr w:rsidR="00DC22A9" w:rsidRPr="00DC22A9" w:rsidTr="002F5FB4">
        <w:tc>
          <w:tcPr>
            <w:tcW w:w="2977" w:type="dxa"/>
            <w:tcBorders>
              <w:top w:val="single" w:sz="4" w:space="0" w:color="auto"/>
            </w:tcBorders>
          </w:tcPr>
          <w:p w:rsidR="00DC22A9" w:rsidRPr="00DC22A9" w:rsidRDefault="00DC22A9" w:rsidP="002F5FB4">
            <w:pPr>
              <w:tabs>
                <w:tab w:val="left" w:pos="1418"/>
                <w:tab w:val="left" w:pos="2552"/>
              </w:tabs>
              <w:jc w:val="center"/>
              <w:rPr>
                <w:color w:val="000000" w:themeColor="text1"/>
                <w:sz w:val="20"/>
                <w:lang w:val="ru-RU"/>
              </w:rPr>
            </w:pPr>
            <w:r w:rsidRPr="00DC22A9">
              <w:rPr>
                <w:color w:val="000000" w:themeColor="text1"/>
                <w:sz w:val="20"/>
                <w:lang w:val="ru-RU"/>
              </w:rPr>
              <w:t>(должность уполномоченного сотрудника, осуществляющего приём заявления)</w:t>
            </w:r>
          </w:p>
        </w:tc>
        <w:tc>
          <w:tcPr>
            <w:tcW w:w="538" w:type="dxa"/>
          </w:tcPr>
          <w:p w:rsidR="00DC22A9" w:rsidRPr="00DC22A9" w:rsidRDefault="00DC22A9" w:rsidP="002F5FB4">
            <w:pPr>
              <w:tabs>
                <w:tab w:val="left" w:pos="1418"/>
                <w:tab w:val="left" w:pos="2552"/>
              </w:tabs>
              <w:ind w:left="426"/>
              <w:jc w:val="center"/>
              <w:rPr>
                <w:color w:val="000000" w:themeColor="text1"/>
                <w:sz w:val="20"/>
                <w:lang w:val="ru-RU"/>
              </w:rPr>
            </w:pPr>
          </w:p>
        </w:tc>
        <w:tc>
          <w:tcPr>
            <w:tcW w:w="2263" w:type="dxa"/>
            <w:tcBorders>
              <w:top w:val="single" w:sz="4" w:space="0" w:color="auto"/>
            </w:tcBorders>
          </w:tcPr>
          <w:p w:rsidR="00DC22A9" w:rsidRPr="00DC22A9" w:rsidRDefault="00DC22A9" w:rsidP="002F5FB4">
            <w:pPr>
              <w:tabs>
                <w:tab w:val="left" w:pos="1418"/>
                <w:tab w:val="left" w:pos="2552"/>
              </w:tabs>
              <w:jc w:val="center"/>
              <w:rPr>
                <w:color w:val="000000" w:themeColor="text1"/>
                <w:sz w:val="20"/>
              </w:rPr>
            </w:pPr>
            <w:r w:rsidRPr="00DC22A9">
              <w:rPr>
                <w:color w:val="000000" w:themeColor="text1"/>
                <w:sz w:val="20"/>
              </w:rPr>
              <w:t>(</w:t>
            </w:r>
            <w:proofErr w:type="spellStart"/>
            <w:r w:rsidRPr="00DC22A9">
              <w:rPr>
                <w:color w:val="000000" w:themeColor="text1"/>
                <w:sz w:val="20"/>
              </w:rPr>
              <w:t>подпись</w:t>
            </w:r>
            <w:proofErr w:type="spellEnd"/>
            <w:r w:rsidRPr="00DC22A9">
              <w:rPr>
                <w:color w:val="000000" w:themeColor="text1"/>
                <w:sz w:val="20"/>
              </w:rPr>
              <w:t>)</w:t>
            </w:r>
          </w:p>
        </w:tc>
        <w:tc>
          <w:tcPr>
            <w:tcW w:w="907" w:type="dxa"/>
          </w:tcPr>
          <w:p w:rsidR="00DC22A9" w:rsidRPr="00DC22A9" w:rsidRDefault="00DC22A9" w:rsidP="002F5FB4">
            <w:pPr>
              <w:tabs>
                <w:tab w:val="left" w:pos="1418"/>
                <w:tab w:val="left" w:pos="2552"/>
              </w:tabs>
              <w:ind w:left="426"/>
              <w:jc w:val="center"/>
              <w:rPr>
                <w:color w:val="000000" w:themeColor="text1"/>
                <w:sz w:val="20"/>
              </w:rPr>
            </w:pPr>
          </w:p>
        </w:tc>
        <w:tc>
          <w:tcPr>
            <w:tcW w:w="2528" w:type="dxa"/>
            <w:tcBorders>
              <w:top w:val="single" w:sz="4" w:space="0" w:color="auto"/>
            </w:tcBorders>
          </w:tcPr>
          <w:p w:rsidR="00DC22A9" w:rsidRPr="00DC22A9" w:rsidRDefault="00DC22A9" w:rsidP="002F5FB4">
            <w:pPr>
              <w:tabs>
                <w:tab w:val="left" w:pos="1418"/>
                <w:tab w:val="left" w:pos="2552"/>
              </w:tabs>
              <w:jc w:val="center"/>
              <w:rPr>
                <w:color w:val="000000" w:themeColor="text1"/>
                <w:sz w:val="20"/>
              </w:rPr>
            </w:pPr>
            <w:r w:rsidRPr="00DC22A9">
              <w:rPr>
                <w:color w:val="000000" w:themeColor="text1"/>
                <w:sz w:val="20"/>
              </w:rPr>
              <w:t>(</w:t>
            </w:r>
            <w:proofErr w:type="spellStart"/>
            <w:r w:rsidRPr="00DC22A9">
              <w:rPr>
                <w:color w:val="000000" w:themeColor="text1"/>
                <w:sz w:val="20"/>
              </w:rPr>
              <w:t>инициалы</w:t>
            </w:r>
            <w:proofErr w:type="spellEnd"/>
            <w:r w:rsidRPr="00DC22A9">
              <w:rPr>
                <w:color w:val="000000" w:themeColor="text1"/>
                <w:sz w:val="20"/>
              </w:rPr>
              <w:t xml:space="preserve"> и </w:t>
            </w:r>
            <w:proofErr w:type="spellStart"/>
            <w:r w:rsidRPr="00DC22A9">
              <w:rPr>
                <w:color w:val="000000" w:themeColor="text1"/>
                <w:sz w:val="20"/>
              </w:rPr>
              <w:t>фамилия</w:t>
            </w:r>
            <w:proofErr w:type="spellEnd"/>
            <w:r w:rsidRPr="00DC22A9">
              <w:rPr>
                <w:color w:val="000000" w:themeColor="text1"/>
                <w:sz w:val="20"/>
              </w:rPr>
              <w:t>)</w:t>
            </w:r>
          </w:p>
        </w:tc>
      </w:tr>
    </w:tbl>
    <w:p w:rsidR="00DC22A9" w:rsidRPr="00DC22A9" w:rsidRDefault="00DC22A9" w:rsidP="00DC22A9">
      <w:pPr>
        <w:pStyle w:val="ac"/>
        <w:tabs>
          <w:tab w:val="left" w:pos="1418"/>
          <w:tab w:val="left" w:pos="2552"/>
          <w:tab w:val="left" w:pos="3019"/>
          <w:tab w:val="left" w:pos="5006"/>
        </w:tabs>
        <w:ind w:left="426" w:firstLine="0"/>
        <w:jc w:val="left"/>
        <w:rPr>
          <w:color w:val="000000" w:themeColor="text1"/>
        </w:rPr>
      </w:pPr>
    </w:p>
    <w:tbl>
      <w:tblPr>
        <w:tblStyle w:val="afb"/>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38"/>
        <w:gridCol w:w="2296"/>
        <w:gridCol w:w="907"/>
        <w:gridCol w:w="2495"/>
      </w:tblGrid>
      <w:tr w:rsidR="00DC22A9" w:rsidRPr="00DC22A9" w:rsidTr="002F5FB4">
        <w:tc>
          <w:tcPr>
            <w:tcW w:w="2977" w:type="dxa"/>
          </w:tcPr>
          <w:p w:rsidR="00DC22A9" w:rsidRPr="00DC22A9" w:rsidRDefault="00DC22A9" w:rsidP="002F5FB4">
            <w:pPr>
              <w:tabs>
                <w:tab w:val="left" w:pos="1418"/>
                <w:tab w:val="left" w:pos="2552"/>
              </w:tabs>
              <w:jc w:val="center"/>
              <w:rPr>
                <w:color w:val="000000" w:themeColor="text1"/>
                <w:szCs w:val="24"/>
              </w:rPr>
            </w:pPr>
            <w:proofErr w:type="spellStart"/>
            <w:r w:rsidRPr="00DC22A9">
              <w:rPr>
                <w:color w:val="000000" w:themeColor="text1"/>
                <w:szCs w:val="24"/>
              </w:rPr>
              <w:t>Заявитель</w:t>
            </w:r>
            <w:proofErr w:type="spellEnd"/>
          </w:p>
        </w:tc>
        <w:tc>
          <w:tcPr>
            <w:tcW w:w="538" w:type="dxa"/>
          </w:tcPr>
          <w:p w:rsidR="00DC22A9" w:rsidRPr="00DC22A9" w:rsidRDefault="00DC22A9" w:rsidP="002F5FB4">
            <w:pPr>
              <w:tabs>
                <w:tab w:val="left" w:pos="1418"/>
                <w:tab w:val="left" w:pos="2552"/>
              </w:tabs>
              <w:ind w:left="426"/>
              <w:jc w:val="center"/>
              <w:rPr>
                <w:color w:val="000000" w:themeColor="text1"/>
                <w:szCs w:val="24"/>
              </w:rPr>
            </w:pPr>
          </w:p>
        </w:tc>
        <w:tc>
          <w:tcPr>
            <w:tcW w:w="2296" w:type="dxa"/>
            <w:tcBorders>
              <w:bottom w:val="single" w:sz="4" w:space="0" w:color="auto"/>
            </w:tcBorders>
          </w:tcPr>
          <w:p w:rsidR="00DC22A9" w:rsidRPr="00DC22A9" w:rsidRDefault="00DC22A9" w:rsidP="002F5FB4">
            <w:pPr>
              <w:tabs>
                <w:tab w:val="left" w:pos="1418"/>
                <w:tab w:val="left" w:pos="2552"/>
              </w:tabs>
              <w:ind w:left="426"/>
              <w:jc w:val="center"/>
              <w:rPr>
                <w:color w:val="000000" w:themeColor="text1"/>
                <w:szCs w:val="24"/>
              </w:rPr>
            </w:pPr>
          </w:p>
        </w:tc>
        <w:tc>
          <w:tcPr>
            <w:tcW w:w="907" w:type="dxa"/>
          </w:tcPr>
          <w:p w:rsidR="00DC22A9" w:rsidRPr="00DC22A9" w:rsidRDefault="00DC22A9" w:rsidP="002F5FB4">
            <w:pPr>
              <w:tabs>
                <w:tab w:val="left" w:pos="1418"/>
                <w:tab w:val="left" w:pos="2552"/>
              </w:tabs>
              <w:ind w:left="426"/>
              <w:jc w:val="center"/>
              <w:rPr>
                <w:color w:val="000000" w:themeColor="text1"/>
                <w:szCs w:val="24"/>
              </w:rPr>
            </w:pPr>
          </w:p>
        </w:tc>
        <w:tc>
          <w:tcPr>
            <w:tcW w:w="2495" w:type="dxa"/>
            <w:tcBorders>
              <w:bottom w:val="single" w:sz="4" w:space="0" w:color="auto"/>
            </w:tcBorders>
          </w:tcPr>
          <w:p w:rsidR="00DC22A9" w:rsidRPr="00DC22A9" w:rsidRDefault="00DC22A9" w:rsidP="002F5FB4">
            <w:pPr>
              <w:tabs>
                <w:tab w:val="left" w:pos="1418"/>
                <w:tab w:val="left" w:pos="2552"/>
              </w:tabs>
              <w:ind w:left="426"/>
              <w:jc w:val="center"/>
              <w:rPr>
                <w:color w:val="000000" w:themeColor="text1"/>
                <w:szCs w:val="24"/>
              </w:rPr>
            </w:pPr>
          </w:p>
        </w:tc>
      </w:tr>
      <w:tr w:rsidR="00DC22A9" w:rsidRPr="00DC22A9" w:rsidTr="002F5FB4">
        <w:tc>
          <w:tcPr>
            <w:tcW w:w="2977" w:type="dxa"/>
          </w:tcPr>
          <w:p w:rsidR="00DC22A9" w:rsidRPr="00DC22A9" w:rsidRDefault="00DC22A9" w:rsidP="002F5FB4">
            <w:pPr>
              <w:tabs>
                <w:tab w:val="left" w:pos="1418"/>
                <w:tab w:val="left" w:pos="2552"/>
              </w:tabs>
              <w:ind w:left="426"/>
              <w:jc w:val="center"/>
              <w:rPr>
                <w:color w:val="000000" w:themeColor="text1"/>
                <w:sz w:val="20"/>
              </w:rPr>
            </w:pPr>
          </w:p>
        </w:tc>
        <w:tc>
          <w:tcPr>
            <w:tcW w:w="538" w:type="dxa"/>
          </w:tcPr>
          <w:p w:rsidR="00DC22A9" w:rsidRPr="00DC22A9" w:rsidRDefault="00DC22A9" w:rsidP="002F5FB4">
            <w:pPr>
              <w:tabs>
                <w:tab w:val="left" w:pos="1418"/>
                <w:tab w:val="left" w:pos="2552"/>
              </w:tabs>
              <w:ind w:left="426"/>
              <w:jc w:val="center"/>
              <w:rPr>
                <w:color w:val="000000" w:themeColor="text1"/>
                <w:sz w:val="20"/>
              </w:rPr>
            </w:pPr>
          </w:p>
        </w:tc>
        <w:tc>
          <w:tcPr>
            <w:tcW w:w="2296" w:type="dxa"/>
            <w:tcBorders>
              <w:top w:val="single" w:sz="4" w:space="0" w:color="auto"/>
            </w:tcBorders>
          </w:tcPr>
          <w:p w:rsidR="00DC22A9" w:rsidRPr="00DC22A9" w:rsidRDefault="00DC22A9" w:rsidP="002F5FB4">
            <w:pPr>
              <w:tabs>
                <w:tab w:val="left" w:pos="1418"/>
                <w:tab w:val="left" w:pos="2552"/>
              </w:tabs>
              <w:jc w:val="center"/>
              <w:rPr>
                <w:color w:val="000000" w:themeColor="text1"/>
                <w:sz w:val="20"/>
              </w:rPr>
            </w:pPr>
            <w:r w:rsidRPr="00DC22A9">
              <w:rPr>
                <w:color w:val="000000" w:themeColor="text1"/>
                <w:sz w:val="20"/>
              </w:rPr>
              <w:t>(</w:t>
            </w:r>
            <w:proofErr w:type="spellStart"/>
            <w:r w:rsidRPr="00DC22A9">
              <w:rPr>
                <w:color w:val="000000" w:themeColor="text1"/>
                <w:sz w:val="20"/>
              </w:rPr>
              <w:t>подпись</w:t>
            </w:r>
            <w:proofErr w:type="spellEnd"/>
            <w:r w:rsidRPr="00DC22A9">
              <w:rPr>
                <w:color w:val="000000" w:themeColor="text1"/>
                <w:sz w:val="20"/>
              </w:rPr>
              <w:t>)</w:t>
            </w:r>
          </w:p>
        </w:tc>
        <w:tc>
          <w:tcPr>
            <w:tcW w:w="907" w:type="dxa"/>
          </w:tcPr>
          <w:p w:rsidR="00DC22A9" w:rsidRPr="00DC22A9" w:rsidRDefault="00DC22A9" w:rsidP="002F5FB4">
            <w:pPr>
              <w:tabs>
                <w:tab w:val="left" w:pos="1418"/>
                <w:tab w:val="left" w:pos="2552"/>
              </w:tabs>
              <w:ind w:left="426"/>
              <w:jc w:val="center"/>
              <w:rPr>
                <w:color w:val="000000" w:themeColor="text1"/>
                <w:sz w:val="20"/>
              </w:rPr>
            </w:pPr>
          </w:p>
        </w:tc>
        <w:tc>
          <w:tcPr>
            <w:tcW w:w="2495" w:type="dxa"/>
            <w:tcBorders>
              <w:top w:val="single" w:sz="4" w:space="0" w:color="auto"/>
            </w:tcBorders>
          </w:tcPr>
          <w:p w:rsidR="00DC22A9" w:rsidRPr="00DC22A9" w:rsidRDefault="00DC22A9" w:rsidP="002F5FB4">
            <w:pPr>
              <w:tabs>
                <w:tab w:val="left" w:pos="1418"/>
                <w:tab w:val="left" w:pos="2552"/>
              </w:tabs>
              <w:jc w:val="center"/>
              <w:rPr>
                <w:color w:val="000000" w:themeColor="text1"/>
                <w:sz w:val="20"/>
              </w:rPr>
            </w:pPr>
            <w:r w:rsidRPr="00DC22A9">
              <w:rPr>
                <w:color w:val="000000" w:themeColor="text1"/>
                <w:sz w:val="20"/>
              </w:rPr>
              <w:t>(</w:t>
            </w:r>
            <w:proofErr w:type="spellStart"/>
            <w:r w:rsidRPr="00DC22A9">
              <w:rPr>
                <w:color w:val="000000" w:themeColor="text1"/>
                <w:sz w:val="20"/>
              </w:rPr>
              <w:t>инициалы</w:t>
            </w:r>
            <w:proofErr w:type="spellEnd"/>
            <w:r w:rsidRPr="00DC22A9">
              <w:rPr>
                <w:color w:val="000000" w:themeColor="text1"/>
                <w:sz w:val="20"/>
              </w:rPr>
              <w:t xml:space="preserve"> и </w:t>
            </w:r>
            <w:proofErr w:type="spellStart"/>
            <w:r w:rsidRPr="00DC22A9">
              <w:rPr>
                <w:color w:val="000000" w:themeColor="text1"/>
                <w:sz w:val="20"/>
              </w:rPr>
              <w:t>фамилия</w:t>
            </w:r>
            <w:proofErr w:type="spellEnd"/>
            <w:r w:rsidRPr="00DC22A9">
              <w:rPr>
                <w:color w:val="000000" w:themeColor="text1"/>
                <w:sz w:val="20"/>
              </w:rPr>
              <w:t>)</w:t>
            </w:r>
          </w:p>
        </w:tc>
      </w:tr>
    </w:tbl>
    <w:p w:rsidR="00DC22A9" w:rsidRPr="00DC22A9" w:rsidRDefault="00DC22A9" w:rsidP="00DC22A9">
      <w:pPr>
        <w:tabs>
          <w:tab w:val="left" w:pos="1418"/>
          <w:tab w:val="left" w:pos="2552"/>
        </w:tabs>
        <w:rPr>
          <w:color w:val="000000" w:themeColor="text1"/>
          <w:szCs w:val="24"/>
        </w:rPr>
      </w:pPr>
      <w:r w:rsidRPr="00DC22A9">
        <w:rPr>
          <w:color w:val="000000" w:themeColor="text1"/>
        </w:rPr>
        <w:br w:type="page"/>
      </w:r>
    </w:p>
    <w:p w:rsidR="00DC22A9" w:rsidRPr="00DC22A9" w:rsidRDefault="00DC22A9" w:rsidP="00DC22A9">
      <w:pPr>
        <w:pStyle w:val="ac"/>
        <w:tabs>
          <w:tab w:val="left" w:pos="1418"/>
          <w:tab w:val="left" w:pos="2552"/>
        </w:tabs>
        <w:ind w:left="6235" w:firstLine="0"/>
        <w:jc w:val="right"/>
        <w:rPr>
          <w:color w:val="000000" w:themeColor="text1"/>
        </w:rPr>
      </w:pPr>
      <w:r w:rsidRPr="00DC22A9">
        <w:rPr>
          <w:color w:val="000000" w:themeColor="text1"/>
        </w:rPr>
        <w:t>Приложение</w:t>
      </w:r>
      <w:r w:rsidRPr="00DC22A9">
        <w:rPr>
          <w:color w:val="000000" w:themeColor="text1"/>
          <w:spacing w:val="-4"/>
        </w:rPr>
        <w:t xml:space="preserve"> </w:t>
      </w:r>
      <w:r w:rsidRPr="00DC22A9">
        <w:rPr>
          <w:color w:val="000000" w:themeColor="text1"/>
        </w:rPr>
        <w:t>№</w:t>
      </w:r>
      <w:r w:rsidRPr="00DC22A9">
        <w:rPr>
          <w:color w:val="000000" w:themeColor="text1"/>
          <w:spacing w:val="-4"/>
        </w:rPr>
        <w:t xml:space="preserve"> </w:t>
      </w:r>
      <w:r w:rsidRPr="00DC22A9">
        <w:rPr>
          <w:color w:val="000000" w:themeColor="text1"/>
        </w:rPr>
        <w:t>6</w:t>
      </w:r>
    </w:p>
    <w:p w:rsidR="00DC22A9" w:rsidRPr="00DC22A9" w:rsidRDefault="00DC22A9" w:rsidP="00DC22A9">
      <w:pPr>
        <w:pStyle w:val="ac"/>
        <w:ind w:left="5245" w:firstLine="0"/>
        <w:jc w:val="right"/>
        <w:rPr>
          <w:color w:val="000000" w:themeColor="text1"/>
        </w:rPr>
      </w:pPr>
      <w:r w:rsidRPr="00DC22A9">
        <w:rPr>
          <w:color w:val="000000" w:themeColor="text1"/>
        </w:rPr>
        <w:t>к</w:t>
      </w:r>
      <w:r w:rsidRPr="00DC22A9">
        <w:rPr>
          <w:color w:val="000000" w:themeColor="text1"/>
          <w:spacing w:val="-5"/>
        </w:rPr>
        <w:t xml:space="preserve"> </w:t>
      </w:r>
      <w:r w:rsidRPr="00DC22A9">
        <w:rPr>
          <w:color w:val="000000" w:themeColor="text1"/>
        </w:rPr>
        <w:t>Административному</w:t>
      </w:r>
      <w:r w:rsidRPr="00DC22A9">
        <w:rPr>
          <w:color w:val="000000" w:themeColor="text1"/>
          <w:spacing w:val="-6"/>
        </w:rPr>
        <w:t xml:space="preserve"> </w:t>
      </w:r>
      <w:r w:rsidRPr="00DC22A9">
        <w:rPr>
          <w:color w:val="000000" w:themeColor="text1"/>
        </w:rPr>
        <w:t>регламенту</w:t>
      </w:r>
    </w:p>
    <w:p w:rsidR="00DC22A9" w:rsidRPr="00DC22A9" w:rsidRDefault="00DC22A9" w:rsidP="00DC22A9">
      <w:pPr>
        <w:tabs>
          <w:tab w:val="left" w:pos="1418"/>
          <w:tab w:val="left" w:pos="2552"/>
        </w:tabs>
        <w:rPr>
          <w:color w:val="000000" w:themeColor="text1"/>
        </w:rPr>
      </w:pPr>
    </w:p>
    <w:tbl>
      <w:tblPr>
        <w:tblStyle w:val="afb"/>
        <w:tblW w:w="0" w:type="auto"/>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4677"/>
      </w:tblGrid>
      <w:tr w:rsidR="00DC22A9" w:rsidRPr="00DC22A9" w:rsidTr="002F5FB4">
        <w:tc>
          <w:tcPr>
            <w:tcW w:w="5211" w:type="dxa"/>
            <w:gridSpan w:val="2"/>
            <w:vAlign w:val="center"/>
          </w:tcPr>
          <w:p w:rsidR="00DC22A9" w:rsidRPr="00DC22A9" w:rsidRDefault="00DC22A9" w:rsidP="002F5FB4">
            <w:pPr>
              <w:pStyle w:val="ac"/>
              <w:tabs>
                <w:tab w:val="left" w:pos="1418"/>
                <w:tab w:val="left" w:pos="2552"/>
              </w:tabs>
              <w:ind w:left="-102" w:firstLine="0"/>
              <w:jc w:val="right"/>
              <w:rPr>
                <w:color w:val="000000" w:themeColor="text1"/>
                <w:lang w:val="ru-RU"/>
              </w:rPr>
            </w:pPr>
            <w:r w:rsidRPr="00DC22A9">
              <w:rPr>
                <w:color w:val="000000" w:themeColor="text1"/>
                <w:lang w:val="ru-RU"/>
              </w:rPr>
              <w:t xml:space="preserve">В Окружную Администрацию </w:t>
            </w:r>
          </w:p>
          <w:p w:rsidR="00DC22A9" w:rsidRPr="00DC22A9" w:rsidRDefault="00DC22A9" w:rsidP="002F5FB4">
            <w:pPr>
              <w:pStyle w:val="ac"/>
              <w:tabs>
                <w:tab w:val="left" w:pos="1418"/>
                <w:tab w:val="left" w:pos="2552"/>
              </w:tabs>
              <w:ind w:left="-102" w:firstLine="0"/>
              <w:jc w:val="right"/>
              <w:rPr>
                <w:color w:val="000000" w:themeColor="text1"/>
                <w:lang w:val="ru-RU"/>
              </w:rPr>
            </w:pPr>
            <w:r w:rsidRPr="00DC22A9">
              <w:rPr>
                <w:color w:val="000000" w:themeColor="text1"/>
                <w:lang w:val="ru-RU"/>
              </w:rPr>
              <w:t>Городского округа «</w:t>
            </w:r>
            <w:proofErr w:type="spellStart"/>
            <w:r w:rsidRPr="00DC22A9">
              <w:rPr>
                <w:color w:val="000000" w:themeColor="text1"/>
                <w:lang w:val="ru-RU"/>
              </w:rPr>
              <w:t>Жатай</w:t>
            </w:r>
            <w:proofErr w:type="spellEnd"/>
            <w:r w:rsidRPr="00DC22A9">
              <w:rPr>
                <w:color w:val="000000" w:themeColor="text1"/>
                <w:lang w:val="ru-RU"/>
              </w:rPr>
              <w:t>»</w:t>
            </w:r>
          </w:p>
        </w:tc>
      </w:tr>
      <w:tr w:rsidR="00DC22A9" w:rsidRPr="00DC22A9" w:rsidTr="002F5FB4">
        <w:tc>
          <w:tcPr>
            <w:tcW w:w="534" w:type="dxa"/>
            <w:vAlign w:val="center"/>
          </w:tcPr>
          <w:p w:rsidR="00DC22A9" w:rsidRPr="00DC22A9" w:rsidRDefault="00DC22A9" w:rsidP="002F5FB4">
            <w:pPr>
              <w:pStyle w:val="ac"/>
              <w:tabs>
                <w:tab w:val="left" w:pos="1418"/>
                <w:tab w:val="left" w:pos="2552"/>
              </w:tabs>
              <w:ind w:left="0" w:firstLine="0"/>
              <w:jc w:val="left"/>
              <w:rPr>
                <w:color w:val="000000" w:themeColor="text1"/>
                <w:lang w:val="ru-RU"/>
              </w:rPr>
            </w:pPr>
            <w:proofErr w:type="spellStart"/>
            <w:r w:rsidRPr="00DC22A9">
              <w:rPr>
                <w:color w:val="000000" w:themeColor="text1"/>
              </w:rPr>
              <w:t>от</w:t>
            </w:r>
            <w:proofErr w:type="spellEnd"/>
          </w:p>
        </w:tc>
        <w:tc>
          <w:tcPr>
            <w:tcW w:w="4677" w:type="dxa"/>
            <w:tcBorders>
              <w:bottom w:val="single" w:sz="4" w:space="0" w:color="auto"/>
            </w:tcBorders>
          </w:tcPr>
          <w:p w:rsidR="00DC22A9" w:rsidRPr="00DC22A9" w:rsidRDefault="00DC22A9" w:rsidP="002F5FB4">
            <w:pPr>
              <w:pStyle w:val="ac"/>
              <w:tabs>
                <w:tab w:val="left" w:pos="1418"/>
                <w:tab w:val="left" w:pos="2552"/>
              </w:tabs>
              <w:ind w:left="-102" w:firstLine="0"/>
              <w:jc w:val="left"/>
              <w:rPr>
                <w:color w:val="000000" w:themeColor="text1"/>
                <w:lang w:val="ru-RU"/>
              </w:rPr>
            </w:pPr>
          </w:p>
        </w:tc>
      </w:tr>
      <w:tr w:rsidR="00DC22A9" w:rsidRPr="00DC22A9" w:rsidTr="002F5FB4">
        <w:tc>
          <w:tcPr>
            <w:tcW w:w="534" w:type="dxa"/>
          </w:tcPr>
          <w:p w:rsidR="00DC22A9" w:rsidRPr="00DC22A9" w:rsidRDefault="00DC22A9" w:rsidP="002F5FB4">
            <w:pPr>
              <w:pStyle w:val="ac"/>
              <w:tabs>
                <w:tab w:val="left" w:pos="1418"/>
                <w:tab w:val="left" w:pos="2552"/>
              </w:tabs>
              <w:ind w:left="0" w:firstLine="0"/>
              <w:jc w:val="right"/>
              <w:rPr>
                <w:color w:val="000000" w:themeColor="text1"/>
              </w:rPr>
            </w:pPr>
          </w:p>
        </w:tc>
        <w:tc>
          <w:tcPr>
            <w:tcW w:w="4677" w:type="dxa"/>
          </w:tcPr>
          <w:p w:rsidR="00DC22A9" w:rsidRPr="00DC22A9" w:rsidRDefault="00DC22A9" w:rsidP="002F5FB4">
            <w:pPr>
              <w:pStyle w:val="ac"/>
              <w:tabs>
                <w:tab w:val="left" w:pos="1418"/>
                <w:tab w:val="left" w:pos="2552"/>
              </w:tabs>
              <w:ind w:left="0" w:firstLine="0"/>
              <w:jc w:val="center"/>
              <w:rPr>
                <w:color w:val="000000" w:themeColor="text1"/>
                <w:sz w:val="20"/>
                <w:szCs w:val="20"/>
                <w:lang w:val="ru-RU"/>
              </w:rPr>
            </w:pPr>
            <w:r w:rsidRPr="00DC22A9">
              <w:rPr>
                <w:color w:val="000000" w:themeColor="text1"/>
                <w:sz w:val="20"/>
                <w:szCs w:val="20"/>
                <w:lang w:val="ru-RU"/>
              </w:rPr>
              <w:t>(Ф.И.О. (последнее – при наличии) - для физических лиц, полное наименование, организационно-правовая форма - для юридического лица)</w:t>
            </w:r>
          </w:p>
          <w:p w:rsidR="00DC22A9" w:rsidRPr="00DC22A9" w:rsidRDefault="00DC22A9" w:rsidP="002F5FB4">
            <w:pPr>
              <w:pStyle w:val="ac"/>
              <w:tabs>
                <w:tab w:val="left" w:pos="1418"/>
                <w:tab w:val="left" w:pos="2552"/>
              </w:tabs>
              <w:ind w:left="0" w:firstLine="0"/>
              <w:jc w:val="center"/>
              <w:rPr>
                <w:color w:val="000000" w:themeColor="text1"/>
                <w:lang w:val="ru-RU"/>
              </w:rPr>
            </w:pPr>
          </w:p>
        </w:tc>
      </w:tr>
      <w:tr w:rsidR="00DC22A9" w:rsidRPr="00DC22A9" w:rsidTr="002F5FB4">
        <w:tc>
          <w:tcPr>
            <w:tcW w:w="5211" w:type="dxa"/>
            <w:gridSpan w:val="2"/>
            <w:tcBorders>
              <w:bottom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lang w:val="ru-RU"/>
              </w:rPr>
            </w:pPr>
          </w:p>
        </w:tc>
      </w:tr>
      <w:tr w:rsidR="00DC22A9" w:rsidRPr="00DC22A9" w:rsidTr="002F5FB4">
        <w:tc>
          <w:tcPr>
            <w:tcW w:w="5211" w:type="dxa"/>
            <w:gridSpan w:val="2"/>
            <w:tcBorders>
              <w:top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lang w:val="ru-RU"/>
              </w:rPr>
            </w:pPr>
            <w:r w:rsidRPr="00DC22A9">
              <w:rPr>
                <w:color w:val="000000" w:themeColor="text1"/>
                <w:sz w:val="20"/>
                <w:szCs w:val="20"/>
              </w:rPr>
              <w:t>(</w:t>
            </w:r>
            <w:proofErr w:type="spellStart"/>
            <w:r w:rsidRPr="00DC22A9">
              <w:rPr>
                <w:color w:val="000000" w:themeColor="text1"/>
                <w:sz w:val="20"/>
                <w:szCs w:val="20"/>
              </w:rPr>
              <w:t>адрес</w:t>
            </w:r>
            <w:proofErr w:type="spellEnd"/>
            <w:r w:rsidRPr="00DC22A9">
              <w:rPr>
                <w:color w:val="000000" w:themeColor="text1"/>
                <w:sz w:val="20"/>
                <w:szCs w:val="20"/>
              </w:rPr>
              <w:t xml:space="preserve"> </w:t>
            </w:r>
            <w:proofErr w:type="spellStart"/>
            <w:r w:rsidRPr="00DC22A9">
              <w:rPr>
                <w:color w:val="000000" w:themeColor="text1"/>
                <w:sz w:val="20"/>
                <w:szCs w:val="20"/>
              </w:rPr>
              <w:t>для</w:t>
            </w:r>
            <w:proofErr w:type="spellEnd"/>
            <w:r w:rsidRPr="00DC22A9">
              <w:rPr>
                <w:color w:val="000000" w:themeColor="text1"/>
                <w:sz w:val="20"/>
                <w:szCs w:val="20"/>
              </w:rPr>
              <w:t xml:space="preserve"> </w:t>
            </w:r>
            <w:proofErr w:type="spellStart"/>
            <w:r w:rsidRPr="00DC22A9">
              <w:rPr>
                <w:color w:val="000000" w:themeColor="text1"/>
                <w:sz w:val="20"/>
                <w:szCs w:val="20"/>
              </w:rPr>
              <w:t>корреспонденции</w:t>
            </w:r>
            <w:proofErr w:type="spellEnd"/>
            <w:r w:rsidRPr="00DC22A9">
              <w:rPr>
                <w:color w:val="000000" w:themeColor="text1"/>
                <w:sz w:val="20"/>
                <w:szCs w:val="20"/>
              </w:rPr>
              <w:t>)</w:t>
            </w:r>
          </w:p>
          <w:p w:rsidR="00DC22A9" w:rsidRPr="00DC22A9" w:rsidRDefault="00DC22A9" w:rsidP="002F5FB4">
            <w:pPr>
              <w:pStyle w:val="ac"/>
              <w:tabs>
                <w:tab w:val="left" w:pos="1418"/>
                <w:tab w:val="left" w:pos="2552"/>
              </w:tabs>
              <w:ind w:left="5" w:hanging="5"/>
              <w:jc w:val="center"/>
              <w:rPr>
                <w:color w:val="000000" w:themeColor="text1"/>
                <w:sz w:val="20"/>
                <w:szCs w:val="20"/>
                <w:lang w:val="ru-RU"/>
              </w:rPr>
            </w:pPr>
          </w:p>
        </w:tc>
      </w:tr>
      <w:tr w:rsidR="00DC22A9" w:rsidRPr="00DC22A9" w:rsidTr="002F5FB4">
        <w:tc>
          <w:tcPr>
            <w:tcW w:w="5211" w:type="dxa"/>
            <w:gridSpan w:val="2"/>
            <w:tcBorders>
              <w:bottom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rPr>
            </w:pPr>
          </w:p>
        </w:tc>
      </w:tr>
      <w:tr w:rsidR="00DC22A9" w:rsidRPr="00DC22A9" w:rsidTr="002F5FB4">
        <w:tc>
          <w:tcPr>
            <w:tcW w:w="5211" w:type="dxa"/>
            <w:gridSpan w:val="2"/>
            <w:tcBorders>
              <w:top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lang w:val="ru-RU"/>
              </w:rPr>
            </w:pPr>
            <w:r w:rsidRPr="00DC22A9">
              <w:rPr>
                <w:color w:val="000000" w:themeColor="text1"/>
                <w:sz w:val="20"/>
                <w:szCs w:val="20"/>
              </w:rPr>
              <w:t>(</w:t>
            </w:r>
            <w:proofErr w:type="spellStart"/>
            <w:r w:rsidRPr="00DC22A9">
              <w:rPr>
                <w:color w:val="000000" w:themeColor="text1"/>
                <w:sz w:val="20"/>
                <w:szCs w:val="20"/>
              </w:rPr>
              <w:t>адрес</w:t>
            </w:r>
            <w:proofErr w:type="spellEnd"/>
            <w:r w:rsidRPr="00DC22A9">
              <w:rPr>
                <w:color w:val="000000" w:themeColor="text1"/>
                <w:sz w:val="20"/>
                <w:szCs w:val="20"/>
              </w:rPr>
              <w:t xml:space="preserve"> </w:t>
            </w:r>
            <w:proofErr w:type="spellStart"/>
            <w:r w:rsidRPr="00DC22A9">
              <w:rPr>
                <w:color w:val="000000" w:themeColor="text1"/>
                <w:sz w:val="20"/>
                <w:szCs w:val="20"/>
              </w:rPr>
              <w:t>электронной</w:t>
            </w:r>
            <w:proofErr w:type="spellEnd"/>
            <w:r w:rsidRPr="00DC22A9">
              <w:rPr>
                <w:color w:val="000000" w:themeColor="text1"/>
                <w:sz w:val="20"/>
                <w:szCs w:val="20"/>
              </w:rPr>
              <w:t xml:space="preserve"> </w:t>
            </w:r>
            <w:proofErr w:type="spellStart"/>
            <w:r w:rsidRPr="00DC22A9">
              <w:rPr>
                <w:color w:val="000000" w:themeColor="text1"/>
                <w:sz w:val="20"/>
                <w:szCs w:val="20"/>
              </w:rPr>
              <w:t>почты</w:t>
            </w:r>
            <w:proofErr w:type="spellEnd"/>
            <w:r w:rsidRPr="00DC22A9">
              <w:rPr>
                <w:color w:val="000000" w:themeColor="text1"/>
                <w:sz w:val="20"/>
                <w:szCs w:val="20"/>
              </w:rPr>
              <w:t>)</w:t>
            </w:r>
          </w:p>
          <w:p w:rsidR="00DC22A9" w:rsidRPr="00DC22A9" w:rsidRDefault="00DC22A9" w:rsidP="002F5FB4">
            <w:pPr>
              <w:pStyle w:val="ac"/>
              <w:tabs>
                <w:tab w:val="left" w:pos="1418"/>
                <w:tab w:val="left" w:pos="2552"/>
              </w:tabs>
              <w:ind w:left="5" w:hanging="5"/>
              <w:jc w:val="center"/>
              <w:rPr>
                <w:color w:val="000000" w:themeColor="text1"/>
                <w:sz w:val="20"/>
                <w:szCs w:val="20"/>
                <w:lang w:val="ru-RU"/>
              </w:rPr>
            </w:pPr>
          </w:p>
        </w:tc>
      </w:tr>
      <w:tr w:rsidR="00DC22A9" w:rsidRPr="00DC22A9" w:rsidTr="002F5FB4">
        <w:tc>
          <w:tcPr>
            <w:tcW w:w="5211" w:type="dxa"/>
            <w:gridSpan w:val="2"/>
            <w:tcBorders>
              <w:bottom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rPr>
            </w:pPr>
          </w:p>
        </w:tc>
      </w:tr>
      <w:tr w:rsidR="00DC22A9" w:rsidRPr="00DC22A9" w:rsidTr="002F5FB4">
        <w:tc>
          <w:tcPr>
            <w:tcW w:w="5211" w:type="dxa"/>
            <w:gridSpan w:val="2"/>
            <w:tcBorders>
              <w:top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rPr>
            </w:pPr>
            <w:r w:rsidRPr="00DC22A9">
              <w:rPr>
                <w:color w:val="000000" w:themeColor="text1"/>
                <w:sz w:val="20"/>
                <w:szCs w:val="20"/>
              </w:rPr>
              <w:t>(</w:t>
            </w:r>
            <w:proofErr w:type="spellStart"/>
            <w:r w:rsidRPr="00DC22A9">
              <w:rPr>
                <w:color w:val="000000" w:themeColor="text1"/>
                <w:sz w:val="20"/>
                <w:szCs w:val="20"/>
              </w:rPr>
              <w:t>контактный</w:t>
            </w:r>
            <w:proofErr w:type="spellEnd"/>
            <w:r w:rsidRPr="00DC22A9">
              <w:rPr>
                <w:color w:val="000000" w:themeColor="text1"/>
                <w:sz w:val="20"/>
                <w:szCs w:val="20"/>
              </w:rPr>
              <w:t xml:space="preserve"> </w:t>
            </w:r>
            <w:proofErr w:type="spellStart"/>
            <w:r w:rsidRPr="00DC22A9">
              <w:rPr>
                <w:color w:val="000000" w:themeColor="text1"/>
                <w:sz w:val="20"/>
                <w:szCs w:val="20"/>
              </w:rPr>
              <w:t>номер</w:t>
            </w:r>
            <w:proofErr w:type="spellEnd"/>
            <w:r w:rsidRPr="00DC22A9">
              <w:rPr>
                <w:color w:val="000000" w:themeColor="text1"/>
                <w:sz w:val="20"/>
                <w:szCs w:val="20"/>
              </w:rPr>
              <w:t xml:space="preserve"> </w:t>
            </w:r>
            <w:proofErr w:type="spellStart"/>
            <w:r w:rsidRPr="00DC22A9">
              <w:rPr>
                <w:color w:val="000000" w:themeColor="text1"/>
                <w:sz w:val="20"/>
                <w:szCs w:val="20"/>
              </w:rPr>
              <w:t>телефона</w:t>
            </w:r>
            <w:proofErr w:type="spellEnd"/>
            <w:r w:rsidRPr="00DC22A9">
              <w:rPr>
                <w:color w:val="000000" w:themeColor="text1"/>
                <w:sz w:val="20"/>
                <w:szCs w:val="20"/>
              </w:rPr>
              <w:t>)</w:t>
            </w:r>
          </w:p>
        </w:tc>
      </w:tr>
    </w:tbl>
    <w:p w:rsidR="00DC22A9" w:rsidRPr="00DC22A9" w:rsidRDefault="00DC22A9" w:rsidP="00DC22A9">
      <w:pPr>
        <w:tabs>
          <w:tab w:val="left" w:pos="1418"/>
          <w:tab w:val="left" w:pos="2552"/>
        </w:tabs>
        <w:ind w:right="264"/>
        <w:rPr>
          <w:color w:val="000000" w:themeColor="text1"/>
        </w:rPr>
      </w:pPr>
    </w:p>
    <w:p w:rsidR="00DC22A9" w:rsidRPr="00DC22A9" w:rsidRDefault="00DC22A9" w:rsidP="00DC22A9">
      <w:pPr>
        <w:ind w:right="3" w:firstLine="709"/>
        <w:jc w:val="center"/>
        <w:rPr>
          <w:b/>
          <w:color w:val="000000" w:themeColor="text1"/>
        </w:rPr>
      </w:pPr>
      <w:r w:rsidRPr="00DC22A9">
        <w:rPr>
          <w:b/>
          <w:color w:val="000000" w:themeColor="text1"/>
        </w:rPr>
        <w:t>ЗАЯВЛЕНИЕ</w:t>
      </w:r>
    </w:p>
    <w:p w:rsidR="00DC22A9" w:rsidRPr="00DC22A9" w:rsidRDefault="00DC22A9" w:rsidP="00DC22A9">
      <w:pPr>
        <w:ind w:right="3" w:firstLine="709"/>
        <w:jc w:val="center"/>
        <w:rPr>
          <w:b/>
          <w:color w:val="000000" w:themeColor="text1"/>
        </w:rPr>
      </w:pPr>
      <w:r w:rsidRPr="00DC22A9">
        <w:rPr>
          <w:b/>
          <w:color w:val="000000" w:themeColor="text1"/>
        </w:rPr>
        <w:t>об исправлении допущенных опечаток и ошибок в документах, выданных в результате предоставления муниципальной услуги</w:t>
      </w:r>
    </w:p>
    <w:p w:rsidR="00DC22A9" w:rsidRPr="00DC22A9" w:rsidRDefault="00DC22A9" w:rsidP="00DC22A9">
      <w:pPr>
        <w:ind w:right="3" w:firstLine="709"/>
        <w:rPr>
          <w:color w:val="000000" w:themeColor="text1"/>
        </w:rPr>
      </w:pPr>
    </w:p>
    <w:p w:rsidR="00DC22A9" w:rsidRPr="00DC22A9" w:rsidRDefault="00DC22A9" w:rsidP="00DC22A9">
      <w:pPr>
        <w:ind w:right="3" w:firstLine="709"/>
        <w:jc w:val="both"/>
        <w:rPr>
          <w:color w:val="000000" w:themeColor="text1"/>
        </w:rPr>
      </w:pPr>
      <w:r w:rsidRPr="00DC22A9">
        <w:rPr>
          <w:color w:val="000000" w:themeColor="text1"/>
        </w:rPr>
        <w:t xml:space="preserve">В тексте </w:t>
      </w:r>
      <w:r w:rsidRPr="00DC22A9">
        <w:rPr>
          <w:color w:val="000000" w:themeColor="text1"/>
          <w:u w:val="single"/>
        </w:rPr>
        <w:tab/>
        <w:t xml:space="preserve">          ______________________________________________________________</w:t>
      </w:r>
      <w:proofErr w:type="gramStart"/>
      <w:r w:rsidRPr="00DC22A9">
        <w:rPr>
          <w:color w:val="000000" w:themeColor="text1"/>
          <w:u w:val="single"/>
        </w:rPr>
        <w:t xml:space="preserve"> </w:t>
      </w:r>
      <w:r w:rsidRPr="00DC22A9">
        <w:rPr>
          <w:color w:val="000000" w:themeColor="text1"/>
        </w:rPr>
        <w:t>,</w:t>
      </w:r>
      <w:proofErr w:type="gramEnd"/>
    </w:p>
    <w:p w:rsidR="00DC22A9" w:rsidRPr="00DC22A9" w:rsidRDefault="00DC22A9" w:rsidP="00DC22A9">
      <w:pPr>
        <w:ind w:right="3" w:firstLine="709"/>
        <w:jc w:val="center"/>
        <w:rPr>
          <w:color w:val="000000" w:themeColor="text1"/>
          <w:sz w:val="20"/>
        </w:rPr>
      </w:pPr>
      <w:r w:rsidRPr="00DC22A9">
        <w:rPr>
          <w:color w:val="000000" w:themeColor="text1"/>
          <w:sz w:val="20"/>
        </w:rPr>
        <w:t>(наименование, реквизиты документа)</w:t>
      </w:r>
    </w:p>
    <w:p w:rsidR="00DC22A9" w:rsidRPr="00DC22A9" w:rsidRDefault="00DC22A9" w:rsidP="00DC22A9">
      <w:pPr>
        <w:ind w:right="3"/>
        <w:jc w:val="both"/>
        <w:rPr>
          <w:color w:val="000000" w:themeColor="text1"/>
        </w:rPr>
      </w:pPr>
      <w:r w:rsidRPr="00DC22A9">
        <w:rPr>
          <w:color w:val="000000" w:themeColor="text1"/>
        </w:rPr>
        <w:t xml:space="preserve">являющегося результатом предоставления муниципальной услуги, по заявлению </w:t>
      </w:r>
      <w:r w:rsidRPr="00DC22A9">
        <w:rPr>
          <w:color w:val="000000" w:themeColor="text1"/>
        </w:rPr>
        <w:br/>
      </w:r>
      <w:proofErr w:type="gramStart"/>
      <w:r w:rsidRPr="00DC22A9">
        <w:rPr>
          <w:color w:val="000000" w:themeColor="text1"/>
        </w:rPr>
        <w:t>от</w:t>
      </w:r>
      <w:proofErr w:type="gramEnd"/>
      <w:r w:rsidRPr="00DC22A9">
        <w:rPr>
          <w:color w:val="000000" w:themeColor="text1"/>
        </w:rPr>
        <w:t> </w:t>
      </w:r>
      <w:r w:rsidRPr="00DC22A9">
        <w:rPr>
          <w:color w:val="000000" w:themeColor="text1"/>
          <w:u w:val="single"/>
        </w:rPr>
        <w:tab/>
      </w:r>
      <w:r w:rsidRPr="00DC22A9">
        <w:rPr>
          <w:color w:val="000000" w:themeColor="text1"/>
        </w:rPr>
        <w:t xml:space="preserve"> № </w:t>
      </w:r>
      <w:r w:rsidRPr="00DC22A9">
        <w:rPr>
          <w:color w:val="000000" w:themeColor="text1"/>
          <w:u w:val="single"/>
        </w:rPr>
        <w:tab/>
      </w:r>
      <w:r w:rsidRPr="00DC22A9">
        <w:rPr>
          <w:color w:val="000000" w:themeColor="text1"/>
        </w:rPr>
        <w:t xml:space="preserve"> допущена опечатка и (или) ошибка, а именно:__________________________________</w:t>
      </w:r>
    </w:p>
    <w:p w:rsidR="00DC22A9" w:rsidRPr="00DC22A9" w:rsidRDefault="00DC22A9" w:rsidP="00DC22A9">
      <w:pPr>
        <w:ind w:right="3"/>
        <w:jc w:val="center"/>
        <w:rPr>
          <w:color w:val="000000" w:themeColor="text1"/>
          <w:sz w:val="20"/>
        </w:rPr>
      </w:pPr>
      <w:r w:rsidRPr="00DC22A9">
        <w:rPr>
          <w:color w:val="000000" w:themeColor="text1"/>
        </w:rPr>
        <w:t>_____________________________________________________________________________________</w:t>
      </w:r>
      <w:r w:rsidRPr="00DC22A9">
        <w:rPr>
          <w:color w:val="000000" w:themeColor="text1"/>
          <w:sz w:val="20"/>
        </w:rPr>
        <w:t xml:space="preserve">  (указать где и какая ошибка (опечатка) допущена)</w:t>
      </w:r>
    </w:p>
    <w:p w:rsidR="00DC22A9" w:rsidRPr="00DC22A9" w:rsidRDefault="00DC22A9" w:rsidP="00DC22A9">
      <w:pPr>
        <w:ind w:right="3" w:firstLine="709"/>
        <w:rPr>
          <w:color w:val="000000" w:themeColor="text1"/>
        </w:rPr>
      </w:pPr>
    </w:p>
    <w:p w:rsidR="00DC22A9" w:rsidRPr="00DC22A9" w:rsidRDefault="00DC22A9" w:rsidP="00DC22A9">
      <w:pPr>
        <w:ind w:right="3" w:firstLine="709"/>
        <w:jc w:val="both"/>
        <w:rPr>
          <w:color w:val="000000" w:themeColor="text1"/>
          <w:u w:val="single"/>
        </w:rPr>
      </w:pPr>
      <w:proofErr w:type="gramStart"/>
      <w:r w:rsidRPr="00DC22A9">
        <w:rPr>
          <w:color w:val="000000" w:themeColor="text1"/>
        </w:rPr>
        <w:t>В соответствии с имеющимися в учетном деле по заявлению о предоставлении</w:t>
      </w:r>
      <w:proofErr w:type="gramEnd"/>
      <w:r w:rsidRPr="00DC22A9">
        <w:rPr>
          <w:color w:val="000000" w:themeColor="text1"/>
        </w:rPr>
        <w:t xml:space="preserve"> муниципальной услуги документами (сведениями), прошу исправить допущенную опечатку и содержания документа, указав следующее: _________________________</w:t>
      </w:r>
      <w:r w:rsidRPr="00DC22A9">
        <w:rPr>
          <w:color w:val="000000" w:themeColor="text1"/>
          <w:u w:val="single"/>
        </w:rPr>
        <w:tab/>
      </w:r>
      <w:r w:rsidRPr="00DC22A9">
        <w:rPr>
          <w:color w:val="000000" w:themeColor="text1"/>
          <w:u w:val="single"/>
        </w:rPr>
        <w:tab/>
      </w:r>
      <w:r w:rsidRPr="00DC22A9">
        <w:rPr>
          <w:color w:val="000000" w:themeColor="text1"/>
          <w:u w:val="single"/>
        </w:rPr>
        <w:tab/>
        <w:t>__________</w:t>
      </w:r>
    </w:p>
    <w:p w:rsidR="00DC22A9" w:rsidRPr="00DC22A9" w:rsidRDefault="00DC22A9" w:rsidP="00DC22A9">
      <w:pPr>
        <w:ind w:right="3"/>
        <w:jc w:val="both"/>
        <w:rPr>
          <w:color w:val="000000" w:themeColor="text1"/>
        </w:rPr>
      </w:pPr>
      <w:r w:rsidRPr="00DC22A9">
        <w:rPr>
          <w:color w:val="000000" w:themeColor="text1"/>
          <w:u w:val="single"/>
        </w:rPr>
        <w:t>_________________________________________________________________________________</w:t>
      </w:r>
    </w:p>
    <w:p w:rsidR="00DC22A9" w:rsidRPr="00DC22A9" w:rsidRDefault="00DC22A9" w:rsidP="00DC22A9">
      <w:pPr>
        <w:ind w:right="3" w:firstLine="709"/>
        <w:jc w:val="center"/>
        <w:rPr>
          <w:color w:val="000000" w:themeColor="text1"/>
          <w:sz w:val="20"/>
        </w:rPr>
      </w:pPr>
      <w:r w:rsidRPr="00DC22A9">
        <w:rPr>
          <w:color w:val="000000" w:themeColor="text1"/>
          <w:sz w:val="20"/>
        </w:rPr>
        <w:t>(указать правильный вариант, который должен быть указан в документе</w:t>
      </w:r>
      <w:proofErr w:type="gramStart"/>
      <w:r w:rsidRPr="00DC22A9">
        <w:rPr>
          <w:color w:val="000000" w:themeColor="text1"/>
          <w:sz w:val="20"/>
        </w:rPr>
        <w:t xml:space="preserve"> )</w:t>
      </w:r>
      <w:proofErr w:type="gramEnd"/>
    </w:p>
    <w:p w:rsidR="00DC22A9" w:rsidRPr="00DC22A9" w:rsidRDefault="00DC22A9" w:rsidP="00DC22A9">
      <w:pPr>
        <w:ind w:right="3" w:firstLine="709"/>
        <w:rPr>
          <w:i/>
          <w:color w:val="000000" w:themeColor="text1"/>
        </w:rPr>
      </w:pPr>
    </w:p>
    <w:p w:rsidR="00DC22A9" w:rsidRPr="00DC22A9" w:rsidRDefault="00DC22A9" w:rsidP="00DC22A9">
      <w:pPr>
        <w:ind w:right="3" w:firstLine="709"/>
        <w:jc w:val="both"/>
        <w:rPr>
          <w:i/>
          <w:color w:val="000000" w:themeColor="text1"/>
        </w:rPr>
      </w:pPr>
      <w:r w:rsidRPr="00DC22A9">
        <w:rPr>
          <w:i/>
          <w:color w:val="000000" w:themeColor="text1"/>
        </w:rPr>
        <w:t xml:space="preserve">Приложение: </w:t>
      </w:r>
    </w:p>
    <w:p w:rsidR="00DC22A9" w:rsidRPr="00DC22A9" w:rsidRDefault="00DC22A9" w:rsidP="00DC22A9">
      <w:pPr>
        <w:widowControl w:val="0"/>
        <w:numPr>
          <w:ilvl w:val="0"/>
          <w:numId w:val="14"/>
        </w:numPr>
        <w:autoSpaceDE w:val="0"/>
        <w:autoSpaceDN w:val="0"/>
        <w:ind w:left="0" w:right="3" w:firstLine="709"/>
        <w:jc w:val="both"/>
        <w:rPr>
          <w:i/>
          <w:color w:val="000000" w:themeColor="text1"/>
        </w:rPr>
      </w:pPr>
      <w:r w:rsidRPr="00DC22A9">
        <w:rPr>
          <w:i/>
          <w:color w:val="000000" w:themeColor="text1"/>
        </w:rPr>
        <w:t xml:space="preserve">копия документа, </w:t>
      </w:r>
      <w:proofErr w:type="gramStart"/>
      <w:r w:rsidRPr="00DC22A9">
        <w:rPr>
          <w:i/>
          <w:color w:val="000000" w:themeColor="text1"/>
        </w:rPr>
        <w:t>удостоверяющий</w:t>
      </w:r>
      <w:proofErr w:type="gramEnd"/>
      <w:r w:rsidRPr="00DC22A9">
        <w:rPr>
          <w:i/>
          <w:color w:val="000000" w:themeColor="text1"/>
        </w:rPr>
        <w:t xml:space="preserve"> личность и полномочия гражданина;</w:t>
      </w:r>
    </w:p>
    <w:p w:rsidR="00DC22A9" w:rsidRPr="00DC22A9" w:rsidRDefault="00DC22A9" w:rsidP="00DC22A9">
      <w:pPr>
        <w:widowControl w:val="0"/>
        <w:numPr>
          <w:ilvl w:val="0"/>
          <w:numId w:val="14"/>
        </w:numPr>
        <w:autoSpaceDE w:val="0"/>
        <w:autoSpaceDN w:val="0"/>
        <w:ind w:left="0" w:right="3" w:firstLine="709"/>
        <w:jc w:val="both"/>
        <w:rPr>
          <w:i/>
          <w:color w:val="000000" w:themeColor="text1"/>
        </w:rPr>
      </w:pPr>
      <w:r w:rsidRPr="00DC22A9">
        <w:rPr>
          <w:i/>
          <w:color w:val="000000" w:themeColor="text1"/>
        </w:rPr>
        <w:t>копия документа, являющегося результатом предоставления муниципальной услуги по заявлению;</w:t>
      </w:r>
    </w:p>
    <w:p w:rsidR="00DC22A9" w:rsidRPr="00DC22A9" w:rsidRDefault="00DC22A9" w:rsidP="00DC22A9">
      <w:pPr>
        <w:widowControl w:val="0"/>
        <w:numPr>
          <w:ilvl w:val="0"/>
          <w:numId w:val="14"/>
        </w:numPr>
        <w:autoSpaceDE w:val="0"/>
        <w:autoSpaceDN w:val="0"/>
        <w:ind w:left="0" w:right="3" w:firstLine="709"/>
        <w:jc w:val="both"/>
        <w:rPr>
          <w:i/>
          <w:color w:val="000000" w:themeColor="text1"/>
        </w:rPr>
      </w:pPr>
      <w:r w:rsidRPr="00DC22A9">
        <w:rPr>
          <w:i/>
          <w:color w:val="000000" w:themeColor="text1"/>
        </w:rPr>
        <w:t xml:space="preserve">копия документа </w:t>
      </w:r>
      <w:proofErr w:type="gramStart"/>
      <w:r w:rsidRPr="00DC22A9">
        <w:rPr>
          <w:i/>
          <w:color w:val="000000" w:themeColor="text1"/>
        </w:rPr>
        <w:t>подтверждающее</w:t>
      </w:r>
      <w:proofErr w:type="gramEnd"/>
      <w:r w:rsidRPr="00DC22A9">
        <w:rPr>
          <w:i/>
          <w:color w:val="000000" w:themeColor="text1"/>
        </w:rPr>
        <w:t xml:space="preserve"> правильный вариант.</w:t>
      </w:r>
    </w:p>
    <w:p w:rsidR="00DC22A9" w:rsidRPr="00DC22A9" w:rsidRDefault="00DC22A9" w:rsidP="00DC22A9">
      <w:pPr>
        <w:ind w:right="3" w:firstLine="709"/>
        <w:jc w:val="both"/>
        <w:rPr>
          <w:color w:val="000000" w:themeColor="text1"/>
        </w:rPr>
      </w:pPr>
    </w:p>
    <w:p w:rsidR="00DC22A9" w:rsidRPr="00DC22A9" w:rsidRDefault="00DC22A9" w:rsidP="00DC22A9">
      <w:pPr>
        <w:ind w:right="3" w:firstLine="709"/>
        <w:jc w:val="both"/>
        <w:rPr>
          <w:color w:val="000000" w:themeColor="text1"/>
        </w:rPr>
      </w:pPr>
    </w:p>
    <w:tbl>
      <w:tblPr>
        <w:tblStyle w:val="afb"/>
        <w:tblW w:w="932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363"/>
        <w:gridCol w:w="2835"/>
      </w:tblGrid>
      <w:tr w:rsidR="00DC22A9" w:rsidRPr="00DC22A9" w:rsidTr="002F5FB4">
        <w:tc>
          <w:tcPr>
            <w:tcW w:w="2608" w:type="dxa"/>
            <w:tcBorders>
              <w:bottom w:val="single" w:sz="4" w:space="0" w:color="auto"/>
            </w:tcBorders>
          </w:tcPr>
          <w:p w:rsidR="00DC22A9" w:rsidRPr="00DC22A9" w:rsidRDefault="00DC22A9" w:rsidP="002F5FB4">
            <w:pPr>
              <w:ind w:right="3" w:firstLine="709"/>
              <w:jc w:val="center"/>
              <w:rPr>
                <w:color w:val="000000" w:themeColor="text1"/>
                <w:szCs w:val="24"/>
                <w:lang w:val="ru-RU"/>
              </w:rPr>
            </w:pPr>
          </w:p>
        </w:tc>
        <w:tc>
          <w:tcPr>
            <w:tcW w:w="907" w:type="dxa"/>
          </w:tcPr>
          <w:p w:rsidR="00DC22A9" w:rsidRPr="00DC22A9" w:rsidRDefault="00DC22A9" w:rsidP="002F5FB4">
            <w:pPr>
              <w:ind w:right="3" w:firstLine="709"/>
              <w:jc w:val="center"/>
              <w:rPr>
                <w:color w:val="000000" w:themeColor="text1"/>
                <w:szCs w:val="24"/>
                <w:lang w:val="ru-RU"/>
              </w:rPr>
            </w:pPr>
          </w:p>
        </w:tc>
        <w:tc>
          <w:tcPr>
            <w:tcW w:w="2608" w:type="dxa"/>
            <w:tcBorders>
              <w:bottom w:val="single" w:sz="4" w:space="0" w:color="auto"/>
            </w:tcBorders>
          </w:tcPr>
          <w:p w:rsidR="00DC22A9" w:rsidRPr="00DC22A9" w:rsidRDefault="00DC22A9" w:rsidP="002F5FB4">
            <w:pPr>
              <w:ind w:right="3" w:firstLine="28"/>
              <w:jc w:val="center"/>
              <w:rPr>
                <w:color w:val="000000" w:themeColor="text1"/>
                <w:szCs w:val="24"/>
                <w:lang w:val="ru-RU"/>
              </w:rPr>
            </w:pPr>
          </w:p>
        </w:tc>
        <w:tc>
          <w:tcPr>
            <w:tcW w:w="363" w:type="dxa"/>
          </w:tcPr>
          <w:p w:rsidR="00DC22A9" w:rsidRPr="00DC22A9" w:rsidRDefault="00DC22A9" w:rsidP="002F5FB4">
            <w:pPr>
              <w:ind w:right="3" w:firstLine="709"/>
              <w:jc w:val="center"/>
              <w:rPr>
                <w:color w:val="000000" w:themeColor="text1"/>
                <w:szCs w:val="24"/>
                <w:lang w:val="ru-RU"/>
              </w:rPr>
            </w:pPr>
          </w:p>
        </w:tc>
        <w:tc>
          <w:tcPr>
            <w:tcW w:w="2835" w:type="dxa"/>
            <w:tcBorders>
              <w:bottom w:val="single" w:sz="4" w:space="0" w:color="auto"/>
            </w:tcBorders>
          </w:tcPr>
          <w:p w:rsidR="00DC22A9" w:rsidRPr="00DC22A9" w:rsidRDefault="00DC22A9" w:rsidP="002F5FB4">
            <w:pPr>
              <w:ind w:right="3" w:firstLine="709"/>
              <w:jc w:val="center"/>
              <w:rPr>
                <w:color w:val="000000" w:themeColor="text1"/>
                <w:szCs w:val="24"/>
                <w:lang w:val="ru-RU"/>
              </w:rPr>
            </w:pPr>
          </w:p>
        </w:tc>
      </w:tr>
      <w:tr w:rsidR="00DC22A9" w:rsidRPr="00DC22A9" w:rsidTr="002F5FB4">
        <w:tc>
          <w:tcPr>
            <w:tcW w:w="2608" w:type="dxa"/>
            <w:tcBorders>
              <w:top w:val="single" w:sz="4" w:space="0" w:color="auto"/>
            </w:tcBorders>
          </w:tcPr>
          <w:p w:rsidR="00DC22A9" w:rsidRPr="00DC22A9" w:rsidRDefault="00DC22A9" w:rsidP="002F5FB4">
            <w:pPr>
              <w:ind w:right="3"/>
              <w:jc w:val="center"/>
              <w:rPr>
                <w:color w:val="000000" w:themeColor="text1"/>
                <w:sz w:val="20"/>
              </w:rPr>
            </w:pPr>
            <w:r w:rsidRPr="00DC22A9">
              <w:rPr>
                <w:color w:val="000000" w:themeColor="text1"/>
                <w:sz w:val="20"/>
              </w:rPr>
              <w:t>(</w:t>
            </w:r>
            <w:proofErr w:type="spellStart"/>
            <w:r w:rsidRPr="00DC22A9">
              <w:rPr>
                <w:color w:val="000000" w:themeColor="text1"/>
                <w:sz w:val="20"/>
              </w:rPr>
              <w:t>дата</w:t>
            </w:r>
            <w:proofErr w:type="spellEnd"/>
            <w:r w:rsidRPr="00DC22A9">
              <w:rPr>
                <w:color w:val="000000" w:themeColor="text1"/>
                <w:sz w:val="20"/>
              </w:rPr>
              <w:t>)</w:t>
            </w:r>
          </w:p>
        </w:tc>
        <w:tc>
          <w:tcPr>
            <w:tcW w:w="907" w:type="dxa"/>
          </w:tcPr>
          <w:p w:rsidR="00DC22A9" w:rsidRPr="00DC22A9" w:rsidRDefault="00DC22A9" w:rsidP="002F5FB4">
            <w:pPr>
              <w:ind w:right="3" w:firstLine="709"/>
              <w:jc w:val="center"/>
              <w:rPr>
                <w:color w:val="000000" w:themeColor="text1"/>
                <w:sz w:val="20"/>
              </w:rPr>
            </w:pPr>
          </w:p>
        </w:tc>
        <w:tc>
          <w:tcPr>
            <w:tcW w:w="2608" w:type="dxa"/>
            <w:tcBorders>
              <w:top w:val="single" w:sz="4" w:space="0" w:color="auto"/>
            </w:tcBorders>
          </w:tcPr>
          <w:p w:rsidR="00DC22A9" w:rsidRPr="00DC22A9" w:rsidRDefault="00DC22A9" w:rsidP="002F5FB4">
            <w:pPr>
              <w:ind w:right="3" w:firstLine="28"/>
              <w:jc w:val="center"/>
              <w:rPr>
                <w:color w:val="000000" w:themeColor="text1"/>
                <w:sz w:val="20"/>
              </w:rPr>
            </w:pPr>
            <w:r w:rsidRPr="00DC22A9">
              <w:rPr>
                <w:color w:val="000000" w:themeColor="text1"/>
                <w:sz w:val="20"/>
              </w:rPr>
              <w:t>(</w:t>
            </w:r>
            <w:proofErr w:type="spellStart"/>
            <w:r w:rsidRPr="00DC22A9">
              <w:rPr>
                <w:color w:val="000000" w:themeColor="text1"/>
                <w:sz w:val="20"/>
              </w:rPr>
              <w:t>подпись</w:t>
            </w:r>
            <w:proofErr w:type="spellEnd"/>
            <w:r w:rsidRPr="00DC22A9">
              <w:rPr>
                <w:color w:val="000000" w:themeColor="text1"/>
                <w:sz w:val="20"/>
              </w:rPr>
              <w:t>)</w:t>
            </w:r>
          </w:p>
        </w:tc>
        <w:tc>
          <w:tcPr>
            <w:tcW w:w="363" w:type="dxa"/>
          </w:tcPr>
          <w:p w:rsidR="00DC22A9" w:rsidRPr="00DC22A9" w:rsidRDefault="00DC22A9" w:rsidP="002F5FB4">
            <w:pPr>
              <w:ind w:right="3" w:firstLine="709"/>
              <w:jc w:val="center"/>
              <w:rPr>
                <w:color w:val="000000" w:themeColor="text1"/>
                <w:sz w:val="20"/>
              </w:rPr>
            </w:pPr>
          </w:p>
        </w:tc>
        <w:tc>
          <w:tcPr>
            <w:tcW w:w="2835" w:type="dxa"/>
            <w:tcBorders>
              <w:top w:val="single" w:sz="4" w:space="0" w:color="auto"/>
            </w:tcBorders>
          </w:tcPr>
          <w:p w:rsidR="00DC22A9" w:rsidRPr="00DC22A9" w:rsidRDefault="00DC22A9" w:rsidP="002F5FB4">
            <w:pPr>
              <w:ind w:right="3"/>
              <w:jc w:val="center"/>
              <w:rPr>
                <w:color w:val="000000" w:themeColor="text1"/>
                <w:sz w:val="20"/>
              </w:rPr>
            </w:pPr>
            <w:r w:rsidRPr="00DC22A9">
              <w:rPr>
                <w:color w:val="000000" w:themeColor="text1"/>
                <w:sz w:val="20"/>
              </w:rPr>
              <w:t>(</w:t>
            </w:r>
            <w:proofErr w:type="spellStart"/>
            <w:r w:rsidRPr="00DC22A9">
              <w:rPr>
                <w:color w:val="000000" w:themeColor="text1"/>
                <w:sz w:val="20"/>
              </w:rPr>
              <w:t>инициалы</w:t>
            </w:r>
            <w:proofErr w:type="spellEnd"/>
            <w:r w:rsidRPr="00DC22A9">
              <w:rPr>
                <w:color w:val="000000" w:themeColor="text1"/>
                <w:sz w:val="20"/>
              </w:rPr>
              <w:t xml:space="preserve"> и </w:t>
            </w:r>
            <w:proofErr w:type="spellStart"/>
            <w:r w:rsidRPr="00DC22A9">
              <w:rPr>
                <w:color w:val="000000" w:themeColor="text1"/>
                <w:sz w:val="20"/>
              </w:rPr>
              <w:t>фамилия</w:t>
            </w:r>
            <w:proofErr w:type="spellEnd"/>
            <w:r w:rsidRPr="00DC22A9">
              <w:rPr>
                <w:color w:val="000000" w:themeColor="text1"/>
                <w:sz w:val="20"/>
              </w:rPr>
              <w:t>)</w:t>
            </w:r>
          </w:p>
        </w:tc>
      </w:tr>
    </w:tbl>
    <w:p w:rsidR="00DC22A9" w:rsidRPr="00DC22A9" w:rsidRDefault="00DC22A9" w:rsidP="00DC22A9">
      <w:pPr>
        <w:tabs>
          <w:tab w:val="left" w:pos="1418"/>
          <w:tab w:val="left" w:pos="2552"/>
        </w:tabs>
        <w:rPr>
          <w:color w:val="000000" w:themeColor="text1"/>
        </w:rPr>
      </w:pPr>
    </w:p>
    <w:p w:rsidR="00DC22A9" w:rsidRPr="00DC22A9" w:rsidRDefault="00DC22A9" w:rsidP="00DC22A9">
      <w:pPr>
        <w:tabs>
          <w:tab w:val="left" w:pos="1418"/>
          <w:tab w:val="left" w:pos="2552"/>
        </w:tabs>
        <w:rPr>
          <w:color w:val="000000" w:themeColor="text1"/>
        </w:rPr>
      </w:pPr>
      <w:r w:rsidRPr="00DC22A9">
        <w:rPr>
          <w:color w:val="000000" w:themeColor="text1"/>
        </w:rPr>
        <w:br w:type="page"/>
      </w:r>
    </w:p>
    <w:p w:rsidR="00DC22A9" w:rsidRPr="00DC22A9" w:rsidRDefault="00DC22A9" w:rsidP="00DC22A9">
      <w:pPr>
        <w:pStyle w:val="ac"/>
        <w:tabs>
          <w:tab w:val="left" w:pos="1418"/>
          <w:tab w:val="left" w:pos="2552"/>
        </w:tabs>
        <w:ind w:left="0" w:firstLine="567"/>
        <w:jc w:val="right"/>
        <w:rPr>
          <w:color w:val="000000" w:themeColor="text1"/>
        </w:rPr>
      </w:pPr>
      <w:r w:rsidRPr="00DC22A9">
        <w:rPr>
          <w:color w:val="000000" w:themeColor="text1"/>
        </w:rPr>
        <w:t>Приложение</w:t>
      </w:r>
      <w:r w:rsidRPr="00DC22A9">
        <w:rPr>
          <w:color w:val="000000" w:themeColor="text1"/>
          <w:spacing w:val="-6"/>
        </w:rPr>
        <w:t xml:space="preserve"> </w:t>
      </w:r>
      <w:r w:rsidRPr="00DC22A9">
        <w:rPr>
          <w:color w:val="000000" w:themeColor="text1"/>
        </w:rPr>
        <w:t>№</w:t>
      </w:r>
      <w:r w:rsidRPr="00DC22A9">
        <w:rPr>
          <w:color w:val="000000" w:themeColor="text1"/>
          <w:spacing w:val="-5"/>
        </w:rPr>
        <w:t xml:space="preserve"> </w:t>
      </w:r>
      <w:r w:rsidRPr="00DC22A9">
        <w:rPr>
          <w:color w:val="000000" w:themeColor="text1"/>
        </w:rPr>
        <w:t>7</w:t>
      </w:r>
    </w:p>
    <w:p w:rsidR="00DC22A9" w:rsidRPr="00DC22A9" w:rsidRDefault="00DC22A9" w:rsidP="00DC22A9">
      <w:pPr>
        <w:pStyle w:val="ac"/>
        <w:tabs>
          <w:tab w:val="left" w:pos="1418"/>
          <w:tab w:val="left" w:pos="2552"/>
        </w:tabs>
        <w:ind w:left="0" w:firstLine="567"/>
        <w:jc w:val="right"/>
        <w:rPr>
          <w:color w:val="000000" w:themeColor="text1"/>
        </w:rPr>
      </w:pPr>
      <w:r w:rsidRPr="00DC22A9">
        <w:rPr>
          <w:color w:val="000000" w:themeColor="text1"/>
        </w:rPr>
        <w:t>к</w:t>
      </w:r>
      <w:r w:rsidRPr="00DC22A9">
        <w:rPr>
          <w:color w:val="000000" w:themeColor="text1"/>
          <w:spacing w:val="-9"/>
        </w:rPr>
        <w:t xml:space="preserve"> </w:t>
      </w:r>
      <w:r w:rsidRPr="00DC22A9">
        <w:rPr>
          <w:color w:val="000000" w:themeColor="text1"/>
        </w:rPr>
        <w:t>Административному</w:t>
      </w:r>
      <w:r w:rsidRPr="00DC22A9">
        <w:rPr>
          <w:color w:val="000000" w:themeColor="text1"/>
          <w:spacing w:val="-8"/>
        </w:rPr>
        <w:t xml:space="preserve"> </w:t>
      </w:r>
      <w:r w:rsidRPr="00DC22A9">
        <w:rPr>
          <w:color w:val="000000" w:themeColor="text1"/>
        </w:rPr>
        <w:t>регламенту</w:t>
      </w:r>
    </w:p>
    <w:p w:rsidR="00DC22A9" w:rsidRPr="00DC22A9" w:rsidRDefault="00DC22A9" w:rsidP="00DC22A9">
      <w:pPr>
        <w:pStyle w:val="ac"/>
        <w:tabs>
          <w:tab w:val="left" w:pos="1418"/>
          <w:tab w:val="left" w:pos="2552"/>
        </w:tabs>
        <w:ind w:left="0" w:firstLine="567"/>
        <w:jc w:val="right"/>
        <w:rPr>
          <w:color w:val="000000" w:themeColor="text1"/>
        </w:rPr>
      </w:pPr>
    </w:p>
    <w:tbl>
      <w:tblPr>
        <w:tblStyle w:val="afb"/>
        <w:tblW w:w="0" w:type="auto"/>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4677"/>
      </w:tblGrid>
      <w:tr w:rsidR="00DC22A9" w:rsidRPr="00DC22A9" w:rsidTr="002F5FB4">
        <w:tc>
          <w:tcPr>
            <w:tcW w:w="5211" w:type="dxa"/>
            <w:gridSpan w:val="2"/>
            <w:vAlign w:val="center"/>
          </w:tcPr>
          <w:p w:rsidR="00DC22A9" w:rsidRPr="00DC22A9" w:rsidRDefault="00DC22A9" w:rsidP="002F5FB4">
            <w:pPr>
              <w:pStyle w:val="ac"/>
              <w:tabs>
                <w:tab w:val="left" w:pos="1418"/>
                <w:tab w:val="left" w:pos="2552"/>
              </w:tabs>
              <w:ind w:left="-102" w:firstLine="0"/>
              <w:jc w:val="right"/>
              <w:rPr>
                <w:color w:val="000000" w:themeColor="text1"/>
                <w:lang w:val="ru-RU"/>
              </w:rPr>
            </w:pPr>
            <w:r w:rsidRPr="00DC22A9">
              <w:rPr>
                <w:color w:val="000000" w:themeColor="text1"/>
                <w:lang w:val="ru-RU"/>
              </w:rPr>
              <w:t xml:space="preserve">В Окружную Администрацию </w:t>
            </w:r>
          </w:p>
          <w:p w:rsidR="00DC22A9" w:rsidRPr="00DC22A9" w:rsidRDefault="00DC22A9" w:rsidP="002F5FB4">
            <w:pPr>
              <w:pStyle w:val="ac"/>
              <w:tabs>
                <w:tab w:val="left" w:pos="1418"/>
                <w:tab w:val="left" w:pos="2552"/>
              </w:tabs>
              <w:ind w:left="-102" w:firstLine="0"/>
              <w:jc w:val="right"/>
              <w:rPr>
                <w:color w:val="000000" w:themeColor="text1"/>
                <w:lang w:val="ru-RU"/>
              </w:rPr>
            </w:pPr>
            <w:r w:rsidRPr="00DC22A9">
              <w:rPr>
                <w:color w:val="000000" w:themeColor="text1"/>
                <w:lang w:val="ru-RU"/>
              </w:rPr>
              <w:t>Городского округа «</w:t>
            </w:r>
            <w:proofErr w:type="spellStart"/>
            <w:r w:rsidRPr="00DC22A9">
              <w:rPr>
                <w:color w:val="000000" w:themeColor="text1"/>
                <w:lang w:val="ru-RU"/>
              </w:rPr>
              <w:t>Жатай</w:t>
            </w:r>
            <w:proofErr w:type="spellEnd"/>
            <w:r w:rsidRPr="00DC22A9">
              <w:rPr>
                <w:color w:val="000000" w:themeColor="text1"/>
                <w:lang w:val="ru-RU"/>
              </w:rPr>
              <w:t>»</w:t>
            </w:r>
          </w:p>
        </w:tc>
      </w:tr>
      <w:tr w:rsidR="00DC22A9" w:rsidRPr="00DC22A9" w:rsidTr="002F5FB4">
        <w:tc>
          <w:tcPr>
            <w:tcW w:w="534" w:type="dxa"/>
            <w:vAlign w:val="center"/>
          </w:tcPr>
          <w:p w:rsidR="00DC22A9" w:rsidRPr="00DC22A9" w:rsidRDefault="00DC22A9" w:rsidP="002F5FB4">
            <w:pPr>
              <w:pStyle w:val="ac"/>
              <w:tabs>
                <w:tab w:val="left" w:pos="1418"/>
                <w:tab w:val="left" w:pos="2552"/>
              </w:tabs>
              <w:ind w:left="0" w:firstLine="0"/>
              <w:jc w:val="left"/>
              <w:rPr>
                <w:color w:val="000000" w:themeColor="text1"/>
                <w:lang w:val="ru-RU"/>
              </w:rPr>
            </w:pPr>
            <w:proofErr w:type="spellStart"/>
            <w:r w:rsidRPr="00DC22A9">
              <w:rPr>
                <w:color w:val="000000" w:themeColor="text1"/>
              </w:rPr>
              <w:t>от</w:t>
            </w:r>
            <w:proofErr w:type="spellEnd"/>
          </w:p>
        </w:tc>
        <w:tc>
          <w:tcPr>
            <w:tcW w:w="4677" w:type="dxa"/>
            <w:tcBorders>
              <w:bottom w:val="single" w:sz="4" w:space="0" w:color="auto"/>
            </w:tcBorders>
          </w:tcPr>
          <w:p w:rsidR="00DC22A9" w:rsidRPr="00DC22A9" w:rsidRDefault="00DC22A9" w:rsidP="002F5FB4">
            <w:pPr>
              <w:pStyle w:val="ac"/>
              <w:tabs>
                <w:tab w:val="left" w:pos="1418"/>
                <w:tab w:val="left" w:pos="2552"/>
              </w:tabs>
              <w:ind w:left="-102" w:firstLine="0"/>
              <w:jc w:val="left"/>
              <w:rPr>
                <w:color w:val="000000" w:themeColor="text1"/>
                <w:lang w:val="ru-RU"/>
              </w:rPr>
            </w:pPr>
          </w:p>
        </w:tc>
      </w:tr>
      <w:tr w:rsidR="00DC22A9" w:rsidRPr="00DC22A9" w:rsidTr="002F5FB4">
        <w:tc>
          <w:tcPr>
            <w:tcW w:w="534" w:type="dxa"/>
          </w:tcPr>
          <w:p w:rsidR="00DC22A9" w:rsidRPr="00DC22A9" w:rsidRDefault="00DC22A9" w:rsidP="002F5FB4">
            <w:pPr>
              <w:pStyle w:val="ac"/>
              <w:tabs>
                <w:tab w:val="left" w:pos="1418"/>
                <w:tab w:val="left" w:pos="2552"/>
              </w:tabs>
              <w:ind w:left="0" w:firstLine="0"/>
              <w:jc w:val="right"/>
              <w:rPr>
                <w:color w:val="000000" w:themeColor="text1"/>
              </w:rPr>
            </w:pPr>
          </w:p>
        </w:tc>
        <w:tc>
          <w:tcPr>
            <w:tcW w:w="4677" w:type="dxa"/>
          </w:tcPr>
          <w:p w:rsidR="00DC22A9" w:rsidRPr="00DC22A9" w:rsidRDefault="00DC22A9" w:rsidP="002F5FB4">
            <w:pPr>
              <w:pStyle w:val="ac"/>
              <w:tabs>
                <w:tab w:val="left" w:pos="1418"/>
                <w:tab w:val="left" w:pos="2552"/>
              </w:tabs>
              <w:ind w:left="0" w:firstLine="0"/>
              <w:jc w:val="center"/>
              <w:rPr>
                <w:color w:val="000000" w:themeColor="text1"/>
                <w:sz w:val="20"/>
                <w:szCs w:val="20"/>
                <w:lang w:val="ru-RU"/>
              </w:rPr>
            </w:pPr>
            <w:r w:rsidRPr="00DC22A9">
              <w:rPr>
                <w:color w:val="000000" w:themeColor="text1"/>
                <w:sz w:val="20"/>
                <w:szCs w:val="20"/>
                <w:lang w:val="ru-RU"/>
              </w:rPr>
              <w:t>(Ф.И.О. (последнее – при наличии) - для физических лиц, полное наименование, организационно-правовая форма - для юридического лица)</w:t>
            </w:r>
          </w:p>
          <w:p w:rsidR="00DC22A9" w:rsidRPr="00DC22A9" w:rsidRDefault="00DC22A9" w:rsidP="002F5FB4">
            <w:pPr>
              <w:pStyle w:val="ac"/>
              <w:tabs>
                <w:tab w:val="left" w:pos="1418"/>
                <w:tab w:val="left" w:pos="2552"/>
              </w:tabs>
              <w:ind w:left="0" w:firstLine="0"/>
              <w:jc w:val="center"/>
              <w:rPr>
                <w:color w:val="000000" w:themeColor="text1"/>
                <w:lang w:val="ru-RU"/>
              </w:rPr>
            </w:pPr>
          </w:p>
        </w:tc>
      </w:tr>
      <w:tr w:rsidR="00DC22A9" w:rsidRPr="00DC22A9" w:rsidTr="002F5FB4">
        <w:tc>
          <w:tcPr>
            <w:tcW w:w="5211" w:type="dxa"/>
            <w:gridSpan w:val="2"/>
            <w:tcBorders>
              <w:bottom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lang w:val="ru-RU"/>
              </w:rPr>
            </w:pPr>
          </w:p>
        </w:tc>
      </w:tr>
      <w:tr w:rsidR="00DC22A9" w:rsidRPr="00DC22A9" w:rsidTr="002F5FB4">
        <w:tc>
          <w:tcPr>
            <w:tcW w:w="5211" w:type="dxa"/>
            <w:gridSpan w:val="2"/>
            <w:tcBorders>
              <w:top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lang w:val="ru-RU"/>
              </w:rPr>
            </w:pPr>
            <w:r w:rsidRPr="00DC22A9">
              <w:rPr>
                <w:color w:val="000000" w:themeColor="text1"/>
                <w:sz w:val="20"/>
                <w:szCs w:val="20"/>
              </w:rPr>
              <w:t>(</w:t>
            </w:r>
            <w:proofErr w:type="spellStart"/>
            <w:r w:rsidRPr="00DC22A9">
              <w:rPr>
                <w:color w:val="000000" w:themeColor="text1"/>
                <w:sz w:val="20"/>
                <w:szCs w:val="20"/>
              </w:rPr>
              <w:t>адрес</w:t>
            </w:r>
            <w:proofErr w:type="spellEnd"/>
            <w:r w:rsidRPr="00DC22A9">
              <w:rPr>
                <w:color w:val="000000" w:themeColor="text1"/>
                <w:sz w:val="20"/>
                <w:szCs w:val="20"/>
              </w:rPr>
              <w:t xml:space="preserve"> </w:t>
            </w:r>
            <w:proofErr w:type="spellStart"/>
            <w:r w:rsidRPr="00DC22A9">
              <w:rPr>
                <w:color w:val="000000" w:themeColor="text1"/>
                <w:sz w:val="20"/>
                <w:szCs w:val="20"/>
              </w:rPr>
              <w:t>для</w:t>
            </w:r>
            <w:proofErr w:type="spellEnd"/>
            <w:r w:rsidRPr="00DC22A9">
              <w:rPr>
                <w:color w:val="000000" w:themeColor="text1"/>
                <w:sz w:val="20"/>
                <w:szCs w:val="20"/>
              </w:rPr>
              <w:t xml:space="preserve"> </w:t>
            </w:r>
            <w:proofErr w:type="spellStart"/>
            <w:r w:rsidRPr="00DC22A9">
              <w:rPr>
                <w:color w:val="000000" w:themeColor="text1"/>
                <w:sz w:val="20"/>
                <w:szCs w:val="20"/>
              </w:rPr>
              <w:t>корреспонденции</w:t>
            </w:r>
            <w:proofErr w:type="spellEnd"/>
            <w:r w:rsidRPr="00DC22A9">
              <w:rPr>
                <w:color w:val="000000" w:themeColor="text1"/>
                <w:sz w:val="20"/>
                <w:szCs w:val="20"/>
              </w:rPr>
              <w:t>)</w:t>
            </w:r>
          </w:p>
          <w:p w:rsidR="00DC22A9" w:rsidRPr="00DC22A9" w:rsidRDefault="00DC22A9" w:rsidP="002F5FB4">
            <w:pPr>
              <w:pStyle w:val="ac"/>
              <w:tabs>
                <w:tab w:val="left" w:pos="1418"/>
                <w:tab w:val="left" w:pos="2552"/>
              </w:tabs>
              <w:ind w:left="5" w:hanging="5"/>
              <w:jc w:val="center"/>
              <w:rPr>
                <w:color w:val="000000" w:themeColor="text1"/>
                <w:sz w:val="20"/>
                <w:szCs w:val="20"/>
                <w:lang w:val="ru-RU"/>
              </w:rPr>
            </w:pPr>
          </w:p>
        </w:tc>
      </w:tr>
      <w:tr w:rsidR="00DC22A9" w:rsidRPr="00DC22A9" w:rsidTr="002F5FB4">
        <w:tc>
          <w:tcPr>
            <w:tcW w:w="5211" w:type="dxa"/>
            <w:gridSpan w:val="2"/>
            <w:tcBorders>
              <w:bottom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rPr>
            </w:pPr>
          </w:p>
        </w:tc>
      </w:tr>
      <w:tr w:rsidR="00DC22A9" w:rsidRPr="00DC22A9" w:rsidTr="002F5FB4">
        <w:tc>
          <w:tcPr>
            <w:tcW w:w="5211" w:type="dxa"/>
            <w:gridSpan w:val="2"/>
            <w:tcBorders>
              <w:top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lang w:val="ru-RU"/>
              </w:rPr>
            </w:pPr>
            <w:r w:rsidRPr="00DC22A9">
              <w:rPr>
                <w:color w:val="000000" w:themeColor="text1"/>
                <w:sz w:val="20"/>
                <w:szCs w:val="20"/>
              </w:rPr>
              <w:t>(</w:t>
            </w:r>
            <w:proofErr w:type="spellStart"/>
            <w:r w:rsidRPr="00DC22A9">
              <w:rPr>
                <w:color w:val="000000" w:themeColor="text1"/>
                <w:sz w:val="20"/>
                <w:szCs w:val="20"/>
              </w:rPr>
              <w:t>адрес</w:t>
            </w:r>
            <w:proofErr w:type="spellEnd"/>
            <w:r w:rsidRPr="00DC22A9">
              <w:rPr>
                <w:color w:val="000000" w:themeColor="text1"/>
                <w:sz w:val="20"/>
                <w:szCs w:val="20"/>
              </w:rPr>
              <w:t xml:space="preserve"> </w:t>
            </w:r>
            <w:proofErr w:type="spellStart"/>
            <w:r w:rsidRPr="00DC22A9">
              <w:rPr>
                <w:color w:val="000000" w:themeColor="text1"/>
                <w:sz w:val="20"/>
                <w:szCs w:val="20"/>
              </w:rPr>
              <w:t>электронной</w:t>
            </w:r>
            <w:proofErr w:type="spellEnd"/>
            <w:r w:rsidRPr="00DC22A9">
              <w:rPr>
                <w:color w:val="000000" w:themeColor="text1"/>
                <w:sz w:val="20"/>
                <w:szCs w:val="20"/>
              </w:rPr>
              <w:t xml:space="preserve"> </w:t>
            </w:r>
            <w:proofErr w:type="spellStart"/>
            <w:r w:rsidRPr="00DC22A9">
              <w:rPr>
                <w:color w:val="000000" w:themeColor="text1"/>
                <w:sz w:val="20"/>
                <w:szCs w:val="20"/>
              </w:rPr>
              <w:t>почты</w:t>
            </w:r>
            <w:proofErr w:type="spellEnd"/>
            <w:r w:rsidRPr="00DC22A9">
              <w:rPr>
                <w:color w:val="000000" w:themeColor="text1"/>
                <w:sz w:val="20"/>
                <w:szCs w:val="20"/>
              </w:rPr>
              <w:t>)</w:t>
            </w:r>
          </w:p>
          <w:p w:rsidR="00DC22A9" w:rsidRPr="00DC22A9" w:rsidRDefault="00DC22A9" w:rsidP="002F5FB4">
            <w:pPr>
              <w:pStyle w:val="ac"/>
              <w:tabs>
                <w:tab w:val="left" w:pos="1418"/>
                <w:tab w:val="left" w:pos="2552"/>
              </w:tabs>
              <w:ind w:left="5" w:hanging="5"/>
              <w:jc w:val="center"/>
              <w:rPr>
                <w:color w:val="000000" w:themeColor="text1"/>
                <w:sz w:val="20"/>
                <w:szCs w:val="20"/>
                <w:lang w:val="ru-RU"/>
              </w:rPr>
            </w:pPr>
          </w:p>
        </w:tc>
      </w:tr>
      <w:tr w:rsidR="00DC22A9" w:rsidRPr="00DC22A9" w:rsidTr="002F5FB4">
        <w:tc>
          <w:tcPr>
            <w:tcW w:w="5211" w:type="dxa"/>
            <w:gridSpan w:val="2"/>
            <w:tcBorders>
              <w:bottom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rPr>
            </w:pPr>
          </w:p>
        </w:tc>
      </w:tr>
      <w:tr w:rsidR="00DC22A9" w:rsidRPr="00DC22A9" w:rsidTr="002F5FB4">
        <w:tc>
          <w:tcPr>
            <w:tcW w:w="5211" w:type="dxa"/>
            <w:gridSpan w:val="2"/>
            <w:tcBorders>
              <w:top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rPr>
            </w:pPr>
            <w:r w:rsidRPr="00DC22A9">
              <w:rPr>
                <w:color w:val="000000" w:themeColor="text1"/>
                <w:sz w:val="20"/>
                <w:szCs w:val="20"/>
              </w:rPr>
              <w:t>(</w:t>
            </w:r>
            <w:proofErr w:type="spellStart"/>
            <w:r w:rsidRPr="00DC22A9">
              <w:rPr>
                <w:color w:val="000000" w:themeColor="text1"/>
                <w:sz w:val="20"/>
                <w:szCs w:val="20"/>
              </w:rPr>
              <w:t>контактный</w:t>
            </w:r>
            <w:proofErr w:type="spellEnd"/>
            <w:r w:rsidRPr="00DC22A9">
              <w:rPr>
                <w:color w:val="000000" w:themeColor="text1"/>
                <w:sz w:val="20"/>
                <w:szCs w:val="20"/>
              </w:rPr>
              <w:t xml:space="preserve"> </w:t>
            </w:r>
            <w:proofErr w:type="spellStart"/>
            <w:r w:rsidRPr="00DC22A9">
              <w:rPr>
                <w:color w:val="000000" w:themeColor="text1"/>
                <w:sz w:val="20"/>
                <w:szCs w:val="20"/>
              </w:rPr>
              <w:t>номер</w:t>
            </w:r>
            <w:proofErr w:type="spellEnd"/>
            <w:r w:rsidRPr="00DC22A9">
              <w:rPr>
                <w:color w:val="000000" w:themeColor="text1"/>
                <w:sz w:val="20"/>
                <w:szCs w:val="20"/>
              </w:rPr>
              <w:t xml:space="preserve"> </w:t>
            </w:r>
            <w:proofErr w:type="spellStart"/>
            <w:r w:rsidRPr="00DC22A9">
              <w:rPr>
                <w:color w:val="000000" w:themeColor="text1"/>
                <w:sz w:val="20"/>
                <w:szCs w:val="20"/>
              </w:rPr>
              <w:t>телефона</w:t>
            </w:r>
            <w:proofErr w:type="spellEnd"/>
            <w:r w:rsidRPr="00DC22A9">
              <w:rPr>
                <w:color w:val="000000" w:themeColor="text1"/>
                <w:sz w:val="20"/>
                <w:szCs w:val="20"/>
              </w:rPr>
              <w:t>)</w:t>
            </w:r>
          </w:p>
        </w:tc>
      </w:tr>
    </w:tbl>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tabs>
          <w:tab w:val="left" w:pos="1418"/>
          <w:tab w:val="left" w:pos="2552"/>
        </w:tabs>
        <w:rPr>
          <w:color w:val="000000" w:themeColor="text1"/>
        </w:rPr>
      </w:pPr>
    </w:p>
    <w:p w:rsidR="00DC22A9" w:rsidRPr="00DC22A9" w:rsidRDefault="00DC22A9" w:rsidP="00DC22A9">
      <w:pPr>
        <w:tabs>
          <w:tab w:val="left" w:pos="1418"/>
          <w:tab w:val="left" w:pos="2552"/>
        </w:tabs>
        <w:ind w:right="264"/>
        <w:rPr>
          <w:color w:val="000000" w:themeColor="text1"/>
        </w:rPr>
      </w:pPr>
    </w:p>
    <w:p w:rsidR="00DC22A9" w:rsidRPr="00DC22A9" w:rsidRDefault="00DC22A9" w:rsidP="00DC22A9">
      <w:pPr>
        <w:ind w:firstLine="709"/>
        <w:jc w:val="center"/>
        <w:rPr>
          <w:b/>
          <w:color w:val="000000" w:themeColor="text1"/>
        </w:rPr>
      </w:pPr>
      <w:r w:rsidRPr="00DC22A9">
        <w:rPr>
          <w:b/>
          <w:color w:val="000000" w:themeColor="text1"/>
        </w:rPr>
        <w:t>ЗАЯВЛЕНИЕ</w:t>
      </w:r>
    </w:p>
    <w:p w:rsidR="00DC22A9" w:rsidRPr="00DC22A9" w:rsidRDefault="00DC22A9" w:rsidP="00DC22A9">
      <w:pPr>
        <w:ind w:firstLine="709"/>
        <w:jc w:val="center"/>
        <w:rPr>
          <w:b/>
          <w:color w:val="000000" w:themeColor="text1"/>
          <w:szCs w:val="24"/>
        </w:rPr>
      </w:pPr>
      <w:r w:rsidRPr="00DC22A9">
        <w:rPr>
          <w:b/>
          <w:color w:val="000000" w:themeColor="text1"/>
        </w:rPr>
        <w:t xml:space="preserve">о выдаче дубликата документа, полученного по результатам предоставления </w:t>
      </w:r>
      <w:r w:rsidRPr="00DC22A9">
        <w:rPr>
          <w:b/>
          <w:color w:val="000000" w:themeColor="text1"/>
          <w:szCs w:val="24"/>
        </w:rPr>
        <w:t>муниципальной услуги</w:t>
      </w:r>
    </w:p>
    <w:p w:rsidR="00DC22A9" w:rsidRPr="00DC22A9" w:rsidRDefault="00DC22A9" w:rsidP="00DC22A9">
      <w:pPr>
        <w:ind w:firstLine="709"/>
        <w:rPr>
          <w:color w:val="000000" w:themeColor="text1"/>
          <w:szCs w:val="24"/>
        </w:rPr>
      </w:pPr>
    </w:p>
    <w:p w:rsidR="00DC22A9" w:rsidRPr="00DC22A9" w:rsidRDefault="00DC22A9" w:rsidP="00DC22A9">
      <w:pPr>
        <w:ind w:firstLine="709"/>
        <w:jc w:val="both"/>
        <w:rPr>
          <w:color w:val="000000" w:themeColor="text1"/>
          <w:szCs w:val="24"/>
          <w:u w:val="single"/>
        </w:rPr>
      </w:pPr>
      <w:r w:rsidRPr="00DC22A9">
        <w:rPr>
          <w:color w:val="000000" w:themeColor="text1"/>
          <w:szCs w:val="24"/>
        </w:rPr>
        <w:t xml:space="preserve">В связи </w:t>
      </w:r>
      <w:r w:rsidRPr="00DC22A9">
        <w:rPr>
          <w:color w:val="000000" w:themeColor="text1"/>
          <w:szCs w:val="24"/>
          <w:u w:val="single"/>
        </w:rPr>
        <w:tab/>
        <w:t xml:space="preserve">          _______________________________________________________________          </w:t>
      </w:r>
    </w:p>
    <w:p w:rsidR="00DC22A9" w:rsidRPr="00DC22A9" w:rsidRDefault="00DC22A9" w:rsidP="00DC22A9">
      <w:pPr>
        <w:ind w:firstLine="709"/>
        <w:jc w:val="center"/>
        <w:rPr>
          <w:color w:val="000000" w:themeColor="text1"/>
          <w:szCs w:val="24"/>
        </w:rPr>
      </w:pPr>
      <w:r w:rsidRPr="00DC22A9">
        <w:rPr>
          <w:color w:val="000000" w:themeColor="text1"/>
          <w:szCs w:val="24"/>
        </w:rPr>
        <w:t>(основание для выдачи дубликата)</w:t>
      </w:r>
    </w:p>
    <w:p w:rsidR="00DC22A9" w:rsidRPr="00DC22A9" w:rsidRDefault="00DC22A9" w:rsidP="00DC22A9">
      <w:pPr>
        <w:jc w:val="both"/>
        <w:rPr>
          <w:color w:val="000000" w:themeColor="text1"/>
          <w:szCs w:val="24"/>
        </w:rPr>
      </w:pPr>
      <w:r w:rsidRPr="00DC22A9">
        <w:rPr>
          <w:color w:val="000000" w:themeColor="text1"/>
          <w:szCs w:val="24"/>
        </w:rPr>
        <w:t xml:space="preserve">прошу выдать дубликат </w:t>
      </w:r>
      <w:r w:rsidRPr="00DC22A9">
        <w:rPr>
          <w:color w:val="000000" w:themeColor="text1"/>
          <w:szCs w:val="24"/>
          <w:u w:val="single"/>
        </w:rPr>
        <w:tab/>
        <w:t xml:space="preserve">_____________________________________________________________              </w:t>
      </w:r>
    </w:p>
    <w:p w:rsidR="00DC22A9" w:rsidRPr="00DC22A9" w:rsidRDefault="00DC22A9" w:rsidP="00DC22A9">
      <w:pPr>
        <w:ind w:firstLine="709"/>
        <w:jc w:val="center"/>
        <w:rPr>
          <w:color w:val="000000" w:themeColor="text1"/>
          <w:szCs w:val="24"/>
        </w:rPr>
      </w:pPr>
      <w:r w:rsidRPr="00DC22A9">
        <w:rPr>
          <w:color w:val="000000" w:themeColor="text1"/>
          <w:szCs w:val="24"/>
        </w:rPr>
        <w:t>(наименование, реквизиты документа)</w:t>
      </w:r>
    </w:p>
    <w:p w:rsidR="00DC22A9" w:rsidRPr="00DC22A9" w:rsidRDefault="00DC22A9" w:rsidP="00DC22A9">
      <w:pPr>
        <w:ind w:firstLine="709"/>
        <w:rPr>
          <w:i/>
          <w:color w:val="000000" w:themeColor="text1"/>
          <w:szCs w:val="24"/>
        </w:rPr>
      </w:pPr>
    </w:p>
    <w:p w:rsidR="00DC22A9" w:rsidRPr="00DC22A9" w:rsidRDefault="00DC22A9" w:rsidP="00DC22A9">
      <w:pPr>
        <w:ind w:firstLine="709"/>
        <w:rPr>
          <w:i/>
          <w:color w:val="000000" w:themeColor="text1"/>
        </w:rPr>
      </w:pPr>
      <w:r w:rsidRPr="00DC22A9">
        <w:rPr>
          <w:i/>
          <w:color w:val="000000" w:themeColor="text1"/>
          <w:szCs w:val="24"/>
        </w:rPr>
        <w:t xml:space="preserve">Приложение: копия документа, </w:t>
      </w:r>
      <w:proofErr w:type="gramStart"/>
      <w:r w:rsidRPr="00DC22A9">
        <w:rPr>
          <w:i/>
          <w:color w:val="000000" w:themeColor="text1"/>
          <w:szCs w:val="24"/>
        </w:rPr>
        <w:t>удостоверяющий</w:t>
      </w:r>
      <w:proofErr w:type="gramEnd"/>
      <w:r w:rsidRPr="00DC22A9">
        <w:rPr>
          <w:i/>
          <w:color w:val="000000" w:themeColor="text1"/>
          <w:szCs w:val="24"/>
        </w:rPr>
        <w:t xml:space="preserve"> личность и полномочия гражданина</w:t>
      </w:r>
      <w:r w:rsidRPr="00DC22A9">
        <w:rPr>
          <w:i/>
          <w:color w:val="000000" w:themeColor="text1"/>
        </w:rPr>
        <w:t>.</w:t>
      </w:r>
    </w:p>
    <w:p w:rsidR="00DC22A9" w:rsidRPr="00DC22A9" w:rsidRDefault="00DC22A9" w:rsidP="00DC22A9">
      <w:pPr>
        <w:ind w:firstLine="709"/>
        <w:rPr>
          <w:i/>
          <w:color w:val="000000" w:themeColor="text1"/>
        </w:rPr>
      </w:pPr>
    </w:p>
    <w:tbl>
      <w:tblPr>
        <w:tblStyle w:val="afb"/>
        <w:tblW w:w="932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363"/>
        <w:gridCol w:w="2835"/>
      </w:tblGrid>
      <w:tr w:rsidR="00DC22A9" w:rsidRPr="00DC22A9" w:rsidTr="002F5FB4">
        <w:tc>
          <w:tcPr>
            <w:tcW w:w="2608" w:type="dxa"/>
            <w:tcBorders>
              <w:bottom w:val="single" w:sz="4" w:space="0" w:color="auto"/>
            </w:tcBorders>
          </w:tcPr>
          <w:p w:rsidR="00DC22A9" w:rsidRPr="00DC22A9" w:rsidRDefault="00DC22A9" w:rsidP="002F5FB4">
            <w:pPr>
              <w:ind w:right="3" w:firstLine="709"/>
              <w:jc w:val="center"/>
              <w:rPr>
                <w:color w:val="000000" w:themeColor="text1"/>
                <w:szCs w:val="24"/>
                <w:lang w:val="ru-RU"/>
              </w:rPr>
            </w:pPr>
          </w:p>
        </w:tc>
        <w:tc>
          <w:tcPr>
            <w:tcW w:w="907" w:type="dxa"/>
          </w:tcPr>
          <w:p w:rsidR="00DC22A9" w:rsidRPr="00DC22A9" w:rsidRDefault="00DC22A9" w:rsidP="002F5FB4">
            <w:pPr>
              <w:ind w:right="3" w:firstLine="709"/>
              <w:jc w:val="center"/>
              <w:rPr>
                <w:color w:val="000000" w:themeColor="text1"/>
                <w:szCs w:val="24"/>
                <w:lang w:val="ru-RU"/>
              </w:rPr>
            </w:pPr>
          </w:p>
        </w:tc>
        <w:tc>
          <w:tcPr>
            <w:tcW w:w="2608" w:type="dxa"/>
            <w:tcBorders>
              <w:bottom w:val="single" w:sz="4" w:space="0" w:color="auto"/>
            </w:tcBorders>
          </w:tcPr>
          <w:p w:rsidR="00DC22A9" w:rsidRPr="00DC22A9" w:rsidRDefault="00DC22A9" w:rsidP="002F5FB4">
            <w:pPr>
              <w:ind w:right="3" w:firstLine="28"/>
              <w:jc w:val="center"/>
              <w:rPr>
                <w:color w:val="000000" w:themeColor="text1"/>
                <w:szCs w:val="24"/>
                <w:lang w:val="ru-RU"/>
              </w:rPr>
            </w:pPr>
          </w:p>
        </w:tc>
        <w:tc>
          <w:tcPr>
            <w:tcW w:w="363" w:type="dxa"/>
          </w:tcPr>
          <w:p w:rsidR="00DC22A9" w:rsidRPr="00DC22A9" w:rsidRDefault="00DC22A9" w:rsidP="002F5FB4">
            <w:pPr>
              <w:ind w:right="3" w:firstLine="709"/>
              <w:jc w:val="center"/>
              <w:rPr>
                <w:color w:val="000000" w:themeColor="text1"/>
                <w:szCs w:val="24"/>
                <w:lang w:val="ru-RU"/>
              </w:rPr>
            </w:pPr>
          </w:p>
        </w:tc>
        <w:tc>
          <w:tcPr>
            <w:tcW w:w="2835" w:type="dxa"/>
            <w:tcBorders>
              <w:bottom w:val="single" w:sz="4" w:space="0" w:color="auto"/>
            </w:tcBorders>
          </w:tcPr>
          <w:p w:rsidR="00DC22A9" w:rsidRPr="00DC22A9" w:rsidRDefault="00DC22A9" w:rsidP="002F5FB4">
            <w:pPr>
              <w:ind w:right="3" w:firstLine="709"/>
              <w:jc w:val="center"/>
              <w:rPr>
                <w:color w:val="000000" w:themeColor="text1"/>
                <w:szCs w:val="24"/>
                <w:lang w:val="ru-RU"/>
              </w:rPr>
            </w:pPr>
          </w:p>
        </w:tc>
      </w:tr>
      <w:tr w:rsidR="00DC22A9" w:rsidRPr="00DC22A9" w:rsidTr="002F5FB4">
        <w:tc>
          <w:tcPr>
            <w:tcW w:w="2608" w:type="dxa"/>
            <w:tcBorders>
              <w:top w:val="single" w:sz="4" w:space="0" w:color="auto"/>
            </w:tcBorders>
          </w:tcPr>
          <w:p w:rsidR="00DC22A9" w:rsidRPr="00DC22A9" w:rsidRDefault="00DC22A9" w:rsidP="002F5FB4">
            <w:pPr>
              <w:ind w:right="3"/>
              <w:jc w:val="center"/>
              <w:rPr>
                <w:color w:val="000000" w:themeColor="text1"/>
                <w:sz w:val="20"/>
              </w:rPr>
            </w:pPr>
            <w:r w:rsidRPr="00DC22A9">
              <w:rPr>
                <w:color w:val="000000" w:themeColor="text1"/>
                <w:sz w:val="20"/>
              </w:rPr>
              <w:t>(</w:t>
            </w:r>
            <w:proofErr w:type="spellStart"/>
            <w:r w:rsidRPr="00DC22A9">
              <w:rPr>
                <w:color w:val="000000" w:themeColor="text1"/>
                <w:sz w:val="20"/>
              </w:rPr>
              <w:t>дата</w:t>
            </w:r>
            <w:proofErr w:type="spellEnd"/>
            <w:r w:rsidRPr="00DC22A9">
              <w:rPr>
                <w:color w:val="000000" w:themeColor="text1"/>
                <w:sz w:val="20"/>
              </w:rPr>
              <w:t>)</w:t>
            </w:r>
          </w:p>
        </w:tc>
        <w:tc>
          <w:tcPr>
            <w:tcW w:w="907" w:type="dxa"/>
          </w:tcPr>
          <w:p w:rsidR="00DC22A9" w:rsidRPr="00DC22A9" w:rsidRDefault="00DC22A9" w:rsidP="002F5FB4">
            <w:pPr>
              <w:ind w:right="3" w:firstLine="709"/>
              <w:jc w:val="center"/>
              <w:rPr>
                <w:color w:val="000000" w:themeColor="text1"/>
                <w:sz w:val="20"/>
              </w:rPr>
            </w:pPr>
          </w:p>
        </w:tc>
        <w:tc>
          <w:tcPr>
            <w:tcW w:w="2608" w:type="dxa"/>
            <w:tcBorders>
              <w:top w:val="single" w:sz="4" w:space="0" w:color="auto"/>
            </w:tcBorders>
          </w:tcPr>
          <w:p w:rsidR="00DC22A9" w:rsidRPr="00DC22A9" w:rsidRDefault="00DC22A9" w:rsidP="002F5FB4">
            <w:pPr>
              <w:ind w:right="3" w:firstLine="28"/>
              <w:jc w:val="center"/>
              <w:rPr>
                <w:color w:val="000000" w:themeColor="text1"/>
                <w:sz w:val="20"/>
              </w:rPr>
            </w:pPr>
            <w:r w:rsidRPr="00DC22A9">
              <w:rPr>
                <w:color w:val="000000" w:themeColor="text1"/>
                <w:sz w:val="20"/>
              </w:rPr>
              <w:t>(</w:t>
            </w:r>
            <w:proofErr w:type="spellStart"/>
            <w:r w:rsidRPr="00DC22A9">
              <w:rPr>
                <w:color w:val="000000" w:themeColor="text1"/>
                <w:sz w:val="20"/>
              </w:rPr>
              <w:t>подпись</w:t>
            </w:r>
            <w:proofErr w:type="spellEnd"/>
            <w:r w:rsidRPr="00DC22A9">
              <w:rPr>
                <w:color w:val="000000" w:themeColor="text1"/>
                <w:sz w:val="20"/>
              </w:rPr>
              <w:t>)</w:t>
            </w:r>
          </w:p>
        </w:tc>
        <w:tc>
          <w:tcPr>
            <w:tcW w:w="363" w:type="dxa"/>
          </w:tcPr>
          <w:p w:rsidR="00DC22A9" w:rsidRPr="00DC22A9" w:rsidRDefault="00DC22A9" w:rsidP="002F5FB4">
            <w:pPr>
              <w:ind w:right="3" w:firstLine="709"/>
              <w:jc w:val="center"/>
              <w:rPr>
                <w:color w:val="000000" w:themeColor="text1"/>
                <w:sz w:val="20"/>
              </w:rPr>
            </w:pPr>
          </w:p>
        </w:tc>
        <w:tc>
          <w:tcPr>
            <w:tcW w:w="2835" w:type="dxa"/>
            <w:tcBorders>
              <w:top w:val="single" w:sz="4" w:space="0" w:color="auto"/>
            </w:tcBorders>
          </w:tcPr>
          <w:p w:rsidR="00DC22A9" w:rsidRPr="00DC22A9" w:rsidRDefault="00DC22A9" w:rsidP="002F5FB4">
            <w:pPr>
              <w:ind w:right="3"/>
              <w:jc w:val="center"/>
              <w:rPr>
                <w:color w:val="000000" w:themeColor="text1"/>
                <w:sz w:val="20"/>
              </w:rPr>
            </w:pPr>
            <w:r w:rsidRPr="00DC22A9">
              <w:rPr>
                <w:color w:val="000000" w:themeColor="text1"/>
                <w:sz w:val="20"/>
              </w:rPr>
              <w:t>(</w:t>
            </w:r>
            <w:proofErr w:type="spellStart"/>
            <w:r w:rsidRPr="00DC22A9">
              <w:rPr>
                <w:color w:val="000000" w:themeColor="text1"/>
                <w:sz w:val="20"/>
              </w:rPr>
              <w:t>инициалы</w:t>
            </w:r>
            <w:proofErr w:type="spellEnd"/>
            <w:r w:rsidRPr="00DC22A9">
              <w:rPr>
                <w:color w:val="000000" w:themeColor="text1"/>
                <w:sz w:val="20"/>
              </w:rPr>
              <w:t xml:space="preserve"> и </w:t>
            </w:r>
            <w:proofErr w:type="spellStart"/>
            <w:r w:rsidRPr="00DC22A9">
              <w:rPr>
                <w:color w:val="000000" w:themeColor="text1"/>
                <w:sz w:val="20"/>
              </w:rPr>
              <w:t>фамилия</w:t>
            </w:r>
            <w:proofErr w:type="spellEnd"/>
            <w:r w:rsidRPr="00DC22A9">
              <w:rPr>
                <w:color w:val="000000" w:themeColor="text1"/>
                <w:sz w:val="20"/>
              </w:rPr>
              <w:t>)</w:t>
            </w:r>
          </w:p>
        </w:tc>
      </w:tr>
    </w:tbl>
    <w:p w:rsidR="00DC22A9" w:rsidRPr="00DC22A9" w:rsidRDefault="00DC22A9" w:rsidP="00DC22A9">
      <w:pPr>
        <w:ind w:firstLine="709"/>
        <w:rPr>
          <w:i/>
          <w:color w:val="000000" w:themeColor="text1"/>
        </w:rPr>
      </w:pPr>
    </w:p>
    <w:p w:rsidR="00DC22A9" w:rsidRPr="00DC22A9" w:rsidRDefault="00DC22A9" w:rsidP="00DC22A9">
      <w:pPr>
        <w:tabs>
          <w:tab w:val="left" w:pos="1418"/>
          <w:tab w:val="left" w:pos="2552"/>
        </w:tabs>
        <w:jc w:val="both"/>
        <w:rPr>
          <w:color w:val="000000" w:themeColor="text1"/>
        </w:rPr>
      </w:pPr>
    </w:p>
    <w:p w:rsidR="00DC22A9" w:rsidRPr="00DC22A9" w:rsidRDefault="00DC22A9" w:rsidP="00DC22A9">
      <w:pPr>
        <w:tabs>
          <w:tab w:val="left" w:pos="1418"/>
          <w:tab w:val="left" w:pos="2552"/>
        </w:tabs>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pStyle w:val="ac"/>
        <w:tabs>
          <w:tab w:val="left" w:pos="1418"/>
          <w:tab w:val="left" w:pos="2552"/>
        </w:tabs>
        <w:ind w:left="0" w:firstLine="567"/>
        <w:jc w:val="right"/>
        <w:rPr>
          <w:color w:val="000000" w:themeColor="text1"/>
        </w:rPr>
      </w:pPr>
      <w:r w:rsidRPr="00DC22A9">
        <w:rPr>
          <w:color w:val="000000" w:themeColor="text1"/>
        </w:rPr>
        <w:t>Приложение</w:t>
      </w:r>
      <w:r w:rsidRPr="00DC22A9">
        <w:rPr>
          <w:color w:val="000000" w:themeColor="text1"/>
          <w:spacing w:val="-6"/>
        </w:rPr>
        <w:t xml:space="preserve"> </w:t>
      </w:r>
      <w:r w:rsidRPr="00DC22A9">
        <w:rPr>
          <w:color w:val="000000" w:themeColor="text1"/>
        </w:rPr>
        <w:t>№</w:t>
      </w:r>
      <w:r w:rsidRPr="00DC22A9">
        <w:rPr>
          <w:color w:val="000000" w:themeColor="text1"/>
          <w:spacing w:val="-5"/>
        </w:rPr>
        <w:t xml:space="preserve"> </w:t>
      </w:r>
      <w:r w:rsidRPr="00DC22A9">
        <w:rPr>
          <w:color w:val="000000" w:themeColor="text1"/>
        </w:rPr>
        <w:t>8</w:t>
      </w:r>
    </w:p>
    <w:p w:rsidR="00DC22A9" w:rsidRPr="00DC22A9" w:rsidRDefault="00DC22A9" w:rsidP="00DC22A9">
      <w:pPr>
        <w:pStyle w:val="ac"/>
        <w:tabs>
          <w:tab w:val="left" w:pos="1418"/>
          <w:tab w:val="left" w:pos="2552"/>
        </w:tabs>
        <w:ind w:left="0" w:firstLine="567"/>
        <w:jc w:val="right"/>
        <w:rPr>
          <w:color w:val="000000" w:themeColor="text1"/>
        </w:rPr>
      </w:pPr>
      <w:r w:rsidRPr="00DC22A9">
        <w:rPr>
          <w:color w:val="000000" w:themeColor="text1"/>
        </w:rPr>
        <w:t>к</w:t>
      </w:r>
      <w:r w:rsidRPr="00DC22A9">
        <w:rPr>
          <w:color w:val="000000" w:themeColor="text1"/>
          <w:spacing w:val="-9"/>
        </w:rPr>
        <w:t xml:space="preserve"> </w:t>
      </w:r>
      <w:r w:rsidRPr="00DC22A9">
        <w:rPr>
          <w:color w:val="000000" w:themeColor="text1"/>
        </w:rPr>
        <w:t>Административному</w:t>
      </w:r>
      <w:r w:rsidRPr="00DC22A9">
        <w:rPr>
          <w:color w:val="000000" w:themeColor="text1"/>
          <w:spacing w:val="-8"/>
        </w:rPr>
        <w:t xml:space="preserve"> </w:t>
      </w:r>
      <w:r w:rsidRPr="00DC22A9">
        <w:rPr>
          <w:color w:val="000000" w:themeColor="text1"/>
        </w:rPr>
        <w:t>регламенту</w:t>
      </w:r>
    </w:p>
    <w:p w:rsidR="00DC22A9" w:rsidRPr="00DC22A9" w:rsidRDefault="00DC22A9" w:rsidP="00DC22A9">
      <w:pPr>
        <w:pStyle w:val="ac"/>
        <w:tabs>
          <w:tab w:val="left" w:pos="1418"/>
          <w:tab w:val="left" w:pos="2552"/>
        </w:tabs>
        <w:ind w:left="0" w:firstLine="567"/>
        <w:jc w:val="right"/>
        <w:rPr>
          <w:color w:val="000000" w:themeColor="text1"/>
        </w:rPr>
      </w:pPr>
    </w:p>
    <w:tbl>
      <w:tblPr>
        <w:tblStyle w:val="afb"/>
        <w:tblW w:w="0" w:type="auto"/>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4677"/>
      </w:tblGrid>
      <w:tr w:rsidR="00DC22A9" w:rsidRPr="00DC22A9" w:rsidTr="002F5FB4">
        <w:tc>
          <w:tcPr>
            <w:tcW w:w="5211" w:type="dxa"/>
            <w:gridSpan w:val="2"/>
            <w:vAlign w:val="center"/>
          </w:tcPr>
          <w:p w:rsidR="00DC22A9" w:rsidRPr="00DC22A9" w:rsidRDefault="00DC22A9" w:rsidP="002F5FB4">
            <w:pPr>
              <w:pStyle w:val="ac"/>
              <w:tabs>
                <w:tab w:val="left" w:pos="1418"/>
                <w:tab w:val="left" w:pos="2552"/>
              </w:tabs>
              <w:ind w:left="-102" w:firstLine="0"/>
              <w:jc w:val="right"/>
              <w:rPr>
                <w:color w:val="000000" w:themeColor="text1"/>
                <w:lang w:val="ru-RU"/>
              </w:rPr>
            </w:pPr>
            <w:r w:rsidRPr="00DC22A9">
              <w:rPr>
                <w:color w:val="000000" w:themeColor="text1"/>
                <w:lang w:val="ru-RU"/>
              </w:rPr>
              <w:t xml:space="preserve">В Окружную Администрацию </w:t>
            </w:r>
          </w:p>
          <w:p w:rsidR="00DC22A9" w:rsidRPr="00DC22A9" w:rsidRDefault="00DC22A9" w:rsidP="002F5FB4">
            <w:pPr>
              <w:pStyle w:val="ac"/>
              <w:tabs>
                <w:tab w:val="left" w:pos="1418"/>
                <w:tab w:val="left" w:pos="2552"/>
              </w:tabs>
              <w:ind w:left="-102" w:firstLine="0"/>
              <w:jc w:val="right"/>
              <w:rPr>
                <w:color w:val="000000" w:themeColor="text1"/>
                <w:lang w:val="ru-RU"/>
              </w:rPr>
            </w:pPr>
            <w:r w:rsidRPr="00DC22A9">
              <w:rPr>
                <w:color w:val="000000" w:themeColor="text1"/>
                <w:lang w:val="ru-RU"/>
              </w:rPr>
              <w:t>Городского округа «</w:t>
            </w:r>
            <w:proofErr w:type="spellStart"/>
            <w:r w:rsidRPr="00DC22A9">
              <w:rPr>
                <w:color w:val="000000" w:themeColor="text1"/>
                <w:lang w:val="ru-RU"/>
              </w:rPr>
              <w:t>Жатай</w:t>
            </w:r>
            <w:proofErr w:type="spellEnd"/>
            <w:r w:rsidRPr="00DC22A9">
              <w:rPr>
                <w:color w:val="000000" w:themeColor="text1"/>
                <w:lang w:val="ru-RU"/>
              </w:rPr>
              <w:t>»</w:t>
            </w:r>
          </w:p>
        </w:tc>
      </w:tr>
      <w:tr w:rsidR="00DC22A9" w:rsidRPr="00DC22A9" w:rsidTr="002F5FB4">
        <w:tc>
          <w:tcPr>
            <w:tcW w:w="534" w:type="dxa"/>
            <w:vAlign w:val="center"/>
          </w:tcPr>
          <w:p w:rsidR="00DC22A9" w:rsidRPr="00DC22A9" w:rsidRDefault="00DC22A9" w:rsidP="002F5FB4">
            <w:pPr>
              <w:pStyle w:val="ac"/>
              <w:tabs>
                <w:tab w:val="left" w:pos="1418"/>
                <w:tab w:val="left" w:pos="2552"/>
              </w:tabs>
              <w:ind w:left="0" w:firstLine="0"/>
              <w:jc w:val="left"/>
              <w:rPr>
                <w:color w:val="000000" w:themeColor="text1"/>
                <w:lang w:val="ru-RU"/>
              </w:rPr>
            </w:pPr>
            <w:proofErr w:type="spellStart"/>
            <w:r w:rsidRPr="00DC22A9">
              <w:rPr>
                <w:color w:val="000000" w:themeColor="text1"/>
              </w:rPr>
              <w:t>от</w:t>
            </w:r>
            <w:proofErr w:type="spellEnd"/>
          </w:p>
        </w:tc>
        <w:tc>
          <w:tcPr>
            <w:tcW w:w="4677" w:type="dxa"/>
            <w:tcBorders>
              <w:bottom w:val="single" w:sz="4" w:space="0" w:color="auto"/>
            </w:tcBorders>
          </w:tcPr>
          <w:p w:rsidR="00DC22A9" w:rsidRPr="00DC22A9" w:rsidRDefault="00DC22A9" w:rsidP="002F5FB4">
            <w:pPr>
              <w:pStyle w:val="ac"/>
              <w:tabs>
                <w:tab w:val="left" w:pos="1418"/>
                <w:tab w:val="left" w:pos="2552"/>
              </w:tabs>
              <w:ind w:left="-102" w:firstLine="0"/>
              <w:jc w:val="left"/>
              <w:rPr>
                <w:color w:val="000000" w:themeColor="text1"/>
                <w:lang w:val="ru-RU"/>
              </w:rPr>
            </w:pPr>
          </w:p>
        </w:tc>
      </w:tr>
      <w:tr w:rsidR="00DC22A9" w:rsidRPr="00DC22A9" w:rsidTr="002F5FB4">
        <w:tc>
          <w:tcPr>
            <w:tcW w:w="534" w:type="dxa"/>
          </w:tcPr>
          <w:p w:rsidR="00DC22A9" w:rsidRPr="00DC22A9" w:rsidRDefault="00DC22A9" w:rsidP="002F5FB4">
            <w:pPr>
              <w:pStyle w:val="ac"/>
              <w:tabs>
                <w:tab w:val="left" w:pos="1418"/>
                <w:tab w:val="left" w:pos="2552"/>
              </w:tabs>
              <w:ind w:left="0" w:firstLine="0"/>
              <w:jc w:val="right"/>
              <w:rPr>
                <w:color w:val="000000" w:themeColor="text1"/>
              </w:rPr>
            </w:pPr>
          </w:p>
        </w:tc>
        <w:tc>
          <w:tcPr>
            <w:tcW w:w="4677" w:type="dxa"/>
          </w:tcPr>
          <w:p w:rsidR="00DC22A9" w:rsidRPr="00DC22A9" w:rsidRDefault="00DC22A9" w:rsidP="002F5FB4">
            <w:pPr>
              <w:pStyle w:val="ac"/>
              <w:tabs>
                <w:tab w:val="left" w:pos="1418"/>
                <w:tab w:val="left" w:pos="2552"/>
              </w:tabs>
              <w:ind w:left="0" w:firstLine="0"/>
              <w:jc w:val="center"/>
              <w:rPr>
                <w:color w:val="000000" w:themeColor="text1"/>
                <w:sz w:val="20"/>
                <w:szCs w:val="20"/>
                <w:lang w:val="ru-RU"/>
              </w:rPr>
            </w:pPr>
            <w:r w:rsidRPr="00DC22A9">
              <w:rPr>
                <w:color w:val="000000" w:themeColor="text1"/>
                <w:sz w:val="20"/>
                <w:szCs w:val="20"/>
                <w:lang w:val="ru-RU"/>
              </w:rPr>
              <w:t>(Ф.И.О. (последнее – при наличии) - для физических лиц, полное наименование, организационно-правовая форма - для юридического лица)</w:t>
            </w:r>
          </w:p>
          <w:p w:rsidR="00DC22A9" w:rsidRPr="00DC22A9" w:rsidRDefault="00DC22A9" w:rsidP="002F5FB4">
            <w:pPr>
              <w:pStyle w:val="ac"/>
              <w:tabs>
                <w:tab w:val="left" w:pos="1418"/>
                <w:tab w:val="left" w:pos="2552"/>
              </w:tabs>
              <w:ind w:left="0" w:firstLine="0"/>
              <w:jc w:val="center"/>
              <w:rPr>
                <w:color w:val="000000" w:themeColor="text1"/>
                <w:lang w:val="ru-RU"/>
              </w:rPr>
            </w:pPr>
          </w:p>
        </w:tc>
      </w:tr>
      <w:tr w:rsidR="00DC22A9" w:rsidRPr="00DC22A9" w:rsidTr="002F5FB4">
        <w:tc>
          <w:tcPr>
            <w:tcW w:w="5211" w:type="dxa"/>
            <w:gridSpan w:val="2"/>
            <w:tcBorders>
              <w:bottom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lang w:val="ru-RU"/>
              </w:rPr>
            </w:pPr>
          </w:p>
        </w:tc>
      </w:tr>
      <w:tr w:rsidR="00DC22A9" w:rsidRPr="00DC22A9" w:rsidTr="002F5FB4">
        <w:tc>
          <w:tcPr>
            <w:tcW w:w="5211" w:type="dxa"/>
            <w:gridSpan w:val="2"/>
            <w:tcBorders>
              <w:top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lang w:val="ru-RU"/>
              </w:rPr>
            </w:pPr>
            <w:r w:rsidRPr="00DC22A9">
              <w:rPr>
                <w:color w:val="000000" w:themeColor="text1"/>
                <w:sz w:val="20"/>
                <w:szCs w:val="20"/>
              </w:rPr>
              <w:t>(</w:t>
            </w:r>
            <w:proofErr w:type="spellStart"/>
            <w:r w:rsidRPr="00DC22A9">
              <w:rPr>
                <w:color w:val="000000" w:themeColor="text1"/>
                <w:sz w:val="20"/>
                <w:szCs w:val="20"/>
              </w:rPr>
              <w:t>адрес</w:t>
            </w:r>
            <w:proofErr w:type="spellEnd"/>
            <w:r w:rsidRPr="00DC22A9">
              <w:rPr>
                <w:color w:val="000000" w:themeColor="text1"/>
                <w:sz w:val="20"/>
                <w:szCs w:val="20"/>
              </w:rPr>
              <w:t xml:space="preserve"> </w:t>
            </w:r>
            <w:proofErr w:type="spellStart"/>
            <w:r w:rsidRPr="00DC22A9">
              <w:rPr>
                <w:color w:val="000000" w:themeColor="text1"/>
                <w:sz w:val="20"/>
                <w:szCs w:val="20"/>
              </w:rPr>
              <w:t>для</w:t>
            </w:r>
            <w:proofErr w:type="spellEnd"/>
            <w:r w:rsidRPr="00DC22A9">
              <w:rPr>
                <w:color w:val="000000" w:themeColor="text1"/>
                <w:sz w:val="20"/>
                <w:szCs w:val="20"/>
              </w:rPr>
              <w:t xml:space="preserve"> </w:t>
            </w:r>
            <w:proofErr w:type="spellStart"/>
            <w:r w:rsidRPr="00DC22A9">
              <w:rPr>
                <w:color w:val="000000" w:themeColor="text1"/>
                <w:sz w:val="20"/>
                <w:szCs w:val="20"/>
              </w:rPr>
              <w:t>корреспонденции</w:t>
            </w:r>
            <w:proofErr w:type="spellEnd"/>
            <w:r w:rsidRPr="00DC22A9">
              <w:rPr>
                <w:color w:val="000000" w:themeColor="text1"/>
                <w:sz w:val="20"/>
                <w:szCs w:val="20"/>
              </w:rPr>
              <w:t>)</w:t>
            </w:r>
          </w:p>
          <w:p w:rsidR="00DC22A9" w:rsidRPr="00DC22A9" w:rsidRDefault="00DC22A9" w:rsidP="002F5FB4">
            <w:pPr>
              <w:pStyle w:val="ac"/>
              <w:tabs>
                <w:tab w:val="left" w:pos="1418"/>
                <w:tab w:val="left" w:pos="2552"/>
              </w:tabs>
              <w:ind w:left="5" w:hanging="5"/>
              <w:jc w:val="center"/>
              <w:rPr>
                <w:color w:val="000000" w:themeColor="text1"/>
                <w:sz w:val="20"/>
                <w:szCs w:val="20"/>
                <w:lang w:val="ru-RU"/>
              </w:rPr>
            </w:pPr>
          </w:p>
        </w:tc>
      </w:tr>
      <w:tr w:rsidR="00DC22A9" w:rsidRPr="00DC22A9" w:rsidTr="002F5FB4">
        <w:tc>
          <w:tcPr>
            <w:tcW w:w="5211" w:type="dxa"/>
            <w:gridSpan w:val="2"/>
            <w:tcBorders>
              <w:bottom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rPr>
            </w:pPr>
          </w:p>
        </w:tc>
      </w:tr>
      <w:tr w:rsidR="00DC22A9" w:rsidRPr="00DC22A9" w:rsidTr="002F5FB4">
        <w:tc>
          <w:tcPr>
            <w:tcW w:w="5211" w:type="dxa"/>
            <w:gridSpan w:val="2"/>
            <w:tcBorders>
              <w:top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lang w:val="ru-RU"/>
              </w:rPr>
            </w:pPr>
            <w:r w:rsidRPr="00DC22A9">
              <w:rPr>
                <w:color w:val="000000" w:themeColor="text1"/>
                <w:sz w:val="20"/>
                <w:szCs w:val="20"/>
              </w:rPr>
              <w:t>(</w:t>
            </w:r>
            <w:proofErr w:type="spellStart"/>
            <w:r w:rsidRPr="00DC22A9">
              <w:rPr>
                <w:color w:val="000000" w:themeColor="text1"/>
                <w:sz w:val="20"/>
                <w:szCs w:val="20"/>
              </w:rPr>
              <w:t>адрес</w:t>
            </w:r>
            <w:proofErr w:type="spellEnd"/>
            <w:r w:rsidRPr="00DC22A9">
              <w:rPr>
                <w:color w:val="000000" w:themeColor="text1"/>
                <w:sz w:val="20"/>
                <w:szCs w:val="20"/>
              </w:rPr>
              <w:t xml:space="preserve"> </w:t>
            </w:r>
            <w:proofErr w:type="spellStart"/>
            <w:r w:rsidRPr="00DC22A9">
              <w:rPr>
                <w:color w:val="000000" w:themeColor="text1"/>
                <w:sz w:val="20"/>
                <w:szCs w:val="20"/>
              </w:rPr>
              <w:t>электронной</w:t>
            </w:r>
            <w:proofErr w:type="spellEnd"/>
            <w:r w:rsidRPr="00DC22A9">
              <w:rPr>
                <w:color w:val="000000" w:themeColor="text1"/>
                <w:sz w:val="20"/>
                <w:szCs w:val="20"/>
              </w:rPr>
              <w:t xml:space="preserve"> </w:t>
            </w:r>
            <w:proofErr w:type="spellStart"/>
            <w:r w:rsidRPr="00DC22A9">
              <w:rPr>
                <w:color w:val="000000" w:themeColor="text1"/>
                <w:sz w:val="20"/>
                <w:szCs w:val="20"/>
              </w:rPr>
              <w:t>почты</w:t>
            </w:r>
            <w:proofErr w:type="spellEnd"/>
            <w:r w:rsidRPr="00DC22A9">
              <w:rPr>
                <w:color w:val="000000" w:themeColor="text1"/>
                <w:sz w:val="20"/>
                <w:szCs w:val="20"/>
              </w:rPr>
              <w:t>)</w:t>
            </w:r>
          </w:p>
          <w:p w:rsidR="00DC22A9" w:rsidRPr="00DC22A9" w:rsidRDefault="00DC22A9" w:rsidP="002F5FB4">
            <w:pPr>
              <w:pStyle w:val="ac"/>
              <w:tabs>
                <w:tab w:val="left" w:pos="1418"/>
                <w:tab w:val="left" w:pos="2552"/>
              </w:tabs>
              <w:ind w:left="5" w:hanging="5"/>
              <w:jc w:val="center"/>
              <w:rPr>
                <w:color w:val="000000" w:themeColor="text1"/>
                <w:sz w:val="20"/>
                <w:szCs w:val="20"/>
                <w:lang w:val="ru-RU"/>
              </w:rPr>
            </w:pPr>
          </w:p>
        </w:tc>
      </w:tr>
      <w:tr w:rsidR="00DC22A9" w:rsidRPr="00DC22A9" w:rsidTr="002F5FB4">
        <w:tc>
          <w:tcPr>
            <w:tcW w:w="5211" w:type="dxa"/>
            <w:gridSpan w:val="2"/>
            <w:tcBorders>
              <w:bottom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rPr>
            </w:pPr>
          </w:p>
        </w:tc>
      </w:tr>
      <w:tr w:rsidR="00DC22A9" w:rsidRPr="00DC22A9" w:rsidTr="002F5FB4">
        <w:tc>
          <w:tcPr>
            <w:tcW w:w="5211" w:type="dxa"/>
            <w:gridSpan w:val="2"/>
            <w:tcBorders>
              <w:top w:val="single" w:sz="4" w:space="0" w:color="auto"/>
            </w:tcBorders>
          </w:tcPr>
          <w:p w:rsidR="00DC22A9" w:rsidRPr="00DC22A9" w:rsidRDefault="00DC22A9" w:rsidP="002F5FB4">
            <w:pPr>
              <w:pStyle w:val="ac"/>
              <w:tabs>
                <w:tab w:val="left" w:pos="1418"/>
                <w:tab w:val="left" w:pos="2552"/>
              </w:tabs>
              <w:ind w:left="5" w:hanging="5"/>
              <w:jc w:val="center"/>
              <w:rPr>
                <w:color w:val="000000" w:themeColor="text1"/>
                <w:sz w:val="20"/>
                <w:szCs w:val="20"/>
              </w:rPr>
            </w:pPr>
            <w:r w:rsidRPr="00DC22A9">
              <w:rPr>
                <w:color w:val="000000" w:themeColor="text1"/>
                <w:sz w:val="20"/>
                <w:szCs w:val="20"/>
              </w:rPr>
              <w:t>(</w:t>
            </w:r>
            <w:proofErr w:type="spellStart"/>
            <w:r w:rsidRPr="00DC22A9">
              <w:rPr>
                <w:color w:val="000000" w:themeColor="text1"/>
                <w:sz w:val="20"/>
                <w:szCs w:val="20"/>
              </w:rPr>
              <w:t>контактный</w:t>
            </w:r>
            <w:proofErr w:type="spellEnd"/>
            <w:r w:rsidRPr="00DC22A9">
              <w:rPr>
                <w:color w:val="000000" w:themeColor="text1"/>
                <w:sz w:val="20"/>
                <w:szCs w:val="20"/>
              </w:rPr>
              <w:t xml:space="preserve"> </w:t>
            </w:r>
            <w:proofErr w:type="spellStart"/>
            <w:r w:rsidRPr="00DC22A9">
              <w:rPr>
                <w:color w:val="000000" w:themeColor="text1"/>
                <w:sz w:val="20"/>
                <w:szCs w:val="20"/>
              </w:rPr>
              <w:t>номер</w:t>
            </w:r>
            <w:proofErr w:type="spellEnd"/>
            <w:r w:rsidRPr="00DC22A9">
              <w:rPr>
                <w:color w:val="000000" w:themeColor="text1"/>
                <w:sz w:val="20"/>
                <w:szCs w:val="20"/>
              </w:rPr>
              <w:t xml:space="preserve"> </w:t>
            </w:r>
            <w:proofErr w:type="spellStart"/>
            <w:r w:rsidRPr="00DC22A9">
              <w:rPr>
                <w:color w:val="000000" w:themeColor="text1"/>
                <w:sz w:val="20"/>
                <w:szCs w:val="20"/>
              </w:rPr>
              <w:t>телефона</w:t>
            </w:r>
            <w:proofErr w:type="spellEnd"/>
            <w:r w:rsidRPr="00DC22A9">
              <w:rPr>
                <w:color w:val="000000" w:themeColor="text1"/>
                <w:sz w:val="20"/>
                <w:szCs w:val="20"/>
              </w:rPr>
              <w:t>)</w:t>
            </w:r>
          </w:p>
        </w:tc>
      </w:tr>
    </w:tbl>
    <w:p w:rsidR="00DC22A9" w:rsidRPr="00DC22A9" w:rsidRDefault="00DC22A9" w:rsidP="00DC22A9">
      <w:pPr>
        <w:pStyle w:val="ac"/>
        <w:tabs>
          <w:tab w:val="left" w:pos="1418"/>
          <w:tab w:val="left" w:pos="2552"/>
        </w:tabs>
        <w:ind w:left="0" w:firstLine="567"/>
        <w:jc w:val="right"/>
        <w:rPr>
          <w:color w:val="000000" w:themeColor="text1"/>
        </w:rPr>
      </w:pPr>
    </w:p>
    <w:p w:rsidR="00DC22A9" w:rsidRPr="00DC22A9" w:rsidRDefault="00DC22A9" w:rsidP="00DC22A9">
      <w:pPr>
        <w:tabs>
          <w:tab w:val="left" w:pos="1418"/>
          <w:tab w:val="left" w:pos="2552"/>
        </w:tabs>
        <w:rPr>
          <w:color w:val="000000" w:themeColor="text1"/>
        </w:rPr>
      </w:pPr>
    </w:p>
    <w:p w:rsidR="00DC22A9" w:rsidRPr="00DC22A9" w:rsidRDefault="00DC22A9" w:rsidP="00DC22A9">
      <w:pPr>
        <w:tabs>
          <w:tab w:val="left" w:pos="1418"/>
          <w:tab w:val="left" w:pos="2552"/>
        </w:tabs>
        <w:ind w:right="264"/>
        <w:rPr>
          <w:color w:val="000000" w:themeColor="text1"/>
        </w:rPr>
      </w:pPr>
    </w:p>
    <w:p w:rsidR="00DC22A9" w:rsidRPr="00DC22A9" w:rsidRDefault="00DC22A9" w:rsidP="00DC22A9">
      <w:pPr>
        <w:ind w:firstLine="709"/>
        <w:jc w:val="center"/>
        <w:rPr>
          <w:b/>
          <w:color w:val="000000" w:themeColor="text1"/>
        </w:rPr>
      </w:pPr>
      <w:r w:rsidRPr="00DC22A9">
        <w:rPr>
          <w:b/>
          <w:color w:val="000000" w:themeColor="text1"/>
        </w:rPr>
        <w:t>ЗАЯВЛЕНИЕ</w:t>
      </w:r>
    </w:p>
    <w:p w:rsidR="00DC22A9" w:rsidRPr="00DC22A9" w:rsidRDefault="00DC22A9" w:rsidP="00DC22A9">
      <w:pPr>
        <w:ind w:firstLine="709"/>
        <w:jc w:val="center"/>
        <w:rPr>
          <w:b/>
          <w:color w:val="000000" w:themeColor="text1"/>
        </w:rPr>
      </w:pPr>
      <w:r w:rsidRPr="00DC22A9">
        <w:rPr>
          <w:b/>
          <w:color w:val="000000" w:themeColor="text1"/>
        </w:rPr>
        <w:t>об оставлении заявления без рассмотрения</w:t>
      </w:r>
    </w:p>
    <w:p w:rsidR="00DC22A9" w:rsidRPr="00DC22A9" w:rsidRDefault="00DC22A9" w:rsidP="00DC22A9">
      <w:pPr>
        <w:ind w:firstLine="709"/>
        <w:rPr>
          <w:color w:val="000000" w:themeColor="text1"/>
        </w:rPr>
      </w:pPr>
    </w:p>
    <w:p w:rsidR="00DC22A9" w:rsidRPr="00DC22A9" w:rsidRDefault="00DC22A9" w:rsidP="00DC22A9">
      <w:pPr>
        <w:ind w:firstLine="709"/>
        <w:jc w:val="both"/>
        <w:rPr>
          <w:color w:val="000000" w:themeColor="text1"/>
          <w:szCs w:val="24"/>
          <w:u w:val="single"/>
        </w:rPr>
      </w:pPr>
      <w:r w:rsidRPr="00DC22A9">
        <w:rPr>
          <w:color w:val="000000" w:themeColor="text1"/>
        </w:rPr>
        <w:t xml:space="preserve">Прошу оставить без рассмотрения заявление </w:t>
      </w:r>
      <w:proofErr w:type="gramStart"/>
      <w:r w:rsidRPr="00DC22A9">
        <w:rPr>
          <w:color w:val="000000" w:themeColor="text1"/>
        </w:rPr>
        <w:t>от</w:t>
      </w:r>
      <w:proofErr w:type="gramEnd"/>
      <w:r w:rsidRPr="00DC22A9">
        <w:rPr>
          <w:color w:val="000000" w:themeColor="text1"/>
        </w:rPr>
        <w:t xml:space="preserve"> </w:t>
      </w:r>
      <w:r w:rsidRPr="00DC22A9">
        <w:rPr>
          <w:color w:val="000000" w:themeColor="text1"/>
          <w:u w:val="single"/>
        </w:rPr>
        <w:tab/>
      </w:r>
      <w:r w:rsidRPr="00DC22A9">
        <w:rPr>
          <w:color w:val="000000" w:themeColor="text1"/>
        </w:rPr>
        <w:t xml:space="preserve"> № </w:t>
      </w:r>
      <w:r w:rsidRPr="00DC22A9">
        <w:rPr>
          <w:color w:val="000000" w:themeColor="text1"/>
          <w:u w:val="single"/>
        </w:rPr>
        <w:tab/>
        <w:t xml:space="preserve">          </w:t>
      </w:r>
      <w:r w:rsidRPr="00DC22A9">
        <w:rPr>
          <w:color w:val="000000" w:themeColor="text1"/>
        </w:rPr>
        <w:br/>
      </w:r>
      <w:r w:rsidRPr="00DC22A9">
        <w:rPr>
          <w:color w:val="000000" w:themeColor="text1"/>
          <w:szCs w:val="24"/>
        </w:rPr>
        <w:t xml:space="preserve">по причине: </w:t>
      </w:r>
      <w:r w:rsidRPr="00DC22A9">
        <w:rPr>
          <w:color w:val="000000" w:themeColor="text1"/>
          <w:szCs w:val="24"/>
          <w:u w:val="single"/>
        </w:rPr>
        <w:tab/>
      </w:r>
      <w:r w:rsidRPr="00DC22A9">
        <w:rPr>
          <w:color w:val="000000" w:themeColor="text1"/>
          <w:szCs w:val="24"/>
          <w:u w:val="single"/>
        </w:rPr>
        <w:tab/>
        <w:t xml:space="preserve">        ____________________________________</w:t>
      </w:r>
      <w:r w:rsidRPr="00DC22A9">
        <w:rPr>
          <w:color w:val="000000" w:themeColor="text1"/>
          <w:szCs w:val="24"/>
          <w:u w:val="single"/>
        </w:rPr>
        <w:tab/>
      </w:r>
      <w:r w:rsidRPr="00DC22A9">
        <w:rPr>
          <w:color w:val="000000" w:themeColor="text1"/>
          <w:szCs w:val="24"/>
          <w:u w:val="single"/>
        </w:rPr>
        <w:tab/>
      </w:r>
      <w:r w:rsidRPr="00DC22A9">
        <w:rPr>
          <w:color w:val="000000" w:themeColor="text1"/>
          <w:szCs w:val="24"/>
          <w:u w:val="single"/>
        </w:rPr>
        <w:tab/>
      </w:r>
      <w:r w:rsidRPr="00DC22A9">
        <w:rPr>
          <w:color w:val="000000" w:themeColor="text1"/>
          <w:szCs w:val="24"/>
          <w:u w:val="single"/>
        </w:rPr>
        <w:tab/>
        <w:t xml:space="preserve">___ </w:t>
      </w:r>
    </w:p>
    <w:p w:rsidR="00DC22A9" w:rsidRPr="00DC22A9" w:rsidRDefault="00DC22A9" w:rsidP="00DC22A9">
      <w:pPr>
        <w:ind w:firstLine="709"/>
        <w:rPr>
          <w:i/>
          <w:color w:val="000000" w:themeColor="text1"/>
          <w:szCs w:val="24"/>
        </w:rPr>
      </w:pPr>
    </w:p>
    <w:p w:rsidR="00DC22A9" w:rsidRPr="00DC22A9" w:rsidRDefault="00DC22A9" w:rsidP="00DC22A9">
      <w:pPr>
        <w:ind w:firstLine="709"/>
        <w:rPr>
          <w:i/>
          <w:color w:val="000000" w:themeColor="text1"/>
        </w:rPr>
      </w:pPr>
      <w:r w:rsidRPr="00DC22A9">
        <w:rPr>
          <w:i/>
          <w:color w:val="000000" w:themeColor="text1"/>
        </w:rPr>
        <w:t xml:space="preserve">Приложение: копия документа, </w:t>
      </w:r>
      <w:proofErr w:type="gramStart"/>
      <w:r w:rsidRPr="00DC22A9">
        <w:rPr>
          <w:i/>
          <w:color w:val="000000" w:themeColor="text1"/>
        </w:rPr>
        <w:t>удостоверяющий</w:t>
      </w:r>
      <w:proofErr w:type="gramEnd"/>
      <w:r w:rsidRPr="00DC22A9">
        <w:rPr>
          <w:i/>
          <w:color w:val="000000" w:themeColor="text1"/>
        </w:rPr>
        <w:t xml:space="preserve"> личность и полномочия гражданина.</w:t>
      </w:r>
    </w:p>
    <w:p w:rsidR="00DC22A9" w:rsidRPr="00DC22A9" w:rsidRDefault="00DC22A9" w:rsidP="00DC22A9">
      <w:pPr>
        <w:ind w:firstLine="709"/>
        <w:jc w:val="both"/>
        <w:rPr>
          <w:color w:val="000000" w:themeColor="text1"/>
        </w:rPr>
      </w:pPr>
    </w:p>
    <w:tbl>
      <w:tblPr>
        <w:tblStyle w:val="afb"/>
        <w:tblW w:w="96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DC22A9" w:rsidRPr="00DC22A9" w:rsidTr="002F5FB4">
        <w:tc>
          <w:tcPr>
            <w:tcW w:w="2608" w:type="dxa"/>
            <w:tcBorders>
              <w:bottom w:val="single" w:sz="4" w:space="0" w:color="auto"/>
            </w:tcBorders>
          </w:tcPr>
          <w:p w:rsidR="00DC22A9" w:rsidRPr="00DC22A9" w:rsidRDefault="00DC22A9" w:rsidP="002F5FB4">
            <w:pPr>
              <w:tabs>
                <w:tab w:val="left" w:pos="1418"/>
                <w:tab w:val="left" w:pos="2552"/>
              </w:tabs>
              <w:jc w:val="center"/>
              <w:rPr>
                <w:color w:val="000000" w:themeColor="text1"/>
                <w:szCs w:val="24"/>
                <w:lang w:val="ru-RU"/>
              </w:rPr>
            </w:pPr>
          </w:p>
        </w:tc>
        <w:tc>
          <w:tcPr>
            <w:tcW w:w="907" w:type="dxa"/>
          </w:tcPr>
          <w:p w:rsidR="00DC22A9" w:rsidRPr="00DC22A9" w:rsidRDefault="00DC22A9" w:rsidP="002F5FB4">
            <w:pPr>
              <w:tabs>
                <w:tab w:val="left" w:pos="1418"/>
                <w:tab w:val="left" w:pos="2552"/>
              </w:tabs>
              <w:jc w:val="center"/>
              <w:rPr>
                <w:color w:val="000000" w:themeColor="text1"/>
                <w:szCs w:val="24"/>
                <w:lang w:val="ru-RU"/>
              </w:rPr>
            </w:pPr>
          </w:p>
        </w:tc>
        <w:tc>
          <w:tcPr>
            <w:tcW w:w="2608" w:type="dxa"/>
            <w:tcBorders>
              <w:bottom w:val="single" w:sz="4" w:space="0" w:color="auto"/>
            </w:tcBorders>
          </w:tcPr>
          <w:p w:rsidR="00DC22A9" w:rsidRPr="00DC22A9" w:rsidRDefault="00DC22A9" w:rsidP="002F5FB4">
            <w:pPr>
              <w:tabs>
                <w:tab w:val="left" w:pos="1418"/>
                <w:tab w:val="left" w:pos="2552"/>
              </w:tabs>
              <w:jc w:val="center"/>
              <w:rPr>
                <w:color w:val="000000" w:themeColor="text1"/>
                <w:szCs w:val="24"/>
                <w:lang w:val="ru-RU"/>
              </w:rPr>
            </w:pPr>
          </w:p>
        </w:tc>
        <w:tc>
          <w:tcPr>
            <w:tcW w:w="907" w:type="dxa"/>
          </w:tcPr>
          <w:p w:rsidR="00DC22A9" w:rsidRPr="00DC22A9" w:rsidRDefault="00DC22A9" w:rsidP="002F5FB4">
            <w:pPr>
              <w:tabs>
                <w:tab w:val="left" w:pos="1418"/>
                <w:tab w:val="left" w:pos="2552"/>
              </w:tabs>
              <w:jc w:val="center"/>
              <w:rPr>
                <w:color w:val="000000" w:themeColor="text1"/>
                <w:szCs w:val="24"/>
                <w:lang w:val="ru-RU"/>
              </w:rPr>
            </w:pPr>
          </w:p>
        </w:tc>
        <w:tc>
          <w:tcPr>
            <w:tcW w:w="2608" w:type="dxa"/>
            <w:tcBorders>
              <w:bottom w:val="single" w:sz="4" w:space="0" w:color="auto"/>
            </w:tcBorders>
          </w:tcPr>
          <w:p w:rsidR="00DC22A9" w:rsidRPr="00DC22A9" w:rsidRDefault="00DC22A9" w:rsidP="002F5FB4">
            <w:pPr>
              <w:tabs>
                <w:tab w:val="left" w:pos="1418"/>
                <w:tab w:val="left" w:pos="2552"/>
              </w:tabs>
              <w:jc w:val="center"/>
              <w:rPr>
                <w:color w:val="000000" w:themeColor="text1"/>
                <w:szCs w:val="24"/>
                <w:lang w:val="ru-RU"/>
              </w:rPr>
            </w:pPr>
          </w:p>
        </w:tc>
      </w:tr>
      <w:tr w:rsidR="00DC22A9" w:rsidRPr="00DC22A9" w:rsidTr="002F5FB4">
        <w:tc>
          <w:tcPr>
            <w:tcW w:w="2608" w:type="dxa"/>
            <w:tcBorders>
              <w:top w:val="single" w:sz="4" w:space="0" w:color="auto"/>
            </w:tcBorders>
          </w:tcPr>
          <w:p w:rsidR="00DC22A9" w:rsidRPr="00DC22A9" w:rsidRDefault="00DC22A9" w:rsidP="002F5FB4">
            <w:pPr>
              <w:tabs>
                <w:tab w:val="left" w:pos="1418"/>
                <w:tab w:val="left" w:pos="2552"/>
              </w:tabs>
              <w:jc w:val="center"/>
              <w:rPr>
                <w:color w:val="000000" w:themeColor="text1"/>
                <w:sz w:val="20"/>
              </w:rPr>
            </w:pPr>
            <w:r w:rsidRPr="00DC22A9">
              <w:rPr>
                <w:color w:val="000000" w:themeColor="text1"/>
                <w:sz w:val="20"/>
              </w:rPr>
              <w:t>(</w:t>
            </w:r>
            <w:proofErr w:type="spellStart"/>
            <w:r w:rsidRPr="00DC22A9">
              <w:rPr>
                <w:color w:val="000000" w:themeColor="text1"/>
                <w:sz w:val="20"/>
              </w:rPr>
              <w:t>дата</w:t>
            </w:r>
            <w:proofErr w:type="spellEnd"/>
            <w:r w:rsidRPr="00DC22A9">
              <w:rPr>
                <w:color w:val="000000" w:themeColor="text1"/>
                <w:sz w:val="20"/>
              </w:rPr>
              <w:t>)</w:t>
            </w:r>
          </w:p>
        </w:tc>
        <w:tc>
          <w:tcPr>
            <w:tcW w:w="907" w:type="dxa"/>
          </w:tcPr>
          <w:p w:rsidR="00DC22A9" w:rsidRPr="00DC22A9" w:rsidRDefault="00DC22A9" w:rsidP="002F5FB4">
            <w:pPr>
              <w:tabs>
                <w:tab w:val="left" w:pos="1418"/>
                <w:tab w:val="left" w:pos="2552"/>
              </w:tabs>
              <w:jc w:val="center"/>
              <w:rPr>
                <w:color w:val="000000" w:themeColor="text1"/>
                <w:sz w:val="20"/>
              </w:rPr>
            </w:pPr>
          </w:p>
        </w:tc>
        <w:tc>
          <w:tcPr>
            <w:tcW w:w="2608" w:type="dxa"/>
            <w:tcBorders>
              <w:top w:val="single" w:sz="4" w:space="0" w:color="auto"/>
            </w:tcBorders>
          </w:tcPr>
          <w:p w:rsidR="00DC22A9" w:rsidRPr="00DC22A9" w:rsidRDefault="00DC22A9" w:rsidP="002F5FB4">
            <w:pPr>
              <w:tabs>
                <w:tab w:val="left" w:pos="1418"/>
                <w:tab w:val="left" w:pos="2552"/>
              </w:tabs>
              <w:jc w:val="center"/>
              <w:rPr>
                <w:color w:val="000000" w:themeColor="text1"/>
                <w:sz w:val="20"/>
              </w:rPr>
            </w:pPr>
            <w:r w:rsidRPr="00DC22A9">
              <w:rPr>
                <w:color w:val="000000" w:themeColor="text1"/>
                <w:sz w:val="20"/>
              </w:rPr>
              <w:t>(</w:t>
            </w:r>
            <w:proofErr w:type="spellStart"/>
            <w:r w:rsidRPr="00DC22A9">
              <w:rPr>
                <w:color w:val="000000" w:themeColor="text1"/>
                <w:sz w:val="20"/>
              </w:rPr>
              <w:t>подпись</w:t>
            </w:r>
            <w:proofErr w:type="spellEnd"/>
            <w:r w:rsidRPr="00DC22A9">
              <w:rPr>
                <w:color w:val="000000" w:themeColor="text1"/>
                <w:sz w:val="20"/>
              </w:rPr>
              <w:t>)</w:t>
            </w:r>
          </w:p>
        </w:tc>
        <w:tc>
          <w:tcPr>
            <w:tcW w:w="907" w:type="dxa"/>
          </w:tcPr>
          <w:p w:rsidR="00DC22A9" w:rsidRPr="00DC22A9" w:rsidRDefault="00DC22A9" w:rsidP="002F5FB4">
            <w:pPr>
              <w:tabs>
                <w:tab w:val="left" w:pos="1418"/>
                <w:tab w:val="left" w:pos="2552"/>
              </w:tabs>
              <w:jc w:val="center"/>
              <w:rPr>
                <w:color w:val="000000" w:themeColor="text1"/>
                <w:sz w:val="20"/>
              </w:rPr>
            </w:pPr>
          </w:p>
        </w:tc>
        <w:tc>
          <w:tcPr>
            <w:tcW w:w="2608" w:type="dxa"/>
            <w:tcBorders>
              <w:top w:val="single" w:sz="4" w:space="0" w:color="auto"/>
            </w:tcBorders>
          </w:tcPr>
          <w:p w:rsidR="00DC22A9" w:rsidRPr="00DC22A9" w:rsidRDefault="00DC22A9" w:rsidP="002F5FB4">
            <w:pPr>
              <w:tabs>
                <w:tab w:val="left" w:pos="1418"/>
                <w:tab w:val="left" w:pos="2552"/>
              </w:tabs>
              <w:jc w:val="center"/>
              <w:rPr>
                <w:color w:val="000000" w:themeColor="text1"/>
                <w:sz w:val="20"/>
              </w:rPr>
            </w:pPr>
            <w:r w:rsidRPr="00DC22A9">
              <w:rPr>
                <w:color w:val="000000" w:themeColor="text1"/>
                <w:sz w:val="20"/>
              </w:rPr>
              <w:t>(</w:t>
            </w:r>
            <w:proofErr w:type="spellStart"/>
            <w:r w:rsidRPr="00DC22A9">
              <w:rPr>
                <w:color w:val="000000" w:themeColor="text1"/>
                <w:sz w:val="20"/>
              </w:rPr>
              <w:t>инициалы</w:t>
            </w:r>
            <w:proofErr w:type="spellEnd"/>
            <w:r w:rsidRPr="00DC22A9">
              <w:rPr>
                <w:color w:val="000000" w:themeColor="text1"/>
                <w:sz w:val="20"/>
              </w:rPr>
              <w:t xml:space="preserve"> и </w:t>
            </w:r>
            <w:proofErr w:type="spellStart"/>
            <w:r w:rsidRPr="00DC22A9">
              <w:rPr>
                <w:color w:val="000000" w:themeColor="text1"/>
                <w:sz w:val="20"/>
              </w:rPr>
              <w:t>фамилия</w:t>
            </w:r>
            <w:proofErr w:type="spellEnd"/>
            <w:r w:rsidRPr="00DC22A9">
              <w:rPr>
                <w:color w:val="000000" w:themeColor="text1"/>
                <w:sz w:val="20"/>
              </w:rPr>
              <w:t>)</w:t>
            </w:r>
          </w:p>
        </w:tc>
      </w:tr>
    </w:tbl>
    <w:p w:rsidR="00DC22A9" w:rsidRPr="00DC22A9" w:rsidRDefault="00DC22A9" w:rsidP="00DC22A9">
      <w:pPr>
        <w:tabs>
          <w:tab w:val="left" w:pos="1418"/>
          <w:tab w:val="left" w:pos="2552"/>
        </w:tabs>
        <w:rPr>
          <w:color w:val="000000" w:themeColor="text1"/>
        </w:rPr>
      </w:pPr>
    </w:p>
    <w:p w:rsidR="00DC22A9" w:rsidRPr="00DC22A9" w:rsidRDefault="00DC22A9" w:rsidP="00DC22A9">
      <w:pPr>
        <w:pStyle w:val="ac"/>
        <w:tabs>
          <w:tab w:val="left" w:pos="1418"/>
          <w:tab w:val="left" w:pos="2552"/>
        </w:tabs>
        <w:ind w:left="426" w:firstLine="141"/>
        <w:jc w:val="center"/>
        <w:rPr>
          <w:color w:val="000000" w:themeColor="text1"/>
        </w:rPr>
      </w:pPr>
    </w:p>
    <w:p w:rsidR="00DC22A9" w:rsidRPr="00DC22A9" w:rsidRDefault="00DC22A9" w:rsidP="00DC22A9">
      <w:pPr>
        <w:tabs>
          <w:tab w:val="left" w:pos="1418"/>
          <w:tab w:val="left" w:pos="2552"/>
        </w:tabs>
        <w:rPr>
          <w:color w:val="000000" w:themeColor="text1"/>
        </w:rPr>
      </w:pPr>
    </w:p>
    <w:p w:rsidR="00DC22A9" w:rsidRPr="00DC22A9" w:rsidRDefault="00DC22A9" w:rsidP="003120EB">
      <w:pPr>
        <w:pStyle w:val="ac"/>
        <w:ind w:left="0" w:firstLine="0"/>
        <w:jc w:val="right"/>
        <w:rPr>
          <w:color w:val="000000" w:themeColor="text1"/>
        </w:rPr>
      </w:pPr>
    </w:p>
    <w:p w:rsidR="00DC22A9" w:rsidRPr="00DC22A9" w:rsidRDefault="00DC22A9" w:rsidP="003120EB">
      <w:pPr>
        <w:pStyle w:val="ac"/>
        <w:ind w:left="0" w:firstLine="0"/>
        <w:jc w:val="right"/>
        <w:rPr>
          <w:color w:val="000000" w:themeColor="text1"/>
        </w:rPr>
      </w:pPr>
    </w:p>
    <w:p w:rsidR="00DC22A9" w:rsidRPr="00DC22A9" w:rsidRDefault="00DC22A9" w:rsidP="003120EB">
      <w:pPr>
        <w:pStyle w:val="ac"/>
        <w:ind w:left="0" w:firstLine="0"/>
        <w:jc w:val="right"/>
        <w:rPr>
          <w:color w:val="000000" w:themeColor="text1"/>
        </w:rPr>
      </w:pPr>
    </w:p>
    <w:p w:rsidR="00DC22A9" w:rsidRPr="00DC22A9" w:rsidRDefault="00DC22A9" w:rsidP="003120EB">
      <w:pPr>
        <w:pStyle w:val="ac"/>
        <w:ind w:left="0" w:firstLine="0"/>
        <w:jc w:val="right"/>
        <w:rPr>
          <w:color w:val="000000" w:themeColor="text1"/>
        </w:rPr>
      </w:pPr>
    </w:p>
    <w:p w:rsidR="00DC22A9" w:rsidRPr="00DC22A9" w:rsidRDefault="00DC22A9" w:rsidP="003120EB">
      <w:pPr>
        <w:pStyle w:val="ac"/>
        <w:ind w:left="0" w:firstLine="0"/>
        <w:jc w:val="right"/>
        <w:rPr>
          <w:color w:val="000000" w:themeColor="text1"/>
        </w:rPr>
      </w:pPr>
    </w:p>
    <w:p w:rsidR="00DC22A9" w:rsidRPr="00DC22A9" w:rsidRDefault="00DC22A9" w:rsidP="00DC22A9">
      <w:pPr>
        <w:pStyle w:val="1"/>
        <w:ind w:left="5954"/>
        <w:jc w:val="right"/>
        <w:rPr>
          <w:rFonts w:ascii="Times New Roman" w:hAnsi="Times New Roman" w:cs="Times New Roman"/>
          <w:b w:val="0"/>
          <w:color w:val="000000" w:themeColor="text1"/>
          <w:szCs w:val="24"/>
        </w:rPr>
      </w:pPr>
      <w:r w:rsidRPr="00DC22A9">
        <w:rPr>
          <w:rFonts w:ascii="Times New Roman" w:hAnsi="Times New Roman" w:cs="Times New Roman"/>
          <w:color w:val="000000" w:themeColor="text1"/>
        </w:rPr>
        <w:br w:type="page"/>
      </w:r>
    </w:p>
    <w:p w:rsidR="00DC22A9" w:rsidRPr="00DC22A9" w:rsidRDefault="00DC22A9" w:rsidP="00DC22A9">
      <w:pPr>
        <w:pStyle w:val="ac"/>
        <w:ind w:left="5954" w:firstLine="0"/>
        <w:jc w:val="right"/>
        <w:rPr>
          <w:color w:val="000000" w:themeColor="text1"/>
        </w:rPr>
      </w:pPr>
    </w:p>
    <w:p w:rsidR="00DC22A9" w:rsidRPr="00DC22A9" w:rsidRDefault="00DC22A9" w:rsidP="00DC22A9">
      <w:pPr>
        <w:pStyle w:val="ac"/>
        <w:ind w:left="5954" w:firstLine="0"/>
        <w:jc w:val="right"/>
        <w:rPr>
          <w:color w:val="000000" w:themeColor="text1"/>
        </w:rPr>
      </w:pPr>
      <w:r w:rsidRPr="00DC22A9">
        <w:rPr>
          <w:color w:val="000000" w:themeColor="text1"/>
        </w:rPr>
        <w:t xml:space="preserve">Приложение № </w:t>
      </w:r>
      <w:r>
        <w:rPr>
          <w:color w:val="000000" w:themeColor="text1"/>
        </w:rPr>
        <w:t>2</w:t>
      </w:r>
      <w:bookmarkStart w:id="0" w:name="_GoBack"/>
      <w:bookmarkEnd w:id="0"/>
      <w:r w:rsidRPr="00DC22A9">
        <w:rPr>
          <w:color w:val="000000" w:themeColor="text1"/>
        </w:rPr>
        <w:t xml:space="preserve"> к Постановлению Окружной Администрации Городского округа «</w:t>
      </w:r>
      <w:proofErr w:type="spellStart"/>
      <w:r w:rsidRPr="00DC22A9">
        <w:rPr>
          <w:color w:val="000000" w:themeColor="text1"/>
        </w:rPr>
        <w:t>Жатай</w:t>
      </w:r>
      <w:proofErr w:type="spellEnd"/>
      <w:r w:rsidRPr="00DC22A9">
        <w:rPr>
          <w:color w:val="000000" w:themeColor="text1"/>
        </w:rPr>
        <w:t xml:space="preserve">» </w:t>
      </w:r>
    </w:p>
    <w:p w:rsidR="00DC22A9" w:rsidRPr="00DC22A9" w:rsidRDefault="00DC22A9" w:rsidP="00DC22A9">
      <w:pPr>
        <w:pStyle w:val="ac"/>
        <w:ind w:left="5954" w:firstLine="0"/>
        <w:jc w:val="right"/>
        <w:rPr>
          <w:color w:val="000000" w:themeColor="text1"/>
        </w:rPr>
      </w:pPr>
      <w:r w:rsidRPr="00DC22A9">
        <w:rPr>
          <w:color w:val="000000" w:themeColor="text1"/>
        </w:rPr>
        <w:t>от «</w:t>
      </w:r>
      <w:r>
        <w:rPr>
          <w:color w:val="000000" w:themeColor="text1"/>
        </w:rPr>
        <w:t>02</w:t>
      </w:r>
      <w:r w:rsidRPr="00DC22A9">
        <w:rPr>
          <w:color w:val="000000" w:themeColor="text1"/>
        </w:rPr>
        <w:t xml:space="preserve">» </w:t>
      </w:r>
      <w:r>
        <w:rPr>
          <w:color w:val="000000" w:themeColor="text1"/>
        </w:rPr>
        <w:t xml:space="preserve">декабря </w:t>
      </w:r>
      <w:r w:rsidRPr="00DC22A9">
        <w:rPr>
          <w:color w:val="000000" w:themeColor="text1"/>
        </w:rPr>
        <w:t>2024 г.</w:t>
      </w:r>
      <w:r>
        <w:rPr>
          <w:color w:val="000000" w:themeColor="text1"/>
        </w:rPr>
        <w:t xml:space="preserve"> № 101-г</w:t>
      </w:r>
    </w:p>
    <w:p w:rsidR="00DC22A9" w:rsidRPr="00DC22A9" w:rsidRDefault="00DC22A9" w:rsidP="00DC22A9">
      <w:pPr>
        <w:pStyle w:val="ac"/>
        <w:ind w:left="0" w:firstLine="0"/>
        <w:jc w:val="left"/>
        <w:rPr>
          <w:color w:val="000000" w:themeColor="text1"/>
        </w:rPr>
      </w:pPr>
    </w:p>
    <w:p w:rsidR="00DC22A9" w:rsidRPr="00DC22A9" w:rsidRDefault="00DC22A9" w:rsidP="00DC22A9">
      <w:pPr>
        <w:pStyle w:val="1"/>
        <w:ind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Административный регламент предоставления муниципальной услуги </w:t>
      </w:r>
    </w:p>
    <w:p w:rsidR="00DC22A9" w:rsidRPr="00DC22A9" w:rsidRDefault="00DC22A9" w:rsidP="00DC22A9">
      <w:pPr>
        <w:pStyle w:val="1"/>
        <w:ind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собственных нужд для размещения гаражей»</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0"/>
          <w:numId w:val="15"/>
        </w:numPr>
        <w:autoSpaceDE/>
        <w:autoSpaceDN/>
        <w:ind w:left="0" w:right="-1" w:firstLine="709"/>
        <w:jc w:val="center"/>
        <w:rPr>
          <w:b/>
          <w:color w:val="000000" w:themeColor="text1"/>
          <w:sz w:val="24"/>
          <w:szCs w:val="24"/>
        </w:rPr>
      </w:pPr>
      <w:r w:rsidRPr="00DC22A9">
        <w:rPr>
          <w:b/>
          <w:color w:val="000000" w:themeColor="text1"/>
          <w:sz w:val="24"/>
          <w:szCs w:val="24"/>
        </w:rPr>
        <w:t>ОБЩИЕ ПОЛОЖЕНИЯ</w:t>
      </w:r>
    </w:p>
    <w:p w:rsidR="00DC22A9" w:rsidRPr="00DC22A9" w:rsidRDefault="00DC22A9" w:rsidP="00DC22A9">
      <w:pPr>
        <w:pStyle w:val="ac"/>
        <w:ind w:left="0" w:right="-1" w:firstLine="709"/>
        <w:jc w:val="center"/>
        <w:rPr>
          <w:b/>
          <w:color w:val="000000" w:themeColor="text1"/>
        </w:rPr>
      </w:pPr>
    </w:p>
    <w:p w:rsidR="00DC22A9" w:rsidRPr="00DC22A9" w:rsidRDefault="00DC22A9" w:rsidP="00DC22A9">
      <w:pPr>
        <w:pStyle w:val="1"/>
        <w:keepNext w:val="0"/>
        <w:keepLines w:val="0"/>
        <w:widowControl w:val="0"/>
        <w:numPr>
          <w:ilvl w:val="1"/>
          <w:numId w:val="16"/>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Предмет регулирования</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c"/>
        <w:ind w:left="0" w:right="-1" w:firstLine="709"/>
        <w:rPr>
          <w:color w:val="000000" w:themeColor="text1"/>
        </w:rPr>
      </w:pPr>
      <w:proofErr w:type="gramStart"/>
      <w:r w:rsidRPr="00DC22A9">
        <w:rPr>
          <w:color w:val="000000" w:themeColor="text1"/>
        </w:rPr>
        <w:t>1.1.1 Административный регламент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собственных нужд для размещения гаражей» (далее по тексту - Регламент) разработан в соответствии с Земельным кодексом Российской Федерации, Градостроительным кодексом Российской Федерации, Федеральным законом от 23.06.2014 года № 171-ФЗ «О внесении изменений в Земельный кодекс Российской Федерации и отдельные законодательные</w:t>
      </w:r>
      <w:proofErr w:type="gramEnd"/>
      <w:r w:rsidRPr="00DC22A9">
        <w:rPr>
          <w:color w:val="000000" w:themeColor="text1"/>
        </w:rPr>
        <w:t xml:space="preserve"> </w:t>
      </w:r>
      <w:proofErr w:type="gramStart"/>
      <w:r w:rsidRPr="00DC22A9">
        <w:rPr>
          <w:color w:val="000000" w:themeColor="text1"/>
        </w:rPr>
        <w:t xml:space="preserve">акты Российской Федерации», </w:t>
      </w:r>
      <w:hyperlink r:id="rId21" w:history="1">
        <w:r w:rsidRPr="00DC22A9">
          <w:rPr>
            <w:color w:val="000000" w:themeColor="text1"/>
          </w:rPr>
          <w:t>Федеральным законом от 27.07.2010 года № 210-ФЗ «Об</w:t>
        </w:r>
      </w:hyperlink>
      <w:r w:rsidRPr="00DC22A9">
        <w:rPr>
          <w:color w:val="000000" w:themeColor="text1"/>
        </w:rPr>
        <w:t xml:space="preserve"> «Об организации предоставления государственных и муниципальных услуг», Федеральным законом от 05.04.2021 года № 79-ФЗ «О внесении изменений в отдельные законодательные акты Российской Федерации», Федеральным законом от 25.10.2001 года № 137-ФЗ «О введении в действие Земельного кодекса Российской Федерации», Федеральным законом от 13.07.2015 года № 218-ФЗ «О государственной регистрации недвижимости», Федеральным законом от 06.10.2003</w:t>
      </w:r>
      <w:proofErr w:type="gramEnd"/>
      <w:r w:rsidRPr="00DC22A9">
        <w:rPr>
          <w:color w:val="000000" w:themeColor="text1"/>
        </w:rPr>
        <w:t xml:space="preserve"> года № 131-ФЗ «Об общих принципах организации местного самоуправления в Российской Федерации».</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16"/>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Круг заявителей</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17"/>
        </w:numPr>
        <w:autoSpaceDE/>
        <w:autoSpaceDN/>
        <w:ind w:left="0" w:right="-1" w:firstLine="709"/>
        <w:rPr>
          <w:color w:val="000000" w:themeColor="text1"/>
          <w:sz w:val="24"/>
          <w:szCs w:val="24"/>
        </w:rPr>
      </w:pPr>
      <w:r w:rsidRPr="00DC22A9">
        <w:rPr>
          <w:color w:val="000000" w:themeColor="text1"/>
          <w:sz w:val="24"/>
          <w:szCs w:val="24"/>
        </w:rPr>
        <w:t xml:space="preserve"> Муниципальная услуга предоставляется до 1 сентября 2026 года гражданину, обладающему правом на оформление земельного участка под гаражом, возведенным до введения в действие Градостроительного кодекса Российской Федерации от 29.12.2004 года № 190-ФЗ, а именно:</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1.2.1.1. в собственность бесплатно:</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xml:space="preserve">1) земельного участка, для размещения гаража, являющегося объектом капитального строительства и предоставленного гражданину или переданного ему какой-либо организацией (в том </w:t>
      </w:r>
      <w:proofErr w:type="gramStart"/>
      <w:r w:rsidRPr="00DC22A9">
        <w:rPr>
          <w:color w:val="000000" w:themeColor="text1"/>
          <w:sz w:val="24"/>
          <w:szCs w:val="24"/>
        </w:rPr>
        <w:t>числе</w:t>
      </w:r>
      <w:proofErr w:type="gramEnd"/>
      <w:r w:rsidRPr="00DC22A9">
        <w:rPr>
          <w:color w:val="000000" w:themeColor="text1"/>
          <w:sz w:val="24"/>
          <w:szCs w:val="24"/>
        </w:rPr>
        <w:t xml:space="preserve"> с которой этот гражданин состоял в трудовых или иных отношениях), либо иным образом выделенного ему, либо право на использование такого земельного участка возникло у гражданина по иным основаниям;</w:t>
      </w:r>
    </w:p>
    <w:p w:rsidR="00DC22A9" w:rsidRPr="00DC22A9" w:rsidRDefault="00DC22A9" w:rsidP="00DC22A9">
      <w:pPr>
        <w:pStyle w:val="ae"/>
        <w:ind w:left="0" w:right="-1" w:firstLine="709"/>
        <w:rPr>
          <w:color w:val="000000" w:themeColor="text1"/>
          <w:sz w:val="24"/>
          <w:szCs w:val="24"/>
        </w:rPr>
      </w:pPr>
      <w:proofErr w:type="gramStart"/>
      <w:r w:rsidRPr="00DC22A9">
        <w:rPr>
          <w:color w:val="000000" w:themeColor="text1"/>
          <w:sz w:val="24"/>
          <w:szCs w:val="24"/>
        </w:rPr>
        <w:t>2) земельного участка, образованного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являющихся объектами капитального строительства, либо право на использование такого земельного участка возникло у таких кооператива либо организации по иным основаниям и гараж, являющийся объектом капитального строительства, и (или) земельный участок, на котором он расположен</w:t>
      </w:r>
      <w:proofErr w:type="gramEnd"/>
      <w:r w:rsidRPr="00DC22A9">
        <w:rPr>
          <w:color w:val="000000" w:themeColor="text1"/>
          <w:sz w:val="24"/>
          <w:szCs w:val="24"/>
        </w:rPr>
        <w:t>,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rsidR="00DC22A9" w:rsidRPr="00DC22A9" w:rsidRDefault="00DC22A9" w:rsidP="00DC22A9">
      <w:pPr>
        <w:pStyle w:val="ae"/>
        <w:ind w:left="0" w:right="-1" w:firstLine="709"/>
        <w:rPr>
          <w:color w:val="000000" w:themeColor="text1"/>
          <w:sz w:val="24"/>
          <w:szCs w:val="24"/>
        </w:rPr>
      </w:pPr>
      <w:proofErr w:type="gramStart"/>
      <w:r w:rsidRPr="00DC22A9">
        <w:rPr>
          <w:color w:val="000000" w:themeColor="text1"/>
          <w:sz w:val="24"/>
          <w:szCs w:val="24"/>
        </w:rPr>
        <w:t>3) земельного участка, находящегося в фактическом пользовании гражданина и на котором расположен гараж, не являющийся объектом капитального строительства, в случае, если такой земельный участок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w:t>
      </w:r>
      <w:proofErr w:type="gramEnd"/>
      <w:r w:rsidRPr="00DC22A9">
        <w:rPr>
          <w:color w:val="000000" w:themeColor="text1"/>
          <w:sz w:val="24"/>
          <w:szCs w:val="24"/>
        </w:rPr>
        <w:t xml:space="preserve">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1.2.1.2. в аренду:</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1) земельный участок, являющийся ограниченным в обороте.</w:t>
      </w:r>
    </w:p>
    <w:p w:rsidR="00DC22A9" w:rsidRPr="00DC22A9" w:rsidRDefault="00DC22A9" w:rsidP="00DC22A9">
      <w:pPr>
        <w:pStyle w:val="ae"/>
        <w:numPr>
          <w:ilvl w:val="2"/>
          <w:numId w:val="17"/>
        </w:numPr>
        <w:autoSpaceDE/>
        <w:autoSpaceDN/>
        <w:ind w:left="0" w:right="-1" w:firstLine="709"/>
        <w:rPr>
          <w:color w:val="000000" w:themeColor="text1"/>
          <w:sz w:val="24"/>
          <w:szCs w:val="24"/>
        </w:rPr>
      </w:pPr>
      <w:r w:rsidRPr="00DC22A9">
        <w:rPr>
          <w:color w:val="000000" w:themeColor="text1"/>
          <w:sz w:val="24"/>
          <w:szCs w:val="24"/>
        </w:rPr>
        <w:t xml:space="preserve"> Интересы заявителей, указанных в пункте 1.2.1 настоящего Административного регламента, могут представлять лица, обладающие соответствующими полномочиями (далее - представитель).</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17"/>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Требования к порядку предоставления информации о предоставлении муниципальной услуги</w:t>
      </w:r>
    </w:p>
    <w:p w:rsidR="00DC22A9" w:rsidRPr="00DC22A9" w:rsidRDefault="00DC22A9" w:rsidP="00DC22A9">
      <w:pPr>
        <w:pStyle w:val="ac"/>
        <w:ind w:left="0" w:right="-1" w:firstLine="709"/>
        <w:jc w:val="center"/>
        <w:rPr>
          <w:b/>
          <w:color w:val="000000" w:themeColor="text1"/>
        </w:rPr>
      </w:pPr>
    </w:p>
    <w:p w:rsidR="00DC22A9" w:rsidRPr="00DC22A9" w:rsidRDefault="00DC22A9" w:rsidP="00DC22A9">
      <w:pPr>
        <w:ind w:right="-1" w:firstLine="709"/>
        <w:jc w:val="both"/>
        <w:rPr>
          <w:color w:val="000000" w:themeColor="text1"/>
          <w:szCs w:val="24"/>
        </w:rPr>
      </w:pPr>
      <w:r w:rsidRPr="00DC22A9">
        <w:rPr>
          <w:color w:val="000000" w:themeColor="text1"/>
          <w:szCs w:val="24"/>
        </w:rPr>
        <w:t xml:space="preserve">1.3.1. </w:t>
      </w:r>
      <w:proofErr w:type="gramStart"/>
      <w:r w:rsidRPr="00DC22A9">
        <w:rPr>
          <w:color w:val="000000" w:themeColor="text1"/>
          <w:szCs w:val="24"/>
        </w:rPr>
        <w:t>Местонахождение Администрации МО Окружная Администрация Городского округа «</w:t>
      </w:r>
      <w:proofErr w:type="spellStart"/>
      <w:r w:rsidRPr="00DC22A9">
        <w:rPr>
          <w:color w:val="000000" w:themeColor="text1"/>
          <w:szCs w:val="24"/>
        </w:rPr>
        <w:t>Жатай</w:t>
      </w:r>
      <w:proofErr w:type="spellEnd"/>
      <w:r w:rsidRPr="00DC22A9">
        <w:rPr>
          <w:color w:val="000000" w:themeColor="text1"/>
          <w:szCs w:val="24"/>
        </w:rPr>
        <w:t>»</w:t>
      </w:r>
      <w:r w:rsidRPr="00DC22A9">
        <w:rPr>
          <w:i/>
          <w:color w:val="000000" w:themeColor="text1"/>
          <w:szCs w:val="24"/>
        </w:rPr>
        <w:t xml:space="preserve"> </w:t>
      </w:r>
      <w:r w:rsidRPr="00DC22A9">
        <w:rPr>
          <w:color w:val="000000" w:themeColor="text1"/>
          <w:szCs w:val="24"/>
        </w:rPr>
        <w:t>(далее - Администрация): 677902, Российская Федерация, Республика Саха (Якутия), Городской округ «</w:t>
      </w:r>
      <w:proofErr w:type="spellStart"/>
      <w:r w:rsidRPr="00DC22A9">
        <w:rPr>
          <w:color w:val="000000" w:themeColor="text1"/>
          <w:szCs w:val="24"/>
        </w:rPr>
        <w:t>Жатай</w:t>
      </w:r>
      <w:proofErr w:type="spellEnd"/>
      <w:r w:rsidRPr="00DC22A9">
        <w:rPr>
          <w:color w:val="000000" w:themeColor="text1"/>
          <w:szCs w:val="24"/>
        </w:rPr>
        <w:t xml:space="preserve">», п. </w:t>
      </w:r>
      <w:proofErr w:type="spellStart"/>
      <w:r w:rsidRPr="00DC22A9">
        <w:rPr>
          <w:color w:val="000000" w:themeColor="text1"/>
          <w:szCs w:val="24"/>
        </w:rPr>
        <w:t>Жатай</w:t>
      </w:r>
      <w:proofErr w:type="spellEnd"/>
      <w:r w:rsidRPr="00DC22A9">
        <w:rPr>
          <w:color w:val="000000" w:themeColor="text1"/>
          <w:szCs w:val="24"/>
        </w:rPr>
        <w:t>, ул. Северная, д. 29 (далее – Администрация).</w:t>
      </w:r>
      <w:proofErr w:type="gramEnd"/>
    </w:p>
    <w:p w:rsidR="00DC22A9" w:rsidRPr="00DC22A9" w:rsidRDefault="00DC22A9" w:rsidP="00DC22A9">
      <w:pPr>
        <w:ind w:right="-1" w:firstLine="709"/>
        <w:jc w:val="both"/>
        <w:rPr>
          <w:color w:val="000000" w:themeColor="text1"/>
          <w:szCs w:val="24"/>
        </w:rPr>
      </w:pPr>
      <w:r w:rsidRPr="00DC22A9">
        <w:rPr>
          <w:color w:val="000000" w:themeColor="text1"/>
          <w:szCs w:val="24"/>
        </w:rPr>
        <w:t>График (режим) работы Администрации: Ежедневно, в рабочие дни с 9.00 до 17.15.</w:t>
      </w:r>
    </w:p>
    <w:p w:rsidR="00DC22A9" w:rsidRPr="00DC22A9" w:rsidRDefault="00DC22A9" w:rsidP="00DC22A9">
      <w:pPr>
        <w:ind w:right="-1" w:firstLine="709"/>
        <w:jc w:val="both"/>
        <w:rPr>
          <w:color w:val="000000" w:themeColor="text1"/>
          <w:szCs w:val="24"/>
        </w:rPr>
      </w:pPr>
      <w:r w:rsidRPr="00DC22A9">
        <w:rPr>
          <w:color w:val="000000" w:themeColor="text1"/>
          <w:szCs w:val="24"/>
        </w:rPr>
        <w:t>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DC22A9">
        <w:rPr>
          <w:color w:val="000000" w:themeColor="text1"/>
          <w:szCs w:val="24"/>
        </w:rPr>
        <w:t>Жатай</w:t>
      </w:r>
      <w:proofErr w:type="spellEnd"/>
      <w:r w:rsidRPr="00DC22A9">
        <w:rPr>
          <w:color w:val="000000" w:themeColor="text1"/>
          <w:szCs w:val="24"/>
        </w:rPr>
        <w:t>» (далее - Отдел).</w:t>
      </w:r>
    </w:p>
    <w:p w:rsidR="00DC22A9" w:rsidRPr="00DC22A9" w:rsidRDefault="00DC22A9" w:rsidP="00DC22A9">
      <w:pPr>
        <w:ind w:right="-1" w:firstLine="709"/>
        <w:jc w:val="both"/>
        <w:rPr>
          <w:color w:val="000000" w:themeColor="text1"/>
          <w:szCs w:val="24"/>
        </w:rPr>
      </w:pPr>
      <w:proofErr w:type="gramStart"/>
      <w:r w:rsidRPr="00DC22A9">
        <w:rPr>
          <w:color w:val="000000" w:themeColor="text1"/>
          <w:szCs w:val="24"/>
        </w:rPr>
        <w:t>Местонахождение Отдела: 677902, Российская Федерация, Республика Саха (Якутия), Городской округ «</w:t>
      </w:r>
      <w:proofErr w:type="spellStart"/>
      <w:r w:rsidRPr="00DC22A9">
        <w:rPr>
          <w:color w:val="000000" w:themeColor="text1"/>
          <w:szCs w:val="24"/>
        </w:rPr>
        <w:t>Жатай</w:t>
      </w:r>
      <w:proofErr w:type="spellEnd"/>
      <w:r w:rsidRPr="00DC22A9">
        <w:rPr>
          <w:color w:val="000000" w:themeColor="text1"/>
          <w:szCs w:val="24"/>
        </w:rPr>
        <w:t xml:space="preserve">», п. </w:t>
      </w:r>
      <w:proofErr w:type="spellStart"/>
      <w:r w:rsidRPr="00DC22A9">
        <w:rPr>
          <w:color w:val="000000" w:themeColor="text1"/>
          <w:szCs w:val="24"/>
        </w:rPr>
        <w:t>Жатай</w:t>
      </w:r>
      <w:proofErr w:type="spellEnd"/>
      <w:r w:rsidRPr="00DC22A9">
        <w:rPr>
          <w:color w:val="000000" w:themeColor="text1"/>
          <w:szCs w:val="24"/>
        </w:rPr>
        <w:t>, ул. Северная, д. 29 кв. 9.</w:t>
      </w:r>
      <w:proofErr w:type="gramEnd"/>
    </w:p>
    <w:p w:rsidR="00DC22A9" w:rsidRPr="00DC22A9" w:rsidRDefault="00DC22A9" w:rsidP="00DC22A9">
      <w:pPr>
        <w:pStyle w:val="ac"/>
        <w:ind w:left="0" w:right="-1" w:firstLine="709"/>
        <w:rPr>
          <w:color w:val="000000" w:themeColor="text1"/>
        </w:rPr>
      </w:pPr>
      <w:r w:rsidRPr="00DC22A9">
        <w:rPr>
          <w:color w:val="000000" w:themeColor="text1"/>
        </w:rPr>
        <w:t>График (режим) работы Отдела с заявителями:</w:t>
      </w:r>
    </w:p>
    <w:p w:rsidR="00DC22A9" w:rsidRPr="00DC22A9" w:rsidRDefault="00DC22A9" w:rsidP="00DC22A9">
      <w:pPr>
        <w:pStyle w:val="ae"/>
        <w:numPr>
          <w:ilvl w:val="2"/>
          <w:numId w:val="18"/>
        </w:numPr>
        <w:autoSpaceDE/>
        <w:autoSpaceDN/>
        <w:ind w:left="0" w:right="-1" w:firstLine="709"/>
        <w:rPr>
          <w:color w:val="000000" w:themeColor="text1"/>
          <w:sz w:val="24"/>
          <w:szCs w:val="24"/>
        </w:rPr>
      </w:pPr>
      <w:r w:rsidRPr="00DC22A9">
        <w:rPr>
          <w:color w:val="000000" w:themeColor="text1"/>
          <w:sz w:val="24"/>
          <w:szCs w:val="24"/>
        </w:rPr>
        <w:t>Понедельник (рабочие дни) с 14.00 до 17.15.</w:t>
      </w:r>
    </w:p>
    <w:p w:rsidR="00DC22A9" w:rsidRPr="00DC22A9" w:rsidRDefault="00DC22A9" w:rsidP="00DC22A9">
      <w:pPr>
        <w:pStyle w:val="ae"/>
        <w:numPr>
          <w:ilvl w:val="2"/>
          <w:numId w:val="18"/>
        </w:numPr>
        <w:autoSpaceDE/>
        <w:autoSpaceDN/>
        <w:ind w:left="0" w:right="-1" w:firstLine="709"/>
        <w:rPr>
          <w:color w:val="000000" w:themeColor="text1"/>
          <w:sz w:val="24"/>
          <w:szCs w:val="24"/>
        </w:rPr>
      </w:pPr>
      <w:r w:rsidRPr="00DC22A9">
        <w:rPr>
          <w:color w:val="000000" w:themeColor="text1"/>
          <w:sz w:val="24"/>
          <w:szCs w:val="24"/>
        </w:rPr>
        <w:t xml:space="preserve"> Прием документов и выдача результатов предоставления муниципальной услуги в рамках данного Административного регламента также может осуществляться в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Городской округ «</w:t>
      </w:r>
      <w:proofErr w:type="spellStart"/>
      <w:r w:rsidRPr="00DC22A9">
        <w:rPr>
          <w:color w:val="000000" w:themeColor="text1"/>
          <w:sz w:val="24"/>
          <w:szCs w:val="24"/>
        </w:rPr>
        <w:t>Жатай</w:t>
      </w:r>
      <w:proofErr w:type="spellEnd"/>
      <w:r w:rsidRPr="00DC22A9">
        <w:rPr>
          <w:color w:val="000000" w:themeColor="text1"/>
          <w:sz w:val="24"/>
          <w:szCs w:val="24"/>
        </w:rPr>
        <w:t>»</w:t>
      </w:r>
      <w:r w:rsidRPr="00DC22A9">
        <w:rPr>
          <w:i/>
          <w:color w:val="000000" w:themeColor="text1"/>
          <w:sz w:val="24"/>
          <w:szCs w:val="24"/>
        </w:rPr>
        <w:t xml:space="preserve"> </w:t>
      </w:r>
      <w:r w:rsidRPr="00DC22A9">
        <w:rPr>
          <w:color w:val="000000" w:themeColor="text1"/>
          <w:sz w:val="24"/>
          <w:szCs w:val="24"/>
        </w:rPr>
        <w:t>(далее по тексту - ГАУ «МФЦ Р</w:t>
      </w:r>
      <w:proofErr w:type="gramStart"/>
      <w:r w:rsidRPr="00DC22A9">
        <w:rPr>
          <w:color w:val="000000" w:themeColor="text1"/>
          <w:sz w:val="24"/>
          <w:szCs w:val="24"/>
        </w:rPr>
        <w:t>С(</w:t>
      </w:r>
      <w:proofErr w:type="gramEnd"/>
      <w:r w:rsidRPr="00DC22A9">
        <w:rPr>
          <w:color w:val="000000" w:themeColor="text1"/>
          <w:sz w:val="24"/>
          <w:szCs w:val="24"/>
        </w:rPr>
        <w:t>Я)») в случае наличия заключенного соглашения о взаимодействии между ГАУ «МФЦ РС(Я)» и Администрацией.</w:t>
      </w:r>
    </w:p>
    <w:p w:rsidR="00DC22A9" w:rsidRPr="00DC22A9" w:rsidRDefault="00DC22A9" w:rsidP="00DC22A9">
      <w:pPr>
        <w:pStyle w:val="ae"/>
        <w:numPr>
          <w:ilvl w:val="2"/>
          <w:numId w:val="18"/>
        </w:numPr>
        <w:autoSpaceDE/>
        <w:autoSpaceDN/>
        <w:ind w:left="0" w:right="-1" w:firstLine="709"/>
        <w:rPr>
          <w:color w:val="000000" w:themeColor="text1"/>
          <w:sz w:val="24"/>
          <w:szCs w:val="24"/>
        </w:rPr>
      </w:pPr>
      <w:r w:rsidRPr="00DC22A9">
        <w:rPr>
          <w:color w:val="000000" w:themeColor="text1"/>
          <w:sz w:val="24"/>
          <w:szCs w:val="24"/>
        </w:rPr>
        <w:t xml:space="preserve"> Местонахождение органов государственной и муниципальной власти и иных организаций, участвующих в предоставлении муниципальной услуги:</w:t>
      </w:r>
    </w:p>
    <w:p w:rsidR="00DC22A9" w:rsidRPr="00DC22A9" w:rsidRDefault="00DC22A9" w:rsidP="00DC22A9">
      <w:pPr>
        <w:pStyle w:val="ae"/>
        <w:numPr>
          <w:ilvl w:val="0"/>
          <w:numId w:val="19"/>
        </w:numPr>
        <w:autoSpaceDE/>
        <w:autoSpaceDN/>
        <w:ind w:left="0" w:right="-1" w:firstLine="709"/>
        <w:rPr>
          <w:i/>
          <w:color w:val="000000" w:themeColor="text1"/>
          <w:sz w:val="24"/>
          <w:szCs w:val="24"/>
        </w:rPr>
      </w:pPr>
      <w:r w:rsidRPr="00DC22A9">
        <w:rPr>
          <w:color w:val="000000" w:themeColor="text1"/>
          <w:sz w:val="24"/>
          <w:szCs w:val="24"/>
        </w:rPr>
        <w:t xml:space="preserve">Управление </w:t>
      </w:r>
      <w:proofErr w:type="spellStart"/>
      <w:r w:rsidRPr="00DC22A9">
        <w:rPr>
          <w:color w:val="000000" w:themeColor="text1"/>
          <w:sz w:val="24"/>
          <w:szCs w:val="24"/>
        </w:rPr>
        <w:t>Росреестра</w:t>
      </w:r>
      <w:proofErr w:type="spellEnd"/>
      <w:r w:rsidRPr="00DC22A9">
        <w:rPr>
          <w:color w:val="000000" w:themeColor="text1"/>
          <w:sz w:val="24"/>
          <w:szCs w:val="24"/>
        </w:rPr>
        <w:t xml:space="preserve"> </w:t>
      </w:r>
      <w:proofErr w:type="gramStart"/>
      <w:r w:rsidRPr="00DC22A9">
        <w:rPr>
          <w:color w:val="000000" w:themeColor="text1"/>
          <w:sz w:val="24"/>
          <w:szCs w:val="24"/>
        </w:rPr>
        <w:t>по</w:t>
      </w:r>
      <w:proofErr w:type="gramEnd"/>
      <w:r w:rsidRPr="00DC22A9">
        <w:rPr>
          <w:color w:val="000000" w:themeColor="text1"/>
          <w:sz w:val="24"/>
          <w:szCs w:val="24"/>
        </w:rPr>
        <w:t xml:space="preserve"> </w:t>
      </w:r>
      <w:proofErr w:type="gramStart"/>
      <w:r w:rsidRPr="00DC22A9">
        <w:rPr>
          <w:color w:val="000000" w:themeColor="text1"/>
          <w:sz w:val="24"/>
          <w:szCs w:val="24"/>
        </w:rPr>
        <w:t>Республика</w:t>
      </w:r>
      <w:proofErr w:type="gramEnd"/>
      <w:r w:rsidRPr="00DC22A9">
        <w:rPr>
          <w:color w:val="000000" w:themeColor="text1"/>
          <w:sz w:val="24"/>
          <w:szCs w:val="24"/>
        </w:rPr>
        <w:t xml:space="preserve"> Саха (Якутия) – </w:t>
      </w:r>
      <w:r w:rsidRPr="00DC22A9">
        <w:rPr>
          <w:i/>
          <w:color w:val="000000" w:themeColor="text1"/>
          <w:sz w:val="24"/>
          <w:szCs w:val="24"/>
        </w:rPr>
        <w:t>677007, г. Якутск, ул. Ярославского, д. 37.</w:t>
      </w:r>
    </w:p>
    <w:p w:rsidR="00DC22A9" w:rsidRPr="00DC22A9" w:rsidRDefault="00DC22A9" w:rsidP="00DC22A9">
      <w:pPr>
        <w:pStyle w:val="ae"/>
        <w:numPr>
          <w:ilvl w:val="0"/>
          <w:numId w:val="19"/>
        </w:numPr>
        <w:autoSpaceDE/>
        <w:autoSpaceDN/>
        <w:ind w:left="0" w:right="-1" w:firstLine="709"/>
        <w:rPr>
          <w:i/>
          <w:color w:val="000000" w:themeColor="text1"/>
          <w:sz w:val="24"/>
          <w:szCs w:val="24"/>
        </w:rPr>
      </w:pPr>
      <w:r w:rsidRPr="00DC22A9">
        <w:rPr>
          <w:color w:val="000000" w:themeColor="text1"/>
          <w:sz w:val="24"/>
          <w:szCs w:val="24"/>
        </w:rPr>
        <w:t>Филиал ППК «</w:t>
      </w:r>
      <w:proofErr w:type="spellStart"/>
      <w:r w:rsidRPr="00DC22A9">
        <w:rPr>
          <w:color w:val="000000" w:themeColor="text1"/>
          <w:sz w:val="24"/>
          <w:szCs w:val="24"/>
        </w:rPr>
        <w:t>Роскадастр</w:t>
      </w:r>
      <w:proofErr w:type="spellEnd"/>
      <w:r w:rsidRPr="00DC22A9">
        <w:rPr>
          <w:color w:val="000000" w:themeColor="text1"/>
          <w:sz w:val="24"/>
          <w:szCs w:val="24"/>
        </w:rPr>
        <w:t xml:space="preserve">» по Республика Саха (Якутия)» – </w:t>
      </w:r>
      <w:r w:rsidRPr="00DC22A9">
        <w:rPr>
          <w:i/>
          <w:color w:val="000000" w:themeColor="text1"/>
          <w:sz w:val="24"/>
          <w:szCs w:val="24"/>
        </w:rPr>
        <w:t>Саха /Якутия</w:t>
      </w:r>
      <w:proofErr w:type="gramStart"/>
      <w:r w:rsidRPr="00DC22A9">
        <w:rPr>
          <w:i/>
          <w:color w:val="000000" w:themeColor="text1"/>
          <w:sz w:val="24"/>
          <w:szCs w:val="24"/>
        </w:rPr>
        <w:t xml:space="preserve">/ </w:t>
      </w:r>
      <w:proofErr w:type="spellStart"/>
      <w:r w:rsidRPr="00DC22A9">
        <w:rPr>
          <w:i/>
          <w:color w:val="000000" w:themeColor="text1"/>
          <w:sz w:val="24"/>
          <w:szCs w:val="24"/>
        </w:rPr>
        <w:t>Р</w:t>
      </w:r>
      <w:proofErr w:type="gramEnd"/>
      <w:r w:rsidRPr="00DC22A9">
        <w:rPr>
          <w:i/>
          <w:color w:val="000000" w:themeColor="text1"/>
          <w:sz w:val="24"/>
          <w:szCs w:val="24"/>
        </w:rPr>
        <w:t>есп</w:t>
      </w:r>
      <w:proofErr w:type="spellEnd"/>
      <w:r w:rsidRPr="00DC22A9">
        <w:rPr>
          <w:i/>
          <w:color w:val="000000" w:themeColor="text1"/>
          <w:sz w:val="24"/>
          <w:szCs w:val="24"/>
        </w:rPr>
        <w:t>. Якутск г. Кулаковского ул. 28.</w:t>
      </w:r>
    </w:p>
    <w:p w:rsidR="00DC22A9" w:rsidRPr="00DC22A9" w:rsidRDefault="00DC22A9" w:rsidP="00DC22A9">
      <w:pPr>
        <w:pStyle w:val="ae"/>
        <w:numPr>
          <w:ilvl w:val="0"/>
          <w:numId w:val="19"/>
        </w:numPr>
        <w:autoSpaceDE/>
        <w:autoSpaceDN/>
        <w:ind w:left="0" w:right="-1" w:firstLine="709"/>
        <w:rPr>
          <w:i/>
          <w:color w:val="000000" w:themeColor="text1"/>
          <w:sz w:val="24"/>
          <w:szCs w:val="24"/>
        </w:rPr>
      </w:pPr>
      <w:proofErr w:type="gramStart"/>
      <w:r w:rsidRPr="00DC22A9">
        <w:rPr>
          <w:color w:val="000000" w:themeColor="text1"/>
          <w:sz w:val="24"/>
          <w:szCs w:val="24"/>
        </w:rPr>
        <w:t xml:space="preserve">Управление Федеральной налоговой службы по Республика Саха (Якутия) – </w:t>
      </w:r>
      <w:r w:rsidRPr="00DC22A9">
        <w:rPr>
          <w:i/>
          <w:color w:val="000000" w:themeColor="text1"/>
          <w:sz w:val="24"/>
          <w:szCs w:val="24"/>
        </w:rPr>
        <w:t xml:space="preserve">Управление Федеральной налоговой службы по Республике Саха (Якутия) (далее - УФНС России по РС (Я),  г. Якутск, 202 </w:t>
      </w:r>
      <w:proofErr w:type="spellStart"/>
      <w:r w:rsidRPr="00DC22A9">
        <w:rPr>
          <w:i/>
          <w:color w:val="000000" w:themeColor="text1"/>
          <w:sz w:val="24"/>
          <w:szCs w:val="24"/>
        </w:rPr>
        <w:t>мкр</w:t>
      </w:r>
      <w:proofErr w:type="spellEnd"/>
      <w:r w:rsidRPr="00DC22A9">
        <w:rPr>
          <w:i/>
          <w:color w:val="000000" w:themeColor="text1"/>
          <w:sz w:val="24"/>
          <w:szCs w:val="24"/>
        </w:rPr>
        <w:t>-н, д. 23, Межрайонная инспекция ФНС России №5 по РС (Я).</w:t>
      </w:r>
      <w:proofErr w:type="gramEnd"/>
    </w:p>
    <w:p w:rsidR="00DC22A9" w:rsidRPr="00DC22A9" w:rsidRDefault="00DC22A9" w:rsidP="00DC22A9">
      <w:pPr>
        <w:pStyle w:val="ae"/>
        <w:numPr>
          <w:ilvl w:val="0"/>
          <w:numId w:val="19"/>
        </w:numPr>
        <w:autoSpaceDE/>
        <w:autoSpaceDN/>
        <w:ind w:left="0" w:right="-1" w:firstLine="709"/>
        <w:rPr>
          <w:i/>
          <w:color w:val="000000" w:themeColor="text1"/>
          <w:sz w:val="24"/>
          <w:szCs w:val="24"/>
        </w:rPr>
      </w:pPr>
      <w:r w:rsidRPr="00DC22A9">
        <w:rPr>
          <w:color w:val="000000" w:themeColor="text1"/>
          <w:sz w:val="24"/>
          <w:szCs w:val="24"/>
        </w:rPr>
        <w:t xml:space="preserve">Управление Фонда пенсионного и социального страхования РФ </w:t>
      </w:r>
      <w:proofErr w:type="gramStart"/>
      <w:r w:rsidRPr="00DC22A9">
        <w:rPr>
          <w:color w:val="000000" w:themeColor="text1"/>
          <w:sz w:val="24"/>
          <w:szCs w:val="24"/>
        </w:rPr>
        <w:t>по</w:t>
      </w:r>
      <w:proofErr w:type="gramEnd"/>
      <w:r w:rsidRPr="00DC22A9">
        <w:rPr>
          <w:color w:val="000000" w:themeColor="text1"/>
          <w:sz w:val="24"/>
          <w:szCs w:val="24"/>
        </w:rPr>
        <w:t xml:space="preserve"> </w:t>
      </w:r>
      <w:proofErr w:type="gramStart"/>
      <w:r w:rsidRPr="00DC22A9">
        <w:rPr>
          <w:color w:val="000000" w:themeColor="text1"/>
          <w:sz w:val="24"/>
          <w:szCs w:val="24"/>
        </w:rPr>
        <w:t>Республика</w:t>
      </w:r>
      <w:proofErr w:type="gramEnd"/>
      <w:r w:rsidRPr="00DC22A9">
        <w:rPr>
          <w:color w:val="000000" w:themeColor="text1"/>
          <w:sz w:val="24"/>
          <w:szCs w:val="24"/>
        </w:rPr>
        <w:t xml:space="preserve"> Саха (Якутия) – </w:t>
      </w:r>
      <w:r w:rsidRPr="00DC22A9">
        <w:rPr>
          <w:i/>
          <w:color w:val="000000" w:themeColor="text1"/>
          <w:sz w:val="24"/>
          <w:szCs w:val="24"/>
        </w:rPr>
        <w:t>Адрес: 677000, г. Якутск, ул. Чернышевского, д. 4, Отделение Социального фонда России по Республике Саха (Якутия) График работы: Понедельник-пятница: с 9:00 до 18:00, перерыв: с 13:00 до 14:00.</w:t>
      </w:r>
    </w:p>
    <w:p w:rsidR="00DC22A9" w:rsidRPr="00DC22A9" w:rsidRDefault="00DC22A9" w:rsidP="00DC22A9">
      <w:pPr>
        <w:pStyle w:val="ae"/>
        <w:numPr>
          <w:ilvl w:val="0"/>
          <w:numId w:val="19"/>
        </w:numPr>
        <w:autoSpaceDE/>
        <w:autoSpaceDN/>
        <w:ind w:left="0" w:right="-1" w:firstLine="709"/>
        <w:rPr>
          <w:i/>
          <w:color w:val="000000" w:themeColor="text1"/>
          <w:sz w:val="24"/>
          <w:szCs w:val="24"/>
        </w:rPr>
      </w:pPr>
      <w:r w:rsidRPr="00DC22A9">
        <w:rPr>
          <w:color w:val="000000" w:themeColor="text1"/>
          <w:sz w:val="24"/>
          <w:szCs w:val="24"/>
        </w:rPr>
        <w:t xml:space="preserve"> Филиал государственного казенного учреждения Республики Саха (Якутия) «Национальный архив Республики Саха (Якутия)» – </w:t>
      </w:r>
      <w:r w:rsidRPr="00DC22A9">
        <w:rPr>
          <w:i/>
          <w:color w:val="000000" w:themeColor="text1"/>
          <w:sz w:val="24"/>
          <w:szCs w:val="24"/>
        </w:rPr>
        <w:t>г. Якутск, ул. Дзержинского 41, тел.: +7 (4112)43-96-32 e-</w:t>
      </w:r>
      <w:proofErr w:type="spellStart"/>
      <w:r w:rsidRPr="00DC22A9">
        <w:rPr>
          <w:i/>
          <w:color w:val="000000" w:themeColor="text1"/>
          <w:sz w:val="24"/>
          <w:szCs w:val="24"/>
        </w:rPr>
        <w:t>mail</w:t>
      </w:r>
      <w:proofErr w:type="spellEnd"/>
      <w:r w:rsidRPr="00DC22A9">
        <w:rPr>
          <w:i/>
          <w:color w:val="000000" w:themeColor="text1"/>
          <w:sz w:val="24"/>
          <w:szCs w:val="24"/>
        </w:rPr>
        <w:t xml:space="preserve">: </w:t>
      </w:r>
      <w:hyperlink r:id="rId22" w:history="1">
        <w:r w:rsidRPr="00DC22A9">
          <w:rPr>
            <w:rStyle w:val="ab"/>
            <w:i/>
            <w:color w:val="000000" w:themeColor="text1"/>
            <w:szCs w:val="24"/>
          </w:rPr>
          <w:t>na@gov14.ru</w:t>
        </w:r>
      </w:hyperlink>
      <w:r w:rsidRPr="00DC22A9">
        <w:rPr>
          <w:i/>
          <w:color w:val="000000" w:themeColor="text1"/>
          <w:sz w:val="24"/>
          <w:szCs w:val="24"/>
        </w:rPr>
        <w:t xml:space="preserve"> .</w:t>
      </w:r>
    </w:p>
    <w:p w:rsidR="00DC22A9" w:rsidRPr="00DC22A9" w:rsidRDefault="00DC22A9" w:rsidP="00DC22A9">
      <w:pPr>
        <w:pStyle w:val="ae"/>
        <w:numPr>
          <w:ilvl w:val="0"/>
          <w:numId w:val="19"/>
        </w:numPr>
        <w:autoSpaceDE/>
        <w:autoSpaceDN/>
        <w:ind w:left="0" w:right="-1" w:firstLine="709"/>
        <w:rPr>
          <w:i/>
          <w:color w:val="000000" w:themeColor="text1"/>
          <w:sz w:val="24"/>
          <w:szCs w:val="24"/>
        </w:rPr>
      </w:pPr>
      <w:r w:rsidRPr="00DC22A9">
        <w:rPr>
          <w:color w:val="000000" w:themeColor="text1"/>
          <w:sz w:val="24"/>
          <w:szCs w:val="24"/>
        </w:rPr>
        <w:t xml:space="preserve">Государственное унитарное предприятие Республики Саха (Якутия) «Республиканский центр технического учета и технической инвентаризации» – </w:t>
      </w:r>
      <w:hyperlink r:id="rId23" w:tgtFrame="_blank" w:history="1">
        <w:r w:rsidRPr="00DC22A9">
          <w:rPr>
            <w:rStyle w:val="ab"/>
            <w:i/>
            <w:color w:val="000000" w:themeColor="text1"/>
            <w:szCs w:val="24"/>
          </w:rPr>
          <w:t>677027, Республика Саха (Якутия), г. Якутск, ул. Кирова, 28</w:t>
        </w:r>
      </w:hyperlink>
      <w:r w:rsidRPr="00DC22A9">
        <w:rPr>
          <w:i/>
          <w:color w:val="000000" w:themeColor="text1"/>
          <w:sz w:val="24"/>
          <w:szCs w:val="24"/>
        </w:rPr>
        <w:t xml:space="preserve">, </w:t>
      </w:r>
      <w:r w:rsidRPr="00DC22A9">
        <w:rPr>
          <w:b/>
          <w:bCs/>
          <w:i/>
          <w:color w:val="000000" w:themeColor="text1"/>
          <w:sz w:val="24"/>
          <w:szCs w:val="24"/>
        </w:rPr>
        <w:t xml:space="preserve">Режим работы: </w:t>
      </w:r>
      <w:r w:rsidRPr="00DC22A9">
        <w:rPr>
          <w:i/>
          <w:color w:val="000000" w:themeColor="text1"/>
          <w:sz w:val="24"/>
          <w:szCs w:val="24"/>
        </w:rPr>
        <w:t>Понедельник — Пятница: 09.00 -18.00.</w:t>
      </w:r>
    </w:p>
    <w:p w:rsidR="00DC22A9" w:rsidRPr="00DC22A9" w:rsidRDefault="00DC22A9" w:rsidP="00DC22A9">
      <w:pPr>
        <w:pStyle w:val="ae"/>
        <w:numPr>
          <w:ilvl w:val="0"/>
          <w:numId w:val="19"/>
        </w:numPr>
        <w:autoSpaceDE/>
        <w:autoSpaceDN/>
        <w:ind w:left="0" w:right="-1" w:firstLine="709"/>
        <w:rPr>
          <w:i/>
          <w:color w:val="000000" w:themeColor="text1"/>
          <w:sz w:val="24"/>
          <w:szCs w:val="24"/>
        </w:rPr>
      </w:pPr>
      <w:r w:rsidRPr="00DC22A9">
        <w:rPr>
          <w:color w:val="000000" w:themeColor="text1"/>
          <w:sz w:val="24"/>
          <w:szCs w:val="24"/>
        </w:rPr>
        <w:t>Отделение по Республике Саха (Якутия) Хабаровского центра технической инвентаризации и кадастровых работ Восточно-Сибирского филиала АО «</w:t>
      </w:r>
      <w:proofErr w:type="spellStart"/>
      <w:r w:rsidRPr="00DC22A9">
        <w:rPr>
          <w:color w:val="000000" w:themeColor="text1"/>
          <w:sz w:val="24"/>
          <w:szCs w:val="24"/>
        </w:rPr>
        <w:t>Ростехинвентаризация</w:t>
      </w:r>
      <w:proofErr w:type="spellEnd"/>
      <w:r w:rsidRPr="00DC22A9">
        <w:rPr>
          <w:color w:val="000000" w:themeColor="text1"/>
          <w:sz w:val="24"/>
          <w:szCs w:val="24"/>
        </w:rPr>
        <w:t xml:space="preserve"> - Федеральное БТИ» – </w:t>
      </w:r>
      <w:r w:rsidRPr="00DC22A9">
        <w:rPr>
          <w:i/>
          <w:color w:val="000000" w:themeColor="text1"/>
          <w:sz w:val="24"/>
          <w:szCs w:val="24"/>
        </w:rPr>
        <w:t>Октябрьская ул., 27, Якутск.</w:t>
      </w:r>
    </w:p>
    <w:p w:rsidR="00DC22A9" w:rsidRPr="00DC22A9" w:rsidRDefault="00DC22A9" w:rsidP="00DC22A9">
      <w:pPr>
        <w:pStyle w:val="ae"/>
        <w:numPr>
          <w:ilvl w:val="0"/>
          <w:numId w:val="19"/>
        </w:numPr>
        <w:autoSpaceDE/>
        <w:autoSpaceDN/>
        <w:ind w:left="0" w:right="-1" w:firstLine="709"/>
        <w:rPr>
          <w:i/>
          <w:color w:val="000000" w:themeColor="text1"/>
          <w:sz w:val="24"/>
          <w:szCs w:val="24"/>
        </w:rPr>
      </w:pPr>
      <w:r w:rsidRPr="00DC22A9">
        <w:rPr>
          <w:color w:val="000000" w:themeColor="text1"/>
          <w:sz w:val="24"/>
          <w:szCs w:val="24"/>
        </w:rPr>
        <w:t>1.3.4. 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DC22A9">
        <w:rPr>
          <w:color w:val="000000" w:themeColor="text1"/>
          <w:sz w:val="24"/>
          <w:szCs w:val="24"/>
        </w:rPr>
        <w:t>С(</w:t>
      </w:r>
      <w:proofErr w:type="gramEnd"/>
      <w:r w:rsidRPr="00DC22A9">
        <w:rPr>
          <w:color w:val="000000" w:themeColor="text1"/>
          <w:sz w:val="24"/>
          <w:szCs w:val="24"/>
        </w:rPr>
        <w:t>Я)»:</w:t>
      </w:r>
    </w:p>
    <w:p w:rsidR="00DC22A9" w:rsidRPr="00DC22A9" w:rsidRDefault="00DC22A9" w:rsidP="00DC22A9">
      <w:pPr>
        <w:pStyle w:val="ac"/>
        <w:numPr>
          <w:ilvl w:val="0"/>
          <w:numId w:val="20"/>
        </w:numPr>
        <w:autoSpaceDE/>
        <w:autoSpaceDN/>
        <w:ind w:left="0" w:right="-1" w:firstLine="709"/>
        <w:rPr>
          <w:color w:val="000000" w:themeColor="text1"/>
        </w:rPr>
      </w:pPr>
      <w:r w:rsidRPr="00DC22A9">
        <w:rPr>
          <w:color w:val="000000" w:themeColor="text1"/>
        </w:rPr>
        <w:t xml:space="preserve"> Через официальные сайты ведомств:</w:t>
      </w:r>
    </w:p>
    <w:p w:rsidR="00DC22A9" w:rsidRPr="00DC22A9" w:rsidRDefault="00DC22A9" w:rsidP="00DC22A9">
      <w:pPr>
        <w:pStyle w:val="ae"/>
        <w:numPr>
          <w:ilvl w:val="0"/>
          <w:numId w:val="21"/>
        </w:numPr>
        <w:autoSpaceDE/>
        <w:autoSpaceDN/>
        <w:ind w:left="0" w:right="-1" w:firstLine="709"/>
        <w:rPr>
          <w:i/>
          <w:color w:val="000000" w:themeColor="text1"/>
          <w:sz w:val="24"/>
          <w:szCs w:val="24"/>
        </w:rPr>
      </w:pPr>
      <w:r w:rsidRPr="00DC22A9">
        <w:rPr>
          <w:color w:val="000000" w:themeColor="text1"/>
          <w:sz w:val="24"/>
          <w:szCs w:val="24"/>
        </w:rPr>
        <w:t xml:space="preserve">Администрация – </w:t>
      </w:r>
      <w:r w:rsidRPr="00DC22A9">
        <w:rPr>
          <w:i/>
          <w:color w:val="000000" w:themeColor="text1"/>
          <w:sz w:val="24"/>
          <w:szCs w:val="24"/>
          <w:lang w:val="en-US"/>
        </w:rPr>
        <w:t>www</w:t>
      </w:r>
      <w:r w:rsidRPr="00DC22A9">
        <w:rPr>
          <w:i/>
          <w:color w:val="000000" w:themeColor="text1"/>
          <w:sz w:val="24"/>
          <w:szCs w:val="24"/>
        </w:rPr>
        <w:t>.</w:t>
      </w:r>
      <w:proofErr w:type="spellStart"/>
      <w:r w:rsidRPr="00DC22A9">
        <w:rPr>
          <w:i/>
          <w:color w:val="000000" w:themeColor="text1"/>
          <w:sz w:val="24"/>
          <w:szCs w:val="24"/>
          <w:lang w:val="en-US"/>
        </w:rPr>
        <w:t>jhatay</w:t>
      </w:r>
      <w:proofErr w:type="spellEnd"/>
      <w:r w:rsidRPr="00DC22A9">
        <w:rPr>
          <w:i/>
          <w:color w:val="000000" w:themeColor="text1"/>
          <w:sz w:val="24"/>
          <w:szCs w:val="24"/>
        </w:rPr>
        <w:t>.</w:t>
      </w:r>
      <w:proofErr w:type="spellStart"/>
      <w:r w:rsidRPr="00DC22A9">
        <w:rPr>
          <w:i/>
          <w:color w:val="000000" w:themeColor="text1"/>
          <w:sz w:val="24"/>
          <w:szCs w:val="24"/>
          <w:lang w:val="en-US"/>
        </w:rPr>
        <w:t>ru</w:t>
      </w:r>
      <w:proofErr w:type="spellEnd"/>
    </w:p>
    <w:p w:rsidR="00DC22A9" w:rsidRPr="00DC22A9" w:rsidRDefault="00DC22A9" w:rsidP="00DC22A9">
      <w:pPr>
        <w:pStyle w:val="ae"/>
        <w:numPr>
          <w:ilvl w:val="0"/>
          <w:numId w:val="21"/>
        </w:numPr>
        <w:autoSpaceDE/>
        <w:autoSpaceDN/>
        <w:ind w:left="0" w:right="-1" w:firstLine="709"/>
        <w:rPr>
          <w:color w:val="000000" w:themeColor="text1"/>
          <w:sz w:val="24"/>
          <w:szCs w:val="24"/>
        </w:rPr>
      </w:pPr>
      <w:r w:rsidRPr="00DC22A9">
        <w:rPr>
          <w:color w:val="000000" w:themeColor="text1"/>
          <w:sz w:val="24"/>
          <w:szCs w:val="24"/>
        </w:rPr>
        <w:t>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w:t>
      </w:r>
      <w:hyperlink r:id="rId24" w:history="1">
        <w:r w:rsidRPr="00DC22A9">
          <w:rPr>
            <w:color w:val="000000" w:themeColor="text1"/>
            <w:sz w:val="24"/>
            <w:szCs w:val="24"/>
          </w:rPr>
          <w:t>www.mfcsakha.ru.</w:t>
        </w:r>
      </w:hyperlink>
    </w:p>
    <w:p w:rsidR="00DC22A9" w:rsidRPr="00DC22A9" w:rsidRDefault="00DC22A9" w:rsidP="00DC22A9">
      <w:pPr>
        <w:pStyle w:val="ae"/>
        <w:numPr>
          <w:ilvl w:val="0"/>
          <w:numId w:val="21"/>
        </w:numPr>
        <w:autoSpaceDE/>
        <w:autoSpaceDN/>
        <w:ind w:left="0" w:right="-1" w:firstLine="709"/>
        <w:rPr>
          <w:color w:val="000000" w:themeColor="text1"/>
          <w:sz w:val="24"/>
          <w:szCs w:val="24"/>
        </w:rPr>
      </w:pPr>
      <w:r w:rsidRPr="00DC22A9">
        <w:rPr>
          <w:color w:val="000000" w:themeColor="text1"/>
          <w:sz w:val="24"/>
          <w:szCs w:val="24"/>
        </w:rPr>
        <w:t>Федеральная государственная информационная система «Единый портал государственных и муниципальных услуг (функций) (http://www.gosuslugi.ru) (далее - ЕПГУ)» и/или государственной информационной системе «Портал государственных и муниципальных услуг (функций) Республики Саха (Якутия) (http://www.e-yakutia.ru) (далее - РПГУ)»;</w:t>
      </w:r>
    </w:p>
    <w:p w:rsidR="00DC22A9" w:rsidRPr="00DC22A9" w:rsidRDefault="00DC22A9" w:rsidP="00DC22A9">
      <w:pPr>
        <w:pStyle w:val="ac"/>
        <w:numPr>
          <w:ilvl w:val="0"/>
          <w:numId w:val="21"/>
        </w:numPr>
        <w:autoSpaceDE/>
        <w:autoSpaceDN/>
        <w:ind w:left="0" w:right="-1" w:firstLine="709"/>
        <w:rPr>
          <w:color w:val="000000" w:themeColor="text1"/>
        </w:rPr>
      </w:pPr>
      <w:r w:rsidRPr="00DC22A9">
        <w:rPr>
          <w:color w:val="000000" w:themeColor="text1"/>
        </w:rPr>
        <w:t xml:space="preserve">  На информационных стендах Администрации, Отдела.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1.3.5. Информацию по процедуре предоставления муниципальной услуги заинтересованные лица могут получить:</w:t>
      </w:r>
    </w:p>
    <w:p w:rsidR="00DC22A9" w:rsidRPr="00DC22A9" w:rsidRDefault="00DC22A9" w:rsidP="00DC22A9">
      <w:pPr>
        <w:pStyle w:val="ae"/>
        <w:numPr>
          <w:ilvl w:val="0"/>
          <w:numId w:val="22"/>
        </w:numPr>
        <w:autoSpaceDE/>
        <w:autoSpaceDN/>
        <w:ind w:left="0" w:right="-1" w:firstLine="709"/>
        <w:rPr>
          <w:color w:val="000000" w:themeColor="text1"/>
          <w:sz w:val="24"/>
          <w:szCs w:val="24"/>
        </w:rPr>
      </w:pPr>
      <w:r w:rsidRPr="00DC22A9">
        <w:rPr>
          <w:color w:val="000000" w:themeColor="text1"/>
          <w:sz w:val="24"/>
          <w:szCs w:val="24"/>
        </w:rPr>
        <w:t xml:space="preserve"> При личном обращении посредством получения консультации:</w:t>
      </w:r>
    </w:p>
    <w:p w:rsidR="00DC22A9" w:rsidRPr="00DC22A9" w:rsidRDefault="00DC22A9" w:rsidP="00DC22A9">
      <w:pPr>
        <w:pStyle w:val="ae"/>
        <w:numPr>
          <w:ilvl w:val="0"/>
          <w:numId w:val="23"/>
        </w:numPr>
        <w:autoSpaceDE/>
        <w:autoSpaceDN/>
        <w:ind w:left="0" w:right="-1" w:firstLine="709"/>
        <w:rPr>
          <w:color w:val="000000" w:themeColor="text1"/>
          <w:sz w:val="24"/>
          <w:szCs w:val="24"/>
        </w:rPr>
      </w:pPr>
      <w:r w:rsidRPr="00DC22A9">
        <w:rPr>
          <w:color w:val="000000" w:themeColor="text1"/>
          <w:sz w:val="24"/>
          <w:szCs w:val="24"/>
        </w:rPr>
        <w:t>у специалиста Администрации для физических лиц, индивидуальных предпринимателей, юридических лиц при личном обращении в Администрацию;</w:t>
      </w:r>
    </w:p>
    <w:p w:rsidR="00DC22A9" w:rsidRPr="00DC22A9" w:rsidRDefault="00DC22A9" w:rsidP="00DC22A9">
      <w:pPr>
        <w:pStyle w:val="ae"/>
        <w:numPr>
          <w:ilvl w:val="0"/>
          <w:numId w:val="23"/>
        </w:numPr>
        <w:autoSpaceDE/>
        <w:autoSpaceDN/>
        <w:ind w:left="0" w:right="-1" w:firstLine="709"/>
        <w:rPr>
          <w:color w:val="000000" w:themeColor="text1"/>
          <w:sz w:val="24"/>
          <w:szCs w:val="24"/>
        </w:rPr>
      </w:pPr>
      <w:r w:rsidRPr="00DC22A9">
        <w:rPr>
          <w:color w:val="000000" w:themeColor="text1"/>
          <w:sz w:val="24"/>
          <w:szCs w:val="24"/>
        </w:rPr>
        <w:t>у сотрудника ГАУ «МФЦ Р</w:t>
      </w:r>
      <w:proofErr w:type="gramStart"/>
      <w:r w:rsidRPr="00DC22A9">
        <w:rPr>
          <w:color w:val="000000" w:themeColor="text1"/>
          <w:sz w:val="24"/>
          <w:szCs w:val="24"/>
        </w:rPr>
        <w:t>С(</w:t>
      </w:r>
      <w:proofErr w:type="gramEnd"/>
      <w:r w:rsidRPr="00DC22A9">
        <w:rPr>
          <w:color w:val="000000" w:themeColor="text1"/>
          <w:sz w:val="24"/>
          <w:szCs w:val="24"/>
        </w:rPr>
        <w:t>Я)» для физических лиц, индивидуальных предпринимателей, юридических лиц при личном обращении в ГАУ «МФЦ РС(Я)» и по телефону: 8-800-100-22-16 (звонок бесплатный), в случае наличия заключенного соглашения о взаимодействии между ГАУ «МФЦ РС(Я)» и Администрацией;</w:t>
      </w:r>
    </w:p>
    <w:p w:rsidR="00DC22A9" w:rsidRPr="00DC22A9" w:rsidRDefault="00DC22A9" w:rsidP="00DC22A9">
      <w:pPr>
        <w:pStyle w:val="ae"/>
        <w:numPr>
          <w:ilvl w:val="0"/>
          <w:numId w:val="22"/>
        </w:numPr>
        <w:autoSpaceDE/>
        <w:autoSpaceDN/>
        <w:ind w:left="0" w:right="-1" w:firstLine="709"/>
        <w:rPr>
          <w:color w:val="000000" w:themeColor="text1"/>
          <w:sz w:val="24"/>
          <w:szCs w:val="24"/>
        </w:rPr>
      </w:pPr>
      <w:r w:rsidRPr="00DC22A9">
        <w:rPr>
          <w:color w:val="000000" w:themeColor="text1"/>
          <w:sz w:val="24"/>
          <w:szCs w:val="24"/>
        </w:rPr>
        <w:t xml:space="preserve"> </w:t>
      </w:r>
      <w:proofErr w:type="gramStart"/>
      <w:r w:rsidRPr="00DC22A9">
        <w:rPr>
          <w:color w:val="000000" w:themeColor="text1"/>
          <w:sz w:val="24"/>
          <w:szCs w:val="24"/>
        </w:rPr>
        <w:t>Посредством получения письменной консультации через почтовое отправление (в том числе электронное (указывается адрес электронной почты).</w:t>
      </w:r>
      <w:proofErr w:type="gramEnd"/>
      <w:r w:rsidRPr="00DC22A9">
        <w:rPr>
          <w:color w:val="000000" w:themeColor="text1"/>
          <w:sz w:val="24"/>
          <w:szCs w:val="24"/>
        </w:rPr>
        <w:t xml:space="preserve"> Осуществляется Отделом для физических лиц, индивидуальных предпринимателей, юридических лиц;</w:t>
      </w:r>
    </w:p>
    <w:p w:rsidR="00DC22A9" w:rsidRPr="00DC22A9" w:rsidRDefault="00DC22A9" w:rsidP="00DC22A9">
      <w:pPr>
        <w:pStyle w:val="ae"/>
        <w:numPr>
          <w:ilvl w:val="0"/>
          <w:numId w:val="22"/>
        </w:numPr>
        <w:autoSpaceDE/>
        <w:autoSpaceDN/>
        <w:ind w:left="0" w:right="-1" w:firstLine="709"/>
        <w:rPr>
          <w:color w:val="000000" w:themeColor="text1"/>
          <w:sz w:val="24"/>
          <w:szCs w:val="24"/>
        </w:rPr>
      </w:pPr>
      <w:r w:rsidRPr="00DC22A9">
        <w:rPr>
          <w:color w:val="000000" w:themeColor="text1"/>
          <w:sz w:val="24"/>
          <w:szCs w:val="24"/>
        </w:rPr>
        <w:t xml:space="preserve"> Посредством получения консультации по телефону. Осуществляется Отделом по номеру: +7 (4112) 42-76-41;</w:t>
      </w:r>
    </w:p>
    <w:p w:rsidR="00DC22A9" w:rsidRPr="00DC22A9" w:rsidRDefault="00DC22A9" w:rsidP="00DC22A9">
      <w:pPr>
        <w:pStyle w:val="ae"/>
        <w:numPr>
          <w:ilvl w:val="0"/>
          <w:numId w:val="22"/>
        </w:numPr>
        <w:autoSpaceDE/>
        <w:autoSpaceDN/>
        <w:ind w:left="0" w:right="-1" w:firstLine="709"/>
        <w:rPr>
          <w:color w:val="000000" w:themeColor="text1"/>
          <w:sz w:val="24"/>
          <w:szCs w:val="24"/>
        </w:rPr>
      </w:pPr>
      <w:r w:rsidRPr="00DC22A9">
        <w:rPr>
          <w:color w:val="000000" w:themeColor="text1"/>
          <w:sz w:val="24"/>
          <w:szCs w:val="24"/>
        </w:rPr>
        <w:t xml:space="preserve"> Самостоятельно посредством ознакомления с информацией, размещенной на ЕПГУ и/или РПГУ.</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 xml:space="preserve"> При консультировании при личном обращении в </w:t>
      </w:r>
      <w:r w:rsidRPr="00DC22A9">
        <w:rPr>
          <w:i/>
          <w:color w:val="000000" w:themeColor="text1"/>
          <w:sz w:val="24"/>
          <w:szCs w:val="24"/>
        </w:rPr>
        <w:t xml:space="preserve">Отдел </w:t>
      </w:r>
      <w:r w:rsidRPr="00DC22A9">
        <w:rPr>
          <w:color w:val="000000" w:themeColor="text1"/>
          <w:sz w:val="24"/>
          <w:szCs w:val="24"/>
        </w:rPr>
        <w:t>либо ГАУ «МФЦ Р</w:t>
      </w:r>
      <w:proofErr w:type="gramStart"/>
      <w:r w:rsidRPr="00DC22A9">
        <w:rPr>
          <w:color w:val="000000" w:themeColor="text1"/>
          <w:sz w:val="24"/>
          <w:szCs w:val="24"/>
        </w:rPr>
        <w:t>С(</w:t>
      </w:r>
      <w:proofErr w:type="gramEnd"/>
      <w:r w:rsidRPr="00DC22A9">
        <w:rPr>
          <w:color w:val="000000" w:themeColor="text1"/>
          <w:sz w:val="24"/>
          <w:szCs w:val="24"/>
        </w:rPr>
        <w:t>Я)» соблюдаются следующие требования:</w:t>
      </w:r>
    </w:p>
    <w:p w:rsidR="00DC22A9" w:rsidRPr="00DC22A9" w:rsidRDefault="00DC22A9" w:rsidP="00DC22A9">
      <w:pPr>
        <w:pStyle w:val="ac"/>
        <w:ind w:left="0" w:right="-1" w:firstLine="709"/>
        <w:rPr>
          <w:color w:val="000000" w:themeColor="text1"/>
        </w:rPr>
      </w:pPr>
      <w:r w:rsidRPr="00DC22A9">
        <w:rPr>
          <w:color w:val="000000" w:themeColor="text1"/>
        </w:rPr>
        <w:t>- Время ожидания заинтересованного лица при индивидуальном личном консультировании не может превышать 15 минут.</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При консультировании посредством почтового отправления (в том числе электронного) соблюдаются следующие требования:</w:t>
      </w:r>
    </w:p>
    <w:p w:rsidR="00DC22A9" w:rsidRPr="00DC22A9" w:rsidRDefault="00DC22A9" w:rsidP="00DC22A9">
      <w:pPr>
        <w:pStyle w:val="ac"/>
        <w:ind w:left="0" w:right="-1" w:firstLine="709"/>
        <w:rPr>
          <w:color w:val="000000" w:themeColor="text1"/>
        </w:rPr>
      </w:pPr>
      <w:r w:rsidRPr="00DC22A9">
        <w:rPr>
          <w:color w:val="000000" w:themeColor="text1"/>
        </w:rPr>
        <w:t xml:space="preserve">- Консультирование по почте осуществляется специалистом </w:t>
      </w:r>
      <w:r w:rsidRPr="00DC22A9">
        <w:rPr>
          <w:i/>
          <w:color w:val="000000" w:themeColor="text1"/>
        </w:rPr>
        <w:t>Отдела</w:t>
      </w:r>
      <w:r w:rsidRPr="00DC22A9">
        <w:rPr>
          <w:color w:val="000000" w:themeColor="text1"/>
        </w:rPr>
        <w:t>;</w:t>
      </w:r>
    </w:p>
    <w:p w:rsidR="00DC22A9" w:rsidRPr="00DC22A9" w:rsidRDefault="00DC22A9" w:rsidP="00DC22A9">
      <w:pPr>
        <w:pStyle w:val="ac"/>
        <w:ind w:left="0" w:right="-1" w:firstLine="709"/>
        <w:rPr>
          <w:color w:val="000000" w:themeColor="text1"/>
        </w:rPr>
      </w:pPr>
      <w:r w:rsidRPr="00DC22A9">
        <w:rPr>
          <w:color w:val="000000" w:themeColor="text1"/>
        </w:rPr>
        <w:t xml:space="preserve">- При консультировании по почте ответ на обращение заинтересованного лица направляется </w:t>
      </w:r>
      <w:r w:rsidRPr="00DC22A9">
        <w:rPr>
          <w:i/>
          <w:color w:val="000000" w:themeColor="text1"/>
        </w:rPr>
        <w:t xml:space="preserve">Отделом </w:t>
      </w:r>
      <w:r w:rsidRPr="00DC22A9">
        <w:rPr>
          <w:color w:val="000000" w:themeColor="text1"/>
        </w:rPr>
        <w:t>в письменной форме в адрес (в том числе на электронный адрес) заинтересованного лица в месячный срок.</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 xml:space="preserve"> При консультировании по телефону соблюдаются следующие требования:</w:t>
      </w:r>
    </w:p>
    <w:p w:rsidR="00DC22A9" w:rsidRPr="00DC22A9" w:rsidRDefault="00DC22A9" w:rsidP="00DC22A9">
      <w:pPr>
        <w:pStyle w:val="ac"/>
        <w:ind w:left="0" w:right="-1" w:firstLine="709"/>
        <w:rPr>
          <w:color w:val="000000" w:themeColor="text1"/>
        </w:rPr>
      </w:pPr>
      <w:r w:rsidRPr="00DC22A9">
        <w:rPr>
          <w:color w:val="000000" w:themeColor="text1"/>
        </w:rPr>
        <w:t xml:space="preserve">-Ответ на телефонный звонок должен начинаться с информации о наименовании </w:t>
      </w:r>
      <w:r w:rsidRPr="00DC22A9">
        <w:rPr>
          <w:i/>
          <w:color w:val="000000" w:themeColor="text1"/>
        </w:rPr>
        <w:t>Отдела</w:t>
      </w:r>
      <w:r w:rsidRPr="00DC22A9">
        <w:rPr>
          <w:color w:val="000000" w:themeColor="text1"/>
        </w:rPr>
        <w:t xml:space="preserve">, в который позвонил гражданин, фамилии, имени, отчестве и должности специалиста </w:t>
      </w:r>
      <w:r w:rsidRPr="00DC22A9">
        <w:rPr>
          <w:i/>
          <w:color w:val="000000" w:themeColor="text1"/>
        </w:rPr>
        <w:t>Отдела</w:t>
      </w:r>
      <w:r w:rsidRPr="00DC22A9">
        <w:rPr>
          <w:color w:val="000000" w:themeColor="text1"/>
        </w:rPr>
        <w:t>, осуществляющего индивидуальное консультирование по телефону.</w:t>
      </w:r>
    </w:p>
    <w:p w:rsidR="00DC22A9" w:rsidRPr="00DC22A9" w:rsidRDefault="00DC22A9" w:rsidP="00DC22A9">
      <w:pPr>
        <w:pStyle w:val="ac"/>
        <w:ind w:left="0" w:right="-1" w:firstLine="709"/>
        <w:rPr>
          <w:color w:val="000000" w:themeColor="text1"/>
        </w:rPr>
      </w:pPr>
      <w:r w:rsidRPr="00DC22A9">
        <w:rPr>
          <w:color w:val="000000" w:themeColor="text1"/>
        </w:rPr>
        <w:t>- Время разговора не должно превышать 10 минут.</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 xml:space="preserve">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предоставить информацию заинтересованному лицу об организациях либо структурных подразделениях, которые располагают необходимыми сведениями.</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 xml:space="preserve">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части 1 пункта 1.3.5 настоящего Административного регламента.</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 xml:space="preserve">Специалисты </w:t>
      </w:r>
      <w:r w:rsidRPr="00DC22A9">
        <w:rPr>
          <w:i/>
          <w:color w:val="000000" w:themeColor="text1"/>
          <w:sz w:val="24"/>
          <w:szCs w:val="24"/>
        </w:rPr>
        <w:t xml:space="preserve">Отдела </w:t>
      </w:r>
      <w:r w:rsidRPr="00DC22A9">
        <w:rPr>
          <w:color w:val="000000" w:themeColor="text1"/>
          <w:sz w:val="24"/>
          <w:szCs w:val="24"/>
        </w:rPr>
        <w:t>при ответе на обращения     обязаны:</w:t>
      </w:r>
    </w:p>
    <w:p w:rsidR="00DC22A9" w:rsidRPr="00DC22A9" w:rsidRDefault="00DC22A9" w:rsidP="00DC22A9">
      <w:pPr>
        <w:pStyle w:val="ae"/>
        <w:numPr>
          <w:ilvl w:val="0"/>
          <w:numId w:val="23"/>
        </w:numPr>
        <w:autoSpaceDE/>
        <w:autoSpaceDN/>
        <w:ind w:left="0" w:right="-1" w:firstLine="709"/>
        <w:rPr>
          <w:color w:val="000000" w:themeColor="text1"/>
          <w:sz w:val="24"/>
          <w:szCs w:val="24"/>
        </w:rPr>
      </w:pPr>
      <w:r w:rsidRPr="00DC22A9">
        <w:rPr>
          <w:color w:val="000000" w:themeColor="text1"/>
          <w:sz w:val="24"/>
          <w:szCs w:val="24"/>
        </w:rPr>
        <w:t xml:space="preserve">при устном обращении заинтересованного лица (по телефону или лично) давать ответ самостоятельно. Если специалист </w:t>
      </w:r>
      <w:r w:rsidRPr="00DC22A9">
        <w:rPr>
          <w:i/>
          <w:color w:val="000000" w:themeColor="text1"/>
          <w:sz w:val="24"/>
          <w:szCs w:val="24"/>
        </w:rPr>
        <w:t>Отдела</w:t>
      </w:r>
      <w:r w:rsidRPr="00DC22A9">
        <w:rPr>
          <w:color w:val="000000" w:themeColor="text1"/>
          <w:sz w:val="24"/>
          <w:szCs w:val="24"/>
        </w:rPr>
        <w:t xml:space="preserve">,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w:t>
      </w:r>
      <w:r w:rsidRPr="00DC22A9">
        <w:rPr>
          <w:i/>
          <w:color w:val="000000" w:themeColor="text1"/>
          <w:sz w:val="24"/>
          <w:szCs w:val="24"/>
        </w:rPr>
        <w:t>Отдела</w:t>
      </w:r>
      <w:r w:rsidRPr="00DC22A9">
        <w:rPr>
          <w:color w:val="000000" w:themeColor="text1"/>
          <w:sz w:val="24"/>
          <w:szCs w:val="24"/>
        </w:rPr>
        <w:t>, или сообщить телефонный номер, по которому можно получить необходимую информацию;</w:t>
      </w:r>
    </w:p>
    <w:p w:rsidR="00DC22A9" w:rsidRPr="00DC22A9" w:rsidRDefault="00DC22A9" w:rsidP="00DC22A9">
      <w:pPr>
        <w:pStyle w:val="ae"/>
        <w:numPr>
          <w:ilvl w:val="0"/>
          <w:numId w:val="23"/>
        </w:numPr>
        <w:autoSpaceDE/>
        <w:autoSpaceDN/>
        <w:ind w:left="0" w:right="-1" w:firstLine="709"/>
        <w:rPr>
          <w:color w:val="000000" w:themeColor="text1"/>
          <w:sz w:val="24"/>
          <w:szCs w:val="24"/>
        </w:rPr>
      </w:pPr>
      <w:r w:rsidRPr="00DC22A9">
        <w:rPr>
          <w:color w:val="000000" w:themeColor="text1"/>
          <w:sz w:val="24"/>
          <w:szCs w:val="24"/>
        </w:rPr>
        <w:t xml:space="preserve">специалисты </w:t>
      </w:r>
      <w:r w:rsidRPr="00DC22A9">
        <w:rPr>
          <w:i/>
          <w:color w:val="000000" w:themeColor="text1"/>
          <w:sz w:val="24"/>
          <w:szCs w:val="24"/>
        </w:rPr>
        <w:t>Отдела</w:t>
      </w:r>
      <w:r w:rsidRPr="00DC22A9">
        <w:rPr>
          <w:color w:val="000000" w:themeColor="text1"/>
          <w:sz w:val="24"/>
          <w:szCs w:val="24"/>
        </w:rPr>
        <w:t xml:space="preserve">,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w:t>
      </w:r>
      <w:r w:rsidRPr="00DC22A9">
        <w:rPr>
          <w:i/>
          <w:color w:val="000000" w:themeColor="text1"/>
          <w:sz w:val="24"/>
          <w:szCs w:val="24"/>
        </w:rPr>
        <w:t xml:space="preserve">Отдела </w:t>
      </w:r>
      <w:r w:rsidRPr="00DC22A9">
        <w:rPr>
          <w:color w:val="000000" w:themeColor="text1"/>
          <w:sz w:val="24"/>
          <w:szCs w:val="24"/>
        </w:rPr>
        <w:t>должен кратко подвести итоги и перечислить меры, которые надо принять (кто именно, когда и что должен сделать).</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Ответы на письменные обращения даются в письменном виде и должны содержать:</w:t>
      </w:r>
    </w:p>
    <w:p w:rsidR="00DC22A9" w:rsidRPr="00DC22A9" w:rsidRDefault="00DC22A9" w:rsidP="00DC22A9">
      <w:pPr>
        <w:pStyle w:val="ae"/>
        <w:numPr>
          <w:ilvl w:val="0"/>
          <w:numId w:val="23"/>
        </w:numPr>
        <w:autoSpaceDE/>
        <w:autoSpaceDN/>
        <w:ind w:left="0" w:right="-1" w:firstLine="709"/>
        <w:rPr>
          <w:color w:val="000000" w:themeColor="text1"/>
          <w:sz w:val="24"/>
          <w:szCs w:val="24"/>
        </w:rPr>
      </w:pPr>
      <w:r w:rsidRPr="00DC22A9">
        <w:rPr>
          <w:color w:val="000000" w:themeColor="text1"/>
          <w:sz w:val="24"/>
          <w:szCs w:val="24"/>
        </w:rPr>
        <w:t>ответы на поставленные вопросы;</w:t>
      </w:r>
    </w:p>
    <w:p w:rsidR="00DC22A9" w:rsidRPr="00DC22A9" w:rsidRDefault="00DC22A9" w:rsidP="00DC22A9">
      <w:pPr>
        <w:pStyle w:val="ae"/>
        <w:numPr>
          <w:ilvl w:val="0"/>
          <w:numId w:val="23"/>
        </w:numPr>
        <w:autoSpaceDE/>
        <w:autoSpaceDN/>
        <w:ind w:left="0" w:right="-1" w:firstLine="709"/>
        <w:rPr>
          <w:color w:val="000000" w:themeColor="text1"/>
          <w:sz w:val="24"/>
          <w:szCs w:val="24"/>
        </w:rPr>
      </w:pPr>
      <w:r w:rsidRPr="00DC22A9">
        <w:rPr>
          <w:color w:val="000000" w:themeColor="text1"/>
          <w:sz w:val="24"/>
          <w:szCs w:val="24"/>
        </w:rPr>
        <w:t>должность, фамилию и инициалы лица, подписавшего ответ;</w:t>
      </w:r>
    </w:p>
    <w:p w:rsidR="00DC22A9" w:rsidRPr="00DC22A9" w:rsidRDefault="00DC22A9" w:rsidP="00DC22A9">
      <w:pPr>
        <w:pStyle w:val="ae"/>
        <w:numPr>
          <w:ilvl w:val="0"/>
          <w:numId w:val="23"/>
        </w:numPr>
        <w:autoSpaceDE/>
        <w:autoSpaceDN/>
        <w:ind w:left="0" w:right="-1" w:firstLine="709"/>
        <w:rPr>
          <w:color w:val="000000" w:themeColor="text1"/>
          <w:sz w:val="24"/>
          <w:szCs w:val="24"/>
        </w:rPr>
      </w:pPr>
      <w:r w:rsidRPr="00DC22A9">
        <w:rPr>
          <w:color w:val="000000" w:themeColor="text1"/>
          <w:sz w:val="24"/>
          <w:szCs w:val="24"/>
        </w:rPr>
        <w:t>фамилию и инициалы исполнителя;</w:t>
      </w:r>
    </w:p>
    <w:p w:rsidR="00DC22A9" w:rsidRPr="00DC22A9" w:rsidRDefault="00DC22A9" w:rsidP="00DC22A9">
      <w:pPr>
        <w:pStyle w:val="ae"/>
        <w:numPr>
          <w:ilvl w:val="0"/>
          <w:numId w:val="23"/>
        </w:numPr>
        <w:autoSpaceDE/>
        <w:autoSpaceDN/>
        <w:ind w:left="0" w:right="-1" w:firstLine="709"/>
        <w:rPr>
          <w:color w:val="000000" w:themeColor="text1"/>
          <w:sz w:val="24"/>
          <w:szCs w:val="24"/>
        </w:rPr>
      </w:pPr>
      <w:r w:rsidRPr="00DC22A9">
        <w:rPr>
          <w:color w:val="000000" w:themeColor="text1"/>
          <w:sz w:val="24"/>
          <w:szCs w:val="24"/>
        </w:rPr>
        <w:t>наименование структурного подразделения - исполнителя;</w:t>
      </w:r>
    </w:p>
    <w:p w:rsidR="00DC22A9" w:rsidRPr="00DC22A9" w:rsidRDefault="00DC22A9" w:rsidP="00DC22A9">
      <w:pPr>
        <w:pStyle w:val="ae"/>
        <w:numPr>
          <w:ilvl w:val="0"/>
          <w:numId w:val="23"/>
        </w:numPr>
        <w:autoSpaceDE/>
        <w:autoSpaceDN/>
        <w:ind w:left="0" w:right="-1" w:firstLine="709"/>
        <w:rPr>
          <w:color w:val="000000" w:themeColor="text1"/>
          <w:sz w:val="24"/>
          <w:szCs w:val="24"/>
        </w:rPr>
      </w:pPr>
      <w:r w:rsidRPr="00DC22A9">
        <w:rPr>
          <w:color w:val="000000" w:themeColor="text1"/>
          <w:sz w:val="24"/>
          <w:szCs w:val="24"/>
        </w:rPr>
        <w:t>номер телефона исполнителя.</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 xml:space="preserve"> Письменные обращения, рассматриваются в </w:t>
      </w:r>
      <w:proofErr w:type="gramStart"/>
      <w:r w:rsidRPr="00DC22A9">
        <w:rPr>
          <w:color w:val="000000" w:themeColor="text1"/>
          <w:sz w:val="24"/>
          <w:szCs w:val="24"/>
        </w:rPr>
        <w:t>срок</w:t>
      </w:r>
      <w:proofErr w:type="gramEnd"/>
      <w:r w:rsidRPr="00DC22A9">
        <w:rPr>
          <w:color w:val="000000" w:themeColor="text1"/>
          <w:sz w:val="24"/>
          <w:szCs w:val="24"/>
        </w:rPr>
        <w:t xml:space="preserve"> предусмотренный ст. 12 Федерального закона от 02.05.2006 года № 59-ФЗ «О порядке рассмотрения обращений граждан Российской Федерации».</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 xml:space="preserve"> Специалист </w:t>
      </w:r>
      <w:r w:rsidRPr="00DC22A9">
        <w:rPr>
          <w:i/>
          <w:color w:val="000000" w:themeColor="text1"/>
          <w:sz w:val="24"/>
          <w:szCs w:val="24"/>
        </w:rPr>
        <w:t xml:space="preserve">Отдела </w:t>
      </w:r>
      <w:r w:rsidRPr="00DC22A9">
        <w:rPr>
          <w:color w:val="000000" w:themeColor="text1"/>
          <w:sz w:val="24"/>
          <w:szCs w:val="24"/>
        </w:rPr>
        <w:t>не вправе осуществлять консультирование заинтересованных лиц, выходящее за рамки предоставления информации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DC22A9" w:rsidRPr="00DC22A9" w:rsidRDefault="00DC22A9" w:rsidP="00DC22A9">
      <w:pPr>
        <w:pStyle w:val="ae"/>
        <w:numPr>
          <w:ilvl w:val="2"/>
          <w:numId w:val="24"/>
        </w:numPr>
        <w:autoSpaceDE/>
        <w:autoSpaceDN/>
        <w:ind w:left="0" w:right="-1" w:firstLine="709"/>
        <w:rPr>
          <w:color w:val="000000" w:themeColor="text1"/>
          <w:sz w:val="24"/>
          <w:szCs w:val="24"/>
        </w:rPr>
      </w:pPr>
      <w:r w:rsidRPr="00DC22A9">
        <w:rPr>
          <w:color w:val="000000" w:themeColor="text1"/>
          <w:sz w:val="24"/>
          <w:szCs w:val="24"/>
        </w:rPr>
        <w:t xml:space="preserve"> Заявители, представившие в </w:t>
      </w:r>
      <w:r w:rsidRPr="00DC22A9">
        <w:rPr>
          <w:i/>
          <w:color w:val="000000" w:themeColor="text1"/>
          <w:sz w:val="24"/>
          <w:szCs w:val="24"/>
        </w:rPr>
        <w:t xml:space="preserve">Отделе </w:t>
      </w:r>
      <w:r w:rsidRPr="00DC22A9">
        <w:rPr>
          <w:color w:val="000000" w:themeColor="text1"/>
          <w:sz w:val="24"/>
          <w:szCs w:val="24"/>
        </w:rPr>
        <w:t xml:space="preserve">документы, в обязательном порядке информируются муниципальными служащими </w:t>
      </w:r>
      <w:r w:rsidRPr="00DC22A9">
        <w:rPr>
          <w:i/>
          <w:color w:val="000000" w:themeColor="text1"/>
          <w:sz w:val="24"/>
          <w:szCs w:val="24"/>
        </w:rPr>
        <w:t xml:space="preserve">Отдела </w:t>
      </w:r>
      <w:r w:rsidRPr="00DC22A9">
        <w:rPr>
          <w:color w:val="000000" w:themeColor="text1"/>
          <w:sz w:val="24"/>
          <w:szCs w:val="24"/>
        </w:rPr>
        <w:t>о возможном отказе в предоставлении муниципальной услуги, а также о сроке завершения оформления документов и возможности их получения.</w:t>
      </w:r>
    </w:p>
    <w:p w:rsidR="00DC22A9" w:rsidRPr="00DC22A9" w:rsidRDefault="00DC22A9" w:rsidP="00DC22A9">
      <w:pPr>
        <w:pStyle w:val="ae"/>
        <w:ind w:left="0" w:right="-1" w:firstLine="709"/>
        <w:rPr>
          <w:color w:val="000000" w:themeColor="text1"/>
          <w:sz w:val="24"/>
          <w:szCs w:val="24"/>
        </w:rPr>
      </w:pPr>
    </w:p>
    <w:p w:rsidR="00DC22A9" w:rsidRPr="00DC22A9" w:rsidRDefault="00DC22A9" w:rsidP="00DC22A9">
      <w:pPr>
        <w:pStyle w:val="1"/>
        <w:keepNext w:val="0"/>
        <w:keepLines w:val="0"/>
        <w:widowControl w:val="0"/>
        <w:numPr>
          <w:ilvl w:val="1"/>
          <w:numId w:val="24"/>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Форма, место размещения и содержание информации о предоставлении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25"/>
        </w:numPr>
        <w:autoSpaceDE/>
        <w:autoSpaceDN/>
        <w:ind w:left="0" w:firstLine="709"/>
        <w:rPr>
          <w:color w:val="000000" w:themeColor="text1"/>
          <w:sz w:val="24"/>
          <w:szCs w:val="24"/>
        </w:rPr>
      </w:pPr>
      <w:r w:rsidRPr="00DC22A9">
        <w:rPr>
          <w:color w:val="000000" w:themeColor="text1"/>
          <w:sz w:val="24"/>
          <w:szCs w:val="24"/>
        </w:rPr>
        <w:t xml:space="preserve">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в </w:t>
      </w:r>
      <w:proofErr w:type="gramStart"/>
      <w:r w:rsidRPr="00DC22A9">
        <w:rPr>
          <w:color w:val="000000" w:themeColor="text1"/>
          <w:sz w:val="24"/>
          <w:szCs w:val="24"/>
        </w:rPr>
        <w:t>порядке</w:t>
      </w:r>
      <w:proofErr w:type="gramEnd"/>
      <w:r w:rsidRPr="00DC22A9">
        <w:rPr>
          <w:color w:val="000000" w:themeColor="text1"/>
          <w:sz w:val="24"/>
          <w:szCs w:val="24"/>
        </w:rPr>
        <w:t xml:space="preserve"> предусмотренном разделом «Требования к порядку информирования о предоставлении муниципальной услуги» Регламента.</w:t>
      </w:r>
    </w:p>
    <w:p w:rsidR="00DC22A9" w:rsidRPr="00DC22A9" w:rsidRDefault="00DC22A9" w:rsidP="00DC22A9">
      <w:pPr>
        <w:pStyle w:val="ae"/>
        <w:numPr>
          <w:ilvl w:val="2"/>
          <w:numId w:val="25"/>
        </w:numPr>
        <w:autoSpaceDE/>
        <w:autoSpaceDN/>
        <w:ind w:left="0" w:firstLine="709"/>
        <w:rPr>
          <w:color w:val="000000" w:themeColor="text1"/>
          <w:sz w:val="24"/>
          <w:szCs w:val="24"/>
        </w:rPr>
      </w:pPr>
      <w:r w:rsidRPr="00DC22A9">
        <w:rPr>
          <w:color w:val="000000" w:themeColor="text1"/>
          <w:sz w:val="24"/>
          <w:szCs w:val="24"/>
        </w:rPr>
        <w:t>На официальном сайте Администрации в сети «Интернет» размещаются:</w:t>
      </w:r>
    </w:p>
    <w:p w:rsidR="00DC22A9" w:rsidRPr="00DC22A9" w:rsidRDefault="00DC22A9" w:rsidP="00DC22A9">
      <w:pPr>
        <w:pStyle w:val="ae"/>
        <w:numPr>
          <w:ilvl w:val="0"/>
          <w:numId w:val="26"/>
        </w:numPr>
        <w:autoSpaceDE/>
        <w:autoSpaceDN/>
        <w:ind w:left="0" w:firstLine="709"/>
        <w:jc w:val="left"/>
        <w:rPr>
          <w:color w:val="000000" w:themeColor="text1"/>
          <w:sz w:val="24"/>
          <w:szCs w:val="24"/>
        </w:rPr>
      </w:pPr>
      <w:r w:rsidRPr="00DC22A9">
        <w:rPr>
          <w:color w:val="000000" w:themeColor="text1"/>
          <w:sz w:val="24"/>
          <w:szCs w:val="24"/>
        </w:rPr>
        <w:t>график (режим) работы;</w:t>
      </w:r>
    </w:p>
    <w:p w:rsidR="00DC22A9" w:rsidRPr="00DC22A9" w:rsidRDefault="00DC22A9" w:rsidP="00DC22A9">
      <w:pPr>
        <w:pStyle w:val="ae"/>
        <w:numPr>
          <w:ilvl w:val="0"/>
          <w:numId w:val="26"/>
        </w:numPr>
        <w:autoSpaceDE/>
        <w:autoSpaceDN/>
        <w:ind w:left="0" w:firstLine="709"/>
        <w:jc w:val="left"/>
        <w:rPr>
          <w:color w:val="000000" w:themeColor="text1"/>
          <w:sz w:val="24"/>
          <w:szCs w:val="24"/>
        </w:rPr>
      </w:pPr>
      <w:r w:rsidRPr="00DC22A9">
        <w:rPr>
          <w:color w:val="000000" w:themeColor="text1"/>
          <w:sz w:val="24"/>
          <w:szCs w:val="24"/>
        </w:rPr>
        <w:t>почтовый адрес и адрес электронной почты;</w:t>
      </w:r>
    </w:p>
    <w:p w:rsidR="00DC22A9" w:rsidRPr="00DC22A9" w:rsidRDefault="00DC22A9" w:rsidP="00DC22A9">
      <w:pPr>
        <w:pStyle w:val="ae"/>
        <w:numPr>
          <w:ilvl w:val="0"/>
          <w:numId w:val="26"/>
        </w:numPr>
        <w:autoSpaceDE/>
        <w:autoSpaceDN/>
        <w:ind w:left="0" w:firstLine="709"/>
        <w:jc w:val="left"/>
        <w:rPr>
          <w:color w:val="000000" w:themeColor="text1"/>
          <w:sz w:val="24"/>
          <w:szCs w:val="24"/>
        </w:rPr>
      </w:pPr>
      <w:r w:rsidRPr="00DC22A9">
        <w:rPr>
          <w:color w:val="000000" w:themeColor="text1"/>
          <w:sz w:val="24"/>
          <w:szCs w:val="24"/>
        </w:rPr>
        <w:t>сведения о телефонных номерах для получения информации о предоставлении муниципальной услуги;</w:t>
      </w:r>
    </w:p>
    <w:p w:rsidR="00DC22A9" w:rsidRPr="00DC22A9" w:rsidRDefault="00DC22A9" w:rsidP="00DC22A9">
      <w:pPr>
        <w:pStyle w:val="ae"/>
        <w:numPr>
          <w:ilvl w:val="0"/>
          <w:numId w:val="26"/>
        </w:numPr>
        <w:autoSpaceDE/>
        <w:autoSpaceDN/>
        <w:ind w:left="0" w:firstLine="709"/>
        <w:jc w:val="left"/>
        <w:rPr>
          <w:color w:val="000000" w:themeColor="text1"/>
          <w:sz w:val="24"/>
          <w:szCs w:val="24"/>
        </w:rPr>
      </w:pPr>
      <w:r w:rsidRPr="00DC22A9">
        <w:rPr>
          <w:color w:val="000000" w:themeColor="text1"/>
          <w:sz w:val="24"/>
          <w:szCs w:val="24"/>
        </w:rPr>
        <w:t>информационные материалы (брошюры, буклеты и т.д.);</w:t>
      </w:r>
    </w:p>
    <w:p w:rsidR="00DC22A9" w:rsidRPr="00DC22A9" w:rsidRDefault="00DC22A9" w:rsidP="00DC22A9">
      <w:pPr>
        <w:pStyle w:val="ae"/>
        <w:numPr>
          <w:ilvl w:val="0"/>
          <w:numId w:val="26"/>
        </w:numPr>
        <w:autoSpaceDE/>
        <w:autoSpaceDN/>
        <w:ind w:left="0" w:firstLine="709"/>
        <w:jc w:val="left"/>
        <w:rPr>
          <w:color w:val="000000" w:themeColor="text1"/>
          <w:sz w:val="24"/>
          <w:szCs w:val="24"/>
        </w:rPr>
      </w:pPr>
      <w:r w:rsidRPr="00DC22A9">
        <w:rPr>
          <w:color w:val="000000" w:themeColor="text1"/>
          <w:sz w:val="24"/>
          <w:szCs w:val="24"/>
        </w:rPr>
        <w:t>административный регламент с приложениями;</w:t>
      </w:r>
    </w:p>
    <w:p w:rsidR="00DC22A9" w:rsidRPr="00DC22A9" w:rsidRDefault="00DC22A9" w:rsidP="00DC22A9">
      <w:pPr>
        <w:pStyle w:val="ae"/>
        <w:numPr>
          <w:ilvl w:val="0"/>
          <w:numId w:val="26"/>
        </w:numPr>
        <w:autoSpaceDE/>
        <w:autoSpaceDN/>
        <w:ind w:left="0" w:firstLine="709"/>
        <w:jc w:val="left"/>
        <w:rPr>
          <w:color w:val="000000" w:themeColor="text1"/>
          <w:sz w:val="24"/>
          <w:szCs w:val="24"/>
        </w:rPr>
      </w:pPr>
      <w:r w:rsidRPr="00DC22A9">
        <w:rPr>
          <w:color w:val="000000" w:themeColor="text1"/>
          <w:sz w:val="24"/>
          <w:szCs w:val="24"/>
        </w:rPr>
        <w:t>нормативные правовые акты, регулирующие предоставление муниципальной услуги;</w:t>
      </w:r>
    </w:p>
    <w:p w:rsidR="00DC22A9" w:rsidRPr="00DC22A9" w:rsidRDefault="00DC22A9" w:rsidP="00DC22A9">
      <w:pPr>
        <w:pStyle w:val="ae"/>
        <w:numPr>
          <w:ilvl w:val="0"/>
          <w:numId w:val="26"/>
        </w:numPr>
        <w:autoSpaceDE/>
        <w:autoSpaceDN/>
        <w:ind w:left="0" w:firstLine="709"/>
        <w:jc w:val="left"/>
        <w:rPr>
          <w:color w:val="000000" w:themeColor="text1"/>
          <w:sz w:val="24"/>
          <w:szCs w:val="24"/>
        </w:rPr>
      </w:pPr>
      <w:r w:rsidRPr="00DC22A9">
        <w:rPr>
          <w:color w:val="000000" w:themeColor="text1"/>
          <w:sz w:val="24"/>
          <w:szCs w:val="24"/>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DC22A9" w:rsidRPr="00DC22A9" w:rsidRDefault="00DC22A9" w:rsidP="00DC22A9">
      <w:pPr>
        <w:pStyle w:val="ae"/>
        <w:numPr>
          <w:ilvl w:val="0"/>
          <w:numId w:val="26"/>
        </w:numPr>
        <w:autoSpaceDE/>
        <w:autoSpaceDN/>
        <w:ind w:left="0" w:firstLine="709"/>
        <w:jc w:val="left"/>
        <w:rPr>
          <w:color w:val="000000" w:themeColor="text1"/>
          <w:sz w:val="24"/>
          <w:szCs w:val="24"/>
        </w:rPr>
      </w:pPr>
      <w:r w:rsidRPr="00DC22A9">
        <w:rPr>
          <w:color w:val="000000" w:themeColor="text1"/>
          <w:sz w:val="24"/>
          <w:szCs w:val="24"/>
        </w:rPr>
        <w:t>адреса и контакты организаций, участвующих в предоставлении муниципальной услуги.</w:t>
      </w:r>
    </w:p>
    <w:p w:rsidR="00DC22A9" w:rsidRPr="00DC22A9" w:rsidRDefault="00DC22A9" w:rsidP="00DC22A9">
      <w:pPr>
        <w:pStyle w:val="ae"/>
        <w:numPr>
          <w:ilvl w:val="2"/>
          <w:numId w:val="25"/>
        </w:numPr>
        <w:autoSpaceDE/>
        <w:autoSpaceDN/>
        <w:ind w:left="0" w:firstLine="709"/>
        <w:rPr>
          <w:color w:val="000000" w:themeColor="text1"/>
          <w:sz w:val="24"/>
          <w:szCs w:val="24"/>
        </w:rPr>
      </w:pPr>
      <w:r w:rsidRPr="00DC22A9">
        <w:rPr>
          <w:color w:val="000000" w:themeColor="text1"/>
          <w:sz w:val="24"/>
          <w:szCs w:val="24"/>
        </w:rPr>
        <w:t>На информационном стенде Администрации, Отдела размещаются:</w:t>
      </w:r>
    </w:p>
    <w:p w:rsidR="00DC22A9" w:rsidRPr="00DC22A9" w:rsidRDefault="00DC22A9" w:rsidP="00DC22A9">
      <w:pPr>
        <w:pStyle w:val="ae"/>
        <w:numPr>
          <w:ilvl w:val="0"/>
          <w:numId w:val="27"/>
        </w:numPr>
        <w:autoSpaceDE/>
        <w:autoSpaceDN/>
        <w:ind w:left="0" w:firstLine="709"/>
        <w:rPr>
          <w:color w:val="000000" w:themeColor="text1"/>
          <w:sz w:val="24"/>
          <w:szCs w:val="24"/>
        </w:rPr>
      </w:pPr>
      <w:r w:rsidRPr="00DC22A9">
        <w:rPr>
          <w:color w:val="000000" w:themeColor="text1"/>
          <w:sz w:val="24"/>
          <w:szCs w:val="24"/>
        </w:rPr>
        <w:t>режим приёма заявителей;</w:t>
      </w:r>
    </w:p>
    <w:p w:rsidR="00DC22A9" w:rsidRPr="00DC22A9" w:rsidRDefault="00DC22A9" w:rsidP="00DC22A9">
      <w:pPr>
        <w:pStyle w:val="ae"/>
        <w:numPr>
          <w:ilvl w:val="0"/>
          <w:numId w:val="27"/>
        </w:numPr>
        <w:autoSpaceDE/>
        <w:autoSpaceDN/>
        <w:ind w:left="0" w:firstLine="709"/>
        <w:rPr>
          <w:color w:val="000000" w:themeColor="text1"/>
          <w:sz w:val="24"/>
          <w:szCs w:val="24"/>
        </w:rPr>
      </w:pPr>
      <w:r w:rsidRPr="00DC22A9">
        <w:rPr>
          <w:color w:val="000000" w:themeColor="text1"/>
          <w:sz w:val="24"/>
          <w:szCs w:val="24"/>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C22A9" w:rsidRPr="00DC22A9" w:rsidRDefault="00DC22A9" w:rsidP="00DC22A9">
      <w:pPr>
        <w:pStyle w:val="ae"/>
        <w:numPr>
          <w:ilvl w:val="0"/>
          <w:numId w:val="27"/>
        </w:numPr>
        <w:autoSpaceDE/>
        <w:autoSpaceDN/>
        <w:ind w:left="0" w:firstLine="709"/>
        <w:rPr>
          <w:color w:val="000000" w:themeColor="text1"/>
          <w:sz w:val="24"/>
          <w:szCs w:val="24"/>
        </w:rPr>
      </w:pPr>
      <w:r w:rsidRPr="00DC22A9">
        <w:rPr>
          <w:color w:val="000000" w:themeColor="text1"/>
          <w:sz w:val="24"/>
          <w:szCs w:val="24"/>
        </w:rPr>
        <w:t>извлечения из Регламента с приложениями;</w:t>
      </w:r>
    </w:p>
    <w:p w:rsidR="00DC22A9" w:rsidRPr="00DC22A9" w:rsidRDefault="00DC22A9" w:rsidP="00DC22A9">
      <w:pPr>
        <w:pStyle w:val="ae"/>
        <w:numPr>
          <w:ilvl w:val="0"/>
          <w:numId w:val="27"/>
        </w:numPr>
        <w:autoSpaceDE/>
        <w:autoSpaceDN/>
        <w:ind w:left="0" w:firstLine="709"/>
        <w:rPr>
          <w:color w:val="000000" w:themeColor="text1"/>
          <w:sz w:val="24"/>
          <w:szCs w:val="24"/>
        </w:rPr>
      </w:pPr>
      <w:r w:rsidRPr="00DC22A9">
        <w:rPr>
          <w:color w:val="000000" w:themeColor="text1"/>
          <w:sz w:val="24"/>
          <w:szCs w:val="24"/>
        </w:rPr>
        <w:t>перечни документов, необходимых для предоставления муниципальной услуги, и требования, предъявляемые к этим документам.</w:t>
      </w:r>
    </w:p>
    <w:p w:rsidR="00DC22A9" w:rsidRPr="00DC22A9" w:rsidRDefault="00DC22A9" w:rsidP="00DC22A9">
      <w:pPr>
        <w:pStyle w:val="ae"/>
        <w:numPr>
          <w:ilvl w:val="2"/>
          <w:numId w:val="25"/>
        </w:numPr>
        <w:autoSpaceDE/>
        <w:autoSpaceDN/>
        <w:ind w:left="0" w:firstLine="709"/>
        <w:rPr>
          <w:color w:val="000000" w:themeColor="text1"/>
          <w:sz w:val="24"/>
          <w:szCs w:val="24"/>
        </w:rPr>
      </w:pPr>
      <w:r w:rsidRPr="00DC22A9">
        <w:rPr>
          <w:color w:val="000000" w:themeColor="text1"/>
          <w:sz w:val="24"/>
          <w:szCs w:val="24"/>
        </w:rPr>
        <w:t>На ЕПГУ и (или) РПГУ размещается информация:</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полное наименование, полные почтовые адреса и график работы Администрации, Отдела, ответственных за предоставление муниципальной услуги;</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справочные телефоны, адреса электронной почты по которым можно получить консультацию о порядке предоставления муниципальной услуги;</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перечень категорий заявителей, имеющих право на получение муниципальной услуги;</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формы и образцы заполнения заявлений для получателей муниципальной услуги с возможностями онлайн заполнения, проверки и распечатки;</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рекомендации и требования к заполнению заявлений;</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основания для отказа в предоставлении муниципальной услуги;</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извлечения из нормативных правовых актов, содержащих нормы, регулирующие деятельность по предоставлению муниципальной услуги;</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 xml:space="preserve">административные процедуры предоставления муниципальной услуги </w:t>
      </w:r>
      <w:r w:rsidRPr="00DC22A9">
        <w:rPr>
          <w:color w:val="000000" w:themeColor="text1"/>
          <w:sz w:val="24"/>
          <w:szCs w:val="24"/>
        </w:rPr>
        <w:br/>
        <w:t>(в виде блок-схемы);</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DC22A9" w:rsidRPr="00DC22A9" w:rsidRDefault="00DC22A9" w:rsidP="00DC22A9">
      <w:pPr>
        <w:pStyle w:val="ae"/>
        <w:numPr>
          <w:ilvl w:val="0"/>
          <w:numId w:val="28"/>
        </w:numPr>
        <w:autoSpaceDE/>
        <w:autoSpaceDN/>
        <w:ind w:left="0" w:firstLine="709"/>
        <w:rPr>
          <w:color w:val="000000" w:themeColor="text1"/>
          <w:sz w:val="24"/>
          <w:szCs w:val="24"/>
        </w:rPr>
      </w:pPr>
      <w:r w:rsidRPr="00DC22A9">
        <w:rPr>
          <w:color w:val="000000" w:themeColor="text1"/>
          <w:sz w:val="24"/>
          <w:szCs w:val="24"/>
        </w:rPr>
        <w:t>порядок обжалования решений, действий (бездействия), Администрации, Отдела, ГАУ «МФЦ Р</w:t>
      </w:r>
      <w:proofErr w:type="gramStart"/>
      <w:r w:rsidRPr="00DC22A9">
        <w:rPr>
          <w:color w:val="000000" w:themeColor="text1"/>
          <w:sz w:val="24"/>
          <w:szCs w:val="24"/>
        </w:rPr>
        <w:t>С(</w:t>
      </w:r>
      <w:proofErr w:type="gramEnd"/>
      <w:r w:rsidRPr="00DC22A9">
        <w:rPr>
          <w:color w:val="000000" w:themeColor="text1"/>
          <w:sz w:val="24"/>
          <w:szCs w:val="24"/>
        </w:rPr>
        <w:t>Я)», их должностных лиц.</w:t>
      </w:r>
    </w:p>
    <w:p w:rsidR="00DC22A9" w:rsidRPr="00DC22A9" w:rsidRDefault="00DC22A9" w:rsidP="00DC22A9">
      <w:pPr>
        <w:pStyle w:val="ae"/>
        <w:ind w:left="0" w:right="-1" w:firstLine="709"/>
        <w:rPr>
          <w:color w:val="000000" w:themeColor="text1"/>
          <w:sz w:val="24"/>
          <w:szCs w:val="24"/>
        </w:rPr>
      </w:pPr>
    </w:p>
    <w:p w:rsidR="00DC22A9" w:rsidRPr="00DC22A9" w:rsidRDefault="00DC22A9" w:rsidP="00DC22A9">
      <w:pPr>
        <w:pStyle w:val="1"/>
        <w:keepNext w:val="0"/>
        <w:keepLines w:val="0"/>
        <w:widowControl w:val="0"/>
        <w:numPr>
          <w:ilvl w:val="0"/>
          <w:numId w:val="15"/>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СТАНДАРТ ПРЕДОСТАВЛЕНИЯ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1"/>
          <w:numId w:val="29"/>
        </w:numPr>
        <w:autoSpaceDE/>
        <w:autoSpaceDN/>
        <w:ind w:left="0" w:right="-1" w:firstLine="709"/>
        <w:jc w:val="center"/>
        <w:rPr>
          <w:b/>
          <w:color w:val="000000" w:themeColor="text1"/>
          <w:sz w:val="24"/>
          <w:szCs w:val="24"/>
        </w:rPr>
      </w:pPr>
      <w:r w:rsidRPr="00DC22A9">
        <w:rPr>
          <w:b/>
          <w:color w:val="000000" w:themeColor="text1"/>
          <w:sz w:val="24"/>
          <w:szCs w:val="24"/>
        </w:rPr>
        <w:t xml:space="preserve"> Наименование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c"/>
        <w:ind w:left="0" w:right="-1" w:firstLine="709"/>
        <w:rPr>
          <w:color w:val="000000" w:themeColor="text1"/>
        </w:rPr>
      </w:pPr>
      <w:r w:rsidRPr="00DC22A9">
        <w:rPr>
          <w:color w:val="000000" w:themeColor="text1"/>
        </w:rPr>
        <w:t>2.1.1. 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собственных нужд для размещения гаражей.</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29"/>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Наименование органа, предоставляющего муниципальную услугу, и органов государственной и муниципальной власти, и иных организаций, участвующих в предоставлении муниципальной услуги</w:t>
      </w:r>
    </w:p>
    <w:p w:rsidR="00DC22A9" w:rsidRPr="00DC22A9" w:rsidRDefault="00DC22A9" w:rsidP="00DC22A9">
      <w:pPr>
        <w:pStyle w:val="ac"/>
        <w:ind w:left="0" w:right="-1" w:firstLine="709"/>
        <w:jc w:val="center"/>
        <w:rPr>
          <w:b/>
          <w:color w:val="000000" w:themeColor="text1"/>
        </w:rPr>
      </w:pPr>
    </w:p>
    <w:p w:rsidR="00DC22A9" w:rsidRPr="00DC22A9" w:rsidRDefault="00DC22A9" w:rsidP="00DC22A9">
      <w:pPr>
        <w:pStyle w:val="ae"/>
        <w:numPr>
          <w:ilvl w:val="2"/>
          <w:numId w:val="29"/>
        </w:numPr>
        <w:autoSpaceDE/>
        <w:autoSpaceDN/>
        <w:ind w:left="0" w:right="-1" w:firstLine="709"/>
        <w:rPr>
          <w:color w:val="000000" w:themeColor="text1"/>
          <w:sz w:val="24"/>
          <w:szCs w:val="24"/>
        </w:rPr>
      </w:pPr>
      <w:r w:rsidRPr="00DC22A9">
        <w:rPr>
          <w:color w:val="000000" w:themeColor="text1"/>
          <w:sz w:val="24"/>
          <w:szCs w:val="24"/>
        </w:rPr>
        <w:t>.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 имущественных и земельных отношений Окружной Администрации Городского округа «</w:t>
      </w:r>
      <w:proofErr w:type="spellStart"/>
      <w:r w:rsidRPr="00DC22A9">
        <w:rPr>
          <w:color w:val="000000" w:themeColor="text1"/>
          <w:sz w:val="24"/>
          <w:szCs w:val="24"/>
        </w:rPr>
        <w:t>Жатай</w:t>
      </w:r>
      <w:proofErr w:type="spellEnd"/>
      <w:proofErr w:type="gramStart"/>
      <w:r w:rsidRPr="00DC22A9">
        <w:rPr>
          <w:color w:val="000000" w:themeColor="text1"/>
          <w:sz w:val="24"/>
          <w:szCs w:val="24"/>
        </w:rPr>
        <w:t>».</w:t>
      </w:r>
      <w:proofErr w:type="gramEnd"/>
    </w:p>
    <w:p w:rsidR="00DC22A9" w:rsidRPr="00DC22A9" w:rsidRDefault="00DC22A9" w:rsidP="00DC22A9">
      <w:pPr>
        <w:pStyle w:val="ae"/>
        <w:numPr>
          <w:ilvl w:val="2"/>
          <w:numId w:val="29"/>
        </w:numPr>
        <w:autoSpaceDE/>
        <w:autoSpaceDN/>
        <w:ind w:left="0" w:right="-1" w:firstLine="709"/>
        <w:rPr>
          <w:color w:val="000000" w:themeColor="text1"/>
          <w:sz w:val="24"/>
          <w:szCs w:val="24"/>
        </w:rPr>
      </w:pPr>
      <w:r w:rsidRPr="00DC22A9">
        <w:rPr>
          <w:color w:val="000000" w:themeColor="text1"/>
          <w:sz w:val="24"/>
          <w:szCs w:val="24"/>
        </w:rPr>
        <w:t>.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xml:space="preserve">-  Управление </w:t>
      </w:r>
      <w:proofErr w:type="spellStart"/>
      <w:r w:rsidRPr="00DC22A9">
        <w:rPr>
          <w:color w:val="000000" w:themeColor="text1"/>
          <w:sz w:val="24"/>
          <w:szCs w:val="24"/>
        </w:rPr>
        <w:t>Росреестра</w:t>
      </w:r>
      <w:proofErr w:type="spellEnd"/>
      <w:r w:rsidRPr="00DC22A9">
        <w:rPr>
          <w:color w:val="000000" w:themeColor="text1"/>
          <w:sz w:val="24"/>
          <w:szCs w:val="24"/>
        </w:rPr>
        <w:t xml:space="preserve"> по Республике Саха (Якутия);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Филиал ППК «</w:t>
      </w:r>
      <w:proofErr w:type="spellStart"/>
      <w:r w:rsidRPr="00DC22A9">
        <w:rPr>
          <w:color w:val="000000" w:themeColor="text1"/>
          <w:sz w:val="24"/>
          <w:szCs w:val="24"/>
        </w:rPr>
        <w:t>Роскадастр</w:t>
      </w:r>
      <w:proofErr w:type="spellEnd"/>
      <w:r w:rsidRPr="00DC22A9">
        <w:rPr>
          <w:color w:val="000000" w:themeColor="text1"/>
          <w:sz w:val="24"/>
          <w:szCs w:val="24"/>
        </w:rPr>
        <w:t xml:space="preserve">» </w:t>
      </w:r>
      <w:proofErr w:type="gramStart"/>
      <w:r w:rsidRPr="00DC22A9">
        <w:rPr>
          <w:color w:val="000000" w:themeColor="text1"/>
          <w:sz w:val="24"/>
          <w:szCs w:val="24"/>
        </w:rPr>
        <w:t>по</w:t>
      </w:r>
      <w:proofErr w:type="gramEnd"/>
      <w:r w:rsidRPr="00DC22A9">
        <w:rPr>
          <w:color w:val="000000" w:themeColor="text1"/>
          <w:sz w:val="24"/>
          <w:szCs w:val="24"/>
        </w:rPr>
        <w:t xml:space="preserve"> </w:t>
      </w:r>
      <w:proofErr w:type="gramStart"/>
      <w:r w:rsidRPr="00DC22A9">
        <w:rPr>
          <w:color w:val="000000" w:themeColor="text1"/>
          <w:sz w:val="24"/>
          <w:szCs w:val="24"/>
        </w:rPr>
        <w:t>Республика</w:t>
      </w:r>
      <w:proofErr w:type="gramEnd"/>
      <w:r w:rsidRPr="00DC22A9">
        <w:rPr>
          <w:color w:val="000000" w:themeColor="text1"/>
          <w:sz w:val="24"/>
          <w:szCs w:val="24"/>
        </w:rPr>
        <w:t xml:space="preserve"> Саха (Якутия)»;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xml:space="preserve">- Управление Федеральной налоговой службы </w:t>
      </w:r>
      <w:proofErr w:type="gramStart"/>
      <w:r w:rsidRPr="00DC22A9">
        <w:rPr>
          <w:color w:val="000000" w:themeColor="text1"/>
          <w:sz w:val="24"/>
          <w:szCs w:val="24"/>
        </w:rPr>
        <w:t>по</w:t>
      </w:r>
      <w:proofErr w:type="gramEnd"/>
      <w:r w:rsidRPr="00DC22A9">
        <w:rPr>
          <w:color w:val="000000" w:themeColor="text1"/>
          <w:sz w:val="24"/>
          <w:szCs w:val="24"/>
        </w:rPr>
        <w:t xml:space="preserve"> </w:t>
      </w:r>
      <w:proofErr w:type="gramStart"/>
      <w:r w:rsidRPr="00DC22A9">
        <w:rPr>
          <w:color w:val="000000" w:themeColor="text1"/>
          <w:sz w:val="24"/>
          <w:szCs w:val="24"/>
        </w:rPr>
        <w:t>Республика</w:t>
      </w:r>
      <w:proofErr w:type="gramEnd"/>
      <w:r w:rsidRPr="00DC22A9">
        <w:rPr>
          <w:color w:val="000000" w:themeColor="text1"/>
          <w:sz w:val="24"/>
          <w:szCs w:val="24"/>
        </w:rPr>
        <w:t xml:space="preserve"> Саха (Якутия);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Управление Фонда пенсионного и социального страхования РФ по РС (Я);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Филиал государственного казенного учреждения Республики Саха (Якутия) «Национальный архив Республики Саха (Якутия)»;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Государственное бюджетное учреждение Республики Саха (Якутия) «Республиканский центр инфокоммуникационных технологий»;</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Государственное унитарное предприятие Республики Саха (Якутия) «Республиканский центр технического учета и технической инвентаризации» – указывается адрес и режим работы территориального подразделения;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Отделение по Республике Саха (Якутия) Хабаровского центра технической инвентаризации и кадастровых работ Восточно-Сибирского филиала АО «</w:t>
      </w:r>
      <w:proofErr w:type="spellStart"/>
      <w:r w:rsidRPr="00DC22A9">
        <w:rPr>
          <w:color w:val="000000" w:themeColor="text1"/>
          <w:sz w:val="24"/>
          <w:szCs w:val="24"/>
        </w:rPr>
        <w:t>Ростехинвентаризация</w:t>
      </w:r>
      <w:proofErr w:type="spellEnd"/>
      <w:r w:rsidRPr="00DC22A9">
        <w:rPr>
          <w:color w:val="000000" w:themeColor="text1"/>
          <w:sz w:val="24"/>
          <w:szCs w:val="24"/>
        </w:rPr>
        <w:t xml:space="preserve"> - Федеральное БТИ».</w:t>
      </w:r>
    </w:p>
    <w:p w:rsidR="00DC22A9" w:rsidRPr="00DC22A9" w:rsidRDefault="00DC22A9" w:rsidP="00DC22A9">
      <w:pPr>
        <w:pStyle w:val="ae"/>
        <w:numPr>
          <w:ilvl w:val="2"/>
          <w:numId w:val="29"/>
        </w:numPr>
        <w:autoSpaceDE/>
        <w:autoSpaceDN/>
        <w:ind w:left="0" w:right="-1" w:firstLine="709"/>
        <w:rPr>
          <w:color w:val="000000" w:themeColor="text1"/>
          <w:sz w:val="24"/>
          <w:szCs w:val="24"/>
        </w:rPr>
      </w:pPr>
      <w:r w:rsidRPr="00DC22A9">
        <w:rPr>
          <w:color w:val="000000" w:themeColor="text1"/>
          <w:sz w:val="24"/>
          <w:szCs w:val="24"/>
        </w:rPr>
        <w:t>. Специалисты Отдела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2.2.2 Административного регламента.</w:t>
      </w:r>
    </w:p>
    <w:p w:rsidR="00DC22A9" w:rsidRPr="00DC22A9" w:rsidRDefault="00DC22A9" w:rsidP="00DC22A9">
      <w:pPr>
        <w:pStyle w:val="ae"/>
        <w:ind w:left="0" w:right="-1" w:firstLine="709"/>
        <w:rPr>
          <w:color w:val="000000" w:themeColor="text1"/>
          <w:sz w:val="24"/>
          <w:szCs w:val="24"/>
        </w:rPr>
      </w:pPr>
    </w:p>
    <w:p w:rsidR="00DC22A9" w:rsidRPr="00DC22A9" w:rsidRDefault="00DC22A9" w:rsidP="00DC22A9">
      <w:pPr>
        <w:pStyle w:val="1"/>
        <w:keepNext w:val="0"/>
        <w:keepLines w:val="0"/>
        <w:widowControl w:val="0"/>
        <w:numPr>
          <w:ilvl w:val="1"/>
          <w:numId w:val="29"/>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Описание результата предоставления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29"/>
        </w:numPr>
        <w:autoSpaceDE/>
        <w:autoSpaceDN/>
        <w:ind w:left="0" w:right="-1" w:firstLine="709"/>
        <w:rPr>
          <w:color w:val="000000" w:themeColor="text1"/>
          <w:sz w:val="24"/>
          <w:szCs w:val="24"/>
        </w:rPr>
      </w:pPr>
      <w:r w:rsidRPr="00DC22A9">
        <w:rPr>
          <w:color w:val="000000" w:themeColor="text1"/>
          <w:sz w:val="24"/>
          <w:szCs w:val="24"/>
        </w:rPr>
        <w:t>. Результатом предоставления муниципальной услуги является: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принятие решения о предварительном согласовании предоставления земельного участка, либо решения об отказе в предварительном согласовании предоставления земельного участка;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принятие решения о предоставлении земельного участка в собственность бесплатно либо решение об отказе в предоставлении земельного участка;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xml:space="preserve">- заключение договора аренды земельного участка, либо принятие решения об отказе в предоставлении в аренду земельного участка. </w:t>
      </w:r>
    </w:p>
    <w:p w:rsidR="00DC22A9" w:rsidRPr="00DC22A9" w:rsidRDefault="00DC22A9" w:rsidP="00DC22A9">
      <w:pPr>
        <w:pStyle w:val="ae"/>
        <w:numPr>
          <w:ilvl w:val="2"/>
          <w:numId w:val="30"/>
        </w:numPr>
        <w:autoSpaceDE/>
        <w:autoSpaceDN/>
        <w:ind w:left="0" w:right="-1" w:firstLine="709"/>
        <w:rPr>
          <w:color w:val="000000" w:themeColor="text1"/>
          <w:sz w:val="24"/>
          <w:szCs w:val="24"/>
        </w:rPr>
      </w:pPr>
      <w:r w:rsidRPr="00DC22A9">
        <w:rPr>
          <w:color w:val="000000" w:themeColor="text1"/>
          <w:sz w:val="24"/>
          <w:szCs w:val="24"/>
        </w:rPr>
        <w:t>Заявителю в качестве результата предоставления услуги обеспечивается по его выбору возможность получения:</w:t>
      </w:r>
    </w:p>
    <w:p w:rsidR="00DC22A9" w:rsidRPr="00DC22A9" w:rsidRDefault="00DC22A9" w:rsidP="00DC22A9">
      <w:pPr>
        <w:pStyle w:val="ac"/>
        <w:ind w:left="0" w:right="-1" w:firstLine="709"/>
        <w:rPr>
          <w:color w:val="000000" w:themeColor="text1"/>
        </w:rPr>
      </w:pPr>
      <w:r w:rsidRPr="00DC22A9">
        <w:rPr>
          <w:color w:val="000000" w:themeColor="text1"/>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DC22A9" w:rsidRPr="00DC22A9" w:rsidRDefault="00DC22A9" w:rsidP="00DC22A9">
      <w:pPr>
        <w:pStyle w:val="ac"/>
        <w:ind w:left="0" w:right="-1" w:firstLine="709"/>
        <w:rPr>
          <w:color w:val="000000" w:themeColor="text1"/>
        </w:rPr>
      </w:pPr>
      <w:r w:rsidRPr="00DC22A9">
        <w:rPr>
          <w:color w:val="000000" w:themeColor="text1"/>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DC22A9" w:rsidRPr="00DC22A9" w:rsidRDefault="00DC22A9" w:rsidP="00DC22A9">
      <w:pPr>
        <w:pStyle w:val="ac"/>
        <w:ind w:left="0" w:right="-1" w:firstLine="709"/>
        <w:rPr>
          <w:color w:val="000000" w:themeColor="text1"/>
        </w:rPr>
      </w:pPr>
      <w:r w:rsidRPr="00DC22A9">
        <w:rPr>
          <w:color w:val="000000" w:themeColor="text1"/>
        </w:rPr>
        <w:t>в) информации из государственных информационных систем в случаях, предусмотренных законодательством Российской Федерации.</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29"/>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Срок предоставления муниципальной услуги</w:t>
      </w:r>
    </w:p>
    <w:p w:rsidR="00DC22A9" w:rsidRPr="00DC22A9" w:rsidRDefault="00DC22A9" w:rsidP="00DC22A9">
      <w:pPr>
        <w:pStyle w:val="ac"/>
        <w:ind w:left="0" w:right="-1" w:firstLine="709"/>
        <w:jc w:val="center"/>
        <w:rPr>
          <w:b/>
          <w:color w:val="000000" w:themeColor="text1"/>
        </w:rPr>
      </w:pPr>
    </w:p>
    <w:p w:rsidR="00DC22A9" w:rsidRPr="00DC22A9" w:rsidRDefault="00DC22A9" w:rsidP="00DC22A9">
      <w:pPr>
        <w:pStyle w:val="ae"/>
        <w:numPr>
          <w:ilvl w:val="2"/>
          <w:numId w:val="29"/>
        </w:numPr>
        <w:autoSpaceDE/>
        <w:autoSpaceDN/>
        <w:ind w:left="0" w:right="-1" w:firstLine="709"/>
        <w:rPr>
          <w:color w:val="000000" w:themeColor="text1"/>
          <w:sz w:val="24"/>
          <w:szCs w:val="24"/>
        </w:rPr>
      </w:pPr>
      <w:r w:rsidRPr="00DC22A9">
        <w:rPr>
          <w:color w:val="000000" w:themeColor="text1"/>
          <w:sz w:val="24"/>
          <w:szCs w:val="24"/>
        </w:rPr>
        <w:t xml:space="preserve">. Предоставление муниципальной услуги осуществляется в течение 21 рабочего дня. </w:t>
      </w:r>
    </w:p>
    <w:p w:rsidR="00DC22A9" w:rsidRPr="00DC22A9" w:rsidRDefault="00DC22A9" w:rsidP="00DC22A9">
      <w:pPr>
        <w:pStyle w:val="ae"/>
        <w:numPr>
          <w:ilvl w:val="2"/>
          <w:numId w:val="29"/>
        </w:numPr>
        <w:autoSpaceDE/>
        <w:autoSpaceDN/>
        <w:ind w:left="0" w:right="-1" w:firstLine="709"/>
        <w:rPr>
          <w:color w:val="000000" w:themeColor="text1"/>
          <w:sz w:val="24"/>
          <w:szCs w:val="24"/>
        </w:rPr>
      </w:pPr>
      <w:r w:rsidRPr="00DC22A9">
        <w:rPr>
          <w:color w:val="000000" w:themeColor="text1"/>
          <w:sz w:val="24"/>
          <w:szCs w:val="24"/>
        </w:rPr>
        <w:t>. Общий срок муниципальной услуги не включает время: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на подписание гражданином договора аренды либо акта приема-передачи земельного участка;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на осуществление действий, связанных с направлением и осуществлением государственной регистрации права;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на проведение кадастровых работ по земельному участку;</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на проведение кадастровых работ по гаражу.</w:t>
      </w:r>
    </w:p>
    <w:p w:rsidR="00DC22A9" w:rsidRPr="00DC22A9" w:rsidRDefault="00DC22A9" w:rsidP="00DC22A9">
      <w:pPr>
        <w:pStyle w:val="ae"/>
        <w:numPr>
          <w:ilvl w:val="2"/>
          <w:numId w:val="29"/>
        </w:numPr>
        <w:autoSpaceDE/>
        <w:autoSpaceDN/>
        <w:ind w:left="0" w:right="-1" w:firstLine="709"/>
        <w:rPr>
          <w:color w:val="000000" w:themeColor="text1"/>
          <w:sz w:val="24"/>
          <w:szCs w:val="24"/>
        </w:rPr>
      </w:pPr>
      <w:r w:rsidRPr="00DC22A9">
        <w:rPr>
          <w:color w:val="000000" w:themeColor="text1"/>
          <w:sz w:val="24"/>
          <w:szCs w:val="24"/>
        </w:rPr>
        <w:t xml:space="preserve">. Срок может быть продлен в случае </w:t>
      </w:r>
      <w:proofErr w:type="spellStart"/>
      <w:r w:rsidRPr="00DC22A9">
        <w:rPr>
          <w:color w:val="000000" w:themeColor="text1"/>
          <w:sz w:val="24"/>
          <w:szCs w:val="24"/>
        </w:rPr>
        <w:t>непоступления</w:t>
      </w:r>
      <w:proofErr w:type="spellEnd"/>
      <w:r w:rsidRPr="00DC22A9">
        <w:rPr>
          <w:color w:val="000000" w:themeColor="text1"/>
          <w:sz w:val="24"/>
          <w:szCs w:val="24"/>
        </w:rPr>
        <w:t xml:space="preserve"> документов (сведений), запрашиваемых в рамках межведомственного взаимодействия, до их поступления.</w:t>
      </w:r>
    </w:p>
    <w:p w:rsidR="00DC22A9" w:rsidRPr="00DC22A9" w:rsidRDefault="00DC22A9" w:rsidP="00DC22A9">
      <w:pPr>
        <w:pStyle w:val="ae"/>
        <w:ind w:left="0" w:right="-1" w:firstLine="709"/>
        <w:rPr>
          <w:color w:val="000000" w:themeColor="text1"/>
          <w:sz w:val="24"/>
          <w:szCs w:val="24"/>
        </w:rPr>
      </w:pPr>
    </w:p>
    <w:p w:rsidR="00DC22A9" w:rsidRPr="00DC22A9" w:rsidRDefault="00DC22A9" w:rsidP="00DC22A9">
      <w:pPr>
        <w:pStyle w:val="1"/>
        <w:keepNext w:val="0"/>
        <w:keepLines w:val="0"/>
        <w:widowControl w:val="0"/>
        <w:numPr>
          <w:ilvl w:val="1"/>
          <w:numId w:val="29"/>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Перечень нормативных правовых актов, регулирующих отношения, возникающие в связи с предоставлением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29"/>
        </w:numPr>
        <w:autoSpaceDE/>
        <w:autoSpaceDN/>
        <w:ind w:left="0" w:right="-1" w:firstLine="709"/>
        <w:rPr>
          <w:color w:val="000000" w:themeColor="text1"/>
          <w:sz w:val="24"/>
          <w:szCs w:val="24"/>
        </w:rPr>
      </w:pPr>
      <w:r w:rsidRPr="00DC22A9">
        <w:rPr>
          <w:color w:val="000000" w:themeColor="text1"/>
          <w:sz w:val="24"/>
          <w:szCs w:val="24"/>
        </w:rPr>
        <w:t>.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DC22A9" w:rsidRPr="00DC22A9" w:rsidRDefault="00DC22A9" w:rsidP="00DC22A9">
      <w:pPr>
        <w:pStyle w:val="ae"/>
        <w:numPr>
          <w:ilvl w:val="2"/>
          <w:numId w:val="29"/>
        </w:numPr>
        <w:autoSpaceDE/>
        <w:autoSpaceDN/>
        <w:ind w:left="0" w:right="-1" w:firstLine="709"/>
        <w:rPr>
          <w:color w:val="000000" w:themeColor="text1"/>
          <w:sz w:val="24"/>
          <w:szCs w:val="24"/>
        </w:rPr>
      </w:pPr>
      <w:r w:rsidRPr="00DC22A9">
        <w:rPr>
          <w:color w:val="000000" w:themeColor="text1"/>
          <w:sz w:val="24"/>
          <w:szCs w:val="24"/>
        </w:rPr>
        <w:t>. Ответственным за размещение в сети «Интернет» и в Реестре государственных и муниципальных услуг (функций) Республики Саха (Якутия) административного регламента является Администрация.</w:t>
      </w:r>
    </w:p>
    <w:p w:rsidR="00DC22A9" w:rsidRPr="00DC22A9" w:rsidRDefault="00DC22A9" w:rsidP="00DC22A9">
      <w:pPr>
        <w:ind w:right="-1" w:firstLine="709"/>
        <w:rPr>
          <w:color w:val="000000" w:themeColor="text1"/>
          <w:szCs w:val="24"/>
        </w:rPr>
      </w:pPr>
    </w:p>
    <w:p w:rsidR="00DC22A9" w:rsidRPr="00DC22A9" w:rsidRDefault="00DC22A9" w:rsidP="00DC22A9">
      <w:pPr>
        <w:pStyle w:val="1"/>
        <w:keepNext w:val="0"/>
        <w:keepLines w:val="0"/>
        <w:widowControl w:val="0"/>
        <w:numPr>
          <w:ilvl w:val="1"/>
          <w:numId w:val="29"/>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Исчерпывающий перечень документов, необходимых для предоставления муниципальной услуги, подлежащих представлению заявителем самостоятельно</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2.6.1. Муниципальная услуга предоставляется при поступлении заявления о предварительном согласовании предоставления земельного участка или о предоставлении земельного участка. (Форма документов приведена в Приложении № 1 к настоящему Административному регламенту)</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2.6.1.1. В заявлении о предварительном согласовании предоставления земельного участка должны быть указаны:</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1) фамилия, имя и (при наличии) отчество, место жительства заявителя, реквизиты документа, удостоверяющего личность заявителя;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xml:space="preserve">2) кадастровый номер земельного участка, </w:t>
      </w:r>
      <w:proofErr w:type="gramStart"/>
      <w:r w:rsidRPr="00DC22A9">
        <w:rPr>
          <w:color w:val="000000" w:themeColor="text1"/>
          <w:sz w:val="24"/>
          <w:szCs w:val="24"/>
        </w:rPr>
        <w:t>заявление</w:t>
      </w:r>
      <w:proofErr w:type="gramEnd"/>
      <w:r w:rsidRPr="00DC22A9">
        <w:rPr>
          <w:color w:val="000000" w:themeColor="text1"/>
          <w:sz w:val="24"/>
          <w:szCs w:val="24"/>
        </w:rPr>
        <w:t xml:space="preserve"> о предварительном согласовании предоставления земельного участка которого подано (далее - испрашиваемый земельный участок), в случае, если границы такого земельного участка подлежат уточнению в соответствии с </w:t>
      </w:r>
      <w:hyperlink r:id="rId25" w:anchor="/document/71129192/entry/0" w:history="1">
        <w:r w:rsidRPr="00DC22A9">
          <w:rPr>
            <w:rStyle w:val="ab"/>
            <w:color w:val="000000" w:themeColor="text1"/>
            <w:szCs w:val="24"/>
          </w:rPr>
          <w:t>Федеральным законом</w:t>
        </w:r>
      </w:hyperlink>
      <w:r w:rsidRPr="00DC22A9">
        <w:rPr>
          <w:color w:val="000000" w:themeColor="text1"/>
          <w:sz w:val="24"/>
          <w:szCs w:val="24"/>
        </w:rPr>
        <w:t> «О государственной регистрации недвижимости»;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3)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4) условный номер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xml:space="preserve">5) основание предоставления земельного участка из числа </w:t>
      </w:r>
      <w:proofErr w:type="gramStart"/>
      <w:r w:rsidRPr="00DC22A9">
        <w:rPr>
          <w:color w:val="000000" w:themeColor="text1"/>
          <w:sz w:val="24"/>
          <w:szCs w:val="24"/>
        </w:rPr>
        <w:t>предусмотренных</w:t>
      </w:r>
      <w:proofErr w:type="gramEnd"/>
      <w:r w:rsidRPr="00DC22A9">
        <w:rPr>
          <w:color w:val="000000" w:themeColor="text1"/>
          <w:sz w:val="24"/>
          <w:szCs w:val="24"/>
        </w:rPr>
        <w:t> </w:t>
      </w:r>
      <w:hyperlink r:id="rId26" w:anchor="/document/402949676/entry/12" w:history="1">
        <w:r w:rsidRPr="00DC22A9">
          <w:rPr>
            <w:rStyle w:val="ab"/>
            <w:color w:val="000000" w:themeColor="text1"/>
            <w:szCs w:val="24"/>
          </w:rPr>
          <w:t>пунктом 1.2</w:t>
        </w:r>
      </w:hyperlink>
      <w:r w:rsidRPr="00DC22A9">
        <w:rPr>
          <w:color w:val="000000" w:themeColor="text1"/>
          <w:sz w:val="24"/>
          <w:szCs w:val="24"/>
        </w:rPr>
        <w:t>.1 настоящего Административного регламента;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6) информация о членстве (прекращении членства) в гаражном кооперативе, о ликвидации такого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7) почтовый адрес и (или) адрес электронной почты для связи с заявителем;</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2.6.1.2. В заявлении о предоставлении земельного участка, должны быть указаны:</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1) фамилия, имя и (при наличии) отчество, место жительства заявителя, реквизиты документа, удостоверяющего личность заявителя;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 кадастровый номер испрашиваемого земельного участка;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xml:space="preserve">3) основание предоставления земельного участка из числа </w:t>
      </w:r>
      <w:proofErr w:type="gramStart"/>
      <w:r w:rsidRPr="00DC22A9">
        <w:rPr>
          <w:color w:val="000000" w:themeColor="text1"/>
          <w:sz w:val="24"/>
          <w:szCs w:val="24"/>
        </w:rPr>
        <w:t>предусмотренных</w:t>
      </w:r>
      <w:proofErr w:type="gramEnd"/>
      <w:r w:rsidRPr="00DC22A9">
        <w:rPr>
          <w:color w:val="000000" w:themeColor="text1"/>
          <w:sz w:val="24"/>
          <w:szCs w:val="24"/>
        </w:rPr>
        <w:t xml:space="preserve"> пунктом 1.2.1 настоящего Административного регламента;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4) почтовый адрес и (или) адрес электронной почты для связи с заявителем.</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xml:space="preserve">2.6.2. </w:t>
      </w:r>
      <w:proofErr w:type="gramStart"/>
      <w:r w:rsidRPr="00DC22A9">
        <w:rPr>
          <w:color w:val="000000" w:themeColor="text1"/>
          <w:sz w:val="24"/>
          <w:szCs w:val="24"/>
        </w:rPr>
        <w:t>В заявлении о предварительном согласовании предоставления земельного участка или в предоставлении земельного участка, указанных в пунктах 2.6.1.1, 2.6.1.2 заявитель отдельно указывает, что гараж возведен до дня введения в действие Градостроительного кодекса Российской Федерации от 29 декабря 2004 года № 190-ФЗ.</w:t>
      </w:r>
      <w:proofErr w:type="gramEnd"/>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2.6.3. К заявлению о предварительном согласовании предоставления земельного участка или о предоставлении земельного участка прилагаются: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1) копия документа, удостоверяющего личность заявителя;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3) технический план гаража, расположенного на испрашиваемом земельном участке (в случае, если ранее государственный кадастровый учет указанного гаража не был осуществлен);</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4) свидетельство о праве на наследство, подтверждающее, что наследником было унаследовано имущество гражданина, имеющего право на предоставление земельного участка в соответствии пунктом 2 статьи 3.7 Федерального закона № 137-ФЗ (в случае, если заявление о предоставлении муниципальной услуги подано наследником такого гражданина);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5) схема расположения земельного участка на кадастровом плане территории в случае, если отсутствует утвержденный проект межевания территории, предусматривающий образование такого земельного участка, либо утвержденный проект межевания территории не предусматривает образование такого земельного участка (в случае образования земельного участка);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6) документы, подтверждающие передачу гаража (в случае, если заявление о предоставлении муниципальной услуги подано гражданином, приобретшим такой гараж по соглашению от лица, указанного в пункте 2 статьи 3.7 Федерального закона № 137-ФЗ);</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7)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 (в случае, предусмотренном подпунктом 1 пункта 1.2.1.1 настоящего Административного регламента);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7.1) В случае отсутствия у заявителя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rsidR="00DC22A9" w:rsidRPr="00DC22A9" w:rsidRDefault="00DC22A9" w:rsidP="00DC22A9">
      <w:pPr>
        <w:pStyle w:val="ae"/>
        <w:ind w:left="0" w:right="-1" w:firstLine="709"/>
        <w:rPr>
          <w:color w:val="000000" w:themeColor="text1"/>
          <w:sz w:val="24"/>
          <w:szCs w:val="24"/>
        </w:rPr>
      </w:pPr>
      <w:proofErr w:type="gramStart"/>
      <w:r w:rsidRPr="00DC22A9">
        <w:rPr>
          <w:color w:val="000000" w:themeColor="text1"/>
          <w:sz w:val="24"/>
          <w:szCs w:val="24"/>
        </w:rPr>
        <w:t>1) заключенные до дня введения в действие Градостроительного кодекса Российской Федерации от 29 декабря 2004 года № 190-ФЗ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roofErr w:type="gramEnd"/>
    </w:p>
    <w:p w:rsidR="00DC22A9" w:rsidRPr="00DC22A9" w:rsidRDefault="00DC22A9" w:rsidP="00DC22A9">
      <w:pPr>
        <w:pStyle w:val="ae"/>
        <w:ind w:left="0" w:right="-1" w:firstLine="709"/>
        <w:rPr>
          <w:color w:val="000000" w:themeColor="text1"/>
          <w:sz w:val="24"/>
          <w:szCs w:val="24"/>
        </w:rPr>
      </w:pPr>
      <w:proofErr w:type="gramStart"/>
      <w:r w:rsidRPr="00DC22A9">
        <w:rPr>
          <w:color w:val="000000" w:themeColor="text1"/>
          <w:sz w:val="24"/>
          <w:szCs w:val="24"/>
        </w:rPr>
        <w:t>2)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w:t>
      </w:r>
      <w:proofErr w:type="gramEnd"/>
      <w:r w:rsidRPr="00DC22A9">
        <w:rPr>
          <w:color w:val="000000" w:themeColor="text1"/>
          <w:sz w:val="24"/>
          <w:szCs w:val="24"/>
        </w:rPr>
        <w:t xml:space="preserve"> кодекса Российской Федерации от 29 декабря 2004 года № 190-ФЗ;</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8) в случае, предусмотренном подпунктом 2 пункта 1.2.1.1 настоящего Административного регламента:</w:t>
      </w:r>
    </w:p>
    <w:p w:rsidR="00DC22A9" w:rsidRPr="00DC22A9" w:rsidRDefault="00DC22A9" w:rsidP="00DC22A9">
      <w:pPr>
        <w:pStyle w:val="ae"/>
        <w:ind w:left="0" w:right="-1" w:firstLine="709"/>
        <w:rPr>
          <w:color w:val="000000" w:themeColor="text1"/>
          <w:sz w:val="24"/>
          <w:szCs w:val="24"/>
        </w:rPr>
      </w:pPr>
      <w:proofErr w:type="gramStart"/>
      <w:r w:rsidRPr="00DC22A9">
        <w:rPr>
          <w:color w:val="000000" w:themeColor="text1"/>
          <w:sz w:val="24"/>
          <w:szCs w:val="24"/>
        </w:rPr>
        <w:t xml:space="preserve">-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 </w:t>
      </w:r>
      <w:proofErr w:type="gramEnd"/>
    </w:p>
    <w:p w:rsidR="00DC22A9" w:rsidRPr="00DC22A9" w:rsidRDefault="00DC22A9" w:rsidP="00DC22A9">
      <w:pPr>
        <w:pStyle w:val="ae"/>
        <w:ind w:left="0" w:right="-1" w:firstLine="709"/>
        <w:rPr>
          <w:color w:val="000000" w:themeColor="text1"/>
          <w:sz w:val="24"/>
          <w:szCs w:val="24"/>
        </w:rPr>
      </w:pPr>
      <w:proofErr w:type="gramStart"/>
      <w:r w:rsidRPr="00DC22A9">
        <w:rPr>
          <w:color w:val="000000" w:themeColor="text1"/>
          <w:sz w:val="24"/>
          <w:szCs w:val="24"/>
        </w:rPr>
        <w:t>-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w:t>
      </w:r>
      <w:proofErr w:type="gramEnd"/>
      <w:r w:rsidRPr="00DC22A9">
        <w:rPr>
          <w:color w:val="000000" w:themeColor="text1"/>
          <w:sz w:val="24"/>
          <w:szCs w:val="24"/>
        </w:rPr>
        <w:t xml:space="preserve"> гражданином.</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8.1) В случае отсутствия у заявителя одного из документов, указанных в пункте 8 настоящего Административного регламента, вместо данного документа к заявлению могут быть приложены один или несколько документов, предусмотренных пунктом 7.1 настоящего Административного регламента.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2.6.4. Граждане для подтверждения соответствия земельного участка, находящегося в государственной или муниципальной собственности, условиям, предусмотренным пунктом 2 статьи 3.7 Федерального закона № 137-ФЗ, в случае отсутствия документов, предусмотренных пунктами 5-7 статьи 3.7 Федерального закона № 137-ФЗ, подтверждающих такое соответствие, вправе представить один из следующих документов:</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1) копия технического паспорта объекта (гаража/нежилого помещения в здании);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 выписка из технического паспорта объекта капитального строительства (здания гаражно-строительного кооператива) по форме, установленной Порядком доступа и выдачи информации из архива организаций технической инвентаризации на территории Республики Саха (Якутия), утвержденным распоряжением Правительства Республики Саха (Якутия) от 12 апреля 2006 года № 416-р;</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3) справка о наличии, местоположении, составе, техническом состоянии, оценке и принадлежности недвижимого имущества по результатам инвентаризации по форме 1-РП, установленной Порядком доступа и выдачи информации из архива организаций технической инвентаризации на территории Республики Саха (Якутия), утвержденным распоряжением Правительства Республики Саха (Якутия) от 12 апреля 2006 года № 416-р;</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4) справка о наличии, местоположении, техническом состоянии недвижимого имущества и обследования в натуре по форме 2-РП, установленной Порядком доступа и выдачи информации из архива организаций технической инвентаризации на территории Республики Саха (Якутия), утвержденным распоряжением Правительства Республики Саха (Якутия) от 12 апреля 2006 года № 416-р;</w:t>
      </w:r>
    </w:p>
    <w:p w:rsidR="00DC22A9" w:rsidRPr="00DC22A9" w:rsidRDefault="00DC22A9" w:rsidP="00DC22A9">
      <w:pPr>
        <w:pStyle w:val="ae"/>
        <w:ind w:left="0" w:right="-1" w:firstLine="709"/>
        <w:rPr>
          <w:color w:val="000000" w:themeColor="text1"/>
          <w:sz w:val="24"/>
          <w:szCs w:val="24"/>
        </w:rPr>
      </w:pPr>
      <w:proofErr w:type="gramStart"/>
      <w:r w:rsidRPr="00DC22A9">
        <w:rPr>
          <w:color w:val="000000" w:themeColor="text1"/>
          <w:sz w:val="24"/>
          <w:szCs w:val="24"/>
        </w:rPr>
        <w:t>5) справка со сведениями об инвентаризационной стоимости недвижимого имущества, являющегося объектом обложения налогом на имущество физических лиц, которая выдавалась по форме, утвержденной приказом Государственного комитета Российской Федерации по строительству и жилищно-коммунальному комплексу и Министерством Российской Федерации по налогам и сборам от 28 февраля 2001 года № 36/БГ-3-08/67 «Об утверждении порядка представления уполномоченными организациями технической инвентаризации в налоговые органы сведений</w:t>
      </w:r>
      <w:proofErr w:type="gramEnd"/>
      <w:r w:rsidRPr="00DC22A9">
        <w:rPr>
          <w:color w:val="000000" w:themeColor="text1"/>
          <w:sz w:val="24"/>
          <w:szCs w:val="24"/>
        </w:rPr>
        <w:t xml:space="preserve"> об объектах недвижимого имущества».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2.6.5. В случае</w:t>
      </w:r>
      <w:proofErr w:type="gramStart"/>
      <w:r w:rsidRPr="00DC22A9">
        <w:rPr>
          <w:color w:val="000000" w:themeColor="text1"/>
          <w:sz w:val="24"/>
          <w:szCs w:val="24"/>
        </w:rPr>
        <w:t>,</w:t>
      </w:r>
      <w:proofErr w:type="gramEnd"/>
      <w:r w:rsidRPr="00DC22A9">
        <w:rPr>
          <w:color w:val="000000" w:themeColor="text1"/>
          <w:sz w:val="24"/>
          <w:szCs w:val="24"/>
        </w:rPr>
        <w:t xml:space="preserve"> если по итогам рассмотрения заявления о предварительном согласовании предоставления земельного участка принято решение о предварительном согласовании предоставления земельного участка, подача заявления о предоставлении земельного участка не требуется.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Предоставление образованного на основании данного решения земельного участка осуществляется после государственного кадастрового учета указанного земельного участка не позднее 20 рабочих дней со дня направления заявителем в адрес Администрации технического плана гаража, расположенного на указанном земельном участке.</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2.6.6. Заявление подписывается заявителем либо представителем заявителя.</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2.6.7. 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DC22A9" w:rsidRPr="00DC22A9" w:rsidRDefault="00DC22A9" w:rsidP="00DC22A9">
      <w:pPr>
        <w:ind w:right="-1" w:firstLine="709"/>
        <w:jc w:val="both"/>
        <w:rPr>
          <w:color w:val="000000" w:themeColor="text1"/>
          <w:szCs w:val="24"/>
        </w:rPr>
      </w:pPr>
      <w:r w:rsidRPr="00DC22A9">
        <w:rPr>
          <w:color w:val="000000" w:themeColor="text1"/>
          <w:szCs w:val="24"/>
        </w:rPr>
        <w:t>2.6.8.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DC22A9" w:rsidRPr="00DC22A9" w:rsidRDefault="00DC22A9" w:rsidP="00DC22A9">
      <w:pPr>
        <w:pStyle w:val="ae"/>
        <w:numPr>
          <w:ilvl w:val="2"/>
          <w:numId w:val="31"/>
        </w:numPr>
        <w:autoSpaceDE/>
        <w:autoSpaceDN/>
        <w:ind w:left="0" w:right="-1" w:firstLine="709"/>
        <w:rPr>
          <w:color w:val="000000" w:themeColor="text1"/>
          <w:sz w:val="24"/>
          <w:szCs w:val="24"/>
        </w:rPr>
      </w:pPr>
      <w:r w:rsidRPr="00DC22A9">
        <w:rPr>
          <w:color w:val="000000" w:themeColor="text1"/>
          <w:sz w:val="24"/>
          <w:szCs w:val="24"/>
        </w:rPr>
        <w:t xml:space="preserve"> Заявление может быть направлено заявителем в Администрацию посредством почтовой связи. В случае направления Заявления с полным комплектом документов посредством почтовой связи в Администрацию копии документов должны быть заверены в установленном порядке.</w:t>
      </w:r>
    </w:p>
    <w:p w:rsidR="00DC22A9" w:rsidRPr="00DC22A9" w:rsidRDefault="00DC22A9" w:rsidP="00DC22A9">
      <w:pPr>
        <w:pStyle w:val="ae"/>
        <w:numPr>
          <w:ilvl w:val="2"/>
          <w:numId w:val="31"/>
        </w:numPr>
        <w:autoSpaceDE/>
        <w:autoSpaceDN/>
        <w:ind w:left="0" w:right="-1" w:firstLine="709"/>
        <w:rPr>
          <w:color w:val="000000" w:themeColor="text1"/>
          <w:sz w:val="24"/>
          <w:szCs w:val="24"/>
        </w:rPr>
      </w:pPr>
      <w:r w:rsidRPr="00DC22A9">
        <w:rPr>
          <w:color w:val="000000" w:themeColor="text1"/>
          <w:sz w:val="24"/>
          <w:szCs w:val="24"/>
        </w:rPr>
        <w:t xml:space="preserve"> Заявление может быть подано заявителем через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соглашения о взаимодействии между ГАУ «МФЦ РС(Я)» и Администрацией. В случае подачи Заявления через ГАУ «МФЦ Р</w:t>
      </w:r>
      <w:proofErr w:type="gramStart"/>
      <w:r w:rsidRPr="00DC22A9">
        <w:rPr>
          <w:color w:val="000000" w:themeColor="text1"/>
          <w:sz w:val="24"/>
          <w:szCs w:val="24"/>
        </w:rPr>
        <w:t>С(</w:t>
      </w:r>
      <w:proofErr w:type="gramEnd"/>
      <w:r w:rsidRPr="00DC22A9">
        <w:rPr>
          <w:color w:val="000000" w:themeColor="text1"/>
          <w:sz w:val="24"/>
          <w:szCs w:val="24"/>
        </w:rPr>
        <w:t>Я)» заявитель вместе с копиями предъявляет оригиналы документов для сверки либо представляет нотариально заверенные копии.</w:t>
      </w:r>
    </w:p>
    <w:p w:rsidR="00DC22A9" w:rsidRPr="00DC22A9" w:rsidRDefault="00DC22A9" w:rsidP="00DC22A9">
      <w:pPr>
        <w:pStyle w:val="ae"/>
        <w:numPr>
          <w:ilvl w:val="2"/>
          <w:numId w:val="31"/>
        </w:numPr>
        <w:autoSpaceDE/>
        <w:autoSpaceDN/>
        <w:ind w:left="0" w:right="-1" w:firstLine="709"/>
        <w:rPr>
          <w:color w:val="000000" w:themeColor="text1"/>
          <w:sz w:val="24"/>
          <w:szCs w:val="24"/>
        </w:rPr>
      </w:pPr>
      <w:r w:rsidRPr="00DC22A9">
        <w:rPr>
          <w:color w:val="000000" w:themeColor="text1"/>
          <w:sz w:val="24"/>
          <w:szCs w:val="24"/>
        </w:rPr>
        <w:t xml:space="preserve"> Заявление может быть подано заявителем в электронной форме посредством заполнения электронной формы запроса на ЕПГУ и/или РПГУ (далее - запрос).</w:t>
      </w:r>
    </w:p>
    <w:p w:rsidR="00DC22A9" w:rsidRPr="00DC22A9" w:rsidRDefault="00DC22A9" w:rsidP="00DC22A9">
      <w:pPr>
        <w:pStyle w:val="ae"/>
        <w:numPr>
          <w:ilvl w:val="2"/>
          <w:numId w:val="31"/>
        </w:numPr>
        <w:autoSpaceDE/>
        <w:autoSpaceDN/>
        <w:ind w:left="0" w:right="-1" w:firstLine="709"/>
        <w:rPr>
          <w:color w:val="000000" w:themeColor="text1"/>
          <w:sz w:val="24"/>
          <w:szCs w:val="24"/>
        </w:rPr>
      </w:pPr>
      <w:r w:rsidRPr="00DC22A9">
        <w:rPr>
          <w:color w:val="000000" w:themeColor="text1"/>
          <w:sz w:val="24"/>
          <w:szCs w:val="24"/>
        </w:rPr>
        <w:t xml:space="preserve"> 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необходимые поля запроса.</w:t>
      </w:r>
    </w:p>
    <w:p w:rsidR="00DC22A9" w:rsidRPr="00DC22A9" w:rsidRDefault="00DC22A9" w:rsidP="00DC22A9">
      <w:pPr>
        <w:pStyle w:val="ae"/>
        <w:numPr>
          <w:ilvl w:val="2"/>
          <w:numId w:val="31"/>
        </w:numPr>
        <w:autoSpaceDE/>
        <w:autoSpaceDN/>
        <w:ind w:left="0" w:right="-1" w:firstLine="709"/>
        <w:rPr>
          <w:color w:val="000000" w:themeColor="text1"/>
          <w:sz w:val="24"/>
          <w:szCs w:val="24"/>
        </w:rPr>
      </w:pPr>
      <w:r w:rsidRPr="00DC22A9">
        <w:rPr>
          <w:color w:val="000000" w:themeColor="text1"/>
          <w:sz w:val="24"/>
          <w:szCs w:val="24"/>
        </w:rPr>
        <w:t xml:space="preserve"> Подача заявления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rsidR="00DC22A9" w:rsidRPr="00DC22A9" w:rsidRDefault="00DC22A9" w:rsidP="00DC22A9">
      <w:pPr>
        <w:pStyle w:val="ae"/>
        <w:numPr>
          <w:ilvl w:val="2"/>
          <w:numId w:val="31"/>
        </w:numPr>
        <w:autoSpaceDE/>
        <w:autoSpaceDN/>
        <w:ind w:left="0" w:right="-1" w:firstLine="709"/>
        <w:rPr>
          <w:color w:val="000000" w:themeColor="text1"/>
          <w:sz w:val="24"/>
          <w:szCs w:val="24"/>
        </w:rPr>
      </w:pPr>
      <w:r w:rsidRPr="00DC22A9">
        <w:rPr>
          <w:color w:val="000000" w:themeColor="text1"/>
          <w:sz w:val="24"/>
          <w:szCs w:val="24"/>
        </w:rPr>
        <w:t xml:space="preserve"> Электронные формы заявлений размещены на ЕПГУ и/или РПГУ.</w:t>
      </w:r>
    </w:p>
    <w:p w:rsidR="00DC22A9" w:rsidRPr="00DC22A9" w:rsidRDefault="00DC22A9" w:rsidP="00DC22A9">
      <w:pPr>
        <w:pStyle w:val="ae"/>
        <w:numPr>
          <w:ilvl w:val="2"/>
          <w:numId w:val="31"/>
        </w:numPr>
        <w:autoSpaceDE/>
        <w:autoSpaceDN/>
        <w:ind w:left="0" w:right="-1" w:firstLine="709"/>
        <w:rPr>
          <w:color w:val="000000" w:themeColor="text1"/>
          <w:sz w:val="24"/>
          <w:szCs w:val="24"/>
        </w:rPr>
      </w:pPr>
      <w:r w:rsidRPr="00DC22A9">
        <w:rPr>
          <w:color w:val="000000" w:themeColor="text1"/>
          <w:sz w:val="24"/>
          <w:szCs w:val="24"/>
        </w:rPr>
        <w:t xml:space="preserve"> При обращении в электронной форме заявитель обязан указать способ получения результата услуги:</w:t>
      </w:r>
    </w:p>
    <w:p w:rsidR="00DC22A9" w:rsidRPr="00DC22A9" w:rsidRDefault="00DC22A9" w:rsidP="00DC22A9">
      <w:pPr>
        <w:pStyle w:val="ae"/>
        <w:numPr>
          <w:ilvl w:val="0"/>
          <w:numId w:val="32"/>
        </w:numPr>
        <w:autoSpaceDE/>
        <w:autoSpaceDN/>
        <w:ind w:left="0" w:right="-1" w:firstLine="709"/>
        <w:rPr>
          <w:color w:val="000000" w:themeColor="text1"/>
          <w:sz w:val="24"/>
          <w:szCs w:val="24"/>
        </w:rPr>
      </w:pPr>
      <w:r w:rsidRPr="00DC22A9">
        <w:rPr>
          <w:color w:val="000000" w:themeColor="text1"/>
          <w:sz w:val="24"/>
          <w:szCs w:val="24"/>
        </w:rPr>
        <w:t>личное получение в уполномоченном органе;</w:t>
      </w:r>
    </w:p>
    <w:p w:rsidR="00DC22A9" w:rsidRPr="00DC22A9" w:rsidRDefault="00DC22A9" w:rsidP="00DC22A9">
      <w:pPr>
        <w:pStyle w:val="ae"/>
        <w:numPr>
          <w:ilvl w:val="0"/>
          <w:numId w:val="32"/>
        </w:numPr>
        <w:autoSpaceDE/>
        <w:autoSpaceDN/>
        <w:ind w:left="0" w:right="-1" w:firstLine="709"/>
        <w:rPr>
          <w:color w:val="000000" w:themeColor="text1"/>
          <w:sz w:val="24"/>
          <w:szCs w:val="24"/>
        </w:rPr>
      </w:pPr>
      <w:r w:rsidRPr="00DC22A9">
        <w:rPr>
          <w:color w:val="000000" w:themeColor="text1"/>
          <w:sz w:val="24"/>
          <w:szCs w:val="24"/>
        </w:rPr>
        <w:t>личное получение в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соответствующего соглашения;</w:t>
      </w:r>
    </w:p>
    <w:p w:rsidR="00DC22A9" w:rsidRPr="00DC22A9" w:rsidRDefault="00DC22A9" w:rsidP="00DC22A9">
      <w:pPr>
        <w:pStyle w:val="ae"/>
        <w:numPr>
          <w:ilvl w:val="0"/>
          <w:numId w:val="32"/>
        </w:numPr>
        <w:autoSpaceDE/>
        <w:autoSpaceDN/>
        <w:ind w:left="0" w:right="-1" w:firstLine="709"/>
        <w:rPr>
          <w:color w:val="000000" w:themeColor="text1"/>
          <w:sz w:val="24"/>
          <w:szCs w:val="24"/>
        </w:rPr>
      </w:pPr>
      <w:r w:rsidRPr="00DC22A9">
        <w:rPr>
          <w:color w:val="000000" w:themeColor="text1"/>
          <w:sz w:val="24"/>
          <w:szCs w:val="24"/>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DC22A9" w:rsidRPr="00DC22A9" w:rsidRDefault="00DC22A9" w:rsidP="00DC22A9">
      <w:pPr>
        <w:pStyle w:val="ae"/>
        <w:numPr>
          <w:ilvl w:val="0"/>
          <w:numId w:val="32"/>
        </w:numPr>
        <w:autoSpaceDE/>
        <w:autoSpaceDN/>
        <w:ind w:left="0" w:right="-1" w:firstLine="709"/>
        <w:rPr>
          <w:color w:val="000000" w:themeColor="text1"/>
          <w:sz w:val="24"/>
          <w:szCs w:val="24"/>
        </w:rPr>
      </w:pPr>
      <w:r w:rsidRPr="00DC22A9">
        <w:rPr>
          <w:color w:val="000000" w:themeColor="text1"/>
          <w:sz w:val="24"/>
          <w:szCs w:val="24"/>
        </w:rPr>
        <w:t>почтовое отправление.</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1"/>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w:t>
      </w:r>
      <w:r w:rsidRPr="00DC22A9">
        <w:rPr>
          <w:i/>
          <w:color w:val="000000" w:themeColor="text1"/>
          <w:sz w:val="24"/>
          <w:szCs w:val="24"/>
        </w:rPr>
        <w:t xml:space="preserve">: </w:t>
      </w:r>
    </w:p>
    <w:p w:rsidR="00DC22A9" w:rsidRPr="00DC22A9" w:rsidRDefault="00DC22A9" w:rsidP="00DC22A9">
      <w:pPr>
        <w:ind w:right="-1" w:firstLine="709"/>
        <w:jc w:val="both"/>
        <w:rPr>
          <w:color w:val="000000" w:themeColor="text1"/>
          <w:szCs w:val="24"/>
        </w:rPr>
      </w:pPr>
      <w:r w:rsidRPr="00DC22A9">
        <w:rPr>
          <w:color w:val="000000" w:themeColor="text1"/>
          <w:szCs w:val="24"/>
        </w:rPr>
        <w:t>1) выписка из ЕГРЮЛ о гаражном кооперативе, членом которого является заявитель либо документ, содержащий сведения Единого государственного реестра юридических лиц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w:t>
      </w:r>
    </w:p>
    <w:p w:rsidR="00DC22A9" w:rsidRPr="00DC22A9" w:rsidRDefault="00DC22A9" w:rsidP="00DC22A9">
      <w:pPr>
        <w:ind w:right="-1" w:firstLine="709"/>
        <w:jc w:val="both"/>
        <w:rPr>
          <w:color w:val="000000" w:themeColor="text1"/>
          <w:szCs w:val="24"/>
        </w:rPr>
      </w:pPr>
      <w:r w:rsidRPr="00DC22A9">
        <w:rPr>
          <w:color w:val="000000" w:themeColor="text1"/>
          <w:szCs w:val="24"/>
        </w:rPr>
        <w:t>2) информационные сведения обеспечения градостроительной деятельности (далее - ИСОГД);</w:t>
      </w:r>
    </w:p>
    <w:p w:rsidR="00DC22A9" w:rsidRPr="00DC22A9" w:rsidRDefault="00DC22A9" w:rsidP="00DC22A9">
      <w:pPr>
        <w:ind w:right="-1" w:firstLine="709"/>
        <w:rPr>
          <w:color w:val="000000" w:themeColor="text1"/>
          <w:szCs w:val="24"/>
        </w:rPr>
      </w:pPr>
      <w:r w:rsidRPr="00DC22A9">
        <w:rPr>
          <w:color w:val="000000" w:themeColor="text1"/>
          <w:szCs w:val="24"/>
        </w:rPr>
        <w:t>3) выписка из ЕГРН на земельный участок;</w:t>
      </w:r>
    </w:p>
    <w:p w:rsidR="00DC22A9" w:rsidRPr="00DC22A9" w:rsidRDefault="00DC22A9" w:rsidP="00DC22A9">
      <w:pPr>
        <w:ind w:right="-1" w:firstLine="709"/>
        <w:rPr>
          <w:color w:val="000000" w:themeColor="text1"/>
          <w:szCs w:val="24"/>
          <w:highlight w:val="white"/>
        </w:rPr>
      </w:pPr>
      <w:r w:rsidRPr="00DC22A9">
        <w:rPr>
          <w:color w:val="000000" w:themeColor="text1"/>
          <w:szCs w:val="24"/>
        </w:rPr>
        <w:t>4) выписка из ЕГРН на объект (гараж);</w:t>
      </w:r>
      <w:r w:rsidRPr="00DC22A9">
        <w:rPr>
          <w:color w:val="000000" w:themeColor="text1"/>
          <w:szCs w:val="24"/>
          <w:highlight w:val="white"/>
        </w:rPr>
        <w:t xml:space="preserve"> </w:t>
      </w:r>
    </w:p>
    <w:p w:rsidR="00DC22A9" w:rsidRPr="00DC22A9" w:rsidRDefault="00DC22A9" w:rsidP="00DC22A9">
      <w:pPr>
        <w:ind w:right="-1" w:firstLine="709"/>
        <w:rPr>
          <w:color w:val="000000" w:themeColor="text1"/>
          <w:szCs w:val="24"/>
        </w:rPr>
      </w:pPr>
      <w:r w:rsidRPr="00DC22A9">
        <w:rPr>
          <w:color w:val="000000" w:themeColor="text1"/>
          <w:szCs w:val="24"/>
          <w:highlight w:val="white"/>
        </w:rPr>
        <w:t xml:space="preserve">5) </w:t>
      </w:r>
      <w:r w:rsidRPr="00DC22A9">
        <w:rPr>
          <w:color w:val="000000" w:themeColor="text1"/>
          <w:szCs w:val="24"/>
        </w:rPr>
        <w:t>выписка из архивных сведений по объектам капитального строительства;</w:t>
      </w:r>
    </w:p>
    <w:p w:rsidR="00DC22A9" w:rsidRPr="00DC22A9" w:rsidRDefault="00DC22A9" w:rsidP="00DC22A9">
      <w:pPr>
        <w:ind w:right="-1" w:firstLine="709"/>
        <w:jc w:val="both"/>
        <w:rPr>
          <w:color w:val="000000" w:themeColor="text1"/>
          <w:szCs w:val="24"/>
        </w:rPr>
      </w:pPr>
      <w:r w:rsidRPr="00DC22A9">
        <w:rPr>
          <w:color w:val="000000" w:themeColor="text1"/>
          <w:szCs w:val="24"/>
        </w:rPr>
        <w:t xml:space="preserve">6) акт наблюдения за соблюдением требований по земельному участку, составленный органом, уполномоченным на осуществление муниципального земельного контроля. </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Документы, указанные в подпункте 2.7.1 настоящего Административного регламента, запрашиваются Администрацией самостоятельно у органов, указанных в пункте 1.3.3 настоящего Административного регламента. </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w:t>
      </w:r>
      <w:proofErr w:type="gramStart"/>
      <w:r w:rsidRPr="00DC22A9">
        <w:rPr>
          <w:color w:val="000000" w:themeColor="text1"/>
          <w:sz w:val="24"/>
          <w:szCs w:val="24"/>
        </w:rPr>
        <w:t>По межведомственным запросам органов, указанных в пункте 1.3.3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пяти рабочих дней со дня получения соответствующего межведомственного запроса.</w:t>
      </w:r>
      <w:proofErr w:type="gramEnd"/>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Заявитель вправе представить документы и информацию, указанные в подпункте 2.7.1 настоящего Административного регламента по собственной инициативе.</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Документы и материалы, указанные в пункте 2.7.1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Указание на запрет требовать от заявителя предоставления документов и</w:t>
      </w:r>
    </w:p>
    <w:p w:rsidR="00DC22A9" w:rsidRPr="00DC22A9" w:rsidRDefault="00DC22A9" w:rsidP="00DC22A9">
      <w:pPr>
        <w:ind w:right="-1" w:firstLine="709"/>
        <w:jc w:val="center"/>
        <w:rPr>
          <w:b/>
          <w:color w:val="000000" w:themeColor="text1"/>
          <w:szCs w:val="24"/>
        </w:rPr>
      </w:pPr>
      <w:r w:rsidRPr="00DC22A9">
        <w:rPr>
          <w:b/>
          <w:color w:val="000000" w:themeColor="text1"/>
          <w:szCs w:val="24"/>
        </w:rPr>
        <w:t>информации</w:t>
      </w:r>
    </w:p>
    <w:p w:rsidR="00DC22A9" w:rsidRPr="00DC22A9" w:rsidRDefault="00DC22A9" w:rsidP="00DC22A9">
      <w:pPr>
        <w:pStyle w:val="ac"/>
        <w:ind w:left="0" w:right="-1" w:firstLine="709"/>
        <w:jc w:val="center"/>
        <w:rPr>
          <w:b/>
          <w:color w:val="000000" w:themeColor="text1"/>
        </w:rPr>
      </w:pPr>
    </w:p>
    <w:p w:rsidR="00DC22A9" w:rsidRPr="00DC22A9" w:rsidRDefault="00DC22A9" w:rsidP="00DC22A9">
      <w:pPr>
        <w:pStyle w:val="ac"/>
        <w:ind w:left="0" w:right="-1" w:firstLine="709"/>
        <w:rPr>
          <w:color w:val="000000" w:themeColor="text1"/>
        </w:rPr>
      </w:pPr>
      <w:r w:rsidRPr="00DC22A9">
        <w:rPr>
          <w:color w:val="000000" w:themeColor="text1"/>
        </w:rPr>
        <w:t>2.8.1. Администрация не вправе требовать от заявителя:</w:t>
      </w:r>
    </w:p>
    <w:p w:rsidR="00DC22A9" w:rsidRPr="00DC22A9" w:rsidRDefault="00DC22A9" w:rsidP="00DC22A9">
      <w:pPr>
        <w:pStyle w:val="ac"/>
        <w:ind w:left="0" w:right="-1" w:firstLine="709"/>
        <w:rPr>
          <w:color w:val="000000" w:themeColor="text1"/>
        </w:rPr>
      </w:pPr>
      <w:r w:rsidRPr="00DC22A9">
        <w:rPr>
          <w:color w:val="000000" w:themeColor="text1"/>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22A9" w:rsidRPr="00DC22A9" w:rsidRDefault="00DC22A9" w:rsidP="00DC22A9">
      <w:pPr>
        <w:pStyle w:val="ac"/>
        <w:ind w:left="0" w:right="-1" w:firstLine="709"/>
        <w:rPr>
          <w:color w:val="000000" w:themeColor="text1"/>
        </w:rPr>
      </w:pPr>
      <w:proofErr w:type="gramStart"/>
      <w:r w:rsidRPr="00DC22A9">
        <w:rPr>
          <w:color w:val="000000" w:themeColor="text1"/>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года № 210-ФЗ «Об организации предоставления</w:t>
      </w:r>
      <w:proofErr w:type="gramEnd"/>
      <w:r w:rsidRPr="00DC22A9">
        <w:rPr>
          <w:color w:val="000000" w:themeColor="text1"/>
        </w:rPr>
        <w:t xml:space="preserve"> </w:t>
      </w:r>
      <w:proofErr w:type="gramStart"/>
      <w:r w:rsidRPr="00DC22A9">
        <w:rPr>
          <w:color w:val="000000" w:themeColor="text1"/>
        </w:rPr>
        <w:t>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 Республики Саха (Якутия), муниципальными правовыми актами, за исключением документов, включенных в определенный частью 6 статьи 7 Федерального закона от 27.07.2010 года № 210-ФЗ «Об организации предоставления государственных и муниципальных услуг» перечень документов.</w:t>
      </w:r>
      <w:proofErr w:type="gramEnd"/>
      <w:r w:rsidRPr="00DC22A9">
        <w:rPr>
          <w:color w:val="000000" w:themeColor="text1"/>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DC22A9" w:rsidRPr="00DC22A9" w:rsidRDefault="00DC22A9" w:rsidP="00DC22A9">
      <w:pPr>
        <w:pStyle w:val="ac"/>
        <w:ind w:left="0" w:right="-1" w:firstLine="709"/>
        <w:rPr>
          <w:color w:val="000000" w:themeColor="text1"/>
        </w:rPr>
      </w:pPr>
      <w:proofErr w:type="gramStart"/>
      <w:r w:rsidRPr="00DC22A9">
        <w:rPr>
          <w:color w:val="000000" w:themeColor="text1"/>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года № 210-ФЗ «Об организации предоставления государственных и муниципальных</w:t>
      </w:r>
      <w:proofErr w:type="gramEnd"/>
      <w:r w:rsidRPr="00DC22A9">
        <w:rPr>
          <w:color w:val="000000" w:themeColor="text1"/>
        </w:rPr>
        <w:t xml:space="preserve"> услуг»;</w:t>
      </w:r>
    </w:p>
    <w:p w:rsidR="00DC22A9" w:rsidRPr="00DC22A9" w:rsidRDefault="00DC22A9" w:rsidP="00DC22A9">
      <w:pPr>
        <w:pStyle w:val="ac"/>
        <w:ind w:left="0" w:right="-1" w:firstLine="709"/>
        <w:rPr>
          <w:color w:val="000000" w:themeColor="text1"/>
        </w:rPr>
      </w:pPr>
      <w:r w:rsidRPr="00DC22A9">
        <w:rPr>
          <w:color w:val="000000" w:themeColor="text1"/>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22A9" w:rsidRPr="00DC22A9" w:rsidRDefault="00DC22A9" w:rsidP="00DC22A9">
      <w:pPr>
        <w:pStyle w:val="ac"/>
        <w:ind w:left="0" w:right="-1" w:firstLine="709"/>
        <w:rPr>
          <w:color w:val="000000" w:themeColor="text1"/>
        </w:rPr>
      </w:pPr>
      <w:r w:rsidRPr="00DC22A9">
        <w:rPr>
          <w:color w:val="000000" w:themeColor="text1"/>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22A9" w:rsidRPr="00DC22A9" w:rsidRDefault="00DC22A9" w:rsidP="00DC22A9">
      <w:pPr>
        <w:pStyle w:val="ac"/>
        <w:ind w:left="0" w:right="-1" w:firstLine="709"/>
        <w:rPr>
          <w:color w:val="000000" w:themeColor="text1"/>
        </w:rPr>
      </w:pPr>
      <w:r w:rsidRPr="00DC22A9">
        <w:rPr>
          <w:color w:val="000000" w:themeColor="text1"/>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22A9" w:rsidRPr="00DC22A9" w:rsidRDefault="00DC22A9" w:rsidP="00DC22A9">
      <w:pPr>
        <w:pStyle w:val="ac"/>
        <w:ind w:left="0" w:right="-1" w:firstLine="709"/>
        <w:rPr>
          <w:color w:val="000000" w:themeColor="text1"/>
        </w:rPr>
      </w:pPr>
      <w:r w:rsidRPr="00DC22A9">
        <w:rPr>
          <w:color w:val="000000" w:themeColor="text1"/>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22A9" w:rsidRPr="00DC22A9" w:rsidRDefault="00DC22A9" w:rsidP="00DC22A9">
      <w:pPr>
        <w:pStyle w:val="ac"/>
        <w:ind w:left="0" w:right="-1" w:firstLine="709"/>
        <w:rPr>
          <w:color w:val="000000" w:themeColor="text1"/>
        </w:rPr>
      </w:pPr>
      <w:proofErr w:type="gramStart"/>
      <w:r w:rsidRPr="00DC22A9">
        <w:rPr>
          <w:color w:val="000000" w:themeColor="text1"/>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Pr="00DC22A9">
        <w:rPr>
          <w:color w:val="000000" w:themeColor="text1"/>
        </w:rPr>
        <w:t xml:space="preserve"> </w:t>
      </w:r>
      <w:proofErr w:type="gramStart"/>
      <w:r w:rsidRPr="00DC22A9">
        <w:rPr>
          <w:color w:val="000000" w:themeColor="text1"/>
        </w:rPr>
        <w:t>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DC22A9" w:rsidRPr="00DC22A9" w:rsidRDefault="00DC22A9" w:rsidP="00DC22A9">
      <w:pPr>
        <w:pStyle w:val="ac"/>
        <w:ind w:left="0" w:right="-1" w:firstLine="709"/>
        <w:rPr>
          <w:color w:val="000000" w:themeColor="text1"/>
        </w:rPr>
      </w:pPr>
      <w:proofErr w:type="gramStart"/>
      <w:r w:rsidRPr="00DC22A9">
        <w:rPr>
          <w:color w:val="000000" w:themeColor="text1"/>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Перечень оснований для отказа в приеме документов, необходимых для предоставления муниципальной услуги</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ac"/>
        <w:ind w:left="0" w:right="-1" w:firstLine="709"/>
        <w:rPr>
          <w:color w:val="000000" w:themeColor="text1"/>
        </w:rPr>
      </w:pPr>
      <w:r w:rsidRPr="00DC22A9">
        <w:rPr>
          <w:color w:val="000000" w:themeColor="text1"/>
        </w:rPr>
        <w:t>2.9.1. Основания для отказа в приеме документов, необходимых для предоставления муниципальной услуги:</w:t>
      </w:r>
    </w:p>
    <w:p w:rsidR="00DC22A9" w:rsidRPr="00DC22A9" w:rsidRDefault="00DC22A9" w:rsidP="00DC22A9">
      <w:pPr>
        <w:pStyle w:val="ac"/>
        <w:ind w:left="0" w:right="-1" w:firstLine="709"/>
        <w:rPr>
          <w:color w:val="000000" w:themeColor="text1"/>
        </w:rPr>
      </w:pPr>
      <w:r w:rsidRPr="00DC22A9">
        <w:rPr>
          <w:color w:val="000000" w:themeColor="text1"/>
        </w:rPr>
        <w:t>- с заявлением обратилось ненадлежащее лицо;</w:t>
      </w:r>
    </w:p>
    <w:p w:rsidR="00DC22A9" w:rsidRPr="00DC22A9" w:rsidRDefault="00DC22A9" w:rsidP="00DC22A9">
      <w:pPr>
        <w:pStyle w:val="ac"/>
        <w:ind w:left="0" w:right="-1" w:firstLine="709"/>
        <w:rPr>
          <w:color w:val="000000" w:themeColor="text1"/>
        </w:rPr>
      </w:pPr>
      <w:r w:rsidRPr="00DC22A9">
        <w:rPr>
          <w:color w:val="000000" w:themeColor="text1"/>
        </w:rPr>
        <w:t>- к заявлению приложены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DC22A9" w:rsidRPr="00DC22A9" w:rsidRDefault="00DC22A9" w:rsidP="00DC22A9">
      <w:pPr>
        <w:pStyle w:val="ac"/>
        <w:ind w:left="0" w:right="-1" w:firstLine="709"/>
        <w:rPr>
          <w:color w:val="000000" w:themeColor="text1"/>
        </w:rPr>
      </w:pPr>
      <w:r w:rsidRPr="00DC22A9">
        <w:rPr>
          <w:color w:val="000000" w:themeColor="text1"/>
        </w:rPr>
        <w:t>– в заявлении отсутствует информация, предусмотренная пунктами 2.6.1.1, 2.6.1.2, 2.6.2 настоящего Административного регламента;</w:t>
      </w:r>
    </w:p>
    <w:p w:rsidR="00DC22A9" w:rsidRPr="00DC22A9" w:rsidRDefault="00DC22A9" w:rsidP="00DC22A9">
      <w:pPr>
        <w:pStyle w:val="ac"/>
        <w:ind w:left="0" w:right="-1" w:firstLine="709"/>
        <w:rPr>
          <w:color w:val="000000" w:themeColor="text1"/>
        </w:rPr>
      </w:pPr>
      <w:r w:rsidRPr="00DC22A9">
        <w:rPr>
          <w:color w:val="000000" w:themeColor="text1"/>
        </w:rPr>
        <w:t>- отсутствуют документы, указанные в пункте 2.6.3 настоящего Административного регламента, которые предоставляются заявителем;</w:t>
      </w:r>
    </w:p>
    <w:p w:rsidR="00DC22A9" w:rsidRPr="00DC22A9" w:rsidRDefault="00DC22A9" w:rsidP="00DC22A9">
      <w:pPr>
        <w:pStyle w:val="ac"/>
        <w:ind w:left="0" w:right="-1" w:firstLine="709"/>
        <w:rPr>
          <w:color w:val="000000" w:themeColor="text1"/>
        </w:rPr>
      </w:pPr>
      <w:r w:rsidRPr="00DC22A9">
        <w:rPr>
          <w:color w:val="000000" w:themeColor="text1"/>
        </w:rPr>
        <w:t>- заявление подано в иной уполномоченный орган;</w:t>
      </w:r>
    </w:p>
    <w:p w:rsidR="00DC22A9" w:rsidRPr="00DC22A9" w:rsidRDefault="00DC22A9" w:rsidP="00DC22A9">
      <w:pPr>
        <w:pStyle w:val="ac"/>
        <w:ind w:left="0" w:right="-1" w:firstLine="709"/>
        <w:rPr>
          <w:color w:val="000000" w:themeColor="text1"/>
        </w:rPr>
      </w:pPr>
      <w:r w:rsidRPr="00DC22A9">
        <w:rPr>
          <w:color w:val="000000" w:themeColor="text1"/>
        </w:rPr>
        <w:t>- текст заявления и (или) документов, приложенных к заявлению, в том числе их копии, не поддаются прочтению;</w:t>
      </w:r>
    </w:p>
    <w:p w:rsidR="00DC22A9" w:rsidRPr="00DC22A9" w:rsidRDefault="00DC22A9" w:rsidP="00DC22A9">
      <w:pPr>
        <w:pStyle w:val="ac"/>
        <w:ind w:left="0" w:right="-1" w:firstLine="709"/>
        <w:rPr>
          <w:color w:val="000000" w:themeColor="text1"/>
        </w:rPr>
      </w:pPr>
      <w:r w:rsidRPr="00DC22A9">
        <w:rPr>
          <w:color w:val="000000" w:themeColor="text1"/>
        </w:rPr>
        <w:t>- представленные электронные образы документов недоступны для прочтения, а также для передачи по информационно-телекоммуникационным сетям или обработки в информационных системах, в случае подачи заявления в электронной форме через ЕПГУ и (или) РПГУ, о чем в течение 1 рабочего дня со дня регистрации обращения сообщается заявителю.</w:t>
      </w:r>
    </w:p>
    <w:p w:rsidR="00DC22A9" w:rsidRPr="00DC22A9" w:rsidRDefault="00DC22A9" w:rsidP="00DC22A9">
      <w:pPr>
        <w:pStyle w:val="ac"/>
        <w:ind w:left="0" w:right="-1" w:firstLine="709"/>
        <w:rPr>
          <w:color w:val="000000" w:themeColor="text1"/>
        </w:rPr>
      </w:pPr>
      <w:r w:rsidRPr="00DC22A9">
        <w:rPr>
          <w:color w:val="000000" w:themeColor="text1"/>
        </w:rPr>
        <w:t>2.9.2. Не допускается отказ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и/или РПГУ.</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Перечень оснований для приостановления или отказа в предоставлении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Основания для приостановления предоставления муниципальной услуги: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приостановление предоставления муниципальной услуги осуществляется в случае, если на момент поступления в Администрацию заявления о предварительном согласовании предоставления земельного участка на рассмотрении Администрации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2.10.2. Решение об отказе в предоставлении муниципальной услуги принимается при наличии хотя бы одного из следующих оснований:</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2.10.2.1. Земельный участок не может быть предоставлен заявителю под размещение гаража: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1) признанного в судебном или ином предусмотренном законом порядке самовольной постройкой, подлежащей сносу;</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 не являющегося объектом капитального строительства (в случаях, предусмотренных подпунктами 1, 2 пункта 1.2.1.1 настоящего Административного регламента);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3) возведенного после дня введения в действие Градостроительного кодекса Российской Федерации от 29.12.2004 года № 190-ФЗ;</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4) являющегося объектом вспомогательного использования, в том числе по отношению к объектам индивидуального жилищного строительства, садовым домам, объектам производственного, промышленного или коммерческого назначения, включая объекты, предназначенные и (или) используемые для осуществления предпринимательской деятельности по оказанию услуг по ремонту, техническому обслуживанию и мойке транспортных средств;</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5) предназначенного для хранения техники и оборудования, необходимых для обеспечения деятельности государственных органов, их территориальных органов, органов местного самоуправления, организаций, подведомственных государственным органам или органам местного самоуправления, а также транспортных организаций;</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6) находящегося в многоквартирном доме и объекте коммерческого назначения, а также являющегося подземным гаражом;</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7) созданного в порядке, предусмотренном Федеральным законом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2.10.2.2.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Земельного Кодекса Российской Федерации.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2.10.2.3. Земельный участок, который предстоит образовать, не может быть предоставлен заявителю по основаниям, указанным в подпунктах 1-7, 9-13, 14.1-19, 22 и 23 статьи 39.16 Земельного Кодекса Российской Федерации.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2.10.2.4. Земельный участок, границы которого подлежат уточнению в соответствии с Федеральным законом от 13.07.2015 года № 218-ФЗ «О государственной регистрации недвижимости», не может быть предоставлен заявителю по основаниям, указанным в подпунктах 1-23 статьи 39.16 Земельного Кодекса Российской Федерации.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2.10.2.5. Земельный участок не может быть предоставлен заявителю без проведения торгов по основаниям, указанным в подпунктах 1-7, 9-13, 14.1-19, 21-26 статьи 39.16 Земельного Кодекса Российской Федерации.</w:t>
      </w:r>
    </w:p>
    <w:p w:rsidR="00DC22A9" w:rsidRPr="00DC22A9" w:rsidRDefault="00DC22A9" w:rsidP="00DC22A9">
      <w:pPr>
        <w:pStyle w:val="ae"/>
        <w:ind w:left="0" w:right="-1" w:firstLine="709"/>
        <w:rPr>
          <w:color w:val="000000" w:themeColor="text1"/>
          <w:sz w:val="24"/>
          <w:szCs w:val="24"/>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Для предоставления муниципальной услуги необходимыми и обязательными являются услуги: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по проведению кадастровых работ по подготовке схемы расположения земельного участка на кадастровом плане территории;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по проведению кадастровых работ по подготовке межевого плана;</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по проведению кадастровых работ по подготовке технического плана.</w:t>
      </w:r>
    </w:p>
    <w:p w:rsidR="00DC22A9" w:rsidRPr="00DC22A9" w:rsidRDefault="00DC22A9" w:rsidP="00DC22A9">
      <w:pPr>
        <w:pStyle w:val="ae"/>
        <w:ind w:left="0" w:right="-1" w:firstLine="709"/>
        <w:rPr>
          <w:color w:val="000000" w:themeColor="text1"/>
          <w:sz w:val="24"/>
          <w:szCs w:val="24"/>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Порядок, размер и основания взимания государственной пошлины или иной платы, взимаемой за предоставление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Муниципальная услуга предоставляется без взимания государственной пошлины или иной платы.</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Максимальный срок ожидания в очереди при подаче заявлений о предоставлении муниципальной услуги и при получении результата предоставления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Время ожидания в очереди для подачи заявлений не может превышать 15 минут.</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Время ожидания в очереди при получении результата предоставления муниципальной услуги не может превышать 15 минут.</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Срок и порядок регистрации запроса заявителя о предоставлении муниципальной услуги, в том числе в электронной форме</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Заявление и необходимые документы могут быть поданы непосредственно в Отдел,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ЕПГУ и (или) РПГУ.</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Срок регистрации заявления о предоставлении муниципальной услуги, не должен превышать один рабочий день со дня его получения Отделом.</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Заявление о предоставлении муниципальной услуги,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w:t>
      </w:r>
      <w:proofErr w:type="gramStart"/>
      <w:r w:rsidRPr="00DC22A9">
        <w:rPr>
          <w:color w:val="000000" w:themeColor="text1"/>
          <w:sz w:val="24"/>
          <w:szCs w:val="24"/>
        </w:rPr>
        <w:t>Заявление о предоставлении муниципальной услуги, поступивший в нерабочее время, регистрируется на следующий рабочий день.</w:t>
      </w:r>
      <w:proofErr w:type="gramEnd"/>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первого рабочего дня, следующего за днем его получения </w:t>
      </w:r>
      <w:r w:rsidRPr="00DC22A9">
        <w:rPr>
          <w:i/>
          <w:color w:val="000000" w:themeColor="text1"/>
          <w:sz w:val="24"/>
          <w:szCs w:val="24"/>
        </w:rPr>
        <w:t xml:space="preserve">Отделом </w:t>
      </w:r>
      <w:r w:rsidRPr="00DC22A9">
        <w:rPr>
          <w:color w:val="000000" w:themeColor="text1"/>
          <w:sz w:val="24"/>
          <w:szCs w:val="24"/>
        </w:rPr>
        <w:t>с копиями необходимых документов.</w:t>
      </w:r>
    </w:p>
    <w:p w:rsidR="00DC22A9" w:rsidRPr="00DC22A9" w:rsidRDefault="00DC22A9" w:rsidP="00DC22A9">
      <w:pPr>
        <w:pStyle w:val="ae"/>
        <w:ind w:left="0" w:right="-1" w:firstLine="709"/>
        <w:rPr>
          <w:color w:val="000000" w:themeColor="text1"/>
          <w:sz w:val="24"/>
          <w:szCs w:val="24"/>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муниципальных услуг</w:t>
      </w:r>
    </w:p>
    <w:p w:rsidR="00DC22A9" w:rsidRPr="00DC22A9" w:rsidRDefault="00DC22A9" w:rsidP="00DC22A9">
      <w:pPr>
        <w:pStyle w:val="1"/>
        <w:ind w:right="-1" w:firstLine="709"/>
        <w:rPr>
          <w:rFonts w:ascii="Times New Roman" w:hAnsi="Times New Roman" w:cs="Times New Roman"/>
          <w:color w:val="000000" w:themeColor="text1"/>
          <w:szCs w:val="24"/>
        </w:rPr>
      </w:pPr>
    </w:p>
    <w:p w:rsidR="00DC22A9" w:rsidRPr="00DC22A9" w:rsidRDefault="00DC22A9" w:rsidP="00DC22A9">
      <w:pPr>
        <w:pStyle w:val="ac"/>
        <w:ind w:left="0" w:right="-1" w:firstLine="709"/>
        <w:rPr>
          <w:color w:val="000000" w:themeColor="text1"/>
        </w:rPr>
      </w:pPr>
      <w:r w:rsidRPr="00DC22A9">
        <w:rPr>
          <w:color w:val="000000" w:themeColor="text1"/>
        </w:rPr>
        <w:t>2.15.1. Предоставление муниципальной услуги осуществляется в специально предназначенных для этих целей помещениях приёма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DC22A9" w:rsidRPr="00DC22A9" w:rsidRDefault="00DC22A9" w:rsidP="00DC22A9">
      <w:pPr>
        <w:pStyle w:val="ac"/>
        <w:ind w:left="0" w:right="-1" w:firstLine="709"/>
        <w:rPr>
          <w:color w:val="000000" w:themeColor="text1"/>
        </w:rPr>
      </w:pPr>
      <w:r w:rsidRPr="00DC22A9">
        <w:rPr>
          <w:color w:val="000000" w:themeColor="text1"/>
        </w:rPr>
        <w:t>Предоставление муниципальной услуги инвалидам осуществляется с учётом требований, предусмотренных статьёй 15 Федерального закона от 24.11.1995 № года 181-ФЗ «О социальной защите инвалидов в Российской Федерации».</w:t>
      </w:r>
    </w:p>
    <w:p w:rsidR="00DC22A9" w:rsidRPr="00DC22A9" w:rsidRDefault="00DC22A9" w:rsidP="00DC22A9">
      <w:pPr>
        <w:pStyle w:val="ac"/>
        <w:ind w:left="0" w:right="-1" w:firstLine="709"/>
        <w:rPr>
          <w:color w:val="000000" w:themeColor="text1"/>
        </w:rPr>
      </w:pPr>
      <w:proofErr w:type="gramStart"/>
      <w:r w:rsidRPr="00DC22A9">
        <w:rPr>
          <w:color w:val="000000" w:themeColor="text1"/>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DC22A9">
        <w:rPr>
          <w:color w:val="000000" w:themeColor="text1"/>
        </w:rPr>
        <w:t>сурдопереводчика</w:t>
      </w:r>
      <w:proofErr w:type="spellEnd"/>
      <w:r w:rsidRPr="00DC22A9">
        <w:rPr>
          <w:color w:val="000000" w:themeColor="text1"/>
        </w:rPr>
        <w:t xml:space="preserve"> и </w:t>
      </w:r>
      <w:proofErr w:type="spellStart"/>
      <w:r w:rsidRPr="00DC22A9">
        <w:rPr>
          <w:color w:val="000000" w:themeColor="text1"/>
        </w:rPr>
        <w:t>тифлосурдопереводчика</w:t>
      </w:r>
      <w:proofErr w:type="spellEnd"/>
      <w:r w:rsidRPr="00DC22A9">
        <w:rPr>
          <w:color w:val="000000" w:themeColor="text1"/>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DC22A9">
        <w:rPr>
          <w:color w:val="000000" w:themeColor="text1"/>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 </w:t>
      </w:r>
    </w:p>
    <w:p w:rsidR="00DC22A9" w:rsidRPr="00DC22A9" w:rsidRDefault="00DC22A9" w:rsidP="00DC22A9">
      <w:pPr>
        <w:pStyle w:val="ac"/>
        <w:ind w:left="0" w:right="-1" w:firstLine="709"/>
        <w:rPr>
          <w:color w:val="000000" w:themeColor="text1"/>
        </w:rPr>
      </w:pPr>
      <w:r w:rsidRPr="00DC22A9">
        <w:rPr>
          <w:color w:val="000000" w:themeColor="text1"/>
        </w:rPr>
        <w:t>2.15.2. Здания и расположенные в нем помещения, в которых предоставляется муниципальная услуга, должны:</w:t>
      </w:r>
    </w:p>
    <w:p w:rsidR="00DC22A9" w:rsidRPr="00DC22A9" w:rsidRDefault="00DC22A9" w:rsidP="00DC22A9">
      <w:pPr>
        <w:pStyle w:val="ac"/>
        <w:ind w:left="0" w:right="-1" w:firstLine="709"/>
        <w:rPr>
          <w:color w:val="000000" w:themeColor="text1"/>
        </w:rPr>
      </w:pPr>
      <w:proofErr w:type="gramStart"/>
      <w:r w:rsidRPr="00DC22A9">
        <w:rPr>
          <w:color w:val="000000" w:themeColor="text1"/>
        </w:rPr>
        <w:t>1) 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DC22A9" w:rsidRPr="00DC22A9" w:rsidRDefault="00DC22A9" w:rsidP="00DC22A9">
      <w:pPr>
        <w:pStyle w:val="ac"/>
        <w:ind w:left="0" w:right="-1" w:firstLine="709"/>
        <w:rPr>
          <w:color w:val="000000" w:themeColor="text1"/>
        </w:rPr>
      </w:pPr>
      <w:r w:rsidRPr="00DC22A9">
        <w:rPr>
          <w:color w:val="000000" w:themeColor="text1"/>
        </w:rPr>
        <w:t>а) справочная информация;</w:t>
      </w:r>
    </w:p>
    <w:p w:rsidR="00DC22A9" w:rsidRPr="00DC22A9" w:rsidRDefault="00DC22A9" w:rsidP="00DC22A9">
      <w:pPr>
        <w:pStyle w:val="ac"/>
        <w:ind w:left="0" w:right="-1" w:firstLine="709"/>
        <w:rPr>
          <w:color w:val="000000" w:themeColor="text1"/>
        </w:rPr>
      </w:pPr>
      <w:r w:rsidRPr="00DC22A9">
        <w:rPr>
          <w:color w:val="000000" w:themeColor="text1"/>
        </w:rPr>
        <w:t>б) 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DC22A9" w:rsidRPr="00DC22A9" w:rsidRDefault="00DC22A9" w:rsidP="00DC22A9">
      <w:pPr>
        <w:pStyle w:val="ac"/>
        <w:ind w:left="0" w:right="-1" w:firstLine="709"/>
        <w:rPr>
          <w:color w:val="000000" w:themeColor="text1"/>
        </w:rPr>
      </w:pPr>
      <w:r w:rsidRPr="00DC22A9">
        <w:rPr>
          <w:color w:val="000000" w:themeColor="text1"/>
        </w:rPr>
        <w:t>в) круг заявителей;</w:t>
      </w:r>
    </w:p>
    <w:p w:rsidR="00DC22A9" w:rsidRPr="00DC22A9" w:rsidRDefault="00DC22A9" w:rsidP="00DC22A9">
      <w:pPr>
        <w:pStyle w:val="ac"/>
        <w:ind w:left="0" w:right="-1" w:firstLine="709"/>
        <w:rPr>
          <w:color w:val="000000" w:themeColor="text1"/>
        </w:rPr>
      </w:pPr>
      <w:r w:rsidRPr="00DC22A9">
        <w:rPr>
          <w:color w:val="000000" w:themeColor="text1"/>
        </w:rPr>
        <w:t>г) срок предоставления муниципальной услуги;</w:t>
      </w:r>
    </w:p>
    <w:p w:rsidR="00DC22A9" w:rsidRPr="00DC22A9" w:rsidRDefault="00DC22A9" w:rsidP="00DC22A9">
      <w:pPr>
        <w:pStyle w:val="ac"/>
        <w:ind w:left="0" w:right="-1" w:firstLine="709"/>
        <w:rPr>
          <w:color w:val="000000" w:themeColor="text1"/>
        </w:rPr>
      </w:pPr>
      <w:r w:rsidRPr="00DC22A9">
        <w:rPr>
          <w:color w:val="000000" w:themeColor="text1"/>
        </w:rPr>
        <w:t>д) 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DC22A9" w:rsidRPr="00DC22A9" w:rsidRDefault="00DC22A9" w:rsidP="00DC22A9">
      <w:pPr>
        <w:pStyle w:val="ac"/>
        <w:ind w:left="0" w:right="-1" w:firstLine="709"/>
        <w:rPr>
          <w:color w:val="000000" w:themeColor="text1"/>
        </w:rPr>
      </w:pPr>
      <w:r w:rsidRPr="00DC22A9">
        <w:rPr>
          <w:color w:val="000000" w:themeColor="text1"/>
        </w:rPr>
        <w:t>е) исчерпывающий перечень оснований для приостановления или отказа в предоставлении муниципальной услуги;</w:t>
      </w:r>
    </w:p>
    <w:p w:rsidR="00DC22A9" w:rsidRPr="00DC22A9" w:rsidRDefault="00DC22A9" w:rsidP="00DC22A9">
      <w:pPr>
        <w:pStyle w:val="ac"/>
        <w:ind w:left="0" w:right="-1" w:firstLine="709"/>
        <w:rPr>
          <w:color w:val="000000" w:themeColor="text1"/>
        </w:rPr>
      </w:pPr>
      <w:r w:rsidRPr="00DC22A9">
        <w:rPr>
          <w:color w:val="000000" w:themeColor="text1"/>
        </w:rPr>
        <w:t>ж) о праве заявителя на досудебное (внесудебное) обжалование решений и (или) действий (бездействия), принятых (осуществляемых) в ходе предоставления муниципальной услуги;</w:t>
      </w:r>
    </w:p>
    <w:p w:rsidR="00DC22A9" w:rsidRPr="00DC22A9" w:rsidRDefault="00DC22A9" w:rsidP="00DC22A9">
      <w:pPr>
        <w:pStyle w:val="ac"/>
        <w:ind w:left="0" w:right="-1" w:firstLine="709"/>
        <w:rPr>
          <w:color w:val="000000" w:themeColor="text1"/>
        </w:rPr>
      </w:pPr>
      <w:r w:rsidRPr="00DC22A9">
        <w:rPr>
          <w:color w:val="000000" w:themeColor="text1"/>
        </w:rPr>
        <w:t xml:space="preserve">з) формы заявлений (уведомлений, сообщений) используемых </w:t>
      </w:r>
      <w:proofErr w:type="gramStart"/>
      <w:r w:rsidRPr="00DC22A9">
        <w:rPr>
          <w:color w:val="000000" w:themeColor="text1"/>
        </w:rPr>
        <w:t>при</w:t>
      </w:r>
      <w:proofErr w:type="gramEnd"/>
      <w:r w:rsidRPr="00DC22A9">
        <w:rPr>
          <w:color w:val="000000" w:themeColor="text1"/>
        </w:rPr>
        <w:t xml:space="preserve"> предоставления муниципальной услуги.</w:t>
      </w:r>
    </w:p>
    <w:p w:rsidR="00DC22A9" w:rsidRPr="00DC22A9" w:rsidRDefault="00DC22A9" w:rsidP="00DC22A9">
      <w:pPr>
        <w:pStyle w:val="ac"/>
        <w:ind w:left="0" w:right="-1" w:firstLine="709"/>
        <w:rPr>
          <w:color w:val="000000" w:themeColor="text1"/>
        </w:rPr>
      </w:pPr>
      <w:r w:rsidRPr="00DC22A9">
        <w:rPr>
          <w:color w:val="000000" w:themeColor="text1"/>
        </w:rPr>
        <w:t xml:space="preserve">2) 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DC22A9">
        <w:rPr>
          <w:color w:val="000000" w:themeColor="text1"/>
        </w:rPr>
        <w:t>в</w:t>
      </w:r>
      <w:proofErr w:type="gramEnd"/>
      <w:r w:rsidRPr="00DC22A9">
        <w:rPr>
          <w:color w:val="000000" w:themeColor="text1"/>
        </w:rPr>
        <w:t xml:space="preserve"> другими лицами;</w:t>
      </w:r>
    </w:p>
    <w:p w:rsidR="00DC22A9" w:rsidRPr="00DC22A9" w:rsidRDefault="00DC22A9" w:rsidP="00DC22A9">
      <w:pPr>
        <w:pStyle w:val="ac"/>
        <w:ind w:left="0" w:right="-1" w:firstLine="709"/>
        <w:rPr>
          <w:color w:val="000000" w:themeColor="text1"/>
        </w:rPr>
      </w:pPr>
      <w:r w:rsidRPr="00DC22A9">
        <w:rPr>
          <w:color w:val="000000" w:themeColor="text1"/>
        </w:rPr>
        <w:t>3) удовлетворять санитарным правилам, а также обеспечивать возможность предоставления муниципальной услуги инвалидам.</w:t>
      </w:r>
    </w:p>
    <w:p w:rsidR="00DC22A9" w:rsidRPr="00DC22A9" w:rsidRDefault="00DC22A9" w:rsidP="00DC22A9">
      <w:pPr>
        <w:pStyle w:val="ac"/>
        <w:ind w:left="0" w:right="-1" w:firstLine="709"/>
        <w:rPr>
          <w:color w:val="000000" w:themeColor="text1"/>
        </w:rPr>
      </w:pPr>
      <w:r w:rsidRPr="00DC22A9">
        <w:rPr>
          <w:color w:val="000000" w:themeColor="text1"/>
        </w:rPr>
        <w:t>4) территория, на которой расположены объекты (здания, помещения), в которых предоставляется муниципальной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Показатели доступности и качества муниципальной услуги</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Показателями доступности предоставления муниципальной услуги являются:</w:t>
      </w:r>
    </w:p>
    <w:p w:rsidR="00DC22A9" w:rsidRPr="00DC22A9" w:rsidRDefault="00DC22A9" w:rsidP="00DC22A9">
      <w:pPr>
        <w:pStyle w:val="ac"/>
        <w:ind w:left="0" w:right="-1" w:firstLine="709"/>
        <w:rPr>
          <w:color w:val="000000" w:themeColor="text1"/>
        </w:rPr>
      </w:pPr>
      <w:r w:rsidRPr="00DC22A9">
        <w:rPr>
          <w:color w:val="000000" w:themeColor="text1"/>
        </w:rPr>
        <w:t>а) возможность получения муниципальной услуги своевременно и в соответствии с настоящим Административным регламентом;</w:t>
      </w:r>
    </w:p>
    <w:p w:rsidR="00DC22A9" w:rsidRPr="00DC22A9" w:rsidRDefault="00DC22A9" w:rsidP="00DC22A9">
      <w:pPr>
        <w:pStyle w:val="ac"/>
        <w:ind w:left="0" w:right="-1" w:firstLine="709"/>
        <w:rPr>
          <w:color w:val="000000" w:themeColor="text1"/>
        </w:rPr>
      </w:pPr>
      <w:r w:rsidRPr="00DC22A9">
        <w:rPr>
          <w:color w:val="000000" w:themeColor="text1"/>
        </w:rPr>
        <w:t>б) доступность обращения за предоставлением муниципальной услуги, в том числе лицами с ограниченными физическими возможностями;</w:t>
      </w:r>
    </w:p>
    <w:p w:rsidR="00DC22A9" w:rsidRPr="00DC22A9" w:rsidRDefault="00DC22A9" w:rsidP="00DC22A9">
      <w:pPr>
        <w:pStyle w:val="ac"/>
        <w:ind w:left="0" w:right="-1" w:firstLine="709"/>
        <w:rPr>
          <w:color w:val="000000" w:themeColor="text1"/>
        </w:rPr>
      </w:pPr>
      <w:r w:rsidRPr="00DC22A9">
        <w:rPr>
          <w:color w:val="000000" w:themeColor="text1"/>
        </w:rPr>
        <w:t>в)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w:t>
      </w:r>
      <w:proofErr w:type="gramStart"/>
      <w:r w:rsidRPr="00DC22A9">
        <w:rPr>
          <w:color w:val="000000" w:themeColor="text1"/>
        </w:rPr>
        <w:t>о-</w:t>
      </w:r>
      <w:proofErr w:type="gramEnd"/>
      <w:r w:rsidRPr="00DC22A9">
        <w:rPr>
          <w:color w:val="000000" w:themeColor="text1"/>
        </w:rPr>
        <w:t xml:space="preserve"> коммуникационных технологий;</w:t>
      </w:r>
    </w:p>
    <w:p w:rsidR="00DC22A9" w:rsidRPr="00DC22A9" w:rsidRDefault="00DC22A9" w:rsidP="00DC22A9">
      <w:pPr>
        <w:pStyle w:val="ac"/>
        <w:ind w:left="0" w:right="-1" w:firstLine="709"/>
        <w:rPr>
          <w:color w:val="000000" w:themeColor="text1"/>
        </w:rPr>
      </w:pPr>
      <w:r w:rsidRPr="00DC22A9">
        <w:rPr>
          <w:color w:val="000000" w:themeColor="text1"/>
        </w:rPr>
        <w:t>г) возможность обращения за муниципальной услугой различными способами (личное обращение в уполномоченный орган, посредством ЕПГУ и (или) РПГУ или через многофункциональный центр);</w:t>
      </w:r>
    </w:p>
    <w:p w:rsidR="00DC22A9" w:rsidRPr="00DC22A9" w:rsidRDefault="00DC22A9" w:rsidP="00DC22A9">
      <w:pPr>
        <w:pStyle w:val="ac"/>
        <w:ind w:left="0" w:right="-1" w:firstLine="709"/>
        <w:rPr>
          <w:color w:val="000000" w:themeColor="text1"/>
        </w:rPr>
      </w:pPr>
      <w:r w:rsidRPr="00DC22A9">
        <w:rPr>
          <w:color w:val="000000" w:themeColor="text1"/>
        </w:rPr>
        <w:t>д) возможность обращения за муниципальной услугой по месту жительства или месту фактического проживания (пребывания) заявителей;</w:t>
      </w:r>
    </w:p>
    <w:p w:rsidR="00DC22A9" w:rsidRPr="00DC22A9" w:rsidRDefault="00DC22A9" w:rsidP="00DC22A9">
      <w:pPr>
        <w:pStyle w:val="ac"/>
        <w:ind w:left="0" w:right="-1" w:firstLine="709"/>
        <w:rPr>
          <w:color w:val="000000" w:themeColor="text1"/>
        </w:rPr>
      </w:pPr>
      <w:r w:rsidRPr="00DC22A9">
        <w:rPr>
          <w:color w:val="000000" w:themeColor="text1"/>
        </w:rPr>
        <w:t>е) 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центрах, предусмотренного статьей 15.1 Федерального закона от 27.07.2010 года № 210-ФЗ «Об организации предоставления государственных и муниципальных услуг»;</w:t>
      </w:r>
    </w:p>
    <w:p w:rsidR="00DC22A9" w:rsidRPr="00DC22A9" w:rsidRDefault="00DC22A9" w:rsidP="00DC22A9">
      <w:pPr>
        <w:pStyle w:val="ac"/>
        <w:ind w:left="0" w:right="-1" w:firstLine="709"/>
        <w:rPr>
          <w:color w:val="000000" w:themeColor="text1"/>
        </w:rPr>
      </w:pPr>
      <w:r w:rsidRPr="00DC22A9">
        <w:rPr>
          <w:color w:val="000000" w:themeColor="text1"/>
        </w:rPr>
        <w:t>ж) 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DC22A9" w:rsidRPr="00DC22A9" w:rsidRDefault="00DC22A9" w:rsidP="00DC22A9">
      <w:pPr>
        <w:pStyle w:val="ac"/>
        <w:ind w:left="0" w:right="-1" w:firstLine="709"/>
        <w:rPr>
          <w:color w:val="000000" w:themeColor="text1"/>
        </w:rPr>
      </w:pPr>
      <w:r w:rsidRPr="00DC22A9">
        <w:rPr>
          <w:color w:val="000000" w:themeColor="text1"/>
        </w:rPr>
        <w:t>з)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Качество предоставления муниципальной услуги характеризуется:</w:t>
      </w:r>
    </w:p>
    <w:p w:rsidR="00DC22A9" w:rsidRPr="00DC22A9" w:rsidRDefault="00DC22A9" w:rsidP="00DC22A9">
      <w:pPr>
        <w:pStyle w:val="ae"/>
        <w:numPr>
          <w:ilvl w:val="0"/>
          <w:numId w:val="34"/>
        </w:numPr>
        <w:autoSpaceDE/>
        <w:autoSpaceDN/>
        <w:ind w:left="0" w:right="-1" w:firstLine="709"/>
        <w:rPr>
          <w:color w:val="000000" w:themeColor="text1"/>
          <w:sz w:val="24"/>
          <w:szCs w:val="24"/>
        </w:rPr>
      </w:pPr>
      <w:r w:rsidRPr="00DC22A9">
        <w:rPr>
          <w:color w:val="000000" w:themeColor="text1"/>
          <w:sz w:val="24"/>
          <w:szCs w:val="24"/>
        </w:rPr>
        <w:t>удовлетворенностью заявителей качеством и доступностью муниципальной услуги;</w:t>
      </w:r>
    </w:p>
    <w:p w:rsidR="00DC22A9" w:rsidRPr="00DC22A9" w:rsidRDefault="00DC22A9" w:rsidP="00DC22A9">
      <w:pPr>
        <w:pStyle w:val="ae"/>
        <w:numPr>
          <w:ilvl w:val="0"/>
          <w:numId w:val="34"/>
        </w:numPr>
        <w:autoSpaceDE/>
        <w:autoSpaceDN/>
        <w:ind w:left="0" w:right="-1" w:firstLine="709"/>
        <w:rPr>
          <w:color w:val="000000" w:themeColor="text1"/>
          <w:sz w:val="24"/>
          <w:szCs w:val="24"/>
        </w:rPr>
      </w:pPr>
      <w:r w:rsidRPr="00DC22A9">
        <w:rPr>
          <w:color w:val="000000" w:themeColor="text1"/>
          <w:sz w:val="24"/>
          <w:szCs w:val="24"/>
        </w:rPr>
        <w:t>отсутствием очередей при приеме и выдаче документов заявителям;</w:t>
      </w:r>
    </w:p>
    <w:p w:rsidR="00DC22A9" w:rsidRPr="00DC22A9" w:rsidRDefault="00DC22A9" w:rsidP="00DC22A9">
      <w:pPr>
        <w:pStyle w:val="ae"/>
        <w:numPr>
          <w:ilvl w:val="0"/>
          <w:numId w:val="34"/>
        </w:numPr>
        <w:autoSpaceDE/>
        <w:autoSpaceDN/>
        <w:ind w:left="0" w:right="-1" w:firstLine="709"/>
        <w:rPr>
          <w:color w:val="000000" w:themeColor="text1"/>
          <w:sz w:val="24"/>
          <w:szCs w:val="24"/>
        </w:rPr>
      </w:pPr>
      <w:r w:rsidRPr="00DC22A9">
        <w:rPr>
          <w:color w:val="000000" w:themeColor="text1"/>
          <w:sz w:val="24"/>
          <w:szCs w:val="24"/>
        </w:rPr>
        <w:t>отсутствием нарушений сроков предоставления муниципальной услуги;</w:t>
      </w:r>
    </w:p>
    <w:p w:rsidR="00DC22A9" w:rsidRPr="00DC22A9" w:rsidRDefault="00DC22A9" w:rsidP="00DC22A9">
      <w:pPr>
        <w:pStyle w:val="ae"/>
        <w:numPr>
          <w:ilvl w:val="0"/>
          <w:numId w:val="34"/>
        </w:numPr>
        <w:autoSpaceDE/>
        <w:autoSpaceDN/>
        <w:ind w:left="0" w:right="-1" w:firstLine="709"/>
        <w:rPr>
          <w:color w:val="000000" w:themeColor="text1"/>
          <w:sz w:val="24"/>
          <w:szCs w:val="24"/>
        </w:rPr>
      </w:pPr>
      <w:r w:rsidRPr="00DC22A9">
        <w:rPr>
          <w:color w:val="000000" w:themeColor="text1"/>
          <w:sz w:val="24"/>
          <w:szCs w:val="24"/>
        </w:rPr>
        <w:t>отсутствием жалоб на некорректное, невнимательное отношение специалистов к заявителям (их представителям).</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DC22A9" w:rsidRPr="00DC22A9" w:rsidRDefault="00DC22A9" w:rsidP="00DC22A9">
      <w:pPr>
        <w:pStyle w:val="ac"/>
        <w:ind w:left="0" w:right="-1" w:firstLine="709"/>
        <w:rPr>
          <w:color w:val="000000" w:themeColor="text1"/>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w:t>
      </w:r>
    </w:p>
    <w:p w:rsidR="00DC22A9" w:rsidRPr="00DC22A9" w:rsidRDefault="00DC22A9" w:rsidP="00DC22A9">
      <w:pPr>
        <w:ind w:right="-1" w:firstLine="709"/>
        <w:rPr>
          <w:color w:val="000000" w:themeColor="text1"/>
          <w:szCs w:val="24"/>
        </w:rPr>
      </w:pPr>
    </w:p>
    <w:p w:rsidR="00DC22A9" w:rsidRPr="00DC22A9" w:rsidRDefault="00DC22A9" w:rsidP="00DC22A9">
      <w:pPr>
        <w:pStyle w:val="ae"/>
        <w:numPr>
          <w:ilvl w:val="2"/>
          <w:numId w:val="35"/>
        </w:numPr>
        <w:autoSpaceDE/>
        <w:autoSpaceDN/>
        <w:ind w:left="0" w:right="-1" w:firstLine="709"/>
        <w:rPr>
          <w:color w:val="000000" w:themeColor="text1"/>
          <w:sz w:val="24"/>
          <w:szCs w:val="24"/>
        </w:rPr>
      </w:pPr>
      <w:r w:rsidRPr="00DC22A9">
        <w:rPr>
          <w:color w:val="000000" w:themeColor="text1"/>
          <w:sz w:val="24"/>
          <w:szCs w:val="24"/>
        </w:rPr>
        <w:t xml:space="preserve"> Предоставление муниципальной услуги предоставляется на базе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соглашения о взаимодействии между ГАУ «МФЦ РС(Я)» и Администрацией.</w:t>
      </w:r>
    </w:p>
    <w:p w:rsidR="00DC22A9" w:rsidRPr="00DC22A9" w:rsidRDefault="00DC22A9" w:rsidP="00DC22A9">
      <w:pPr>
        <w:pStyle w:val="ae"/>
        <w:numPr>
          <w:ilvl w:val="2"/>
          <w:numId w:val="35"/>
        </w:numPr>
        <w:autoSpaceDE/>
        <w:autoSpaceDN/>
        <w:ind w:left="0" w:right="-1" w:firstLine="709"/>
        <w:rPr>
          <w:color w:val="000000" w:themeColor="text1"/>
          <w:sz w:val="24"/>
          <w:szCs w:val="24"/>
        </w:rPr>
      </w:pPr>
      <w:r w:rsidRPr="00DC22A9">
        <w:rPr>
          <w:color w:val="000000" w:themeColor="text1"/>
          <w:sz w:val="24"/>
          <w:szCs w:val="24"/>
        </w:rPr>
        <w:t xml:space="preserve"> Предоставление муниципальной услуги в ГАУ «МФЦ Р</w:t>
      </w:r>
      <w:proofErr w:type="gramStart"/>
      <w:r w:rsidRPr="00DC22A9">
        <w:rPr>
          <w:color w:val="000000" w:themeColor="text1"/>
          <w:sz w:val="24"/>
          <w:szCs w:val="24"/>
        </w:rPr>
        <w:t>С(</w:t>
      </w:r>
      <w:proofErr w:type="gramEnd"/>
      <w:r w:rsidRPr="00DC22A9">
        <w:rPr>
          <w:color w:val="000000" w:themeColor="text1"/>
          <w:sz w:val="24"/>
          <w:szCs w:val="24"/>
        </w:rPr>
        <w:t>Я)»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DC22A9" w:rsidRPr="00DC22A9" w:rsidRDefault="00DC22A9" w:rsidP="00DC22A9">
      <w:pPr>
        <w:pStyle w:val="ae"/>
        <w:numPr>
          <w:ilvl w:val="2"/>
          <w:numId w:val="35"/>
        </w:numPr>
        <w:autoSpaceDE/>
        <w:autoSpaceDN/>
        <w:ind w:left="0" w:right="-1" w:firstLine="709"/>
        <w:rPr>
          <w:color w:val="000000" w:themeColor="text1"/>
          <w:sz w:val="24"/>
          <w:szCs w:val="24"/>
        </w:rPr>
      </w:pPr>
      <w:r w:rsidRPr="00DC22A9">
        <w:rPr>
          <w:color w:val="000000" w:themeColor="text1"/>
          <w:sz w:val="24"/>
          <w:szCs w:val="24"/>
        </w:rPr>
        <w:t xml:space="preserve"> Документы, необходимые для получения муниципальной услуги, предусмотренной настоящим Административным регламентом, представляются заявителем в ГАУ «МФЦ Р</w:t>
      </w:r>
      <w:proofErr w:type="gramStart"/>
      <w:r w:rsidRPr="00DC22A9">
        <w:rPr>
          <w:color w:val="000000" w:themeColor="text1"/>
          <w:sz w:val="24"/>
          <w:szCs w:val="24"/>
        </w:rPr>
        <w:t>С(</w:t>
      </w:r>
      <w:proofErr w:type="gramEnd"/>
      <w:r w:rsidRPr="00DC22A9">
        <w:rPr>
          <w:color w:val="000000" w:themeColor="text1"/>
          <w:sz w:val="24"/>
          <w:szCs w:val="24"/>
        </w:rPr>
        <w:t>Я)» по месту его нахождения в соответствии с условиями заключенного между ГАУ «МФЦ РС(Я)» и Администрацией соглашения о взаимодействии.</w:t>
      </w:r>
    </w:p>
    <w:p w:rsidR="00DC22A9" w:rsidRPr="00DC22A9" w:rsidRDefault="00DC22A9" w:rsidP="00DC22A9">
      <w:pPr>
        <w:pStyle w:val="ae"/>
        <w:numPr>
          <w:ilvl w:val="2"/>
          <w:numId w:val="35"/>
        </w:numPr>
        <w:autoSpaceDE/>
        <w:autoSpaceDN/>
        <w:ind w:left="0" w:right="-1" w:firstLine="709"/>
        <w:rPr>
          <w:color w:val="000000" w:themeColor="text1"/>
          <w:sz w:val="24"/>
          <w:szCs w:val="24"/>
        </w:rPr>
      </w:pPr>
      <w:r w:rsidRPr="00DC22A9">
        <w:rPr>
          <w:color w:val="000000" w:themeColor="text1"/>
          <w:sz w:val="24"/>
          <w:szCs w:val="24"/>
        </w:rPr>
        <w:t xml:space="preserve"> Получение результата муниципальной услуги осуществляется заявителем в ГАУ «МФЦ Р</w:t>
      </w:r>
      <w:proofErr w:type="gramStart"/>
      <w:r w:rsidRPr="00DC22A9">
        <w:rPr>
          <w:color w:val="000000" w:themeColor="text1"/>
          <w:sz w:val="24"/>
          <w:szCs w:val="24"/>
        </w:rPr>
        <w:t>С(</w:t>
      </w:r>
      <w:proofErr w:type="gramEnd"/>
      <w:r w:rsidRPr="00DC22A9">
        <w:rPr>
          <w:color w:val="000000" w:themeColor="text1"/>
          <w:sz w:val="24"/>
          <w:szCs w:val="24"/>
        </w:rPr>
        <w:t>Я)» по месту подачи обращения в соответствии с условиями заключенного между ГАУ «МФЦ РС(Я)» и Администрацией соглашения о взаимодействии.</w:t>
      </w:r>
    </w:p>
    <w:p w:rsidR="00DC22A9" w:rsidRPr="00DC22A9" w:rsidRDefault="00DC22A9" w:rsidP="00DC22A9">
      <w:pPr>
        <w:pStyle w:val="ae"/>
        <w:numPr>
          <w:ilvl w:val="2"/>
          <w:numId w:val="35"/>
        </w:numPr>
        <w:autoSpaceDE/>
        <w:autoSpaceDN/>
        <w:ind w:left="0" w:right="-1" w:firstLine="709"/>
        <w:rPr>
          <w:color w:val="000000" w:themeColor="text1"/>
          <w:sz w:val="24"/>
          <w:szCs w:val="24"/>
        </w:rPr>
      </w:pPr>
      <w:r w:rsidRPr="00DC22A9">
        <w:rPr>
          <w:color w:val="000000" w:themeColor="text1"/>
          <w:sz w:val="24"/>
          <w:szCs w:val="24"/>
        </w:rPr>
        <w:t xml:space="preserve"> В случае обращения заявителя за получением муниципальной услуги в ГАУ «МФЦ Р</w:t>
      </w:r>
      <w:proofErr w:type="gramStart"/>
      <w:r w:rsidRPr="00DC22A9">
        <w:rPr>
          <w:color w:val="000000" w:themeColor="text1"/>
          <w:sz w:val="24"/>
          <w:szCs w:val="24"/>
        </w:rPr>
        <w:t>С(</w:t>
      </w:r>
      <w:proofErr w:type="gramEnd"/>
      <w:r w:rsidRPr="00DC22A9">
        <w:rPr>
          <w:color w:val="000000" w:themeColor="text1"/>
          <w:sz w:val="24"/>
          <w:szCs w:val="24"/>
        </w:rPr>
        <w:t>Я)» срок ее предоставления увеличивается на три рабочих дня.</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3"/>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Иные требования, в том числе учитывающие особенности предоставления муниципальной услуги в электронной форме</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При предоставлении муниципальной услуги в электронной форме осуществляются:</w:t>
      </w:r>
    </w:p>
    <w:p w:rsidR="00DC22A9" w:rsidRPr="00DC22A9" w:rsidRDefault="00DC22A9" w:rsidP="00DC22A9">
      <w:pPr>
        <w:pStyle w:val="ae"/>
        <w:numPr>
          <w:ilvl w:val="0"/>
          <w:numId w:val="36"/>
        </w:numPr>
        <w:autoSpaceDE/>
        <w:autoSpaceDN/>
        <w:ind w:left="0" w:right="-1" w:firstLine="709"/>
        <w:rPr>
          <w:color w:val="000000" w:themeColor="text1"/>
          <w:sz w:val="24"/>
          <w:szCs w:val="24"/>
        </w:rPr>
      </w:pPr>
      <w:r w:rsidRPr="00DC22A9">
        <w:rPr>
          <w:color w:val="000000" w:themeColor="text1"/>
          <w:sz w:val="24"/>
          <w:szCs w:val="24"/>
        </w:rPr>
        <w:t>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w:t>
      </w:r>
      <w:proofErr w:type="gramStart"/>
      <w:r w:rsidRPr="00DC22A9">
        <w:rPr>
          <w:color w:val="000000" w:themeColor="text1"/>
          <w:sz w:val="24"/>
          <w:szCs w:val="24"/>
        </w:rPr>
        <w:t>о-</w:t>
      </w:r>
      <w:proofErr w:type="gramEnd"/>
      <w:r w:rsidRPr="00DC22A9">
        <w:rPr>
          <w:color w:val="000000" w:themeColor="text1"/>
          <w:sz w:val="24"/>
          <w:szCs w:val="24"/>
        </w:rPr>
        <w:t xml:space="preserve"> 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DC22A9" w:rsidRPr="00DC22A9" w:rsidRDefault="00DC22A9" w:rsidP="00DC22A9">
      <w:pPr>
        <w:pStyle w:val="ae"/>
        <w:numPr>
          <w:ilvl w:val="0"/>
          <w:numId w:val="36"/>
        </w:numPr>
        <w:autoSpaceDE/>
        <w:autoSpaceDN/>
        <w:ind w:left="0" w:right="-1" w:firstLine="709"/>
        <w:rPr>
          <w:color w:val="000000" w:themeColor="text1"/>
          <w:sz w:val="24"/>
          <w:szCs w:val="24"/>
        </w:rPr>
      </w:pPr>
      <w:r w:rsidRPr="00DC22A9">
        <w:rPr>
          <w:color w:val="000000" w:themeColor="text1"/>
          <w:sz w:val="24"/>
          <w:szCs w:val="24"/>
        </w:rPr>
        <w:t xml:space="preserve"> подача заявления и прилагаемые к нему документы в форме электронного документа с использованием ЕПГУ и (или) РПГУ. Формирование заявления заявителем осуществляется посредством заполнения электронной формы запроса на ЕПГУ и (или) РПГУ.</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Муниципальная услуга предоставляется через ЕПГУ и (или) РПГУ и предусматривает возможность совершения заявителем следующих действий:</w:t>
      </w:r>
    </w:p>
    <w:p w:rsidR="00DC22A9" w:rsidRPr="00DC22A9" w:rsidRDefault="00DC22A9" w:rsidP="00DC22A9">
      <w:pPr>
        <w:pStyle w:val="ae"/>
        <w:numPr>
          <w:ilvl w:val="0"/>
          <w:numId w:val="37"/>
        </w:numPr>
        <w:autoSpaceDE/>
        <w:autoSpaceDN/>
        <w:ind w:left="0" w:right="-1" w:firstLine="709"/>
        <w:rPr>
          <w:color w:val="000000" w:themeColor="text1"/>
          <w:sz w:val="24"/>
          <w:szCs w:val="24"/>
        </w:rPr>
      </w:pPr>
      <w:r w:rsidRPr="00DC22A9">
        <w:rPr>
          <w:color w:val="000000" w:themeColor="text1"/>
          <w:sz w:val="24"/>
          <w:szCs w:val="24"/>
        </w:rPr>
        <w:t>получение информации о порядке и сроках предоставления муниципальной услуги;</w:t>
      </w:r>
    </w:p>
    <w:p w:rsidR="00DC22A9" w:rsidRPr="00DC22A9" w:rsidRDefault="00DC22A9" w:rsidP="00DC22A9">
      <w:pPr>
        <w:pStyle w:val="ae"/>
        <w:numPr>
          <w:ilvl w:val="0"/>
          <w:numId w:val="37"/>
        </w:numPr>
        <w:autoSpaceDE/>
        <w:autoSpaceDN/>
        <w:ind w:left="0" w:right="-1" w:firstLine="709"/>
        <w:rPr>
          <w:color w:val="000000" w:themeColor="text1"/>
          <w:sz w:val="24"/>
          <w:szCs w:val="24"/>
        </w:rPr>
      </w:pPr>
      <w:r w:rsidRPr="00DC22A9">
        <w:rPr>
          <w:color w:val="000000" w:themeColor="text1"/>
          <w:sz w:val="24"/>
          <w:szCs w:val="24"/>
        </w:rPr>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DC22A9" w:rsidRPr="00DC22A9" w:rsidRDefault="00DC22A9" w:rsidP="00DC22A9">
      <w:pPr>
        <w:pStyle w:val="ae"/>
        <w:numPr>
          <w:ilvl w:val="0"/>
          <w:numId w:val="37"/>
        </w:numPr>
        <w:autoSpaceDE/>
        <w:autoSpaceDN/>
        <w:ind w:left="0" w:right="-1" w:firstLine="709"/>
        <w:rPr>
          <w:color w:val="000000" w:themeColor="text1"/>
          <w:sz w:val="24"/>
          <w:szCs w:val="24"/>
        </w:rPr>
      </w:pPr>
      <w:r w:rsidRPr="00DC22A9">
        <w:rPr>
          <w:color w:val="000000" w:themeColor="text1"/>
          <w:sz w:val="24"/>
          <w:szCs w:val="24"/>
        </w:rPr>
        <w:t>подача заявления с приложением документов в электронной форме посредством заполнения электронной формы заявления;</w:t>
      </w:r>
    </w:p>
    <w:p w:rsidR="00DC22A9" w:rsidRPr="00DC22A9" w:rsidRDefault="00DC22A9" w:rsidP="00DC22A9">
      <w:pPr>
        <w:pStyle w:val="ae"/>
        <w:numPr>
          <w:ilvl w:val="0"/>
          <w:numId w:val="37"/>
        </w:numPr>
        <w:autoSpaceDE/>
        <w:autoSpaceDN/>
        <w:ind w:left="0" w:right="-1" w:firstLine="709"/>
        <w:rPr>
          <w:color w:val="000000" w:themeColor="text1"/>
          <w:sz w:val="24"/>
          <w:szCs w:val="24"/>
        </w:rPr>
      </w:pPr>
      <w:r w:rsidRPr="00DC22A9">
        <w:rPr>
          <w:color w:val="000000" w:themeColor="text1"/>
          <w:sz w:val="24"/>
          <w:szCs w:val="24"/>
        </w:rPr>
        <w:t>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DC22A9" w:rsidRPr="00DC22A9" w:rsidRDefault="00DC22A9" w:rsidP="00DC22A9">
      <w:pPr>
        <w:pStyle w:val="ae"/>
        <w:numPr>
          <w:ilvl w:val="0"/>
          <w:numId w:val="37"/>
        </w:numPr>
        <w:autoSpaceDE/>
        <w:autoSpaceDN/>
        <w:ind w:left="0" w:right="-1" w:firstLine="709"/>
        <w:rPr>
          <w:color w:val="000000" w:themeColor="text1"/>
          <w:sz w:val="24"/>
          <w:szCs w:val="24"/>
        </w:rPr>
      </w:pPr>
      <w:r w:rsidRPr="00DC22A9">
        <w:rPr>
          <w:color w:val="000000" w:themeColor="text1"/>
          <w:sz w:val="24"/>
          <w:szCs w:val="24"/>
        </w:rPr>
        <w:t>получения сведений о ходе выполнения заявления о предоставлении муниципальной</w:t>
      </w:r>
    </w:p>
    <w:p w:rsidR="00DC22A9" w:rsidRPr="00DC22A9" w:rsidRDefault="00DC22A9" w:rsidP="00DC22A9">
      <w:pPr>
        <w:pStyle w:val="ac"/>
        <w:ind w:left="0" w:right="-1" w:firstLine="709"/>
        <w:rPr>
          <w:color w:val="000000" w:themeColor="text1"/>
        </w:rPr>
      </w:pPr>
      <w:r w:rsidRPr="00DC22A9">
        <w:rPr>
          <w:color w:val="000000" w:themeColor="text1"/>
        </w:rPr>
        <w:t>услуги;</w:t>
      </w:r>
    </w:p>
    <w:p w:rsidR="00DC22A9" w:rsidRPr="00DC22A9" w:rsidRDefault="00DC22A9" w:rsidP="00DC22A9">
      <w:pPr>
        <w:pStyle w:val="ae"/>
        <w:numPr>
          <w:ilvl w:val="0"/>
          <w:numId w:val="37"/>
        </w:numPr>
        <w:autoSpaceDE/>
        <w:autoSpaceDN/>
        <w:ind w:left="0" w:right="-1" w:firstLine="709"/>
        <w:rPr>
          <w:color w:val="000000" w:themeColor="text1"/>
          <w:sz w:val="24"/>
          <w:szCs w:val="24"/>
        </w:rPr>
      </w:pPr>
      <w:r w:rsidRPr="00DC22A9">
        <w:rPr>
          <w:color w:val="000000" w:themeColor="text1"/>
          <w:sz w:val="24"/>
          <w:szCs w:val="24"/>
        </w:rPr>
        <w:t>получения результата предоставления муниципальной услуги;</w:t>
      </w:r>
    </w:p>
    <w:p w:rsidR="00DC22A9" w:rsidRPr="00DC22A9" w:rsidRDefault="00DC22A9" w:rsidP="00DC22A9">
      <w:pPr>
        <w:pStyle w:val="ae"/>
        <w:numPr>
          <w:ilvl w:val="0"/>
          <w:numId w:val="37"/>
        </w:numPr>
        <w:autoSpaceDE/>
        <w:autoSpaceDN/>
        <w:ind w:left="0" w:right="-1" w:firstLine="709"/>
        <w:rPr>
          <w:color w:val="000000" w:themeColor="text1"/>
          <w:sz w:val="24"/>
          <w:szCs w:val="24"/>
        </w:rPr>
      </w:pPr>
      <w:r w:rsidRPr="00DC22A9">
        <w:rPr>
          <w:color w:val="000000" w:themeColor="text1"/>
          <w:sz w:val="24"/>
          <w:szCs w:val="24"/>
        </w:rPr>
        <w:t>осуществления оценки качества предоставления услуги;</w:t>
      </w:r>
    </w:p>
    <w:p w:rsidR="00DC22A9" w:rsidRPr="00DC22A9" w:rsidRDefault="00DC22A9" w:rsidP="00DC22A9">
      <w:pPr>
        <w:pStyle w:val="ae"/>
        <w:numPr>
          <w:ilvl w:val="0"/>
          <w:numId w:val="37"/>
        </w:numPr>
        <w:autoSpaceDE/>
        <w:autoSpaceDN/>
        <w:ind w:left="0" w:right="-1" w:firstLine="709"/>
        <w:rPr>
          <w:color w:val="000000" w:themeColor="text1"/>
          <w:sz w:val="24"/>
          <w:szCs w:val="24"/>
        </w:rPr>
      </w:pPr>
      <w:r w:rsidRPr="00DC22A9">
        <w:rPr>
          <w:color w:val="000000" w:themeColor="text1"/>
          <w:sz w:val="24"/>
          <w:szCs w:val="24"/>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Возможность личного получения результата предоставления услуги в форме бумажного документа через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ac"/>
        <w:numPr>
          <w:ilvl w:val="1"/>
          <w:numId w:val="33"/>
        </w:numPr>
        <w:autoSpaceDE/>
        <w:autoSpaceDN/>
        <w:ind w:left="0" w:right="-1" w:firstLine="709"/>
        <w:jc w:val="center"/>
        <w:rPr>
          <w:b/>
          <w:color w:val="000000" w:themeColor="text1"/>
        </w:rPr>
      </w:pPr>
      <w:r w:rsidRPr="00DC22A9">
        <w:rPr>
          <w:b/>
          <w:color w:val="000000" w:themeColor="text1"/>
        </w:rPr>
        <w:t xml:space="preserve"> Порядок оставления запроса заявителя о предоставлении муниципальной услуги без рассмотрения</w:t>
      </w:r>
    </w:p>
    <w:p w:rsidR="00DC22A9" w:rsidRPr="00DC22A9" w:rsidRDefault="00DC22A9" w:rsidP="00DC22A9">
      <w:pPr>
        <w:pStyle w:val="ac"/>
        <w:ind w:left="0" w:right="-1" w:firstLine="709"/>
        <w:rPr>
          <w:b/>
          <w:color w:val="000000" w:themeColor="text1"/>
        </w:rPr>
      </w:pP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Заявитель имеет право обратиться </w:t>
      </w:r>
      <w:proofErr w:type="gramStart"/>
      <w:r w:rsidRPr="00DC22A9">
        <w:rPr>
          <w:color w:val="000000" w:themeColor="text1"/>
          <w:sz w:val="24"/>
          <w:szCs w:val="24"/>
        </w:rPr>
        <w:t>в Администрацию с заявлением об оставлении заявления о предоставления муниципальной услуги без рассмотрения</w:t>
      </w:r>
      <w:proofErr w:type="gramEnd"/>
      <w:r w:rsidRPr="00DC22A9">
        <w:rPr>
          <w:color w:val="000000" w:themeColor="text1"/>
          <w:sz w:val="24"/>
          <w:szCs w:val="24"/>
        </w:rPr>
        <w:t xml:space="preserve"> до принятия решения Администрацией о предоставлении либо отказе в предоставлении муниципальной услуги по форме согласно Приложению № 3 к настоящему административному регламенту.</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Заявление с приложениями может быть подано заявителем непосредственно в Администрацию при личном обращении либо в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Заявление подлежит регистрации не позднее дня, следующего за днем поступления в Отдел в порядке делопроизводства.</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Срок рассмотрения заявления составляет не более 1 рабочего дня со дня регистрации в Отделе.</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К заявлению прилагаются следующие документы:</w:t>
      </w:r>
    </w:p>
    <w:p w:rsidR="00DC22A9" w:rsidRPr="00DC22A9" w:rsidRDefault="00DC22A9" w:rsidP="00DC22A9">
      <w:pPr>
        <w:ind w:right="-1" w:firstLine="709"/>
        <w:jc w:val="both"/>
        <w:rPr>
          <w:color w:val="000000" w:themeColor="text1"/>
          <w:szCs w:val="24"/>
        </w:rPr>
      </w:pPr>
      <w:r w:rsidRPr="00DC22A9">
        <w:rPr>
          <w:color w:val="000000" w:themeColor="text1"/>
          <w:szCs w:val="24"/>
        </w:rPr>
        <w:t>а)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C22A9" w:rsidRPr="00DC22A9" w:rsidRDefault="00DC22A9" w:rsidP="00DC22A9">
      <w:pPr>
        <w:ind w:right="-1" w:firstLine="709"/>
        <w:jc w:val="both"/>
        <w:rPr>
          <w:color w:val="000000" w:themeColor="text1"/>
          <w:szCs w:val="24"/>
        </w:rPr>
      </w:pPr>
      <w:r w:rsidRPr="00DC22A9">
        <w:rPr>
          <w:color w:val="000000" w:themeColor="text1"/>
          <w:szCs w:val="24"/>
        </w:rPr>
        <w:t>б)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Основанием для отказа является подача заявления о прекращении предоставления муниципальной услуги лицом, не имеющим полномочий представлять интересы заявителя.</w:t>
      </w:r>
    </w:p>
    <w:p w:rsidR="00DC22A9" w:rsidRPr="00DC22A9" w:rsidRDefault="00DC22A9" w:rsidP="00DC22A9">
      <w:pPr>
        <w:pStyle w:val="ae"/>
        <w:numPr>
          <w:ilvl w:val="2"/>
          <w:numId w:val="33"/>
        </w:numPr>
        <w:autoSpaceDE/>
        <w:autoSpaceDN/>
        <w:ind w:left="0" w:right="-1" w:firstLine="709"/>
        <w:rPr>
          <w:color w:val="000000" w:themeColor="text1"/>
          <w:sz w:val="24"/>
          <w:szCs w:val="24"/>
        </w:rPr>
      </w:pPr>
      <w:r w:rsidRPr="00DC22A9">
        <w:rPr>
          <w:color w:val="000000" w:themeColor="text1"/>
          <w:sz w:val="24"/>
          <w:szCs w:val="24"/>
        </w:rPr>
        <w:t xml:space="preserve"> Отказ в приеме заявления о прекращении предоставления муниципальной услуги предоставляется заявителю лично непосредственно в Отделе под роспись либо в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между через ГАУ «МФЦ РС(Я)» и Администрацией соответствующего соглашения о взаимодействии.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 xml:space="preserve">2.19.8. Заявление рассматривается специалистом Отдела, по результатам рассмотрения принимается решение об оставлении заявления о предоставлении муниципальной услуги без рассмотрения, </w:t>
      </w:r>
      <w:proofErr w:type="gramStart"/>
      <w:r w:rsidRPr="00DC22A9">
        <w:rPr>
          <w:color w:val="000000" w:themeColor="text1"/>
          <w:sz w:val="24"/>
          <w:szCs w:val="24"/>
        </w:rPr>
        <w:t>подписанный</w:t>
      </w:r>
      <w:proofErr w:type="gramEnd"/>
      <w:r w:rsidRPr="00DC22A9">
        <w:rPr>
          <w:color w:val="000000" w:themeColor="text1"/>
          <w:sz w:val="24"/>
          <w:szCs w:val="24"/>
        </w:rPr>
        <w:t xml:space="preserve"> руководителем Отдела. </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2.19.9. Решение об оставлении заявления о предоставлении муниципальной услуги без рассмотрения заявитель получает лично непосредственно в Отделе под роспись либо в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между через ГАУ «МФЦ РС(Я)» и Администрацией соответствующего соглашения о взаимодействии.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2.19.10. Срок предоставления муниципальной услуги, указанный в пункте 2.4 настоящего Административного регламента, прекращается в день принятия решения о прекращении предоставления муниципальной услуги.</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2.19.11. Оставление заявления без рассмотрения не препятствует повторному обращению заявителя за предоставлением муниципальной услуги.</w:t>
      </w:r>
    </w:p>
    <w:p w:rsidR="00DC22A9" w:rsidRPr="00DC22A9" w:rsidRDefault="00DC22A9" w:rsidP="00DC22A9">
      <w:pPr>
        <w:pStyle w:val="ac"/>
        <w:ind w:left="0" w:right="-1" w:firstLine="709"/>
        <w:rPr>
          <w:color w:val="000000" w:themeColor="text1"/>
        </w:rPr>
      </w:pPr>
    </w:p>
    <w:p w:rsidR="00DC22A9" w:rsidRPr="00DC22A9" w:rsidRDefault="00DC22A9" w:rsidP="00DC22A9">
      <w:pPr>
        <w:pStyle w:val="ac"/>
        <w:ind w:left="0" w:right="-1" w:firstLine="709"/>
        <w:jc w:val="center"/>
        <w:rPr>
          <w:b/>
          <w:color w:val="000000" w:themeColor="text1"/>
        </w:rPr>
      </w:pPr>
      <w:r w:rsidRPr="00DC22A9">
        <w:rPr>
          <w:b/>
          <w:color w:val="000000" w:themeColor="text1"/>
        </w:rPr>
        <w:t>2.20. Порядок выдачи дубликата документа, выданного по результатам предоставления муниципальной услуги</w:t>
      </w:r>
    </w:p>
    <w:p w:rsidR="00DC22A9" w:rsidRPr="00DC22A9" w:rsidRDefault="00DC22A9" w:rsidP="00DC22A9">
      <w:pPr>
        <w:pStyle w:val="ac"/>
        <w:ind w:left="0" w:right="-1" w:firstLine="709"/>
        <w:rPr>
          <w:color w:val="000000" w:themeColor="text1"/>
        </w:rPr>
      </w:pPr>
    </w:p>
    <w:p w:rsidR="00DC22A9" w:rsidRPr="00DC22A9" w:rsidRDefault="00DC22A9" w:rsidP="00DC22A9">
      <w:pPr>
        <w:pStyle w:val="ac"/>
        <w:ind w:left="0" w:right="-1" w:firstLine="709"/>
        <w:rPr>
          <w:color w:val="000000" w:themeColor="text1"/>
        </w:rPr>
      </w:pPr>
      <w:r w:rsidRPr="00DC22A9">
        <w:rPr>
          <w:color w:val="000000" w:themeColor="text1"/>
        </w:rPr>
        <w:t>2.20.1. Заявитель вправе обратиться в Администрацию с заявлением о выдаче дубликата документа по форме согласно Приложению № 4 к настоящему административному регламенту.</w:t>
      </w:r>
    </w:p>
    <w:p w:rsidR="00DC22A9" w:rsidRPr="00DC22A9" w:rsidRDefault="00DC22A9" w:rsidP="00DC22A9">
      <w:pPr>
        <w:pStyle w:val="ac"/>
        <w:ind w:left="0" w:right="-1" w:firstLine="709"/>
        <w:rPr>
          <w:color w:val="000000" w:themeColor="text1"/>
        </w:rPr>
      </w:pPr>
      <w:r w:rsidRPr="00DC22A9">
        <w:rPr>
          <w:color w:val="000000" w:themeColor="text1"/>
        </w:rPr>
        <w:t>2.20.2. Заявление с приложениями может быть подано заявителем непосредственно в Администрацию при личном обращении либо в ГАУ «МФЦ Р</w:t>
      </w:r>
      <w:proofErr w:type="gramStart"/>
      <w:r w:rsidRPr="00DC22A9">
        <w:rPr>
          <w:color w:val="000000" w:themeColor="text1"/>
        </w:rPr>
        <w:t>С(</w:t>
      </w:r>
      <w:proofErr w:type="gramEnd"/>
      <w:r w:rsidRPr="00DC22A9">
        <w:rPr>
          <w:color w:val="000000" w:themeColor="text1"/>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DC22A9" w:rsidRPr="00DC22A9" w:rsidRDefault="00DC22A9" w:rsidP="00DC22A9">
      <w:pPr>
        <w:pStyle w:val="ac"/>
        <w:ind w:left="0" w:right="-1" w:firstLine="709"/>
        <w:rPr>
          <w:color w:val="000000" w:themeColor="text1"/>
        </w:rPr>
      </w:pPr>
      <w:r w:rsidRPr="00DC22A9">
        <w:rPr>
          <w:color w:val="000000" w:themeColor="text1"/>
        </w:rPr>
        <w:t xml:space="preserve">2.20.3. Заявление подлежит регистрации не позднее дня, следующего за днем поступления в Отдел в порядке делопроизводства. </w:t>
      </w:r>
    </w:p>
    <w:p w:rsidR="00DC22A9" w:rsidRPr="00DC22A9" w:rsidRDefault="00DC22A9" w:rsidP="00DC22A9">
      <w:pPr>
        <w:pStyle w:val="ac"/>
        <w:ind w:left="0" w:right="-1" w:firstLine="709"/>
        <w:rPr>
          <w:color w:val="000000" w:themeColor="text1"/>
        </w:rPr>
      </w:pPr>
      <w:r w:rsidRPr="00DC22A9">
        <w:rPr>
          <w:color w:val="000000" w:themeColor="text1"/>
        </w:rPr>
        <w:t>2.20.4 Срок рассмотрения заявления составляет не более 5 рабочих дней со дня регистрации в Отделе.</w:t>
      </w:r>
    </w:p>
    <w:p w:rsidR="00DC22A9" w:rsidRPr="00DC22A9" w:rsidRDefault="00DC22A9" w:rsidP="00DC22A9">
      <w:pPr>
        <w:pStyle w:val="ac"/>
        <w:ind w:left="0" w:right="-1" w:firstLine="709"/>
        <w:rPr>
          <w:color w:val="000000" w:themeColor="text1"/>
        </w:rPr>
      </w:pPr>
      <w:r w:rsidRPr="00DC22A9">
        <w:rPr>
          <w:color w:val="000000" w:themeColor="text1"/>
        </w:rPr>
        <w:t>2.20.5</w:t>
      </w:r>
      <w:proofErr w:type="gramStart"/>
      <w:r w:rsidRPr="00DC22A9">
        <w:rPr>
          <w:color w:val="000000" w:themeColor="text1"/>
        </w:rPr>
        <w:t xml:space="preserve"> К</w:t>
      </w:r>
      <w:proofErr w:type="gramEnd"/>
      <w:r w:rsidRPr="00DC22A9">
        <w:rPr>
          <w:color w:val="000000" w:themeColor="text1"/>
        </w:rPr>
        <w:t xml:space="preserve"> заявлению о выдаче дубликата прикладывается:</w:t>
      </w:r>
    </w:p>
    <w:p w:rsidR="00DC22A9" w:rsidRPr="00DC22A9" w:rsidRDefault="00DC22A9" w:rsidP="00DC22A9">
      <w:pPr>
        <w:ind w:right="-1" w:firstLine="709"/>
        <w:jc w:val="both"/>
        <w:rPr>
          <w:color w:val="000000" w:themeColor="text1"/>
          <w:szCs w:val="24"/>
        </w:rPr>
      </w:pPr>
      <w:r w:rsidRPr="00DC22A9">
        <w:rPr>
          <w:color w:val="000000" w:themeColor="text1"/>
          <w:szCs w:val="24"/>
        </w:rPr>
        <w:t>а)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C22A9" w:rsidRPr="00DC22A9" w:rsidRDefault="00DC22A9" w:rsidP="00DC22A9">
      <w:pPr>
        <w:ind w:right="-1" w:firstLine="709"/>
        <w:jc w:val="both"/>
        <w:rPr>
          <w:color w:val="000000" w:themeColor="text1"/>
          <w:szCs w:val="24"/>
        </w:rPr>
      </w:pPr>
      <w:r w:rsidRPr="00DC22A9">
        <w:rPr>
          <w:color w:val="000000" w:themeColor="text1"/>
          <w:szCs w:val="24"/>
        </w:rPr>
        <w:t>б)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DC22A9" w:rsidRPr="00DC22A9" w:rsidRDefault="00DC22A9" w:rsidP="00DC22A9">
      <w:pPr>
        <w:pStyle w:val="ac"/>
        <w:ind w:left="0" w:right="-1" w:firstLine="709"/>
        <w:rPr>
          <w:color w:val="000000" w:themeColor="text1"/>
        </w:rPr>
      </w:pPr>
      <w:r w:rsidRPr="00DC22A9">
        <w:rPr>
          <w:color w:val="000000" w:themeColor="text1"/>
        </w:rPr>
        <w:t>2.20.6. Исчерпывающий перечень оснований для отказа в выдаче дубликата документа:</w:t>
      </w:r>
    </w:p>
    <w:p w:rsidR="00DC22A9" w:rsidRPr="00DC22A9" w:rsidRDefault="00DC22A9" w:rsidP="00DC22A9">
      <w:pPr>
        <w:pStyle w:val="ac"/>
        <w:ind w:left="0" w:right="-1" w:firstLine="709"/>
        <w:rPr>
          <w:color w:val="000000" w:themeColor="text1"/>
        </w:rPr>
      </w:pPr>
      <w:r w:rsidRPr="00DC22A9">
        <w:rPr>
          <w:color w:val="000000" w:themeColor="text1"/>
        </w:rPr>
        <w:t>а) несоответствие заявителя кругу лиц, указанных в </w:t>
      </w:r>
      <w:hyperlink r:id="rId27" w:anchor="/document/406680525/entry/1016" w:history="1">
        <w:r w:rsidRPr="00DC22A9">
          <w:rPr>
            <w:rStyle w:val="ab"/>
            <w:color w:val="000000" w:themeColor="text1"/>
          </w:rPr>
          <w:t xml:space="preserve">пункте </w:t>
        </w:r>
      </w:hyperlink>
      <w:r w:rsidRPr="00DC22A9">
        <w:rPr>
          <w:color w:val="000000" w:themeColor="text1"/>
        </w:rPr>
        <w:t>1.2.1 настоящего Административного регламента;</w:t>
      </w:r>
    </w:p>
    <w:p w:rsidR="00DC22A9" w:rsidRPr="00DC22A9" w:rsidRDefault="00DC22A9" w:rsidP="00DC22A9">
      <w:pPr>
        <w:pStyle w:val="ac"/>
        <w:ind w:left="0" w:right="-1" w:firstLine="709"/>
        <w:rPr>
          <w:color w:val="000000" w:themeColor="text1"/>
        </w:rPr>
      </w:pPr>
      <w:r w:rsidRPr="00DC22A9">
        <w:rPr>
          <w:color w:val="000000" w:themeColor="text1"/>
        </w:rPr>
        <w:t>б) непредставление заявителем документа, предусмотренного пунктом 2.20.5 настоящего Административного регламента;</w:t>
      </w:r>
    </w:p>
    <w:p w:rsidR="00DC22A9" w:rsidRPr="00DC22A9" w:rsidRDefault="00DC22A9" w:rsidP="00DC22A9">
      <w:pPr>
        <w:pStyle w:val="ac"/>
        <w:ind w:left="0" w:right="-1" w:firstLine="709"/>
        <w:rPr>
          <w:color w:val="000000" w:themeColor="text1"/>
        </w:rPr>
      </w:pPr>
      <w:r w:rsidRPr="00DC22A9">
        <w:rPr>
          <w:color w:val="000000" w:themeColor="text1"/>
        </w:rPr>
        <w:t>в) представленные документы утратили силу на день обращения (документ, удостоверяющий личность; документ, удостоверяющий полномочия представителя заявителя, в случае обращения за получением муниципальной услуги указанным лицом).</w:t>
      </w:r>
    </w:p>
    <w:p w:rsidR="00DC22A9" w:rsidRPr="00DC22A9" w:rsidRDefault="00DC22A9" w:rsidP="00DC22A9">
      <w:pPr>
        <w:pStyle w:val="ac"/>
        <w:ind w:left="0" w:right="-1" w:firstLine="709"/>
        <w:rPr>
          <w:color w:val="000000" w:themeColor="text1"/>
        </w:rPr>
      </w:pPr>
      <w:r w:rsidRPr="00DC22A9">
        <w:rPr>
          <w:color w:val="000000" w:themeColor="text1"/>
        </w:rPr>
        <w:t>2.20.7. Отказ в выдаче дубликата документа по муниципальной услуге предоставляется заявителю лично непосредственно в Отделе под роспись либо в ГАУ «МФЦ Р</w:t>
      </w:r>
      <w:proofErr w:type="gramStart"/>
      <w:r w:rsidRPr="00DC22A9">
        <w:rPr>
          <w:color w:val="000000" w:themeColor="text1"/>
        </w:rPr>
        <w:t>С(</w:t>
      </w:r>
      <w:proofErr w:type="gramEnd"/>
      <w:r w:rsidRPr="00DC22A9">
        <w:rPr>
          <w:color w:val="000000" w:themeColor="text1"/>
        </w:rPr>
        <w:t>Я)» при наличии заключенного между через ГАУ «МФЦ РС(Я)» и Администрацией соответствующего соглашения о взаимодействии.</w:t>
      </w:r>
    </w:p>
    <w:p w:rsidR="00DC22A9" w:rsidRPr="00DC22A9" w:rsidRDefault="00DC22A9" w:rsidP="00DC22A9">
      <w:pPr>
        <w:pStyle w:val="ac"/>
        <w:ind w:left="0" w:right="-1" w:firstLine="709"/>
        <w:rPr>
          <w:color w:val="000000" w:themeColor="text1"/>
        </w:rPr>
      </w:pPr>
      <w:r w:rsidRPr="00DC22A9">
        <w:rPr>
          <w:color w:val="000000" w:themeColor="text1"/>
        </w:rPr>
        <w:t xml:space="preserve">2.20.8. Заявление рассматривается специалистом Отдела, по результатам рассмотрения принимается решение о выдаче дубликата документа, </w:t>
      </w:r>
      <w:proofErr w:type="gramStart"/>
      <w:r w:rsidRPr="00DC22A9">
        <w:rPr>
          <w:color w:val="000000" w:themeColor="text1"/>
        </w:rPr>
        <w:t>подписанный</w:t>
      </w:r>
      <w:proofErr w:type="gramEnd"/>
      <w:r w:rsidRPr="00DC22A9">
        <w:rPr>
          <w:color w:val="000000" w:themeColor="text1"/>
        </w:rPr>
        <w:t xml:space="preserve"> руководителем Отдела. </w:t>
      </w:r>
    </w:p>
    <w:p w:rsidR="00DC22A9" w:rsidRPr="00DC22A9" w:rsidRDefault="00DC22A9" w:rsidP="00DC22A9">
      <w:pPr>
        <w:pStyle w:val="ae"/>
        <w:ind w:left="0" w:right="-1" w:firstLine="709"/>
        <w:rPr>
          <w:color w:val="000000" w:themeColor="text1"/>
          <w:sz w:val="24"/>
          <w:szCs w:val="24"/>
        </w:rPr>
      </w:pPr>
      <w:r w:rsidRPr="00DC22A9">
        <w:rPr>
          <w:color w:val="000000" w:themeColor="text1"/>
          <w:sz w:val="24"/>
          <w:szCs w:val="24"/>
        </w:rPr>
        <w:t>2.20.9. Решение о выдаче дубликата документа по муниципальной услуге заявитель получает лично непосредственно в Отделе под роспись либо в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между через ГАУ «МФЦ РС(Я)» и Администрацией соответствующего соглашения о взаимодействии.</w:t>
      </w:r>
    </w:p>
    <w:p w:rsidR="00DC22A9" w:rsidRPr="00DC22A9" w:rsidRDefault="00DC22A9" w:rsidP="00DC22A9">
      <w:pPr>
        <w:pStyle w:val="ae"/>
        <w:ind w:left="0" w:right="-1" w:firstLine="709"/>
        <w:rPr>
          <w:color w:val="000000" w:themeColor="text1"/>
          <w:sz w:val="24"/>
          <w:szCs w:val="24"/>
        </w:rPr>
      </w:pPr>
    </w:p>
    <w:p w:rsidR="00DC22A9" w:rsidRPr="00DC22A9" w:rsidRDefault="00DC22A9" w:rsidP="00DC22A9">
      <w:pPr>
        <w:pStyle w:val="ae"/>
        <w:numPr>
          <w:ilvl w:val="1"/>
          <w:numId w:val="38"/>
        </w:numPr>
        <w:autoSpaceDE/>
        <w:autoSpaceDN/>
        <w:ind w:left="0" w:right="-1" w:firstLine="709"/>
        <w:jc w:val="center"/>
        <w:rPr>
          <w:b/>
          <w:color w:val="000000" w:themeColor="text1"/>
          <w:sz w:val="24"/>
          <w:szCs w:val="24"/>
        </w:rPr>
      </w:pPr>
      <w:r w:rsidRPr="00DC22A9">
        <w:rPr>
          <w:b/>
          <w:color w:val="000000" w:themeColor="text1"/>
          <w:sz w:val="24"/>
          <w:szCs w:val="24"/>
        </w:rPr>
        <w:t>. Порядок исправления допущенных опечаток и ошибок в выданных в результате предоставления муниципальной услуги документах, в том числе исчерпывающий перечень оснований для отказа в исправлении таких опечаток и ошибок</w:t>
      </w:r>
    </w:p>
    <w:p w:rsidR="00DC22A9" w:rsidRPr="00DC22A9" w:rsidRDefault="00DC22A9" w:rsidP="00DC22A9">
      <w:pPr>
        <w:ind w:right="-1" w:firstLine="709"/>
        <w:jc w:val="both"/>
        <w:rPr>
          <w:b/>
          <w:color w:val="000000" w:themeColor="text1"/>
          <w:szCs w:val="24"/>
        </w:rPr>
      </w:pPr>
    </w:p>
    <w:p w:rsidR="00DC22A9" w:rsidRPr="00DC22A9" w:rsidRDefault="00DC22A9" w:rsidP="00DC22A9">
      <w:pPr>
        <w:pStyle w:val="ae"/>
        <w:widowControl/>
        <w:numPr>
          <w:ilvl w:val="2"/>
          <w:numId w:val="38"/>
        </w:numPr>
        <w:autoSpaceDE/>
        <w:autoSpaceDN/>
        <w:ind w:left="0" w:right="-1" w:firstLine="709"/>
        <w:rPr>
          <w:color w:val="000000" w:themeColor="text1"/>
          <w:sz w:val="24"/>
          <w:szCs w:val="24"/>
        </w:rPr>
      </w:pPr>
      <w:r w:rsidRPr="00DC22A9">
        <w:rPr>
          <w:color w:val="000000" w:themeColor="text1"/>
          <w:sz w:val="24"/>
          <w:szCs w:val="24"/>
          <w:highlight w:val="white"/>
        </w:rPr>
        <w:t xml:space="preserve">. В случае выявления опечаток и ошибок в документах, выданных в результате предоставления муниципальной услуги, заявитель вправе обратиться в </w:t>
      </w:r>
      <w:r w:rsidRPr="00DC22A9">
        <w:rPr>
          <w:color w:val="000000" w:themeColor="text1"/>
          <w:sz w:val="24"/>
          <w:szCs w:val="24"/>
        </w:rPr>
        <w:t>Администрацию</w:t>
      </w:r>
      <w:r w:rsidRPr="00DC22A9">
        <w:rPr>
          <w:color w:val="000000" w:themeColor="text1"/>
          <w:sz w:val="24"/>
          <w:szCs w:val="24"/>
          <w:highlight w:val="white"/>
        </w:rPr>
        <w:t xml:space="preserve"> с заявлением об исправлении допущенных опечаток и ошибок в документах, выданных в результате предоставления </w:t>
      </w:r>
      <w:r w:rsidRPr="00DC22A9">
        <w:rPr>
          <w:color w:val="000000" w:themeColor="text1"/>
          <w:sz w:val="24"/>
          <w:szCs w:val="24"/>
        </w:rPr>
        <w:t>муниципальной</w:t>
      </w:r>
      <w:r w:rsidRPr="00DC22A9">
        <w:rPr>
          <w:color w:val="000000" w:themeColor="text1"/>
          <w:sz w:val="24"/>
          <w:szCs w:val="24"/>
          <w:highlight w:val="white"/>
        </w:rPr>
        <w:t xml:space="preserve"> услуги по форме согласно </w:t>
      </w:r>
      <w:hyperlink r:id="rId28" w:anchor="/document/406680525/entry/113" w:history="1">
        <w:r w:rsidRPr="00DC22A9">
          <w:rPr>
            <w:color w:val="000000" w:themeColor="text1"/>
            <w:sz w:val="24"/>
            <w:szCs w:val="24"/>
            <w:highlight w:val="white"/>
          </w:rPr>
          <w:t xml:space="preserve">Приложению </w:t>
        </w:r>
      </w:hyperlink>
      <w:r w:rsidRPr="00DC22A9">
        <w:rPr>
          <w:color w:val="000000" w:themeColor="text1"/>
          <w:sz w:val="24"/>
          <w:szCs w:val="24"/>
          <w:highlight w:val="white"/>
        </w:rPr>
        <w:t>№ 5 к настоящему административному регламенту.</w:t>
      </w:r>
      <w:r w:rsidRPr="00DC22A9">
        <w:rPr>
          <w:color w:val="000000" w:themeColor="text1"/>
          <w:sz w:val="24"/>
          <w:szCs w:val="24"/>
        </w:rPr>
        <w:t xml:space="preserve"> </w:t>
      </w:r>
    </w:p>
    <w:p w:rsidR="00DC22A9" w:rsidRPr="00DC22A9" w:rsidRDefault="00DC22A9" w:rsidP="00DC22A9">
      <w:pPr>
        <w:pStyle w:val="ae"/>
        <w:widowControl/>
        <w:numPr>
          <w:ilvl w:val="2"/>
          <w:numId w:val="38"/>
        </w:numPr>
        <w:autoSpaceDE/>
        <w:autoSpaceDN/>
        <w:ind w:left="0" w:right="-1" w:firstLine="709"/>
        <w:rPr>
          <w:color w:val="000000" w:themeColor="text1"/>
          <w:sz w:val="24"/>
          <w:szCs w:val="24"/>
        </w:rPr>
      </w:pPr>
      <w:r w:rsidRPr="00DC22A9">
        <w:rPr>
          <w:color w:val="000000" w:themeColor="text1"/>
          <w:sz w:val="24"/>
          <w:szCs w:val="24"/>
        </w:rPr>
        <w:t>. Заявление с приложениями может быть подано заявителем непосредственно в Администрацию при личном обращении либо в ГАУ «МФЦ Р</w:t>
      </w:r>
      <w:proofErr w:type="gramStart"/>
      <w:r w:rsidRPr="00DC22A9">
        <w:rPr>
          <w:color w:val="000000" w:themeColor="text1"/>
          <w:sz w:val="24"/>
          <w:szCs w:val="24"/>
        </w:rPr>
        <w:t>С(</w:t>
      </w:r>
      <w:proofErr w:type="gramEnd"/>
      <w:r w:rsidRPr="00DC22A9">
        <w:rPr>
          <w:color w:val="000000" w:themeColor="text1"/>
          <w:sz w:val="24"/>
          <w:szCs w:val="24"/>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DC22A9" w:rsidRPr="00DC22A9" w:rsidRDefault="00DC22A9" w:rsidP="00DC22A9">
      <w:pPr>
        <w:pStyle w:val="ae"/>
        <w:widowControl/>
        <w:numPr>
          <w:ilvl w:val="2"/>
          <w:numId w:val="38"/>
        </w:numPr>
        <w:autoSpaceDE/>
        <w:autoSpaceDN/>
        <w:ind w:left="0" w:right="-1" w:firstLine="709"/>
        <w:rPr>
          <w:color w:val="000000" w:themeColor="text1"/>
          <w:sz w:val="24"/>
          <w:szCs w:val="24"/>
        </w:rPr>
      </w:pPr>
      <w:r w:rsidRPr="00DC22A9">
        <w:rPr>
          <w:color w:val="000000" w:themeColor="text1"/>
          <w:sz w:val="24"/>
          <w:szCs w:val="24"/>
        </w:rPr>
        <w:t>. Заявление подлежит регистрации не позднее дня, следующего за днем поступления в Отдел в порядке делопроизводства.</w:t>
      </w:r>
    </w:p>
    <w:p w:rsidR="00DC22A9" w:rsidRPr="00DC22A9" w:rsidRDefault="00DC22A9" w:rsidP="00DC22A9">
      <w:pPr>
        <w:pStyle w:val="ae"/>
        <w:widowControl/>
        <w:numPr>
          <w:ilvl w:val="2"/>
          <w:numId w:val="38"/>
        </w:numPr>
        <w:autoSpaceDE/>
        <w:autoSpaceDN/>
        <w:ind w:left="0" w:right="-1" w:firstLine="709"/>
        <w:rPr>
          <w:color w:val="000000" w:themeColor="text1"/>
          <w:sz w:val="24"/>
          <w:szCs w:val="24"/>
        </w:rPr>
      </w:pPr>
      <w:r w:rsidRPr="00DC22A9">
        <w:rPr>
          <w:color w:val="000000" w:themeColor="text1"/>
          <w:sz w:val="24"/>
          <w:szCs w:val="24"/>
        </w:rPr>
        <w:t>. Срок рассмотрения заявления составляет не более 5 рабочих дней со дня регистрации в Отделе.</w:t>
      </w:r>
    </w:p>
    <w:p w:rsidR="00DC22A9" w:rsidRPr="00DC22A9" w:rsidRDefault="00DC22A9" w:rsidP="00DC22A9">
      <w:pPr>
        <w:pStyle w:val="ae"/>
        <w:widowControl/>
        <w:numPr>
          <w:ilvl w:val="2"/>
          <w:numId w:val="38"/>
        </w:numPr>
        <w:autoSpaceDE/>
        <w:autoSpaceDN/>
        <w:ind w:left="0" w:right="-1" w:firstLine="709"/>
        <w:rPr>
          <w:color w:val="000000" w:themeColor="text1"/>
          <w:sz w:val="24"/>
          <w:szCs w:val="24"/>
        </w:rPr>
      </w:pPr>
      <w:r w:rsidRPr="00DC22A9">
        <w:rPr>
          <w:color w:val="000000" w:themeColor="text1"/>
          <w:sz w:val="24"/>
          <w:szCs w:val="24"/>
        </w:rPr>
        <w:t>. К заявлению прилагаются следующие документы:</w:t>
      </w:r>
    </w:p>
    <w:p w:rsidR="00DC22A9" w:rsidRPr="00DC22A9" w:rsidRDefault="00DC22A9" w:rsidP="00DC22A9">
      <w:pPr>
        <w:ind w:right="-1" w:firstLine="709"/>
        <w:jc w:val="both"/>
        <w:rPr>
          <w:color w:val="000000" w:themeColor="text1"/>
          <w:szCs w:val="24"/>
        </w:rPr>
      </w:pPr>
      <w:r w:rsidRPr="00DC22A9">
        <w:rPr>
          <w:color w:val="000000" w:themeColor="text1"/>
          <w:szCs w:val="24"/>
        </w:rPr>
        <w:t>а)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C22A9" w:rsidRPr="00DC22A9" w:rsidRDefault="00DC22A9" w:rsidP="00DC22A9">
      <w:pPr>
        <w:ind w:right="-1" w:firstLine="709"/>
        <w:jc w:val="both"/>
        <w:rPr>
          <w:color w:val="000000" w:themeColor="text1"/>
          <w:szCs w:val="24"/>
        </w:rPr>
      </w:pPr>
      <w:r w:rsidRPr="00DC22A9">
        <w:rPr>
          <w:color w:val="000000" w:themeColor="text1"/>
          <w:szCs w:val="24"/>
        </w:rPr>
        <w:t>б)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DC22A9" w:rsidRPr="00DC22A9" w:rsidRDefault="00DC22A9" w:rsidP="00DC22A9">
      <w:pPr>
        <w:ind w:right="-1" w:firstLine="709"/>
        <w:jc w:val="both"/>
        <w:rPr>
          <w:color w:val="000000" w:themeColor="text1"/>
          <w:szCs w:val="24"/>
          <w:highlight w:val="white"/>
        </w:rPr>
      </w:pPr>
      <w:r w:rsidRPr="00DC22A9">
        <w:rPr>
          <w:color w:val="000000" w:themeColor="text1"/>
          <w:szCs w:val="24"/>
          <w:highlight w:val="white"/>
        </w:rPr>
        <w:t xml:space="preserve">2.21.6. Должностное лицо Уполномоченного органа в течение 5 рабочих дней </w:t>
      </w:r>
      <w:proofErr w:type="gramStart"/>
      <w:r w:rsidRPr="00DC22A9">
        <w:rPr>
          <w:color w:val="000000" w:themeColor="text1"/>
          <w:szCs w:val="24"/>
          <w:highlight w:val="white"/>
        </w:rPr>
        <w:t>с даты регистрации</w:t>
      </w:r>
      <w:proofErr w:type="gramEnd"/>
      <w:r w:rsidRPr="00DC22A9">
        <w:rPr>
          <w:color w:val="000000" w:themeColor="text1"/>
          <w:szCs w:val="24"/>
          <w:highlight w:val="white"/>
        </w:rPr>
        <w:t xml:space="preserve"> заявления, устраняет выявленные опечатки (ошибки) в документах, являющихся результатом предоставления </w:t>
      </w:r>
      <w:r w:rsidRPr="00DC22A9">
        <w:rPr>
          <w:color w:val="000000" w:themeColor="text1"/>
          <w:szCs w:val="24"/>
        </w:rPr>
        <w:t>муниципальной</w:t>
      </w:r>
      <w:r w:rsidRPr="00DC22A9">
        <w:rPr>
          <w:color w:val="000000" w:themeColor="text1"/>
          <w:szCs w:val="24"/>
          <w:highlight w:val="white"/>
        </w:rPr>
        <w:t xml:space="preserve"> услуги либо принимает решение об отказе во внесении исправлений.</w:t>
      </w:r>
    </w:p>
    <w:p w:rsidR="00DC22A9" w:rsidRPr="00DC22A9" w:rsidRDefault="00DC22A9" w:rsidP="00DC22A9">
      <w:pPr>
        <w:ind w:right="-1" w:firstLine="709"/>
        <w:jc w:val="both"/>
        <w:rPr>
          <w:color w:val="000000" w:themeColor="text1"/>
          <w:szCs w:val="24"/>
          <w:highlight w:val="white"/>
        </w:rPr>
      </w:pPr>
      <w:r w:rsidRPr="00DC22A9">
        <w:rPr>
          <w:color w:val="000000" w:themeColor="text1"/>
          <w:szCs w:val="24"/>
          <w:highlight w:val="white"/>
        </w:rPr>
        <w:t xml:space="preserve">2.21.7. В случае подтверждения наличия допущенных опечаток (ошибок) в документе, Уполномоченный орган вносит исправления в ранее выданный документ, являющийся результатом предоставления </w:t>
      </w:r>
      <w:r w:rsidRPr="00DC22A9">
        <w:rPr>
          <w:color w:val="000000" w:themeColor="text1"/>
          <w:szCs w:val="24"/>
        </w:rPr>
        <w:t>муниципальной</w:t>
      </w:r>
      <w:r w:rsidRPr="00DC22A9">
        <w:rPr>
          <w:color w:val="000000" w:themeColor="text1"/>
          <w:szCs w:val="24"/>
          <w:highlight w:val="white"/>
        </w:rPr>
        <w:t xml:space="preserve"> услуги. Дата и номер выданного документа не изменяются, а в соответствующей графе формы документа о предоставлении </w:t>
      </w:r>
      <w:r w:rsidRPr="00DC22A9">
        <w:rPr>
          <w:color w:val="000000" w:themeColor="text1"/>
          <w:szCs w:val="24"/>
        </w:rPr>
        <w:t>муниципальной</w:t>
      </w:r>
      <w:r w:rsidRPr="00DC22A9">
        <w:rPr>
          <w:color w:val="000000" w:themeColor="text1"/>
          <w:szCs w:val="24"/>
          <w:highlight w:val="white"/>
        </w:rPr>
        <w:t xml:space="preserve"> 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DC22A9" w:rsidRPr="00DC22A9" w:rsidRDefault="00DC22A9" w:rsidP="00DC22A9">
      <w:pPr>
        <w:ind w:right="-1" w:firstLine="709"/>
        <w:jc w:val="both"/>
        <w:rPr>
          <w:color w:val="000000" w:themeColor="text1"/>
          <w:szCs w:val="24"/>
        </w:rPr>
      </w:pPr>
      <w:r w:rsidRPr="00DC22A9">
        <w:rPr>
          <w:color w:val="000000" w:themeColor="text1"/>
          <w:szCs w:val="24"/>
        </w:rPr>
        <w:t>2.21.8. Исчерпывающий перечень оснований для отказа в исправлении допущенных опечаток и ошибок:</w:t>
      </w:r>
    </w:p>
    <w:p w:rsidR="00DC22A9" w:rsidRPr="00DC22A9" w:rsidRDefault="00DC22A9" w:rsidP="00DC22A9">
      <w:pPr>
        <w:ind w:right="-1" w:firstLine="709"/>
        <w:jc w:val="both"/>
        <w:rPr>
          <w:color w:val="000000" w:themeColor="text1"/>
          <w:szCs w:val="24"/>
        </w:rPr>
      </w:pPr>
      <w:r w:rsidRPr="00DC22A9">
        <w:rPr>
          <w:color w:val="000000" w:themeColor="text1"/>
          <w:szCs w:val="24"/>
        </w:rPr>
        <w:t>а) несоответствие заявителя кругу лиц, указанных в пункте 1.2.1 настоящего Административного регламента;</w:t>
      </w:r>
    </w:p>
    <w:p w:rsidR="00DC22A9" w:rsidRPr="00DC22A9" w:rsidRDefault="00DC22A9" w:rsidP="00DC22A9">
      <w:pPr>
        <w:ind w:right="-1" w:firstLine="709"/>
        <w:jc w:val="both"/>
        <w:rPr>
          <w:color w:val="000000" w:themeColor="text1"/>
          <w:szCs w:val="24"/>
        </w:rPr>
      </w:pPr>
      <w:r w:rsidRPr="00DC22A9">
        <w:rPr>
          <w:color w:val="000000" w:themeColor="text1"/>
          <w:szCs w:val="24"/>
        </w:rPr>
        <w:t>б) непредставление заявителем документа, предусмотренного пунктом 2.20.5 настоящего Административного регламента;</w:t>
      </w:r>
    </w:p>
    <w:p w:rsidR="00DC22A9" w:rsidRPr="00DC22A9" w:rsidRDefault="00DC22A9" w:rsidP="00DC22A9">
      <w:pPr>
        <w:ind w:right="-1" w:firstLine="709"/>
        <w:jc w:val="both"/>
        <w:rPr>
          <w:color w:val="000000" w:themeColor="text1"/>
          <w:szCs w:val="24"/>
        </w:rPr>
      </w:pPr>
      <w:r w:rsidRPr="00DC22A9">
        <w:rPr>
          <w:color w:val="000000" w:themeColor="text1"/>
          <w:szCs w:val="24"/>
        </w:rPr>
        <w:t>в) отсутствие факта допущения опечаток и ошибок в выданных документах.</w:t>
      </w:r>
    </w:p>
    <w:p w:rsidR="00DC22A9" w:rsidRPr="00DC22A9" w:rsidRDefault="00DC22A9" w:rsidP="00DC22A9">
      <w:pPr>
        <w:ind w:right="-1" w:firstLine="709"/>
        <w:jc w:val="both"/>
        <w:rPr>
          <w:color w:val="000000" w:themeColor="text1"/>
          <w:szCs w:val="24"/>
        </w:rPr>
      </w:pPr>
      <w:r w:rsidRPr="00DC22A9">
        <w:rPr>
          <w:color w:val="000000" w:themeColor="text1"/>
          <w:szCs w:val="24"/>
        </w:rPr>
        <w:t>2.21.9. Документ, являющийся результатом предоставления муниципальной услуги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 роспись либо в ГАУ «МФЦ Р</w:t>
      </w:r>
      <w:proofErr w:type="gramStart"/>
      <w:r w:rsidRPr="00DC22A9">
        <w:rPr>
          <w:color w:val="000000" w:themeColor="text1"/>
          <w:szCs w:val="24"/>
        </w:rPr>
        <w:t>С(</w:t>
      </w:r>
      <w:proofErr w:type="gramEnd"/>
      <w:r w:rsidRPr="00DC22A9">
        <w:rPr>
          <w:color w:val="000000" w:themeColor="text1"/>
          <w:szCs w:val="24"/>
        </w:rPr>
        <w:t>Я)» при наличии заключенного между через ГАУ «МФЦ РС(Я)» и Администрацией соответствующего соглашения о взаимодействии.</w:t>
      </w:r>
    </w:p>
    <w:p w:rsidR="00DC22A9" w:rsidRPr="00DC22A9" w:rsidRDefault="00DC22A9" w:rsidP="00DC22A9">
      <w:pPr>
        <w:pStyle w:val="ac"/>
        <w:ind w:left="0" w:right="-1" w:firstLine="709"/>
        <w:rPr>
          <w:color w:val="000000" w:themeColor="text1"/>
        </w:rPr>
      </w:pPr>
    </w:p>
    <w:p w:rsidR="00DC22A9" w:rsidRPr="00DC22A9" w:rsidRDefault="00DC22A9" w:rsidP="00DC22A9">
      <w:pPr>
        <w:pStyle w:val="1"/>
        <w:keepNext w:val="0"/>
        <w:keepLines w:val="0"/>
        <w:widowControl w:val="0"/>
        <w:numPr>
          <w:ilvl w:val="0"/>
          <w:numId w:val="15"/>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СОСТАВ, ПОСЛЕДОВАТЕЛЬНОСТЬ И СРОКИ ВЫПОЛНЕНИЯ АДМИНИСТРАТИВНЫХ ПРОЦЕДУР (ДЕЙСТВИЙ), ТРЕБОВАНИЯ К ПОРЯДКУ ИХ</w:t>
      </w:r>
    </w:p>
    <w:p w:rsidR="00DC22A9" w:rsidRPr="00DC22A9" w:rsidRDefault="00DC22A9" w:rsidP="00DC22A9">
      <w:pPr>
        <w:ind w:right="-1" w:firstLine="709"/>
        <w:jc w:val="center"/>
        <w:rPr>
          <w:b/>
          <w:color w:val="000000" w:themeColor="text1"/>
          <w:szCs w:val="24"/>
        </w:rPr>
      </w:pPr>
      <w:r w:rsidRPr="00DC22A9">
        <w:rPr>
          <w:b/>
          <w:color w:val="000000" w:themeColor="text1"/>
          <w:szCs w:val="24"/>
        </w:rPr>
        <w:t>ВЫПОЛНЕНИЯ, В ТОМ ЧИСЛЕ ОСОБЕННОСТИ ВЫПОЛНЕНИЯ АДМИНИСТРАТИВНЫХ ПРОЦЕДУР (ДЕЙСТВИЙ) В ЭЛЕКТРОННОЙ ФОРМЕ</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1"/>
        <w:keepNext w:val="0"/>
        <w:keepLines w:val="0"/>
        <w:widowControl w:val="0"/>
        <w:numPr>
          <w:ilvl w:val="1"/>
          <w:numId w:val="39"/>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Исчерпывающий перечень административных процедур</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c"/>
        <w:ind w:left="0" w:right="-1" w:firstLine="709"/>
        <w:rPr>
          <w:color w:val="000000" w:themeColor="text1"/>
        </w:rPr>
      </w:pPr>
      <w:r w:rsidRPr="00DC22A9">
        <w:rPr>
          <w:color w:val="000000" w:themeColor="text1"/>
        </w:rPr>
        <w:t>3.1.1 Предоставление муниципальной услуги включает в себя следующие административные процедуры:</w:t>
      </w:r>
    </w:p>
    <w:p w:rsidR="00DC22A9" w:rsidRPr="00DC22A9" w:rsidRDefault="00DC22A9" w:rsidP="00DC22A9">
      <w:pPr>
        <w:pStyle w:val="ac"/>
        <w:ind w:left="0" w:right="-1" w:firstLine="709"/>
        <w:rPr>
          <w:color w:val="000000" w:themeColor="text1"/>
        </w:rPr>
      </w:pPr>
      <w:r w:rsidRPr="00DC22A9">
        <w:rPr>
          <w:color w:val="000000" w:themeColor="text1"/>
        </w:rPr>
        <w:t>- проверка документов и регистрация заявления;</w:t>
      </w:r>
    </w:p>
    <w:p w:rsidR="00DC22A9" w:rsidRPr="00DC22A9" w:rsidRDefault="00DC22A9" w:rsidP="00DC22A9">
      <w:pPr>
        <w:pStyle w:val="ac"/>
        <w:ind w:left="0" w:right="-1" w:firstLine="709"/>
        <w:rPr>
          <w:color w:val="000000" w:themeColor="text1"/>
        </w:rPr>
      </w:pPr>
      <w:r w:rsidRPr="00DC22A9">
        <w:rPr>
          <w:color w:val="000000" w:themeColor="text1"/>
        </w:rPr>
        <w:t>- 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DC22A9" w:rsidRPr="00DC22A9" w:rsidRDefault="00DC22A9" w:rsidP="00DC22A9">
      <w:pPr>
        <w:pStyle w:val="ac"/>
        <w:ind w:left="0" w:right="-1" w:firstLine="709"/>
        <w:rPr>
          <w:color w:val="000000" w:themeColor="text1"/>
        </w:rPr>
      </w:pPr>
      <w:r w:rsidRPr="00DC22A9">
        <w:rPr>
          <w:color w:val="000000" w:themeColor="text1"/>
        </w:rPr>
        <w:t>- рассмотрение документов и сведений (проверка соответствия документов и сведений установленным критериям для принятия решения);</w:t>
      </w:r>
    </w:p>
    <w:p w:rsidR="00DC22A9" w:rsidRPr="00DC22A9" w:rsidRDefault="00DC22A9" w:rsidP="00DC22A9">
      <w:pPr>
        <w:pStyle w:val="ac"/>
        <w:ind w:left="0" w:right="-1" w:firstLine="709"/>
        <w:rPr>
          <w:color w:val="000000" w:themeColor="text1"/>
        </w:rPr>
      </w:pPr>
      <w:r w:rsidRPr="00DC22A9">
        <w:rPr>
          <w:color w:val="000000" w:themeColor="text1"/>
        </w:rPr>
        <w:t xml:space="preserve">- принятие решения о предварительном согласовании предоставления земельного участка либо об </w:t>
      </w:r>
      <w:proofErr w:type="gramStart"/>
      <w:r w:rsidRPr="00DC22A9">
        <w:rPr>
          <w:color w:val="000000" w:themeColor="text1"/>
        </w:rPr>
        <w:t>отказе</w:t>
      </w:r>
      <w:proofErr w:type="gramEnd"/>
      <w:r w:rsidRPr="00DC22A9">
        <w:rPr>
          <w:color w:val="000000" w:themeColor="text1"/>
        </w:rPr>
        <w:t xml:space="preserve"> о предварительном согласовании предоставления земельного участка (в случае обращения лица в соответствии с пунктом 1.2.1.1 настоящего Административного регламента);</w:t>
      </w:r>
    </w:p>
    <w:p w:rsidR="00DC22A9" w:rsidRPr="00DC22A9" w:rsidRDefault="00DC22A9" w:rsidP="00DC22A9">
      <w:pPr>
        <w:pStyle w:val="ac"/>
        <w:ind w:left="0" w:right="-1" w:firstLine="709"/>
        <w:rPr>
          <w:color w:val="000000" w:themeColor="text1"/>
        </w:rPr>
      </w:pPr>
      <w:r w:rsidRPr="00DC22A9">
        <w:rPr>
          <w:color w:val="000000" w:themeColor="text1"/>
        </w:rPr>
        <w:t>- принятие решения о предоставлении в собственность бесплатно земельного участка, либо решения об отказе в предоставлении земельного участка (в случае обращения лица в соответствии с пунктом 1.2.1.1 настоящего Административного регламента);</w:t>
      </w:r>
    </w:p>
    <w:p w:rsidR="00DC22A9" w:rsidRPr="00DC22A9" w:rsidRDefault="00DC22A9" w:rsidP="00DC22A9">
      <w:pPr>
        <w:pStyle w:val="ac"/>
        <w:ind w:left="0" w:right="-1" w:firstLine="709"/>
        <w:rPr>
          <w:color w:val="000000" w:themeColor="text1"/>
        </w:rPr>
      </w:pPr>
      <w:r w:rsidRPr="00DC22A9">
        <w:rPr>
          <w:color w:val="000000" w:themeColor="text1"/>
        </w:rPr>
        <w:t>- принятие решения о заключении договора аренды земельного участка, либо решения об отказе в заключени</w:t>
      </w:r>
      <w:proofErr w:type="gramStart"/>
      <w:r w:rsidRPr="00DC22A9">
        <w:rPr>
          <w:color w:val="000000" w:themeColor="text1"/>
        </w:rPr>
        <w:t>и</w:t>
      </w:r>
      <w:proofErr w:type="gramEnd"/>
      <w:r w:rsidRPr="00DC22A9">
        <w:rPr>
          <w:color w:val="000000" w:themeColor="text1"/>
        </w:rPr>
        <w:t xml:space="preserve"> такого договора в соответствии с пунктом 1.2.1.2 настоящего Административного регламента);</w:t>
      </w:r>
    </w:p>
    <w:p w:rsidR="00DC22A9" w:rsidRPr="00DC22A9" w:rsidRDefault="00DC22A9" w:rsidP="00DC22A9">
      <w:pPr>
        <w:pStyle w:val="ac"/>
        <w:ind w:left="0" w:right="-1" w:firstLine="709"/>
        <w:rPr>
          <w:color w:val="000000" w:themeColor="text1"/>
        </w:rPr>
      </w:pPr>
      <w:r w:rsidRPr="00DC22A9">
        <w:rPr>
          <w:color w:val="000000" w:themeColor="text1"/>
        </w:rPr>
        <w:t>- подготовка, подписание и вручение (выдача) результата предоставления муниципальной услуги.</w:t>
      </w:r>
    </w:p>
    <w:p w:rsidR="00DC22A9" w:rsidRPr="00DC22A9" w:rsidRDefault="00DC22A9" w:rsidP="00DC22A9">
      <w:pPr>
        <w:pStyle w:val="ac"/>
        <w:ind w:left="0" w:right="-1" w:firstLine="709"/>
        <w:rPr>
          <w:color w:val="000000" w:themeColor="text1"/>
        </w:rPr>
      </w:pPr>
      <w:r w:rsidRPr="00DC22A9">
        <w:rPr>
          <w:color w:val="000000" w:themeColor="text1"/>
        </w:rPr>
        <w:t>Блок-схема предоставления муниципальной услуги приведена в приложении № 6 к настоящему Административному регламенту.</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9"/>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Порядок осуществления административных процедур (действий) в электронной форме</w:t>
      </w:r>
    </w:p>
    <w:p w:rsidR="00DC22A9" w:rsidRPr="00DC22A9" w:rsidRDefault="00DC22A9" w:rsidP="00DC22A9">
      <w:pPr>
        <w:pStyle w:val="ac"/>
        <w:ind w:left="0" w:right="-1" w:firstLine="709"/>
        <w:jc w:val="left"/>
        <w:rPr>
          <w:b/>
          <w:color w:val="000000" w:themeColor="text1"/>
        </w:rPr>
      </w:pP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xml:space="preserve">. Предоставление услуги начинается с момента приема и регистрации Отделом заявления, </w:t>
      </w:r>
      <w:proofErr w:type="gramStart"/>
      <w:r w:rsidRPr="00DC22A9">
        <w:rPr>
          <w:color w:val="000000" w:themeColor="text1"/>
          <w:sz w:val="24"/>
          <w:szCs w:val="24"/>
        </w:rPr>
        <w:t>поданному</w:t>
      </w:r>
      <w:proofErr w:type="gramEnd"/>
      <w:r w:rsidRPr="00DC22A9">
        <w:rPr>
          <w:color w:val="000000" w:themeColor="text1"/>
          <w:sz w:val="24"/>
          <w:szCs w:val="24"/>
        </w:rPr>
        <w:t xml:space="preserve"> в электронной форме посредством ЕПГУ и (или) РПГУ, а также приложенных необходимых для предоставления услуги электронных образов документов.</w:t>
      </w:r>
    </w:p>
    <w:p w:rsidR="00DC22A9" w:rsidRPr="00DC22A9" w:rsidRDefault="00DC22A9" w:rsidP="00DC22A9">
      <w:pPr>
        <w:pStyle w:val="ac"/>
        <w:ind w:left="0" w:right="-1" w:firstLine="709"/>
        <w:rPr>
          <w:color w:val="000000" w:themeColor="text1"/>
        </w:rPr>
      </w:pPr>
      <w:r w:rsidRPr="00DC22A9">
        <w:rPr>
          <w:color w:val="000000" w:themeColor="text1"/>
        </w:rPr>
        <w:t>К заявлению, поданному в электронной форме через ЕПГУ и (или)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DC22A9" w:rsidRPr="00DC22A9" w:rsidRDefault="00DC22A9" w:rsidP="00DC22A9">
      <w:pPr>
        <w:pStyle w:val="ac"/>
        <w:ind w:left="0" w:right="-1" w:firstLine="709"/>
        <w:rPr>
          <w:color w:val="000000" w:themeColor="text1"/>
        </w:rPr>
      </w:pPr>
      <w:r w:rsidRPr="00DC22A9">
        <w:rPr>
          <w:color w:val="000000" w:themeColor="text1"/>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roofErr w:type="gramStart"/>
      <w:r w:rsidRPr="00DC22A9">
        <w:rPr>
          <w:color w:val="000000" w:themeColor="text1"/>
        </w:rPr>
        <w:t>).</w:t>
      </w:r>
      <w:proofErr w:type="gramEnd"/>
    </w:p>
    <w:p w:rsidR="00DC22A9" w:rsidRPr="00DC22A9" w:rsidRDefault="00DC22A9" w:rsidP="00DC22A9">
      <w:pPr>
        <w:pStyle w:val="ae"/>
        <w:numPr>
          <w:ilvl w:val="2"/>
          <w:numId w:val="39"/>
        </w:numPr>
        <w:autoSpaceDE/>
        <w:autoSpaceDN/>
        <w:ind w:left="0" w:right="-1" w:firstLine="709"/>
        <w:rPr>
          <w:color w:val="000000" w:themeColor="text1"/>
          <w:sz w:val="24"/>
          <w:szCs w:val="24"/>
        </w:rPr>
      </w:pPr>
      <w:proofErr w:type="gramStart"/>
      <w:r w:rsidRPr="00DC22A9">
        <w:rPr>
          <w:color w:val="000000" w:themeColor="text1"/>
          <w:sz w:val="24"/>
          <w:szCs w:val="24"/>
        </w:rPr>
        <w:t>. Отдел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Саха (Якутия) и принимаемыми в соответствии с ними актами высших исполнительных органов государственной власти Республики Саха (Якутия).</w:t>
      </w:r>
      <w:proofErr w:type="gramEnd"/>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roofErr w:type="gramStart"/>
      <w:r w:rsidRPr="00DC22A9">
        <w:rPr>
          <w:color w:val="000000" w:themeColor="text1"/>
          <w:sz w:val="24"/>
          <w:szCs w:val="24"/>
        </w:rPr>
        <w:t>.</w:t>
      </w:r>
      <w:proofErr w:type="gramEnd"/>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При формировании заявления обеспечивается:</w:t>
      </w:r>
    </w:p>
    <w:p w:rsidR="00DC22A9" w:rsidRPr="00DC22A9" w:rsidRDefault="00DC22A9" w:rsidP="00DC22A9">
      <w:pPr>
        <w:pStyle w:val="ac"/>
        <w:ind w:left="0" w:right="-1" w:firstLine="709"/>
        <w:rPr>
          <w:color w:val="000000" w:themeColor="text1"/>
        </w:rPr>
      </w:pPr>
      <w:r w:rsidRPr="00DC22A9">
        <w:rPr>
          <w:color w:val="000000" w:themeColor="text1"/>
        </w:rPr>
        <w:t>а) возможность копирования и сохранения запроса и иных документов, необходимых для предоставления услуги;</w:t>
      </w:r>
    </w:p>
    <w:p w:rsidR="00DC22A9" w:rsidRPr="00DC22A9" w:rsidRDefault="00DC22A9" w:rsidP="00DC22A9">
      <w:pPr>
        <w:pStyle w:val="ac"/>
        <w:ind w:left="0" w:right="-1" w:firstLine="709"/>
        <w:rPr>
          <w:color w:val="000000" w:themeColor="text1"/>
        </w:rPr>
      </w:pPr>
      <w:r w:rsidRPr="00DC22A9">
        <w:rPr>
          <w:color w:val="000000" w:themeColor="text1"/>
        </w:rP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DC22A9" w:rsidRPr="00DC22A9" w:rsidRDefault="00DC22A9" w:rsidP="00DC22A9">
      <w:pPr>
        <w:pStyle w:val="ac"/>
        <w:ind w:left="0" w:right="-1" w:firstLine="709"/>
        <w:rPr>
          <w:color w:val="000000" w:themeColor="text1"/>
        </w:rPr>
      </w:pPr>
      <w:r w:rsidRPr="00DC22A9">
        <w:rPr>
          <w:color w:val="000000" w:themeColor="text1"/>
        </w:rPr>
        <w:t>в) возможность печати на бумажном носителе копии электронной формы заявления;</w:t>
      </w:r>
    </w:p>
    <w:p w:rsidR="00DC22A9" w:rsidRPr="00DC22A9" w:rsidRDefault="00DC22A9" w:rsidP="00DC22A9">
      <w:pPr>
        <w:pStyle w:val="ac"/>
        <w:ind w:left="0" w:right="-1" w:firstLine="709"/>
        <w:rPr>
          <w:color w:val="000000" w:themeColor="text1"/>
        </w:rPr>
      </w:pPr>
      <w:r w:rsidRPr="00DC22A9">
        <w:rPr>
          <w:color w:val="000000" w:themeColor="text1"/>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DC22A9" w:rsidRPr="00DC22A9" w:rsidRDefault="00DC22A9" w:rsidP="00DC22A9">
      <w:pPr>
        <w:pStyle w:val="ac"/>
        <w:ind w:left="0" w:right="-1" w:firstLine="709"/>
        <w:rPr>
          <w:color w:val="000000" w:themeColor="text1"/>
        </w:rPr>
      </w:pPr>
      <w:r w:rsidRPr="00DC22A9">
        <w:rPr>
          <w:color w:val="000000" w:themeColor="text1"/>
        </w:rPr>
        <w:t>д)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 (или) РПГУ или официальном сайте, в части, касающейся сведений, отсутствующих в единой системе идентификац</w:t>
      </w:r>
      <w:proofErr w:type="gramStart"/>
      <w:r w:rsidRPr="00DC22A9">
        <w:rPr>
          <w:color w:val="000000" w:themeColor="text1"/>
        </w:rPr>
        <w:t>ии и ау</w:t>
      </w:r>
      <w:proofErr w:type="gramEnd"/>
      <w:r w:rsidRPr="00DC22A9">
        <w:rPr>
          <w:color w:val="000000" w:themeColor="text1"/>
        </w:rPr>
        <w:t>тентификации;</w:t>
      </w:r>
    </w:p>
    <w:p w:rsidR="00DC22A9" w:rsidRPr="00DC22A9" w:rsidRDefault="00DC22A9" w:rsidP="00DC22A9">
      <w:pPr>
        <w:pStyle w:val="ac"/>
        <w:ind w:left="0" w:right="-1" w:firstLine="709"/>
        <w:rPr>
          <w:color w:val="000000" w:themeColor="text1"/>
        </w:rPr>
      </w:pPr>
      <w:r w:rsidRPr="00DC22A9">
        <w:rPr>
          <w:color w:val="000000" w:themeColor="text1"/>
        </w:rPr>
        <w:t xml:space="preserve">е) возможность вернуться на любой из этапов заполнения электронной формы заявления без </w:t>
      </w:r>
      <w:proofErr w:type="gramStart"/>
      <w:r w:rsidRPr="00DC22A9">
        <w:rPr>
          <w:color w:val="000000" w:themeColor="text1"/>
        </w:rPr>
        <w:t>потери</w:t>
      </w:r>
      <w:proofErr w:type="gramEnd"/>
      <w:r w:rsidRPr="00DC22A9">
        <w:rPr>
          <w:color w:val="000000" w:themeColor="text1"/>
        </w:rPr>
        <w:t xml:space="preserve"> ранее введенной информации;</w:t>
      </w:r>
    </w:p>
    <w:p w:rsidR="00DC22A9" w:rsidRPr="00DC22A9" w:rsidRDefault="00DC22A9" w:rsidP="00DC22A9">
      <w:pPr>
        <w:pStyle w:val="ac"/>
        <w:ind w:left="0" w:right="-1" w:firstLine="709"/>
        <w:rPr>
          <w:color w:val="000000" w:themeColor="text1"/>
        </w:rPr>
      </w:pPr>
      <w:r w:rsidRPr="00DC22A9">
        <w:rPr>
          <w:color w:val="000000" w:themeColor="text1"/>
        </w:rPr>
        <w:t>ж) возможность доступа заявителя на ЕПГУ и (или)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Заявитель вправе совершать следующие действия:</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получение информации о порядке и сроках предоставления муниципальной услуги;</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запись на прием в орган, предоставляющий услугу и другие организации, участвующие в предоставлении муниципальной услуги для подачи заявления о предоставлении услуги;</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подача заявления с приложением документов в электронной форме посредством заполнения электронной формы заявления;</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получение сведений о ходе выполнения заявления о предоставлении муниципальной</w:t>
      </w:r>
    </w:p>
    <w:p w:rsidR="00DC22A9" w:rsidRPr="00DC22A9" w:rsidRDefault="00DC22A9" w:rsidP="00DC22A9">
      <w:pPr>
        <w:pStyle w:val="ac"/>
        <w:ind w:left="0" w:right="-1" w:firstLine="709"/>
        <w:rPr>
          <w:color w:val="000000" w:themeColor="text1"/>
        </w:rPr>
      </w:pPr>
      <w:r w:rsidRPr="00DC22A9">
        <w:rPr>
          <w:color w:val="000000" w:themeColor="text1"/>
        </w:rPr>
        <w:t>услуги;</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получение результата предоставления муниципальной услуги;</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осуществления оценки качества предоставления услуги;</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досудебное (внесудебное) обжалование решений и действий (бездействий) органа, предоставляющего услугу.</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Заявителю в качестве результата предоставления услуги обеспечивается по его выбору возможность получения:</w:t>
      </w:r>
    </w:p>
    <w:p w:rsidR="00DC22A9" w:rsidRPr="00DC22A9" w:rsidRDefault="00DC22A9" w:rsidP="00DC22A9">
      <w:pPr>
        <w:pStyle w:val="ac"/>
        <w:ind w:left="0" w:right="-1" w:firstLine="709"/>
        <w:rPr>
          <w:color w:val="000000" w:themeColor="text1"/>
        </w:rPr>
      </w:pPr>
      <w:r w:rsidRPr="00DC22A9">
        <w:rPr>
          <w:color w:val="000000" w:themeColor="text1"/>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DC22A9" w:rsidRPr="00DC22A9" w:rsidRDefault="00DC22A9" w:rsidP="00DC22A9">
      <w:pPr>
        <w:pStyle w:val="ac"/>
        <w:ind w:left="0" w:right="-1" w:firstLine="709"/>
        <w:rPr>
          <w:color w:val="000000" w:themeColor="text1"/>
        </w:rPr>
      </w:pPr>
      <w:r w:rsidRPr="00DC22A9">
        <w:rPr>
          <w:color w:val="000000" w:themeColor="text1"/>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DC22A9" w:rsidRPr="00DC22A9" w:rsidRDefault="00DC22A9" w:rsidP="00DC22A9">
      <w:pPr>
        <w:pStyle w:val="ac"/>
        <w:ind w:left="0" w:right="-1" w:firstLine="709"/>
        <w:rPr>
          <w:color w:val="000000" w:themeColor="text1"/>
        </w:rPr>
      </w:pPr>
      <w:r w:rsidRPr="00DC22A9">
        <w:rPr>
          <w:color w:val="000000" w:themeColor="text1"/>
        </w:rPr>
        <w:t>в) информации из государственных информационных систем в случаях, предусмотренных законодательством Российской Федерации.</w:t>
      </w:r>
    </w:p>
    <w:p w:rsidR="00DC22A9" w:rsidRPr="00DC22A9" w:rsidRDefault="00DC22A9" w:rsidP="00DC22A9">
      <w:pPr>
        <w:pStyle w:val="ac"/>
        <w:ind w:left="0" w:right="-1" w:firstLine="709"/>
        <w:rPr>
          <w:color w:val="000000" w:themeColor="text1"/>
        </w:rPr>
      </w:pPr>
      <w:r w:rsidRPr="00DC22A9">
        <w:rPr>
          <w:color w:val="000000" w:themeColor="text1"/>
        </w:rPr>
        <w:t xml:space="preserve">Блок-схема предоставления муниципальной услуги в электронной форме </w:t>
      </w:r>
      <w:proofErr w:type="gramStart"/>
      <w:r w:rsidRPr="00DC22A9">
        <w:rPr>
          <w:color w:val="000000" w:themeColor="text1"/>
        </w:rPr>
        <w:t>приведена в приложении приведена</w:t>
      </w:r>
      <w:proofErr w:type="gramEnd"/>
      <w:r w:rsidRPr="00DC22A9">
        <w:rPr>
          <w:color w:val="000000" w:themeColor="text1"/>
        </w:rPr>
        <w:t xml:space="preserve"> в приложении № 7 к настоящему Административному регламенту.</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9"/>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Проверка документов и регистрация заявления</w:t>
      </w:r>
    </w:p>
    <w:p w:rsidR="00DC22A9" w:rsidRPr="00DC22A9" w:rsidRDefault="00DC22A9" w:rsidP="00DC22A9">
      <w:pPr>
        <w:pStyle w:val="1"/>
        <w:ind w:right="-1" w:firstLine="709"/>
        <w:rPr>
          <w:rFonts w:ascii="Times New Roman" w:hAnsi="Times New Roman" w:cs="Times New Roman"/>
          <w:color w:val="000000" w:themeColor="text1"/>
          <w:szCs w:val="24"/>
        </w:rPr>
      </w:pP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Основанием для начала административной процедуры является поступление в Администрацию Заявления от лиц, указанных в пункте 1.2.1 настоящего Административного регламента.</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При приеме заявления специалист, ответственный за прием документов, в присутствии заявителя выполняет следующие действия:</w:t>
      </w:r>
    </w:p>
    <w:p w:rsidR="00DC22A9" w:rsidRPr="00DC22A9" w:rsidRDefault="00DC22A9" w:rsidP="00DC22A9">
      <w:pPr>
        <w:pStyle w:val="ac"/>
        <w:ind w:left="0" w:right="-1" w:firstLine="709"/>
        <w:rPr>
          <w:color w:val="000000" w:themeColor="text1"/>
        </w:rPr>
      </w:pPr>
      <w:r w:rsidRPr="00DC22A9">
        <w:rPr>
          <w:color w:val="000000" w:themeColor="text1"/>
        </w:rPr>
        <w:t>- проверяет документы, удостоверяющие личность и полномочия заявителя;</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 xml:space="preserve"> проверяет правильность оформления заявления</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 xml:space="preserve"> осуществляет контроль комплектности предоставленных документов</w:t>
      </w:r>
    </w:p>
    <w:p w:rsidR="00DC22A9" w:rsidRPr="00DC22A9" w:rsidRDefault="00DC22A9" w:rsidP="00DC22A9">
      <w:pPr>
        <w:pStyle w:val="ae"/>
        <w:numPr>
          <w:ilvl w:val="0"/>
          <w:numId w:val="40"/>
        </w:numPr>
        <w:autoSpaceDE/>
        <w:autoSpaceDN/>
        <w:ind w:left="0" w:right="-1" w:firstLine="709"/>
        <w:rPr>
          <w:color w:val="000000" w:themeColor="text1"/>
          <w:sz w:val="24"/>
          <w:szCs w:val="24"/>
        </w:rPr>
      </w:pPr>
      <w:r w:rsidRPr="00DC22A9">
        <w:rPr>
          <w:color w:val="000000" w:themeColor="text1"/>
          <w:sz w:val="24"/>
          <w:szCs w:val="24"/>
        </w:rPr>
        <w:t>регистрирует заявление;</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Заявителю при сдаче документов выдается расписка, за исключением случая подачи обращений способом, предусмотренным пунктом 2.6.11 Регламента.</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Форма расписки приведена в приложении № 8 к настоящему Административному регламенту.</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Результатом выполнения административной процедуры является регистрация заявления в реестре делопроизводства с присвоением ему номера и даты.</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xml:space="preserve">. Максимальный </w:t>
      </w:r>
      <w:r w:rsidRPr="00DC22A9">
        <w:rPr>
          <w:color w:val="000000" w:themeColor="text1"/>
          <w:sz w:val="24"/>
          <w:szCs w:val="24"/>
        </w:rPr>
        <w:tab/>
        <w:t xml:space="preserve">срок </w:t>
      </w:r>
      <w:r w:rsidRPr="00DC22A9">
        <w:rPr>
          <w:color w:val="000000" w:themeColor="text1"/>
          <w:sz w:val="24"/>
          <w:szCs w:val="24"/>
        </w:rPr>
        <w:tab/>
        <w:t xml:space="preserve">исполнения </w:t>
      </w:r>
      <w:r w:rsidRPr="00DC22A9">
        <w:rPr>
          <w:color w:val="000000" w:themeColor="text1"/>
          <w:sz w:val="24"/>
          <w:szCs w:val="24"/>
        </w:rPr>
        <w:tab/>
        <w:t>данной административной процедуры составляет 2 (два) рабочих дня со дня поступления заявления.</w:t>
      </w:r>
    </w:p>
    <w:p w:rsidR="00DC22A9" w:rsidRPr="00DC22A9" w:rsidRDefault="00DC22A9" w:rsidP="00DC22A9">
      <w:pPr>
        <w:pStyle w:val="ac"/>
        <w:ind w:left="0" w:right="-1" w:firstLine="709"/>
        <w:jc w:val="left"/>
        <w:rPr>
          <w:color w:val="000000" w:themeColor="text1"/>
        </w:rPr>
      </w:pPr>
    </w:p>
    <w:p w:rsidR="00DC22A9" w:rsidRPr="00DC22A9" w:rsidRDefault="00DC22A9" w:rsidP="00DC22A9">
      <w:pPr>
        <w:pStyle w:val="1"/>
        <w:keepNext w:val="0"/>
        <w:keepLines w:val="0"/>
        <w:widowControl w:val="0"/>
        <w:numPr>
          <w:ilvl w:val="1"/>
          <w:numId w:val="39"/>
        </w:numPr>
        <w:spacing w:before="0"/>
        <w:ind w:left="0" w:right="-1"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DC22A9" w:rsidRPr="00DC22A9" w:rsidRDefault="00DC22A9" w:rsidP="00DC22A9">
      <w:pPr>
        <w:pStyle w:val="ac"/>
        <w:ind w:left="0" w:right="-1" w:firstLine="709"/>
        <w:jc w:val="center"/>
        <w:rPr>
          <w:b/>
          <w:color w:val="000000" w:themeColor="text1"/>
        </w:rPr>
      </w:pP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Основанием для начала административной процедуры является непредставление заявителем документов, предусмотренных пунктом 2.7.1 настоящего Административного регламента.</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 Межведомственный запрос направляется не позднее следующего рабочего дня после регистрации Заявления.</w:t>
      </w:r>
    </w:p>
    <w:p w:rsidR="00DC22A9" w:rsidRPr="00DC22A9" w:rsidRDefault="00DC22A9" w:rsidP="00DC22A9">
      <w:pPr>
        <w:pStyle w:val="ae"/>
        <w:numPr>
          <w:ilvl w:val="2"/>
          <w:numId w:val="39"/>
        </w:numPr>
        <w:autoSpaceDE/>
        <w:autoSpaceDN/>
        <w:ind w:left="0" w:right="-1" w:firstLine="709"/>
        <w:rPr>
          <w:color w:val="000000" w:themeColor="text1"/>
          <w:sz w:val="24"/>
          <w:szCs w:val="24"/>
        </w:rPr>
      </w:pPr>
      <w:r w:rsidRPr="00DC22A9">
        <w:rPr>
          <w:color w:val="000000" w:themeColor="text1"/>
          <w:sz w:val="24"/>
          <w:szCs w:val="24"/>
        </w:rPr>
        <w:t>При наличии технической возможности документы, предусмотренные пунктом 2.7.1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DC22A9" w:rsidRPr="00DC22A9" w:rsidRDefault="00DC22A9" w:rsidP="00DC22A9">
      <w:pPr>
        <w:ind w:firstLine="709"/>
        <w:jc w:val="both"/>
        <w:rPr>
          <w:color w:val="000000" w:themeColor="text1"/>
          <w:szCs w:val="24"/>
        </w:rPr>
      </w:pPr>
      <w:r w:rsidRPr="00DC22A9">
        <w:rPr>
          <w:color w:val="000000" w:themeColor="text1"/>
          <w:szCs w:val="24"/>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roofErr w:type="gramStart"/>
      <w:r w:rsidRPr="00DC22A9">
        <w:rPr>
          <w:color w:val="000000" w:themeColor="text1"/>
          <w:szCs w:val="24"/>
        </w:rPr>
        <w:t>.</w:t>
      </w:r>
      <w:proofErr w:type="gramEnd"/>
    </w:p>
    <w:p w:rsidR="00DC22A9" w:rsidRPr="00DC22A9" w:rsidRDefault="00DC22A9" w:rsidP="00DC22A9">
      <w:pPr>
        <w:pStyle w:val="ae"/>
        <w:numPr>
          <w:ilvl w:val="2"/>
          <w:numId w:val="39"/>
        </w:numPr>
        <w:autoSpaceDE/>
        <w:autoSpaceDN/>
        <w:ind w:left="0" w:firstLine="709"/>
        <w:rPr>
          <w:color w:val="000000" w:themeColor="text1"/>
          <w:sz w:val="24"/>
          <w:szCs w:val="24"/>
        </w:rPr>
      </w:pPr>
      <w:r w:rsidRPr="00DC22A9">
        <w:rPr>
          <w:color w:val="000000" w:themeColor="text1"/>
          <w:sz w:val="24"/>
          <w:szCs w:val="24"/>
        </w:rPr>
        <w:t>. Межведомственные запросы в форме электронного документа подписываются электронной подписью.</w:t>
      </w:r>
    </w:p>
    <w:p w:rsidR="00DC22A9" w:rsidRPr="00DC22A9" w:rsidRDefault="00DC22A9" w:rsidP="00DC22A9">
      <w:pPr>
        <w:pStyle w:val="ae"/>
        <w:numPr>
          <w:ilvl w:val="2"/>
          <w:numId w:val="39"/>
        </w:numPr>
        <w:autoSpaceDE/>
        <w:autoSpaceDN/>
        <w:ind w:left="0" w:firstLine="709"/>
        <w:rPr>
          <w:color w:val="000000" w:themeColor="text1"/>
          <w:sz w:val="24"/>
          <w:szCs w:val="24"/>
        </w:rPr>
      </w:pPr>
      <w:r w:rsidRPr="00DC22A9">
        <w:rPr>
          <w:color w:val="000000" w:themeColor="text1"/>
          <w:sz w:val="24"/>
          <w:szCs w:val="24"/>
        </w:rPr>
        <w:t>. В случае отсутствия технической возможности межведомственные запросы направляются на бумажном носителе.</w:t>
      </w:r>
    </w:p>
    <w:p w:rsidR="00DC22A9" w:rsidRPr="00DC22A9" w:rsidRDefault="00DC22A9" w:rsidP="00DC22A9">
      <w:pPr>
        <w:pStyle w:val="ae"/>
        <w:numPr>
          <w:ilvl w:val="2"/>
          <w:numId w:val="39"/>
        </w:numPr>
        <w:autoSpaceDE/>
        <w:autoSpaceDN/>
        <w:ind w:left="0" w:firstLine="709"/>
        <w:rPr>
          <w:color w:val="000000" w:themeColor="text1"/>
          <w:sz w:val="24"/>
          <w:szCs w:val="24"/>
        </w:rPr>
      </w:pPr>
      <w:r w:rsidRPr="00DC22A9">
        <w:rPr>
          <w:color w:val="000000" w:themeColor="text1"/>
          <w:sz w:val="24"/>
          <w:szCs w:val="24"/>
        </w:rPr>
        <w:t>. 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пяти рабочих дней со дня получения соответствующего межведомственного запроса.</w:t>
      </w:r>
    </w:p>
    <w:p w:rsidR="00DC22A9" w:rsidRPr="00DC22A9" w:rsidRDefault="00DC22A9" w:rsidP="00DC22A9">
      <w:pPr>
        <w:pStyle w:val="ae"/>
        <w:numPr>
          <w:ilvl w:val="2"/>
          <w:numId w:val="39"/>
        </w:numPr>
        <w:autoSpaceDE/>
        <w:autoSpaceDN/>
        <w:ind w:left="0" w:firstLine="709"/>
        <w:rPr>
          <w:color w:val="000000" w:themeColor="text1"/>
          <w:sz w:val="24"/>
          <w:szCs w:val="24"/>
        </w:rPr>
      </w:pPr>
      <w:r w:rsidRPr="00DC22A9">
        <w:rPr>
          <w:color w:val="000000" w:themeColor="text1"/>
          <w:sz w:val="24"/>
          <w:szCs w:val="24"/>
        </w:rPr>
        <w:t>.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пунктом 2.7.1.настоящего Административного регламента.</w:t>
      </w:r>
    </w:p>
    <w:p w:rsidR="00DC22A9" w:rsidRPr="00DC22A9" w:rsidRDefault="00DC22A9" w:rsidP="00DC22A9">
      <w:pPr>
        <w:pStyle w:val="ae"/>
        <w:numPr>
          <w:ilvl w:val="2"/>
          <w:numId w:val="39"/>
        </w:numPr>
        <w:autoSpaceDE/>
        <w:autoSpaceDN/>
        <w:ind w:left="0" w:firstLine="709"/>
        <w:rPr>
          <w:color w:val="000000" w:themeColor="text1"/>
          <w:sz w:val="24"/>
          <w:szCs w:val="24"/>
        </w:rPr>
      </w:pPr>
      <w:r w:rsidRPr="00DC22A9">
        <w:rPr>
          <w:color w:val="000000" w:themeColor="text1"/>
          <w:sz w:val="24"/>
          <w:szCs w:val="24"/>
        </w:rPr>
        <w:t>. 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DC22A9" w:rsidRPr="00DC22A9" w:rsidRDefault="00DC22A9" w:rsidP="00DC22A9">
      <w:pPr>
        <w:pStyle w:val="ae"/>
        <w:numPr>
          <w:ilvl w:val="2"/>
          <w:numId w:val="39"/>
        </w:numPr>
        <w:autoSpaceDE/>
        <w:autoSpaceDN/>
        <w:ind w:left="0" w:firstLine="709"/>
        <w:rPr>
          <w:color w:val="000000" w:themeColor="text1"/>
          <w:sz w:val="24"/>
          <w:szCs w:val="24"/>
        </w:rPr>
      </w:pPr>
      <w:r w:rsidRPr="00DC22A9">
        <w:rPr>
          <w:color w:val="000000" w:themeColor="text1"/>
          <w:sz w:val="24"/>
          <w:szCs w:val="24"/>
        </w:rPr>
        <w:t>.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DC22A9" w:rsidRPr="00DC22A9" w:rsidRDefault="00DC22A9" w:rsidP="00DC22A9">
      <w:pPr>
        <w:pStyle w:val="ae"/>
        <w:numPr>
          <w:ilvl w:val="2"/>
          <w:numId w:val="39"/>
        </w:numPr>
        <w:autoSpaceDE/>
        <w:autoSpaceDN/>
        <w:ind w:left="0" w:firstLine="709"/>
        <w:rPr>
          <w:color w:val="000000" w:themeColor="text1"/>
          <w:sz w:val="24"/>
          <w:szCs w:val="24"/>
        </w:rPr>
      </w:pPr>
      <w:r w:rsidRPr="00DC22A9">
        <w:rPr>
          <w:color w:val="000000" w:themeColor="text1"/>
          <w:sz w:val="24"/>
          <w:szCs w:val="24"/>
        </w:rPr>
        <w:t>. Максимальный срок исполнения административной процедуры составляет до 5 (пяти) рабочих дней.</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39"/>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Рассмотрение документов и сведений (проверка соответствия документов и сведений установленным критериям для принятия решения)</w:t>
      </w:r>
    </w:p>
    <w:p w:rsidR="00DC22A9" w:rsidRPr="00DC22A9" w:rsidRDefault="00DC22A9" w:rsidP="00DC22A9">
      <w:pPr>
        <w:pStyle w:val="ac"/>
        <w:ind w:left="0" w:firstLine="709"/>
        <w:jc w:val="center"/>
        <w:rPr>
          <w:b/>
          <w:color w:val="000000" w:themeColor="text1"/>
        </w:rPr>
      </w:pP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Основанием для начала административной процедуры является факт наличия в Администрации заявления и прилагаемых к нему документов, необходимых для предоставления муниципальной услуги.</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Уполномоченный специалист Администрации осуществляет проверку представленных заявителем документов на предмет полноты и соответствия заявления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предоставлении услуги, предусмотренных пунктом 2.10.2 настоящего Административного регламента.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В случае непредставления Заявителем полного перечня необходимых документов, а также неполноты сведений необходимых для принятия соответствующего решения по услуге ответственный специалист администрации направляет Заявителю уведомление для внесения дополнительных документов и (или) сведений, в том числе посредством направления уведомления в Личный кабинет на ЕПГУ и/или РПГУ.</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полнота и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2.10.2 настоящего Административного регламента.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Результатом выполнения административной процедуры является направление заявления для принятия соответствующего решения по муниципальной услуге, направление заявителю уведомления для внесения дополнительных документов и (или) сведений.</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 заявителю - уведомления для внесения дополнительных документов и (или) сведений.</w:t>
      </w:r>
    </w:p>
    <w:p w:rsidR="00DC22A9" w:rsidRPr="00DC22A9" w:rsidRDefault="00DC22A9" w:rsidP="00DC22A9">
      <w:pPr>
        <w:pStyle w:val="ae"/>
        <w:numPr>
          <w:ilvl w:val="2"/>
          <w:numId w:val="41"/>
        </w:numPr>
        <w:autoSpaceDE/>
        <w:autoSpaceDN/>
        <w:ind w:left="0" w:right="158" w:firstLine="709"/>
        <w:rPr>
          <w:color w:val="000000" w:themeColor="text1"/>
          <w:sz w:val="24"/>
          <w:szCs w:val="24"/>
        </w:rPr>
      </w:pPr>
      <w:r w:rsidRPr="00DC22A9">
        <w:rPr>
          <w:color w:val="000000" w:themeColor="text1"/>
          <w:sz w:val="24"/>
          <w:szCs w:val="24"/>
        </w:rPr>
        <w:t xml:space="preserve"> Максимальный срок исполнения административной процедуры составляет 3 (три) рабочих дня. </w:t>
      </w:r>
    </w:p>
    <w:p w:rsidR="00DC22A9" w:rsidRPr="00DC22A9" w:rsidRDefault="00DC22A9" w:rsidP="00DC22A9">
      <w:pPr>
        <w:pStyle w:val="ae"/>
        <w:ind w:left="0" w:right="158" w:firstLine="709"/>
        <w:rPr>
          <w:color w:val="000000" w:themeColor="text1"/>
          <w:sz w:val="24"/>
          <w:szCs w:val="24"/>
        </w:rPr>
      </w:pPr>
    </w:p>
    <w:p w:rsidR="00DC22A9" w:rsidRPr="00DC22A9" w:rsidRDefault="00DC22A9" w:rsidP="00DC22A9">
      <w:pPr>
        <w:pStyle w:val="1"/>
        <w:keepNext w:val="0"/>
        <w:keepLines w:val="0"/>
        <w:widowControl w:val="0"/>
        <w:numPr>
          <w:ilvl w:val="1"/>
          <w:numId w:val="41"/>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Принятие решения о предварительном согласовании предоставления земельного участка либо об </w:t>
      </w:r>
      <w:proofErr w:type="gramStart"/>
      <w:r w:rsidRPr="00DC22A9">
        <w:rPr>
          <w:rFonts w:ascii="Times New Roman" w:hAnsi="Times New Roman" w:cs="Times New Roman"/>
          <w:color w:val="000000" w:themeColor="text1"/>
          <w:szCs w:val="24"/>
        </w:rPr>
        <w:t>отказе</w:t>
      </w:r>
      <w:proofErr w:type="gramEnd"/>
      <w:r w:rsidRPr="00DC22A9">
        <w:rPr>
          <w:rFonts w:ascii="Times New Roman" w:hAnsi="Times New Roman" w:cs="Times New Roman"/>
          <w:color w:val="000000" w:themeColor="text1"/>
          <w:szCs w:val="24"/>
        </w:rPr>
        <w:t xml:space="preserve"> о предварительном согласовании предоставления земельного участка</w:t>
      </w:r>
    </w:p>
    <w:p w:rsidR="00DC22A9" w:rsidRPr="00DC22A9" w:rsidRDefault="00DC22A9" w:rsidP="00DC22A9">
      <w:pPr>
        <w:pStyle w:val="1"/>
        <w:ind w:firstLine="709"/>
        <w:jc w:val="both"/>
        <w:rPr>
          <w:rFonts w:ascii="Times New Roman" w:hAnsi="Times New Roman" w:cs="Times New Roman"/>
          <w:b w:val="0"/>
          <w:color w:val="000000" w:themeColor="text1"/>
          <w:szCs w:val="24"/>
        </w:rPr>
      </w:pPr>
    </w:p>
    <w:p w:rsidR="00DC22A9" w:rsidRPr="00DC22A9" w:rsidRDefault="00DC22A9" w:rsidP="00DC22A9">
      <w:pPr>
        <w:pStyle w:val="1"/>
        <w:keepNext w:val="0"/>
        <w:keepLines w:val="0"/>
        <w:widowControl w:val="0"/>
        <w:numPr>
          <w:ilvl w:val="2"/>
          <w:numId w:val="41"/>
        </w:numPr>
        <w:spacing w:before="0"/>
        <w:ind w:left="0" w:firstLine="709"/>
        <w:jc w:val="both"/>
        <w:rPr>
          <w:rFonts w:ascii="Times New Roman" w:hAnsi="Times New Roman" w:cs="Times New Roman"/>
          <w:b w:val="0"/>
          <w:color w:val="000000" w:themeColor="text1"/>
          <w:szCs w:val="24"/>
        </w:rPr>
      </w:pPr>
      <w:r w:rsidRPr="00DC22A9">
        <w:rPr>
          <w:rFonts w:ascii="Times New Roman" w:hAnsi="Times New Roman" w:cs="Times New Roman"/>
          <w:b w:val="0"/>
          <w:color w:val="000000" w:themeColor="text1"/>
          <w:szCs w:val="24"/>
        </w:rPr>
        <w:t xml:space="preserve"> Основанием для начала административной процедуры является наличие полного комплекта документов и отсутствие оснований для отказа, предусмотренных пунктом 2.10.2 настоящего Административного регламента, по итогам рассмотрения документов и сведений согласно пункту 3.5 настоящего Административного регламента.</w:t>
      </w:r>
    </w:p>
    <w:p w:rsidR="00DC22A9" w:rsidRPr="00DC22A9" w:rsidRDefault="00DC22A9" w:rsidP="00DC22A9">
      <w:pPr>
        <w:pStyle w:val="1"/>
        <w:keepNext w:val="0"/>
        <w:keepLines w:val="0"/>
        <w:widowControl w:val="0"/>
        <w:numPr>
          <w:ilvl w:val="2"/>
          <w:numId w:val="41"/>
        </w:numPr>
        <w:spacing w:before="0"/>
        <w:ind w:left="0" w:firstLine="709"/>
        <w:jc w:val="both"/>
        <w:rPr>
          <w:rFonts w:ascii="Times New Roman" w:hAnsi="Times New Roman" w:cs="Times New Roman"/>
          <w:b w:val="0"/>
          <w:color w:val="000000" w:themeColor="text1"/>
          <w:szCs w:val="24"/>
        </w:rPr>
      </w:pPr>
      <w:r w:rsidRPr="00DC22A9">
        <w:rPr>
          <w:rFonts w:ascii="Times New Roman" w:hAnsi="Times New Roman" w:cs="Times New Roman"/>
          <w:b w:val="0"/>
          <w:color w:val="000000" w:themeColor="text1"/>
          <w:szCs w:val="24"/>
        </w:rPr>
        <w:t>При наличии любого из оснований для отказа в предоставлении муниципальной услуги специалист землеустроитель готовит проект уведомления об отказе в предоставлении муниципальной услуги и направляет его на подписание Главе Администрации</w:t>
      </w:r>
      <w:r w:rsidRPr="00DC22A9">
        <w:rPr>
          <w:rFonts w:ascii="Times New Roman" w:hAnsi="Times New Roman" w:cs="Times New Roman"/>
          <w:color w:val="000000" w:themeColor="text1"/>
          <w:szCs w:val="24"/>
        </w:rPr>
        <w:t xml:space="preserve"> </w:t>
      </w:r>
      <w:r w:rsidRPr="00DC22A9">
        <w:rPr>
          <w:rFonts w:ascii="Times New Roman" w:hAnsi="Times New Roman" w:cs="Times New Roman"/>
          <w:b w:val="0"/>
          <w:color w:val="000000" w:themeColor="text1"/>
          <w:szCs w:val="24"/>
        </w:rPr>
        <w:t xml:space="preserve">в срок, не превышающий 2 (двух) рабочих дней </w:t>
      </w:r>
      <w:proofErr w:type="gramStart"/>
      <w:r w:rsidRPr="00DC22A9">
        <w:rPr>
          <w:rFonts w:ascii="Times New Roman" w:hAnsi="Times New Roman" w:cs="Times New Roman"/>
          <w:b w:val="0"/>
          <w:color w:val="000000" w:themeColor="text1"/>
          <w:szCs w:val="24"/>
        </w:rPr>
        <w:t>с даты регистрации</w:t>
      </w:r>
      <w:proofErr w:type="gramEnd"/>
      <w:r w:rsidRPr="00DC22A9">
        <w:rPr>
          <w:rFonts w:ascii="Times New Roman" w:hAnsi="Times New Roman" w:cs="Times New Roman"/>
          <w:b w:val="0"/>
          <w:color w:val="000000" w:themeColor="text1"/>
          <w:szCs w:val="24"/>
        </w:rPr>
        <w:t xml:space="preserve"> документов.</w:t>
      </w:r>
    </w:p>
    <w:p w:rsidR="00DC22A9" w:rsidRPr="00DC22A9" w:rsidRDefault="00DC22A9" w:rsidP="00DC22A9">
      <w:pPr>
        <w:pStyle w:val="ae"/>
        <w:numPr>
          <w:ilvl w:val="2"/>
          <w:numId w:val="41"/>
        </w:numPr>
        <w:autoSpaceDE/>
        <w:autoSpaceDN/>
        <w:ind w:left="0" w:firstLine="709"/>
        <w:rPr>
          <w:color w:val="000000" w:themeColor="text1"/>
          <w:szCs w:val="24"/>
        </w:rPr>
      </w:pPr>
      <w:r w:rsidRPr="00DC22A9">
        <w:rPr>
          <w:color w:val="000000" w:themeColor="text1"/>
          <w:sz w:val="24"/>
          <w:szCs w:val="24"/>
        </w:rPr>
        <w:t xml:space="preserve"> При отсутствии всех оснований для отказа в предоставлении муниципальной услуги специалист землеустроитель, готовит проект решения о предварительном согласовании предоставления земельного участка и направляет его на подписание Главе Администрации в срок, не превышающий 2 (двух) рабочих дней </w:t>
      </w:r>
      <w:proofErr w:type="gramStart"/>
      <w:r w:rsidRPr="00DC22A9">
        <w:rPr>
          <w:color w:val="000000" w:themeColor="text1"/>
          <w:sz w:val="24"/>
          <w:szCs w:val="24"/>
        </w:rPr>
        <w:t>с даты регистрации</w:t>
      </w:r>
      <w:proofErr w:type="gramEnd"/>
      <w:r w:rsidRPr="00DC22A9">
        <w:rPr>
          <w:color w:val="000000" w:themeColor="text1"/>
          <w:sz w:val="24"/>
          <w:szCs w:val="24"/>
        </w:rPr>
        <w:t xml:space="preserve"> документов</w:t>
      </w:r>
      <w:r w:rsidRPr="00DC22A9">
        <w:rPr>
          <w:b/>
          <w:color w:val="000000" w:themeColor="text1"/>
          <w:sz w:val="24"/>
          <w:szCs w:val="24"/>
        </w:rPr>
        <w:t>.</w:t>
      </w:r>
      <w:r>
        <w:rPr>
          <w:b/>
          <w:color w:val="000000" w:themeColor="text1"/>
          <w:sz w:val="24"/>
          <w:szCs w:val="24"/>
        </w:rPr>
        <w:t xml:space="preserve"> </w:t>
      </w:r>
    </w:p>
    <w:p w:rsidR="00DC22A9" w:rsidRPr="00DC22A9" w:rsidRDefault="00DC22A9" w:rsidP="00DC22A9">
      <w:pPr>
        <w:pStyle w:val="ae"/>
        <w:numPr>
          <w:ilvl w:val="2"/>
          <w:numId w:val="41"/>
        </w:numPr>
        <w:autoSpaceDE/>
        <w:autoSpaceDN/>
        <w:ind w:left="0" w:firstLine="709"/>
        <w:rPr>
          <w:color w:val="000000" w:themeColor="text1"/>
          <w:szCs w:val="24"/>
        </w:rPr>
      </w:pPr>
      <w:proofErr w:type="gramStart"/>
      <w:r w:rsidRPr="00DC22A9">
        <w:rPr>
          <w:color w:val="000000" w:themeColor="text1"/>
          <w:szCs w:val="24"/>
        </w:rPr>
        <w:t xml:space="preserve">Проект решения о предварительном согласовании предоставления земельных участков, находящихся в муниципальной собственности или государственная собственность на которые не разграничена, гражданам для собственных нужд для размещения гаражей или об отказе в предоставлении муниципальной услуги подписывается главой или уполномоченным заместителем главы Администрации </w:t>
      </w:r>
      <w:r w:rsidRPr="00DC22A9">
        <w:rPr>
          <w:color w:val="000000" w:themeColor="text1"/>
          <w:szCs w:val="24"/>
        </w:rPr>
        <w:tab/>
        <w:t>в срок, не превышающий 2 (двух) рабочих дней с даты регистрации документов.</w:t>
      </w:r>
      <w:proofErr w:type="gramEnd"/>
    </w:p>
    <w:p w:rsidR="00DC22A9" w:rsidRPr="00DC22A9" w:rsidRDefault="00DC22A9" w:rsidP="00DC22A9">
      <w:pPr>
        <w:pStyle w:val="1"/>
        <w:ind w:firstLine="709"/>
        <w:jc w:val="both"/>
        <w:rPr>
          <w:rFonts w:ascii="Times New Roman" w:hAnsi="Times New Roman" w:cs="Times New Roman"/>
          <w:b w:val="0"/>
          <w:color w:val="000000" w:themeColor="text1"/>
          <w:szCs w:val="24"/>
        </w:rPr>
      </w:pPr>
      <w:r w:rsidRPr="00DC22A9">
        <w:rPr>
          <w:rFonts w:ascii="Times New Roman" w:hAnsi="Times New Roman" w:cs="Times New Roman"/>
          <w:b w:val="0"/>
          <w:color w:val="000000" w:themeColor="text1"/>
          <w:szCs w:val="24"/>
        </w:rPr>
        <w:t>3.6.5. После подписания решения о предварительном согласовании предоставления земельного участка регистрируется в Реестре решений о предварительном согласовании предоставления земельных участков специалист землеустроитель в срок не позднее 2 (двух) рабочих дней со дня подписания.</w:t>
      </w:r>
    </w:p>
    <w:p w:rsidR="00DC22A9" w:rsidRPr="00DC22A9" w:rsidRDefault="00DC22A9" w:rsidP="00DC22A9">
      <w:pPr>
        <w:pStyle w:val="1"/>
        <w:ind w:firstLine="709"/>
        <w:jc w:val="both"/>
        <w:rPr>
          <w:rFonts w:ascii="Times New Roman" w:hAnsi="Times New Roman" w:cs="Times New Roman"/>
          <w:b w:val="0"/>
          <w:color w:val="000000" w:themeColor="text1"/>
          <w:szCs w:val="24"/>
        </w:rPr>
      </w:pPr>
      <w:r w:rsidRPr="00DC22A9">
        <w:rPr>
          <w:rFonts w:ascii="Times New Roman" w:hAnsi="Times New Roman" w:cs="Times New Roman"/>
          <w:b w:val="0"/>
          <w:color w:val="000000" w:themeColor="text1"/>
          <w:szCs w:val="24"/>
        </w:rPr>
        <w:t>3.6.6.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DC22A9" w:rsidRPr="00DC22A9" w:rsidRDefault="00DC22A9" w:rsidP="00DC22A9">
      <w:pPr>
        <w:pStyle w:val="1"/>
        <w:ind w:firstLine="709"/>
        <w:jc w:val="both"/>
        <w:rPr>
          <w:rFonts w:ascii="Times New Roman" w:hAnsi="Times New Roman" w:cs="Times New Roman"/>
          <w:b w:val="0"/>
          <w:color w:val="000000" w:themeColor="text1"/>
          <w:szCs w:val="24"/>
        </w:rPr>
      </w:pPr>
      <w:r w:rsidRPr="00DC22A9">
        <w:rPr>
          <w:rFonts w:ascii="Times New Roman" w:hAnsi="Times New Roman" w:cs="Times New Roman"/>
          <w:b w:val="0"/>
          <w:color w:val="000000" w:themeColor="text1"/>
          <w:szCs w:val="24"/>
        </w:rPr>
        <w:t>3.6.7. Результатом административной процедуры является вручение (выдача) решения о предварительном согласовании предоставления земельного участка.</w:t>
      </w:r>
    </w:p>
    <w:p w:rsidR="00DC22A9" w:rsidRPr="00DC22A9" w:rsidRDefault="00DC22A9" w:rsidP="00DC22A9">
      <w:pPr>
        <w:pStyle w:val="1"/>
        <w:ind w:firstLine="709"/>
        <w:jc w:val="both"/>
        <w:rPr>
          <w:rFonts w:ascii="Times New Roman" w:hAnsi="Times New Roman" w:cs="Times New Roman"/>
          <w:b w:val="0"/>
          <w:color w:val="000000" w:themeColor="text1"/>
          <w:szCs w:val="24"/>
        </w:rPr>
      </w:pPr>
      <w:r w:rsidRPr="00DC22A9">
        <w:rPr>
          <w:rFonts w:ascii="Times New Roman" w:hAnsi="Times New Roman" w:cs="Times New Roman"/>
          <w:b w:val="0"/>
          <w:color w:val="000000" w:themeColor="text1"/>
          <w:szCs w:val="24"/>
        </w:rPr>
        <w:t>3.6.8. Способом фиксации результата административной процедуры является вручение (выдача) решения о предварительном согласовании предоставления земельного участка.</w:t>
      </w:r>
    </w:p>
    <w:p w:rsidR="00DC22A9" w:rsidRPr="00DC22A9" w:rsidRDefault="00DC22A9" w:rsidP="00DC22A9">
      <w:pPr>
        <w:pStyle w:val="1"/>
        <w:ind w:firstLine="709"/>
        <w:jc w:val="both"/>
        <w:rPr>
          <w:rFonts w:ascii="Times New Roman" w:hAnsi="Times New Roman" w:cs="Times New Roman"/>
          <w:b w:val="0"/>
          <w:color w:val="000000" w:themeColor="text1"/>
          <w:szCs w:val="24"/>
        </w:rPr>
      </w:pPr>
      <w:r w:rsidRPr="00DC22A9">
        <w:rPr>
          <w:rFonts w:ascii="Times New Roman" w:hAnsi="Times New Roman" w:cs="Times New Roman"/>
          <w:b w:val="0"/>
          <w:color w:val="000000" w:themeColor="text1"/>
          <w:szCs w:val="24"/>
        </w:rPr>
        <w:t>Максимальный срок исполнения административной процедуры составляет до 8 (восьми) рабочих дней.</w:t>
      </w:r>
    </w:p>
    <w:p w:rsidR="00DC22A9" w:rsidRPr="00DC22A9" w:rsidRDefault="00DC22A9" w:rsidP="00DC22A9">
      <w:pPr>
        <w:pStyle w:val="1"/>
        <w:ind w:firstLine="709"/>
        <w:jc w:val="both"/>
        <w:rPr>
          <w:rFonts w:ascii="Times New Roman" w:hAnsi="Times New Roman" w:cs="Times New Roman"/>
          <w:b w:val="0"/>
          <w:color w:val="000000" w:themeColor="text1"/>
          <w:szCs w:val="24"/>
        </w:rPr>
      </w:pPr>
    </w:p>
    <w:p w:rsidR="00DC22A9" w:rsidRPr="00DC22A9" w:rsidRDefault="00DC22A9" w:rsidP="00DC22A9">
      <w:pPr>
        <w:pStyle w:val="1"/>
        <w:keepNext w:val="0"/>
        <w:keepLines w:val="0"/>
        <w:widowControl w:val="0"/>
        <w:numPr>
          <w:ilvl w:val="1"/>
          <w:numId w:val="41"/>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Принятие решения о предоставлении в собственность бесплатно земельного участка, либо решения об отказе в предоставлении земельного участка</w:t>
      </w:r>
    </w:p>
    <w:p w:rsidR="00DC22A9" w:rsidRPr="00DC22A9" w:rsidRDefault="00DC22A9" w:rsidP="00DC22A9">
      <w:pPr>
        <w:pStyle w:val="ac"/>
        <w:ind w:left="0" w:firstLine="709"/>
        <w:jc w:val="center"/>
        <w:rPr>
          <w:b/>
          <w:color w:val="000000" w:themeColor="text1"/>
        </w:rPr>
      </w:pP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Основанием для начала административной процедуры является наличие полного комплекта документов и отсутствие оснований для отказа, предусмотренных пунктом 2.10.2 настоящего Административного регламента, по итогам рассмотрения документов и сведений согласно пункту 3.5 настоящего Административного регламента.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При наличии любого из оснований для отказа в предоставлении муниципальной услуги специалист землеустроитель</w:t>
      </w:r>
      <w:r w:rsidRPr="00DC22A9">
        <w:rPr>
          <w:b/>
          <w:i/>
          <w:color w:val="000000" w:themeColor="text1"/>
          <w:sz w:val="24"/>
          <w:szCs w:val="24"/>
        </w:rPr>
        <w:t xml:space="preserve"> </w:t>
      </w:r>
      <w:r w:rsidRPr="00DC22A9">
        <w:rPr>
          <w:color w:val="000000" w:themeColor="text1"/>
          <w:sz w:val="24"/>
          <w:szCs w:val="24"/>
        </w:rPr>
        <w:t xml:space="preserve">готовит проект уведомления об отказе в предоставлении муниципальной услуги и направляет его на подписание Главе Администрации в срок, не превышающий 2 (двух) рабочих дней </w:t>
      </w:r>
      <w:proofErr w:type="gramStart"/>
      <w:r w:rsidRPr="00DC22A9">
        <w:rPr>
          <w:color w:val="000000" w:themeColor="text1"/>
          <w:sz w:val="24"/>
          <w:szCs w:val="24"/>
        </w:rPr>
        <w:t>с даты регистрации</w:t>
      </w:r>
      <w:proofErr w:type="gramEnd"/>
      <w:r w:rsidRPr="00DC22A9">
        <w:rPr>
          <w:color w:val="000000" w:themeColor="text1"/>
          <w:sz w:val="24"/>
          <w:szCs w:val="24"/>
        </w:rPr>
        <w:t xml:space="preserve"> документов.</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При отсутствии всех оснований для отказа в предоставлении муниципальной услуги специалист землеустроитель, готовит проект решения о предоставлении земельного участка и направляет его на подписание Главе Администрации в срок, не превышающий 2 (двух) рабочих дней </w:t>
      </w:r>
      <w:proofErr w:type="gramStart"/>
      <w:r w:rsidRPr="00DC22A9">
        <w:rPr>
          <w:color w:val="000000" w:themeColor="text1"/>
          <w:sz w:val="24"/>
          <w:szCs w:val="24"/>
        </w:rPr>
        <w:t>с даты регистрации</w:t>
      </w:r>
      <w:proofErr w:type="gramEnd"/>
      <w:r w:rsidRPr="00DC22A9">
        <w:rPr>
          <w:color w:val="000000" w:themeColor="text1"/>
          <w:sz w:val="24"/>
          <w:szCs w:val="24"/>
        </w:rPr>
        <w:t xml:space="preserve"> документов.</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Проект решения о предоставлении земельного участка, находящегося в муниципальной собственности или государственная собственность на который не разграничена, гражданам для собственных нужд для размещения гаражей или об отказе в предоставлении муниципальной услуги подписывается главой или уполномоченным заместителем главы Администрации </w:t>
      </w:r>
      <w:r w:rsidRPr="00DC22A9">
        <w:rPr>
          <w:color w:val="000000" w:themeColor="text1"/>
          <w:sz w:val="24"/>
          <w:szCs w:val="24"/>
        </w:rPr>
        <w:tab/>
        <w:t xml:space="preserve">в срок, не превышающий 2 (двух) рабочих дней </w:t>
      </w:r>
      <w:proofErr w:type="gramStart"/>
      <w:r w:rsidRPr="00DC22A9">
        <w:rPr>
          <w:color w:val="000000" w:themeColor="text1"/>
          <w:sz w:val="24"/>
          <w:szCs w:val="24"/>
        </w:rPr>
        <w:t>с даты регистрации</w:t>
      </w:r>
      <w:proofErr w:type="gramEnd"/>
      <w:r w:rsidRPr="00DC22A9">
        <w:rPr>
          <w:color w:val="000000" w:themeColor="text1"/>
          <w:sz w:val="24"/>
          <w:szCs w:val="24"/>
        </w:rPr>
        <w:t xml:space="preserve"> документов.</w:t>
      </w:r>
      <w:r w:rsidRPr="00DC22A9">
        <w:rPr>
          <w:color w:val="000000" w:themeColor="text1"/>
          <w:sz w:val="24"/>
          <w:szCs w:val="24"/>
          <w:highlight w:val="white"/>
        </w:rPr>
        <w:t xml:space="preserve">           </w:t>
      </w:r>
    </w:p>
    <w:p w:rsidR="00DC22A9" w:rsidRPr="00DC22A9" w:rsidRDefault="00DC22A9" w:rsidP="00DC22A9">
      <w:pPr>
        <w:ind w:firstLine="709"/>
        <w:jc w:val="both"/>
        <w:rPr>
          <w:color w:val="000000" w:themeColor="text1"/>
          <w:szCs w:val="24"/>
        </w:rPr>
      </w:pPr>
      <w:r w:rsidRPr="00DC22A9">
        <w:rPr>
          <w:color w:val="000000" w:themeColor="text1"/>
          <w:szCs w:val="24"/>
        </w:rPr>
        <w:t xml:space="preserve">              В решении о предоставлении земельных участков указывается вид разрешенного использования земельного участка, предусматривающий возможность размещения гаража.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После подписания решения о предварительном согласовании предоставления земельного участка регистрируется в Реестре решений о предоставлении земельных участков специалист землеустроитель в срок не позднее 2 (двух) рабочих дней со дня подписания.</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Результатом административной процедуры является вручение (выдача) решения о предоставлении земельного участка.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Способом фиксации результата административной процедуры является вручение (выдача) решения о предоставлении земельного участка.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Максимальный срок исполнения административной процедуры составляет до 8 (восьми) рабочих дней.</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41"/>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Принятие решения о заключении договора аренды земельного участка, либо решения об отказе в заключени</w:t>
      </w:r>
      <w:proofErr w:type="gramStart"/>
      <w:r w:rsidRPr="00DC22A9">
        <w:rPr>
          <w:rFonts w:ascii="Times New Roman" w:hAnsi="Times New Roman" w:cs="Times New Roman"/>
          <w:color w:val="000000" w:themeColor="text1"/>
          <w:szCs w:val="24"/>
        </w:rPr>
        <w:t>и</w:t>
      </w:r>
      <w:proofErr w:type="gramEnd"/>
      <w:r w:rsidRPr="00DC22A9">
        <w:rPr>
          <w:rFonts w:ascii="Times New Roman" w:hAnsi="Times New Roman" w:cs="Times New Roman"/>
          <w:color w:val="000000" w:themeColor="text1"/>
          <w:szCs w:val="24"/>
        </w:rPr>
        <w:t xml:space="preserve"> такого договора</w:t>
      </w:r>
    </w:p>
    <w:p w:rsidR="00DC22A9" w:rsidRPr="00DC22A9" w:rsidRDefault="00DC22A9" w:rsidP="00DC22A9">
      <w:pPr>
        <w:pStyle w:val="1"/>
        <w:ind w:firstLine="709"/>
        <w:rPr>
          <w:rFonts w:ascii="Times New Roman" w:hAnsi="Times New Roman" w:cs="Times New Roman"/>
          <w:color w:val="000000" w:themeColor="text1"/>
          <w:szCs w:val="24"/>
        </w:rPr>
      </w:pP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Основанием для начала административной процедуры является наличие полного комплекта документов и отсутствие оснований для отказа, предусмотренных пунктом 2.10.2 настоящего Административного регламента, по итогам рассмотрения документов и сведений согласно пункту 3.5 настоящего Административного регламента.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При наличии любого из оснований для отказа в предоставлении муниципальной услуги специалист землеустроитель</w:t>
      </w:r>
      <w:r w:rsidRPr="00DC22A9">
        <w:rPr>
          <w:b/>
          <w:i/>
          <w:color w:val="000000" w:themeColor="text1"/>
          <w:sz w:val="24"/>
          <w:szCs w:val="24"/>
        </w:rPr>
        <w:t xml:space="preserve"> </w:t>
      </w:r>
      <w:r w:rsidRPr="00DC22A9">
        <w:rPr>
          <w:color w:val="000000" w:themeColor="text1"/>
          <w:sz w:val="24"/>
          <w:szCs w:val="24"/>
        </w:rPr>
        <w:t xml:space="preserve">готовит проект уведомления об отказе в предоставлении муниципальной услуги и направляет его на подписание Главе Администрации в срок, не превышающий 2 (двух) рабочих дней </w:t>
      </w:r>
      <w:proofErr w:type="gramStart"/>
      <w:r w:rsidRPr="00DC22A9">
        <w:rPr>
          <w:color w:val="000000" w:themeColor="text1"/>
          <w:sz w:val="24"/>
          <w:szCs w:val="24"/>
        </w:rPr>
        <w:t>с даты регистрации</w:t>
      </w:r>
      <w:proofErr w:type="gramEnd"/>
      <w:r w:rsidRPr="00DC22A9">
        <w:rPr>
          <w:color w:val="000000" w:themeColor="text1"/>
          <w:sz w:val="24"/>
          <w:szCs w:val="24"/>
        </w:rPr>
        <w:t xml:space="preserve"> документов.</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При отсутствии всех оснований для отказа в предоставлении муниципальной услуги специалист землеустроитель, готовит проект договора аренды земельного участка и направляет его на подписание Главе Администрации в срок, не превышающий 2 (двух) рабочих дней </w:t>
      </w:r>
      <w:proofErr w:type="gramStart"/>
      <w:r w:rsidRPr="00DC22A9">
        <w:rPr>
          <w:color w:val="000000" w:themeColor="text1"/>
          <w:sz w:val="24"/>
          <w:szCs w:val="24"/>
        </w:rPr>
        <w:t>с даты регистрации</w:t>
      </w:r>
      <w:proofErr w:type="gramEnd"/>
      <w:r w:rsidRPr="00DC22A9">
        <w:rPr>
          <w:color w:val="000000" w:themeColor="text1"/>
          <w:sz w:val="24"/>
          <w:szCs w:val="24"/>
        </w:rPr>
        <w:t xml:space="preserve"> документов.</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Проект договора аренды земельного участка, находящегося в муниципальной собственности или государственная собственность на который не разграничена, гражданам для собственных нужд для размещения гаражей или об отказе в заключени</w:t>
      </w:r>
      <w:proofErr w:type="gramStart"/>
      <w:r w:rsidRPr="00DC22A9">
        <w:rPr>
          <w:color w:val="000000" w:themeColor="text1"/>
          <w:sz w:val="24"/>
          <w:szCs w:val="24"/>
        </w:rPr>
        <w:t>и</w:t>
      </w:r>
      <w:proofErr w:type="gramEnd"/>
      <w:r w:rsidRPr="00DC22A9">
        <w:rPr>
          <w:color w:val="000000" w:themeColor="text1"/>
          <w:sz w:val="24"/>
          <w:szCs w:val="24"/>
        </w:rPr>
        <w:t xml:space="preserve"> такого договора подписывается главой или уполномоченным заместителем главы Администрации </w:t>
      </w:r>
      <w:r w:rsidRPr="00DC22A9">
        <w:rPr>
          <w:color w:val="000000" w:themeColor="text1"/>
          <w:sz w:val="24"/>
          <w:szCs w:val="24"/>
        </w:rPr>
        <w:tab/>
        <w:t>в срок, не превышающий 2 (двух) рабочих дней с даты регистрации документов.</w:t>
      </w:r>
      <w:r w:rsidRPr="00DC22A9">
        <w:rPr>
          <w:color w:val="000000" w:themeColor="text1"/>
          <w:sz w:val="24"/>
          <w:szCs w:val="24"/>
          <w:highlight w:val="white"/>
        </w:rPr>
        <w:t xml:space="preserve">           </w:t>
      </w:r>
    </w:p>
    <w:p w:rsidR="00DC22A9" w:rsidRPr="00DC22A9" w:rsidRDefault="00DC22A9" w:rsidP="00DC22A9">
      <w:pPr>
        <w:ind w:firstLine="709"/>
        <w:jc w:val="both"/>
        <w:rPr>
          <w:color w:val="000000" w:themeColor="text1"/>
          <w:szCs w:val="24"/>
        </w:rPr>
      </w:pPr>
      <w:r w:rsidRPr="00DC22A9">
        <w:rPr>
          <w:color w:val="000000" w:themeColor="text1"/>
          <w:szCs w:val="24"/>
        </w:rPr>
        <w:t xml:space="preserve">              В решении указывается вид разрешенного использования земельного участка, предусматривающий возможность размещения гаража.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После подписания договора аренды земельного участка регистрируется в Реестре специалист землеустроитель</w:t>
      </w:r>
      <w:r w:rsidRPr="00DC22A9">
        <w:rPr>
          <w:b/>
          <w:i/>
          <w:color w:val="000000" w:themeColor="text1"/>
          <w:sz w:val="24"/>
          <w:szCs w:val="24"/>
        </w:rPr>
        <w:t xml:space="preserve"> </w:t>
      </w:r>
      <w:r w:rsidRPr="00DC22A9">
        <w:rPr>
          <w:color w:val="000000" w:themeColor="text1"/>
          <w:sz w:val="24"/>
          <w:szCs w:val="24"/>
        </w:rPr>
        <w:t>в срок не позднее 2 (двух) рабочих дней со дня подписания.</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Результатом административной процедуры является вручение (выдача) договора аренды земельного участка.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Способом фиксации результата административной процедуры является вручение (выдача) решения о предоставлении земельного участка.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Максимальный срок исполнения административной процедуры составляет до 8 (восьми) рабочих дней.</w:t>
      </w:r>
    </w:p>
    <w:p w:rsidR="00DC22A9" w:rsidRPr="00DC22A9" w:rsidRDefault="00DC22A9" w:rsidP="00DC22A9">
      <w:pPr>
        <w:pStyle w:val="1"/>
        <w:ind w:firstLine="709"/>
        <w:rPr>
          <w:rFonts w:ascii="Times New Roman" w:hAnsi="Times New Roman" w:cs="Times New Roman"/>
          <w:color w:val="000000" w:themeColor="text1"/>
          <w:szCs w:val="24"/>
        </w:rPr>
      </w:pPr>
    </w:p>
    <w:p w:rsidR="00DC22A9" w:rsidRPr="00DC22A9" w:rsidRDefault="00DC22A9" w:rsidP="00DC22A9">
      <w:pPr>
        <w:pStyle w:val="1"/>
        <w:keepNext w:val="0"/>
        <w:keepLines w:val="0"/>
        <w:widowControl w:val="0"/>
        <w:numPr>
          <w:ilvl w:val="1"/>
          <w:numId w:val="41"/>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Подготовка, подписание и вручение (выдача) результата предоставления муниципальной 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Основанием для начала административной процедуры является наличие комплекта готового результата по услуге - решения о предоставлении земельного участка/договора аренды, либо отказа в предоставлении земельного участка. </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Специалист землеустроитель</w:t>
      </w:r>
      <w:r w:rsidRPr="00DC22A9">
        <w:rPr>
          <w:b/>
          <w:i/>
          <w:color w:val="000000" w:themeColor="text1"/>
          <w:sz w:val="24"/>
          <w:szCs w:val="24"/>
        </w:rPr>
        <w:t xml:space="preserve"> </w:t>
      </w:r>
      <w:r w:rsidRPr="00DC22A9">
        <w:rPr>
          <w:color w:val="000000" w:themeColor="text1"/>
          <w:sz w:val="24"/>
          <w:szCs w:val="24"/>
        </w:rPr>
        <w:t xml:space="preserve">в срок не позднее пяти рабочих дней </w:t>
      </w:r>
      <w:proofErr w:type="gramStart"/>
      <w:r w:rsidRPr="00DC22A9">
        <w:rPr>
          <w:color w:val="000000" w:themeColor="text1"/>
          <w:sz w:val="24"/>
          <w:szCs w:val="24"/>
        </w:rPr>
        <w:t>с даты подписания</w:t>
      </w:r>
      <w:proofErr w:type="gramEnd"/>
      <w:r w:rsidRPr="00DC22A9">
        <w:rPr>
          <w:color w:val="000000" w:themeColor="text1"/>
          <w:sz w:val="24"/>
          <w:szCs w:val="24"/>
        </w:rPr>
        <w:t xml:space="preserve"> направляет в Управление </w:t>
      </w:r>
      <w:proofErr w:type="spellStart"/>
      <w:r w:rsidRPr="00DC22A9">
        <w:rPr>
          <w:color w:val="000000" w:themeColor="text1"/>
          <w:sz w:val="24"/>
          <w:szCs w:val="24"/>
        </w:rPr>
        <w:t>Росреестра</w:t>
      </w:r>
      <w:proofErr w:type="spellEnd"/>
      <w:r w:rsidRPr="00DC22A9">
        <w:rPr>
          <w:color w:val="000000" w:themeColor="text1"/>
          <w:sz w:val="24"/>
          <w:szCs w:val="24"/>
        </w:rPr>
        <w:t xml:space="preserve"> по РС (Я) заявление о государственной регистрации права и прилагаемые к нему документы в отношении соответствующего гаража в порядке, установленном статьей 19 Федерального закона от 13.07.2015 года № 218-ФЗ «О государственной регистрации недвижимости».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Максимальный срок выполнения действия составляет 3 рабочих дней.</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После регистрации права специалист землеустроитель направляет заявителю 1 экземпляр решения о предоставлении земельного участка и/или договора аренды и, в случае направления, выписку из Единого государственного реестра недвижимости на предоставленный земельный участок, а также решение о присвоении адреса объекту адресации.</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требованиям законодательства Российской Федерации и иных нормативных правовых актов.</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Результатом административной процедуры является выдача (вручение) решения о предоставлении земельного участка и/или договора аренды, и решения о присвоении адреса гаража адресации.</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Способом фиксации результата административной процедуры является оформление решения о предоставлении земельного участка на бумажном носителе с присвоением ему регистрационного номера и даты, с отметкой о его вручении и занесением в базу данных в порядке делопроизводства.</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Специалист, ответственный за выдачу документов, выполняет следующие административные действия:</w:t>
      </w:r>
    </w:p>
    <w:p w:rsidR="00DC22A9" w:rsidRPr="00DC22A9" w:rsidRDefault="00DC22A9" w:rsidP="00DC22A9">
      <w:pPr>
        <w:pStyle w:val="ac"/>
        <w:ind w:left="0" w:firstLine="709"/>
        <w:rPr>
          <w:color w:val="000000" w:themeColor="text1"/>
        </w:rPr>
      </w:pPr>
      <w:r w:rsidRPr="00DC22A9">
        <w:rPr>
          <w:color w:val="000000" w:themeColor="text1"/>
        </w:rPr>
        <w:t>- регистрирует поступивший документ в соответствующем журнале;</w:t>
      </w:r>
    </w:p>
    <w:p w:rsidR="00DC22A9" w:rsidRPr="00DC22A9" w:rsidRDefault="00DC22A9" w:rsidP="00DC22A9">
      <w:pPr>
        <w:pStyle w:val="ac"/>
        <w:ind w:left="0" w:firstLine="709"/>
        <w:rPr>
          <w:color w:val="000000" w:themeColor="text1"/>
        </w:rPr>
      </w:pPr>
      <w:r w:rsidRPr="00DC22A9">
        <w:rPr>
          <w:color w:val="000000" w:themeColor="text1"/>
        </w:rPr>
        <w:t>- 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 (или) РПГУ.</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w:t>
      </w:r>
      <w:r w:rsidRPr="00DC22A9">
        <w:rPr>
          <w:i/>
          <w:color w:val="000000" w:themeColor="text1"/>
          <w:sz w:val="24"/>
          <w:szCs w:val="24"/>
        </w:rPr>
        <w:t xml:space="preserve">, </w:t>
      </w:r>
      <w:r w:rsidRPr="00DC22A9">
        <w:rPr>
          <w:color w:val="000000" w:themeColor="text1"/>
          <w:sz w:val="24"/>
          <w:szCs w:val="24"/>
        </w:rPr>
        <w:t>до востребования.</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В случае поступления заявления в порядке, предусмотренном пунктом 2.6.7 настоящего Административного регламента, специалист, ответственный за выдачу документов, направляет письмо почтовым отправлением.</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При обращении за предоставлением муниципальной услуги в ГАУ «МФЦ Р</w:t>
      </w:r>
      <w:proofErr w:type="gramStart"/>
      <w:r w:rsidRPr="00DC22A9">
        <w:rPr>
          <w:color w:val="000000" w:themeColor="text1"/>
          <w:sz w:val="24"/>
          <w:szCs w:val="24"/>
        </w:rPr>
        <w:t>С(</w:t>
      </w:r>
      <w:proofErr w:type="gramEnd"/>
      <w:r w:rsidRPr="00DC22A9">
        <w:rPr>
          <w:color w:val="000000" w:themeColor="text1"/>
          <w:sz w:val="24"/>
          <w:szCs w:val="24"/>
        </w:rPr>
        <w:t>Я)» результат предоставления муниципальной услуги направляется в ГАУ «МФЦ РС(Я)» для выдачи результата заявителю.</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В случае поступления заявления в порядке, предусмотренном пунктом 2.6.9 настоящего Административного регламента, муниципальным служащим направляется результат муниципальной услуги в электронной форме посредством ЕПГУ и/или РПГУ.</w:t>
      </w:r>
    </w:p>
    <w:p w:rsidR="00DC22A9" w:rsidRPr="00DC22A9" w:rsidRDefault="00DC22A9" w:rsidP="00DC22A9">
      <w:pPr>
        <w:pStyle w:val="ac"/>
        <w:ind w:left="0" w:firstLine="709"/>
        <w:rPr>
          <w:color w:val="000000" w:themeColor="text1"/>
        </w:rPr>
      </w:pPr>
      <w:r w:rsidRPr="00DC22A9">
        <w:rPr>
          <w:color w:val="000000" w:themeColor="text1"/>
        </w:rPr>
        <w:t>Заявителю в качестве результата предоставления услуги обеспечивается по его выбору возможность получения:</w:t>
      </w:r>
    </w:p>
    <w:p w:rsidR="00DC22A9" w:rsidRPr="00DC22A9" w:rsidRDefault="00DC22A9" w:rsidP="00DC22A9">
      <w:pPr>
        <w:pStyle w:val="ac"/>
        <w:ind w:left="0" w:firstLine="709"/>
        <w:rPr>
          <w:color w:val="000000" w:themeColor="text1"/>
        </w:rPr>
      </w:pPr>
      <w:r w:rsidRPr="00DC22A9">
        <w:rPr>
          <w:color w:val="000000" w:themeColor="text1"/>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DC22A9" w:rsidRPr="00DC22A9" w:rsidRDefault="00DC22A9" w:rsidP="00DC22A9">
      <w:pPr>
        <w:pStyle w:val="ac"/>
        <w:ind w:left="0" w:firstLine="709"/>
        <w:rPr>
          <w:color w:val="000000" w:themeColor="text1"/>
        </w:rPr>
      </w:pPr>
      <w:r w:rsidRPr="00DC22A9">
        <w:rPr>
          <w:color w:val="000000" w:themeColor="text1"/>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DC22A9" w:rsidRPr="00DC22A9" w:rsidRDefault="00DC22A9" w:rsidP="00DC22A9">
      <w:pPr>
        <w:pStyle w:val="ac"/>
        <w:ind w:left="0" w:firstLine="709"/>
        <w:rPr>
          <w:color w:val="000000" w:themeColor="text1"/>
        </w:rPr>
      </w:pPr>
      <w:r w:rsidRPr="00DC22A9">
        <w:rPr>
          <w:color w:val="000000" w:themeColor="text1"/>
        </w:rPr>
        <w:t>в) информации из государственных информационных систем в случаях, предусмотренных законодательством Российской Федерации.</w:t>
      </w:r>
    </w:p>
    <w:p w:rsidR="00DC22A9" w:rsidRPr="00DC22A9" w:rsidRDefault="00DC22A9" w:rsidP="00DC22A9">
      <w:pPr>
        <w:pStyle w:val="ae"/>
        <w:numPr>
          <w:ilvl w:val="2"/>
          <w:numId w:val="41"/>
        </w:numPr>
        <w:autoSpaceDE/>
        <w:autoSpaceDN/>
        <w:ind w:left="0" w:firstLine="709"/>
        <w:rPr>
          <w:color w:val="000000" w:themeColor="text1"/>
          <w:sz w:val="24"/>
          <w:szCs w:val="24"/>
        </w:rPr>
      </w:pPr>
      <w:r w:rsidRPr="00DC22A9">
        <w:rPr>
          <w:color w:val="000000" w:themeColor="text1"/>
          <w:sz w:val="24"/>
          <w:szCs w:val="24"/>
        </w:rPr>
        <w:t xml:space="preserve"> Максимальная продолжительность административной процедуры выдачи результата муниципальной услуги составляет 4 рабочих дня и не включает срок, в течение которого лицо не является на подписание решения о предоставлении земельного участка или договора, а также срок, необходимый для осуществления государственной регистрации права.</w:t>
      </w:r>
    </w:p>
    <w:p w:rsidR="00DC22A9" w:rsidRPr="00DC22A9" w:rsidRDefault="00DC22A9" w:rsidP="00DC22A9">
      <w:pPr>
        <w:pStyle w:val="ac"/>
        <w:ind w:left="0" w:firstLine="709"/>
        <w:rPr>
          <w:b/>
          <w:color w:val="000000" w:themeColor="text1"/>
        </w:rPr>
      </w:pPr>
    </w:p>
    <w:p w:rsidR="00DC22A9" w:rsidRPr="00DC22A9" w:rsidRDefault="00DC22A9" w:rsidP="00DC22A9">
      <w:pPr>
        <w:pStyle w:val="1"/>
        <w:keepNext w:val="0"/>
        <w:keepLines w:val="0"/>
        <w:widowControl w:val="0"/>
        <w:numPr>
          <w:ilvl w:val="0"/>
          <w:numId w:val="15"/>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ФОРМЫ </w:t>
      </w:r>
      <w:proofErr w:type="gramStart"/>
      <w:r w:rsidRPr="00DC22A9">
        <w:rPr>
          <w:rFonts w:ascii="Times New Roman" w:hAnsi="Times New Roman" w:cs="Times New Roman"/>
          <w:color w:val="000000" w:themeColor="text1"/>
          <w:szCs w:val="24"/>
        </w:rPr>
        <w:t>КОНТРОЛЯ ЗА</w:t>
      </w:r>
      <w:proofErr w:type="gramEnd"/>
      <w:r w:rsidRPr="00DC22A9">
        <w:rPr>
          <w:rFonts w:ascii="Times New Roman" w:hAnsi="Times New Roman" w:cs="Times New Roman"/>
          <w:color w:val="000000" w:themeColor="text1"/>
          <w:szCs w:val="24"/>
        </w:rPr>
        <w:t xml:space="preserve"> ИСПОЛНЕНИЕМ АДМИНИСТРАТИВНОГО РЕГЛАМЕНТА</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1"/>
          <w:numId w:val="42"/>
        </w:numPr>
        <w:autoSpaceDE/>
        <w:autoSpaceDN/>
        <w:ind w:left="0" w:firstLine="709"/>
        <w:jc w:val="center"/>
        <w:rPr>
          <w:b/>
          <w:color w:val="000000" w:themeColor="text1"/>
          <w:sz w:val="24"/>
          <w:szCs w:val="24"/>
        </w:rPr>
      </w:pPr>
      <w:r w:rsidRPr="00DC22A9">
        <w:rPr>
          <w:b/>
          <w:color w:val="000000" w:themeColor="text1"/>
          <w:sz w:val="24"/>
          <w:szCs w:val="24"/>
        </w:rPr>
        <w:t xml:space="preserve"> 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2"/>
          <w:numId w:val="43"/>
        </w:numPr>
        <w:autoSpaceDE/>
        <w:autoSpaceDN/>
        <w:ind w:left="0" w:firstLine="709"/>
        <w:rPr>
          <w:color w:val="000000" w:themeColor="text1"/>
          <w:sz w:val="24"/>
          <w:szCs w:val="24"/>
        </w:rPr>
      </w:pPr>
      <w:r w:rsidRPr="00DC22A9">
        <w:rPr>
          <w:color w:val="000000" w:themeColor="text1"/>
          <w:sz w:val="24"/>
          <w:szCs w:val="24"/>
        </w:rPr>
        <w:t xml:space="preserve">. Текущий </w:t>
      </w:r>
      <w:proofErr w:type="gramStart"/>
      <w:r w:rsidRPr="00DC22A9">
        <w:rPr>
          <w:color w:val="000000" w:themeColor="text1"/>
          <w:sz w:val="24"/>
          <w:szCs w:val="24"/>
        </w:rPr>
        <w:t>контроль за</w:t>
      </w:r>
      <w:proofErr w:type="gramEnd"/>
      <w:r w:rsidRPr="00DC22A9">
        <w:rPr>
          <w:color w:val="000000" w:themeColor="text1"/>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DC22A9" w:rsidRPr="00DC22A9" w:rsidRDefault="00DC22A9" w:rsidP="00DC22A9">
      <w:pPr>
        <w:pStyle w:val="ae"/>
        <w:numPr>
          <w:ilvl w:val="2"/>
          <w:numId w:val="43"/>
        </w:numPr>
        <w:autoSpaceDE/>
        <w:autoSpaceDN/>
        <w:ind w:left="0" w:firstLine="709"/>
        <w:rPr>
          <w:color w:val="000000" w:themeColor="text1"/>
          <w:sz w:val="24"/>
          <w:szCs w:val="24"/>
        </w:rPr>
      </w:pPr>
      <w:r w:rsidRPr="00DC22A9">
        <w:rPr>
          <w:color w:val="000000" w:themeColor="text1"/>
          <w:sz w:val="24"/>
          <w:szCs w:val="24"/>
        </w:rPr>
        <w:t xml:space="preserve">. Текущий </w:t>
      </w:r>
      <w:proofErr w:type="gramStart"/>
      <w:r w:rsidRPr="00DC22A9">
        <w:rPr>
          <w:color w:val="000000" w:themeColor="text1"/>
          <w:sz w:val="24"/>
          <w:szCs w:val="24"/>
        </w:rPr>
        <w:t>контроль за</w:t>
      </w:r>
      <w:proofErr w:type="gramEnd"/>
      <w:r w:rsidRPr="00DC22A9">
        <w:rPr>
          <w:color w:val="000000" w:themeColor="text1"/>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руководителем Отдела либо его заместителем.</w:t>
      </w:r>
    </w:p>
    <w:p w:rsidR="00DC22A9" w:rsidRPr="00DC22A9" w:rsidRDefault="00DC22A9" w:rsidP="00DC22A9">
      <w:pPr>
        <w:pStyle w:val="ae"/>
        <w:numPr>
          <w:ilvl w:val="2"/>
          <w:numId w:val="43"/>
        </w:numPr>
        <w:autoSpaceDE/>
        <w:autoSpaceDN/>
        <w:ind w:left="0" w:firstLine="709"/>
        <w:rPr>
          <w:color w:val="000000" w:themeColor="text1"/>
          <w:sz w:val="24"/>
          <w:szCs w:val="24"/>
        </w:rPr>
      </w:pPr>
      <w:r w:rsidRPr="00DC22A9">
        <w:rPr>
          <w:color w:val="000000" w:themeColor="text1"/>
          <w:sz w:val="24"/>
          <w:szCs w:val="24"/>
        </w:rPr>
        <w:t>.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42"/>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C22A9">
        <w:rPr>
          <w:rFonts w:ascii="Times New Roman" w:hAnsi="Times New Roman" w:cs="Times New Roman"/>
          <w:color w:val="000000" w:themeColor="text1"/>
          <w:szCs w:val="24"/>
        </w:rPr>
        <w:t>контроля за</w:t>
      </w:r>
      <w:proofErr w:type="gramEnd"/>
      <w:r w:rsidRPr="00DC22A9">
        <w:rPr>
          <w:rFonts w:ascii="Times New Roman" w:hAnsi="Times New Roman" w:cs="Times New Roman"/>
          <w:color w:val="000000" w:themeColor="text1"/>
          <w:szCs w:val="24"/>
        </w:rPr>
        <w:t xml:space="preserve"> полнотой и качеством предоставления муниципальной 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2"/>
          <w:numId w:val="44"/>
        </w:numPr>
        <w:autoSpaceDE/>
        <w:autoSpaceDN/>
        <w:ind w:left="0" w:firstLine="709"/>
        <w:rPr>
          <w:color w:val="000000" w:themeColor="text1"/>
          <w:sz w:val="24"/>
          <w:szCs w:val="24"/>
        </w:rPr>
      </w:pPr>
      <w:r w:rsidRPr="00DC22A9">
        <w:rPr>
          <w:color w:val="000000" w:themeColor="text1"/>
          <w:sz w:val="24"/>
          <w:szCs w:val="24"/>
        </w:rPr>
        <w:t xml:space="preserve">. </w:t>
      </w:r>
      <w:proofErr w:type="gramStart"/>
      <w:r w:rsidRPr="00DC22A9">
        <w:rPr>
          <w:color w:val="000000" w:themeColor="text1"/>
          <w:sz w:val="24"/>
          <w:szCs w:val="24"/>
        </w:rPr>
        <w:t>Контроль за</w:t>
      </w:r>
      <w:proofErr w:type="gramEnd"/>
      <w:r w:rsidRPr="00DC22A9">
        <w:rPr>
          <w:color w:val="000000" w:themeColor="text1"/>
          <w:sz w:val="24"/>
          <w:szCs w:val="24"/>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DC22A9" w:rsidRPr="00DC22A9" w:rsidRDefault="00DC22A9" w:rsidP="00DC22A9">
      <w:pPr>
        <w:pStyle w:val="ae"/>
        <w:numPr>
          <w:ilvl w:val="2"/>
          <w:numId w:val="44"/>
        </w:numPr>
        <w:autoSpaceDE/>
        <w:autoSpaceDN/>
        <w:ind w:left="0" w:firstLine="709"/>
        <w:rPr>
          <w:color w:val="000000" w:themeColor="text1"/>
          <w:sz w:val="24"/>
          <w:szCs w:val="24"/>
        </w:rPr>
      </w:pPr>
      <w:r w:rsidRPr="00DC22A9">
        <w:rPr>
          <w:color w:val="000000" w:themeColor="text1"/>
          <w:sz w:val="24"/>
          <w:szCs w:val="24"/>
        </w:rPr>
        <w:t>. 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DC22A9" w:rsidRPr="00DC22A9" w:rsidRDefault="00DC22A9" w:rsidP="00DC22A9">
      <w:pPr>
        <w:pStyle w:val="ae"/>
        <w:numPr>
          <w:ilvl w:val="2"/>
          <w:numId w:val="44"/>
        </w:numPr>
        <w:autoSpaceDE/>
        <w:autoSpaceDN/>
        <w:ind w:left="0" w:firstLine="709"/>
        <w:rPr>
          <w:color w:val="000000" w:themeColor="text1"/>
          <w:sz w:val="24"/>
          <w:szCs w:val="24"/>
        </w:rPr>
      </w:pPr>
      <w:r w:rsidRPr="00DC22A9">
        <w:rPr>
          <w:color w:val="000000" w:themeColor="text1"/>
          <w:sz w:val="24"/>
          <w:szCs w:val="24"/>
        </w:rPr>
        <w:t>.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DC22A9" w:rsidRPr="00DC22A9" w:rsidRDefault="00DC22A9" w:rsidP="00DC22A9">
      <w:pPr>
        <w:pStyle w:val="ae"/>
        <w:numPr>
          <w:ilvl w:val="2"/>
          <w:numId w:val="44"/>
        </w:numPr>
        <w:autoSpaceDE/>
        <w:autoSpaceDN/>
        <w:ind w:left="0" w:firstLine="709"/>
        <w:rPr>
          <w:color w:val="000000" w:themeColor="text1"/>
          <w:sz w:val="24"/>
          <w:szCs w:val="24"/>
        </w:rPr>
      </w:pPr>
      <w:r w:rsidRPr="00DC22A9">
        <w:rPr>
          <w:color w:val="000000" w:themeColor="text1"/>
          <w:sz w:val="24"/>
          <w:szCs w:val="24"/>
        </w:rPr>
        <w:t>.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roofErr w:type="gramStart"/>
      <w:r w:rsidRPr="00DC22A9">
        <w:rPr>
          <w:color w:val="000000" w:themeColor="text1"/>
          <w:sz w:val="24"/>
          <w:szCs w:val="24"/>
        </w:rPr>
        <w:t>.</w:t>
      </w:r>
      <w:proofErr w:type="gramEnd"/>
    </w:p>
    <w:p w:rsidR="00DC22A9" w:rsidRPr="00DC22A9" w:rsidRDefault="00DC22A9" w:rsidP="00DC22A9">
      <w:pPr>
        <w:pStyle w:val="ae"/>
        <w:numPr>
          <w:ilvl w:val="2"/>
          <w:numId w:val="44"/>
        </w:numPr>
        <w:autoSpaceDE/>
        <w:autoSpaceDN/>
        <w:ind w:left="0" w:firstLine="709"/>
        <w:rPr>
          <w:color w:val="000000" w:themeColor="text1"/>
          <w:sz w:val="24"/>
          <w:szCs w:val="24"/>
        </w:rPr>
      </w:pPr>
      <w:r w:rsidRPr="00DC22A9">
        <w:rPr>
          <w:color w:val="000000" w:themeColor="text1"/>
          <w:sz w:val="24"/>
          <w:szCs w:val="24"/>
        </w:rPr>
        <w:t>.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roofErr w:type="gramStart"/>
      <w:r w:rsidRPr="00DC22A9">
        <w:rPr>
          <w:color w:val="000000" w:themeColor="text1"/>
          <w:sz w:val="24"/>
          <w:szCs w:val="24"/>
        </w:rPr>
        <w:t>.</w:t>
      </w:r>
      <w:proofErr w:type="gramEnd"/>
    </w:p>
    <w:p w:rsidR="00DC22A9" w:rsidRPr="00DC22A9" w:rsidRDefault="00DC22A9" w:rsidP="00DC22A9">
      <w:pPr>
        <w:pStyle w:val="ae"/>
        <w:numPr>
          <w:ilvl w:val="2"/>
          <w:numId w:val="44"/>
        </w:numPr>
        <w:autoSpaceDE/>
        <w:autoSpaceDN/>
        <w:ind w:left="0" w:firstLine="709"/>
        <w:rPr>
          <w:color w:val="000000" w:themeColor="text1"/>
          <w:sz w:val="24"/>
          <w:szCs w:val="24"/>
        </w:rPr>
      </w:pPr>
      <w:r w:rsidRPr="00DC22A9">
        <w:rPr>
          <w:color w:val="000000" w:themeColor="text1"/>
          <w:sz w:val="24"/>
          <w:szCs w:val="24"/>
        </w:rPr>
        <w:t>. Результаты проверок отражаются отдельной справкой или актом.</w:t>
      </w:r>
    </w:p>
    <w:p w:rsidR="00DC22A9" w:rsidRPr="00DC22A9" w:rsidRDefault="00DC22A9" w:rsidP="00DC22A9">
      <w:pPr>
        <w:pStyle w:val="ae"/>
        <w:numPr>
          <w:ilvl w:val="2"/>
          <w:numId w:val="44"/>
        </w:numPr>
        <w:autoSpaceDE/>
        <w:autoSpaceDN/>
        <w:ind w:left="0" w:firstLine="709"/>
        <w:rPr>
          <w:color w:val="000000" w:themeColor="text1"/>
          <w:sz w:val="24"/>
          <w:szCs w:val="24"/>
        </w:rPr>
      </w:pPr>
      <w:r w:rsidRPr="00DC22A9">
        <w:rPr>
          <w:color w:val="000000" w:themeColor="text1"/>
          <w:sz w:val="24"/>
          <w:szCs w:val="24"/>
        </w:rPr>
        <w:t>.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42"/>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c"/>
        <w:ind w:left="0" w:firstLine="709"/>
        <w:rPr>
          <w:color w:val="000000" w:themeColor="text1"/>
        </w:rPr>
      </w:pPr>
      <w:r w:rsidRPr="00DC22A9">
        <w:rPr>
          <w:color w:val="000000" w:themeColor="text1"/>
        </w:rPr>
        <w:t>4.3.1.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1"/>
          <w:numId w:val="42"/>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Требования к порядку и формам </w:t>
      </w:r>
      <w:proofErr w:type="gramStart"/>
      <w:r w:rsidRPr="00DC22A9">
        <w:rPr>
          <w:rFonts w:ascii="Times New Roman" w:hAnsi="Times New Roman" w:cs="Times New Roman"/>
          <w:color w:val="000000" w:themeColor="text1"/>
          <w:szCs w:val="24"/>
        </w:rPr>
        <w:t>контроля за</w:t>
      </w:r>
      <w:proofErr w:type="gramEnd"/>
      <w:r w:rsidRPr="00DC22A9">
        <w:rPr>
          <w:rFonts w:ascii="Times New Roman" w:hAnsi="Times New Roman" w:cs="Times New Roman"/>
          <w:color w:val="000000" w:themeColor="text1"/>
          <w:szCs w:val="24"/>
        </w:rPr>
        <w:t xml:space="preserve"> предоставлением       муниципальной услуги, в том числе со стороны граждан, их объединений и организаций</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2"/>
          <w:numId w:val="42"/>
        </w:numPr>
        <w:autoSpaceDE/>
        <w:autoSpaceDN/>
        <w:ind w:left="0" w:firstLine="709"/>
        <w:rPr>
          <w:color w:val="000000" w:themeColor="text1"/>
          <w:sz w:val="24"/>
          <w:szCs w:val="24"/>
        </w:rPr>
      </w:pPr>
      <w:r w:rsidRPr="00DC22A9">
        <w:rPr>
          <w:color w:val="000000" w:themeColor="text1"/>
          <w:sz w:val="24"/>
          <w:szCs w:val="24"/>
        </w:rPr>
        <w:t xml:space="preserve">. </w:t>
      </w:r>
      <w:proofErr w:type="gramStart"/>
      <w:r w:rsidRPr="00DC22A9">
        <w:rPr>
          <w:color w:val="000000" w:themeColor="text1"/>
          <w:sz w:val="24"/>
          <w:szCs w:val="24"/>
        </w:rPr>
        <w:t>Контроль за</w:t>
      </w:r>
      <w:proofErr w:type="gramEnd"/>
      <w:r w:rsidRPr="00DC22A9">
        <w:rPr>
          <w:color w:val="000000" w:themeColor="text1"/>
          <w:sz w:val="24"/>
          <w:szCs w:val="24"/>
        </w:rPr>
        <w:t xml:space="preserve"> предоставлением муниципальной услуги со стороны граждан, их объединений и организаций не предусмотрен.</w:t>
      </w:r>
    </w:p>
    <w:p w:rsidR="00DC22A9" w:rsidRPr="00DC22A9" w:rsidRDefault="00DC22A9" w:rsidP="00DC22A9">
      <w:pPr>
        <w:pStyle w:val="ae"/>
        <w:numPr>
          <w:ilvl w:val="2"/>
          <w:numId w:val="42"/>
        </w:numPr>
        <w:autoSpaceDE/>
        <w:autoSpaceDN/>
        <w:ind w:left="0" w:firstLine="709"/>
        <w:rPr>
          <w:color w:val="000000" w:themeColor="text1"/>
          <w:sz w:val="24"/>
          <w:szCs w:val="24"/>
        </w:rPr>
      </w:pPr>
      <w:r w:rsidRPr="00DC22A9">
        <w:rPr>
          <w:color w:val="000000" w:themeColor="text1"/>
          <w:sz w:val="24"/>
          <w:szCs w:val="24"/>
        </w:rPr>
        <w:t xml:space="preserve">. Текущий </w:t>
      </w:r>
      <w:proofErr w:type="gramStart"/>
      <w:r w:rsidRPr="00DC22A9">
        <w:rPr>
          <w:color w:val="000000" w:themeColor="text1"/>
          <w:sz w:val="24"/>
          <w:szCs w:val="24"/>
        </w:rPr>
        <w:t>контроль за</w:t>
      </w:r>
      <w:proofErr w:type="gramEnd"/>
      <w:r w:rsidRPr="00DC22A9">
        <w:rPr>
          <w:color w:val="000000" w:themeColor="text1"/>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DC22A9" w:rsidRPr="00DC22A9" w:rsidRDefault="00DC22A9" w:rsidP="00DC22A9">
      <w:pPr>
        <w:pStyle w:val="ae"/>
        <w:numPr>
          <w:ilvl w:val="2"/>
          <w:numId w:val="42"/>
        </w:numPr>
        <w:autoSpaceDE/>
        <w:autoSpaceDN/>
        <w:ind w:left="0" w:firstLine="709"/>
        <w:rPr>
          <w:color w:val="000000" w:themeColor="text1"/>
          <w:sz w:val="24"/>
          <w:szCs w:val="24"/>
        </w:rPr>
      </w:pPr>
      <w:r w:rsidRPr="00DC22A9">
        <w:rPr>
          <w:color w:val="000000" w:themeColor="text1"/>
          <w:sz w:val="24"/>
          <w:szCs w:val="24"/>
        </w:rPr>
        <w:t>.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roofErr w:type="gramStart"/>
      <w:r w:rsidRPr="00DC22A9">
        <w:rPr>
          <w:color w:val="000000" w:themeColor="text1"/>
          <w:sz w:val="24"/>
          <w:szCs w:val="24"/>
        </w:rPr>
        <w:t>.</w:t>
      </w:r>
      <w:proofErr w:type="gramEnd"/>
    </w:p>
    <w:p w:rsidR="00DC22A9" w:rsidRPr="00DC22A9" w:rsidRDefault="00DC22A9" w:rsidP="00DC22A9">
      <w:pPr>
        <w:pStyle w:val="ae"/>
        <w:numPr>
          <w:ilvl w:val="2"/>
          <w:numId w:val="42"/>
        </w:numPr>
        <w:autoSpaceDE/>
        <w:autoSpaceDN/>
        <w:ind w:left="0" w:firstLine="709"/>
        <w:rPr>
          <w:color w:val="000000" w:themeColor="text1"/>
          <w:sz w:val="24"/>
          <w:szCs w:val="24"/>
        </w:rPr>
      </w:pPr>
      <w:r w:rsidRPr="00DC22A9">
        <w:rPr>
          <w:color w:val="000000" w:themeColor="text1"/>
          <w:sz w:val="24"/>
          <w:szCs w:val="24"/>
        </w:rPr>
        <w:t xml:space="preserve">. Периодичность осуществления текущего контроля устанавливается руководством Администрации. </w:t>
      </w:r>
      <w:proofErr w:type="gramStart"/>
      <w:r w:rsidRPr="00DC22A9">
        <w:rPr>
          <w:color w:val="000000" w:themeColor="text1"/>
          <w:sz w:val="24"/>
          <w:szCs w:val="24"/>
        </w:rPr>
        <w:t>Контроль за</w:t>
      </w:r>
      <w:proofErr w:type="gramEnd"/>
      <w:r w:rsidRPr="00DC22A9">
        <w:rPr>
          <w:color w:val="000000" w:themeColor="text1"/>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C22A9" w:rsidRPr="00DC22A9" w:rsidRDefault="00DC22A9" w:rsidP="00DC22A9">
      <w:pPr>
        <w:pStyle w:val="ae"/>
        <w:numPr>
          <w:ilvl w:val="2"/>
          <w:numId w:val="42"/>
        </w:numPr>
        <w:autoSpaceDE/>
        <w:autoSpaceDN/>
        <w:ind w:left="0" w:firstLine="709"/>
        <w:rPr>
          <w:color w:val="000000" w:themeColor="text1"/>
          <w:sz w:val="24"/>
          <w:szCs w:val="24"/>
        </w:rPr>
      </w:pPr>
      <w:r w:rsidRPr="00DC22A9">
        <w:rPr>
          <w:color w:val="000000" w:themeColor="text1"/>
          <w:sz w:val="24"/>
          <w:szCs w:val="24"/>
        </w:rPr>
        <w:t>. Проверки полноты и качества предоставления муниципальной услуги осуществляются на основании правовых актов Администрации.</w:t>
      </w:r>
    </w:p>
    <w:p w:rsidR="00DC22A9" w:rsidRPr="00DC22A9" w:rsidRDefault="00DC22A9" w:rsidP="00DC22A9">
      <w:pPr>
        <w:pStyle w:val="ae"/>
        <w:numPr>
          <w:ilvl w:val="2"/>
          <w:numId w:val="42"/>
        </w:numPr>
        <w:autoSpaceDE/>
        <w:autoSpaceDN/>
        <w:ind w:left="0" w:firstLine="709"/>
        <w:rPr>
          <w:color w:val="000000" w:themeColor="text1"/>
          <w:sz w:val="24"/>
          <w:szCs w:val="24"/>
        </w:rPr>
      </w:pPr>
      <w:r w:rsidRPr="00DC22A9">
        <w:rPr>
          <w:color w:val="000000" w:themeColor="text1"/>
          <w:sz w:val="24"/>
          <w:szCs w:val="24"/>
        </w:rPr>
        <w:t>.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DC22A9" w:rsidRPr="00DC22A9" w:rsidRDefault="00DC22A9" w:rsidP="00DC22A9">
      <w:pPr>
        <w:pStyle w:val="ae"/>
        <w:numPr>
          <w:ilvl w:val="2"/>
          <w:numId w:val="42"/>
        </w:numPr>
        <w:autoSpaceDE/>
        <w:autoSpaceDN/>
        <w:ind w:left="0" w:firstLine="709"/>
        <w:rPr>
          <w:color w:val="000000" w:themeColor="text1"/>
          <w:sz w:val="24"/>
          <w:szCs w:val="24"/>
        </w:rPr>
      </w:pPr>
      <w:r w:rsidRPr="00DC22A9">
        <w:rPr>
          <w:color w:val="000000" w:themeColor="text1"/>
          <w:sz w:val="24"/>
          <w:szCs w:val="24"/>
        </w:rPr>
        <w:t>. 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1"/>
        <w:keepNext w:val="0"/>
        <w:keepLines w:val="0"/>
        <w:widowControl w:val="0"/>
        <w:numPr>
          <w:ilvl w:val="0"/>
          <w:numId w:val="15"/>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ДОСУДЕБНОЕ (ВНЕСУДЕБНОЕ)</w:t>
      </w:r>
    </w:p>
    <w:p w:rsidR="00DC22A9" w:rsidRPr="00DC22A9" w:rsidRDefault="00DC22A9" w:rsidP="00DC22A9">
      <w:pPr>
        <w:ind w:firstLine="709"/>
        <w:jc w:val="center"/>
        <w:rPr>
          <w:b/>
          <w:color w:val="000000" w:themeColor="text1"/>
          <w:szCs w:val="24"/>
        </w:rPr>
      </w:pPr>
      <w:r w:rsidRPr="00DC22A9">
        <w:rPr>
          <w:b/>
          <w:color w:val="000000" w:themeColor="text1"/>
          <w:szCs w:val="24"/>
        </w:rPr>
        <w:t>ОБЖАЛОВАНИЕ ЗАЯВИТЕЛЕМ РЕШЕНИЙ И ДЕЙСТВИЙ (БЕЗДЕЙСТВИЯ) АДМИНИСТРАЦИИ</w:t>
      </w:r>
      <w:r w:rsidRPr="00DC22A9">
        <w:rPr>
          <w:color w:val="000000" w:themeColor="text1"/>
          <w:szCs w:val="24"/>
        </w:rPr>
        <w:t xml:space="preserve">, </w:t>
      </w:r>
      <w:r w:rsidRPr="00DC22A9">
        <w:rPr>
          <w:b/>
          <w:color w:val="000000" w:themeColor="text1"/>
          <w:szCs w:val="24"/>
        </w:rPr>
        <w:t>ДОЛЖНОСТНОГО ЛИЦА АДМИНИСТРАЦИИ, ЛИБО МУНИЦИПАЛЬНОГО СЛУЖАЩЕГО, ГАУ «МФЦ Р</w:t>
      </w:r>
      <w:proofErr w:type="gramStart"/>
      <w:r w:rsidRPr="00DC22A9">
        <w:rPr>
          <w:b/>
          <w:color w:val="000000" w:themeColor="text1"/>
          <w:szCs w:val="24"/>
        </w:rPr>
        <w:t>С(</w:t>
      </w:r>
      <w:proofErr w:type="gramEnd"/>
      <w:r w:rsidRPr="00DC22A9">
        <w:rPr>
          <w:b/>
          <w:color w:val="000000" w:themeColor="text1"/>
          <w:szCs w:val="24"/>
        </w:rPr>
        <w:t>Я)» ИЛИ ЕГО РАБОТНИКА, А ТАКЖЕ ОРГАНИЗАЦИЙ, ОСУЩЕСТВЛЯЮЩИХ ФУНКЦИИ ПО ПРЕДОСТАВЛЕНИЮ ГОСУДАРСТВЕННЫХ ИЛИ МУНИЦИПАЛЬНЫХ УСЛУГ, ИЛИ ИХ РАБОТНИКОВ</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1"/>
          <w:numId w:val="45"/>
        </w:numPr>
        <w:autoSpaceDE/>
        <w:autoSpaceDN/>
        <w:ind w:left="0" w:firstLine="709"/>
        <w:jc w:val="center"/>
        <w:rPr>
          <w:b/>
          <w:color w:val="000000" w:themeColor="text1"/>
          <w:sz w:val="24"/>
          <w:szCs w:val="24"/>
        </w:rPr>
      </w:pPr>
      <w:r w:rsidRPr="00DC22A9">
        <w:rPr>
          <w:b/>
          <w:color w:val="000000" w:themeColor="text1"/>
          <w:sz w:val="24"/>
          <w:szCs w:val="24"/>
        </w:rPr>
        <w:t xml:space="preserve"> Предмет досудебного (внесудебного) обжалования заявителем решений и действий (бездействия) Администрации или его должностного лица, ГАУ «МФЦ Р</w:t>
      </w:r>
      <w:proofErr w:type="gramStart"/>
      <w:r w:rsidRPr="00DC22A9">
        <w:rPr>
          <w:b/>
          <w:color w:val="000000" w:themeColor="text1"/>
          <w:sz w:val="24"/>
          <w:szCs w:val="24"/>
        </w:rPr>
        <w:t>С(</w:t>
      </w:r>
      <w:proofErr w:type="gramEnd"/>
      <w:r w:rsidRPr="00DC22A9">
        <w:rPr>
          <w:b/>
          <w:color w:val="000000" w:themeColor="text1"/>
          <w:sz w:val="24"/>
          <w:szCs w:val="24"/>
        </w:rPr>
        <w:t xml:space="preserve">Я)», организаций, указанных в </w:t>
      </w:r>
      <w:hyperlink r:id="rId29" w:history="1">
        <w:r w:rsidRPr="00DC22A9">
          <w:rPr>
            <w:b/>
            <w:color w:val="000000" w:themeColor="text1"/>
            <w:sz w:val="24"/>
            <w:szCs w:val="24"/>
          </w:rPr>
          <w:t>части 1.1 статьи 16</w:t>
        </w:r>
      </w:hyperlink>
      <w:r w:rsidRPr="00DC22A9">
        <w:rPr>
          <w:b/>
          <w:color w:val="000000" w:themeColor="text1"/>
          <w:sz w:val="24"/>
          <w:szCs w:val="24"/>
        </w:rPr>
        <w:t xml:space="preserve"> Федерального закона от 27 июля 2010 года № </w:t>
      </w:r>
      <w:r w:rsidRPr="00DC22A9">
        <w:rPr>
          <w:b/>
          <w:color w:val="000000" w:themeColor="text1"/>
          <w:szCs w:val="24"/>
        </w:rPr>
        <w:t>210-ФЗ «Об организации предоставления государственных и муниципальных услуг», а также их должностных лиц, муниципальных служащих, работников</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2"/>
          <w:numId w:val="46"/>
        </w:numPr>
        <w:autoSpaceDE/>
        <w:autoSpaceDN/>
        <w:ind w:left="0" w:firstLine="709"/>
        <w:rPr>
          <w:color w:val="000000" w:themeColor="text1"/>
          <w:sz w:val="24"/>
          <w:szCs w:val="24"/>
        </w:rPr>
      </w:pPr>
      <w:r w:rsidRPr="00DC22A9">
        <w:rPr>
          <w:color w:val="000000" w:themeColor="text1"/>
          <w:sz w:val="24"/>
          <w:szCs w:val="24"/>
        </w:rPr>
        <w:t>. Заявитель вправе обжаловать в досудебном (внесудебном) порядке решения и действия (бездействие) Администрации или его должностного лица органа, или муниципального служащего, ГАУ «МФЦ Р</w:t>
      </w:r>
      <w:proofErr w:type="gramStart"/>
      <w:r w:rsidRPr="00DC22A9">
        <w:rPr>
          <w:color w:val="000000" w:themeColor="text1"/>
          <w:sz w:val="24"/>
          <w:szCs w:val="24"/>
        </w:rPr>
        <w:t>С(</w:t>
      </w:r>
      <w:proofErr w:type="gramEnd"/>
      <w:r w:rsidRPr="00DC22A9">
        <w:rPr>
          <w:color w:val="000000" w:themeColor="text1"/>
          <w:sz w:val="24"/>
          <w:szCs w:val="24"/>
        </w:rPr>
        <w:t>Я)» или его работника,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случаях:</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1) нарушение срока регистрации запроса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ГАУ «МФЦ Р</w:t>
      </w:r>
      <w:proofErr w:type="gramStart"/>
      <w:r w:rsidRPr="00DC22A9">
        <w:rPr>
          <w:color w:val="000000" w:themeColor="text1"/>
          <w:sz w:val="24"/>
          <w:szCs w:val="24"/>
        </w:rPr>
        <w:t>С(</w:t>
      </w:r>
      <w:proofErr w:type="gramEnd"/>
      <w:r w:rsidRPr="00DC22A9">
        <w:rPr>
          <w:color w:val="000000" w:themeColor="text1"/>
          <w:sz w:val="24"/>
          <w:szCs w:val="24"/>
        </w:rPr>
        <w:t>Я)»  или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 у заявителя;</w:t>
      </w:r>
    </w:p>
    <w:p w:rsidR="00DC22A9" w:rsidRPr="00DC22A9" w:rsidRDefault="00DC22A9" w:rsidP="00DC22A9">
      <w:pPr>
        <w:pStyle w:val="ae"/>
        <w:ind w:left="0" w:firstLine="709"/>
        <w:rPr>
          <w:color w:val="000000" w:themeColor="text1"/>
          <w:sz w:val="24"/>
          <w:szCs w:val="24"/>
        </w:rPr>
      </w:pPr>
      <w:proofErr w:type="gramStart"/>
      <w:r w:rsidRPr="00DC22A9">
        <w:rPr>
          <w:color w:val="000000" w:themeColor="text1"/>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DC22A9">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DC22A9">
        <w:rPr>
          <w:color w:val="000000" w:themeColor="text1"/>
          <w:sz w:val="24"/>
          <w:szCs w:val="24"/>
        </w:rPr>
        <w:t>С(</w:t>
      </w:r>
      <w:proofErr w:type="gramEnd"/>
      <w:r w:rsidRPr="00DC22A9">
        <w:rPr>
          <w:color w:val="000000" w:themeColor="text1"/>
          <w:sz w:val="24"/>
          <w:szCs w:val="24"/>
        </w:rPr>
        <w:t>Я)»  или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Федерального закона от 27.07.2010 № 210-ФЗ «Об 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Саха (Якутия), муниципальными правовыми актами;</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7) отказ Администрации или ее должностного лица, ГАУ «МФЦ Р</w:t>
      </w:r>
      <w:proofErr w:type="gramStart"/>
      <w:r w:rsidRPr="00DC22A9">
        <w:rPr>
          <w:color w:val="000000" w:themeColor="text1"/>
          <w:sz w:val="24"/>
          <w:szCs w:val="24"/>
        </w:rPr>
        <w:t>С(</w:t>
      </w:r>
      <w:proofErr w:type="gramEnd"/>
      <w:r w:rsidRPr="00DC22A9">
        <w:rPr>
          <w:color w:val="000000" w:themeColor="text1"/>
          <w:sz w:val="24"/>
          <w:szCs w:val="24"/>
        </w:rPr>
        <w:t>Я)» или его работника,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w:t>
      </w:r>
      <w:proofErr w:type="gramStart"/>
      <w:r w:rsidRPr="00DC22A9">
        <w:rPr>
          <w:color w:val="000000" w:themeColor="text1"/>
          <w:sz w:val="24"/>
          <w:szCs w:val="24"/>
        </w:rPr>
        <w:t>С(</w:t>
      </w:r>
      <w:proofErr w:type="gramEnd"/>
      <w:r w:rsidRPr="00DC22A9">
        <w:rPr>
          <w:color w:val="000000" w:themeColor="text1"/>
          <w:sz w:val="24"/>
          <w:szCs w:val="24"/>
        </w:rPr>
        <w:t>Я)»  или его работника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r w:rsidRPr="00DC22A9">
        <w:rPr>
          <w:color w:val="000000" w:themeColor="text1"/>
          <w:sz w:val="24"/>
          <w:szCs w:val="24"/>
        </w:rPr>
        <w:t>8) нарушение срока или порядка выдачи документов по результатам предоставления муниципальной услуги;</w:t>
      </w:r>
    </w:p>
    <w:p w:rsidR="00DC22A9" w:rsidRPr="00DC22A9" w:rsidRDefault="00DC22A9" w:rsidP="00DC22A9">
      <w:pPr>
        <w:pStyle w:val="ae"/>
        <w:ind w:left="0" w:firstLine="709"/>
        <w:rPr>
          <w:color w:val="000000" w:themeColor="text1"/>
          <w:sz w:val="24"/>
          <w:szCs w:val="24"/>
        </w:rPr>
      </w:pPr>
      <w:proofErr w:type="gramStart"/>
      <w:r w:rsidRPr="00DC22A9">
        <w:rPr>
          <w:color w:val="000000" w:themeColor="text1"/>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DC22A9">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DC22A9">
        <w:rPr>
          <w:color w:val="000000" w:themeColor="text1"/>
          <w:sz w:val="24"/>
          <w:szCs w:val="24"/>
        </w:rPr>
        <w:t>С(</w:t>
      </w:r>
      <w:proofErr w:type="gramEnd"/>
      <w:r w:rsidRPr="00DC22A9">
        <w:rPr>
          <w:color w:val="000000" w:themeColor="text1"/>
          <w:sz w:val="24"/>
          <w:szCs w:val="24"/>
        </w:rPr>
        <w:t>Я)»  или его работника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DC22A9" w:rsidRPr="00DC22A9" w:rsidRDefault="00DC22A9" w:rsidP="00DC22A9">
      <w:pPr>
        <w:pStyle w:val="ae"/>
        <w:ind w:left="0" w:firstLine="709"/>
        <w:rPr>
          <w:color w:val="000000" w:themeColor="text1"/>
          <w:sz w:val="24"/>
          <w:szCs w:val="24"/>
        </w:rPr>
      </w:pPr>
      <w:proofErr w:type="gramStart"/>
      <w:r w:rsidRPr="00DC22A9">
        <w:rPr>
          <w:color w:val="000000" w:themeColor="text1"/>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roofErr w:type="gramEnd"/>
      <w:r w:rsidRPr="00DC22A9">
        <w:rPr>
          <w:color w:val="000000" w:themeColor="text1"/>
          <w:sz w:val="24"/>
          <w:szCs w:val="24"/>
        </w:rPr>
        <w:t xml:space="preserve"> </w:t>
      </w:r>
      <w:proofErr w:type="gramStart"/>
      <w:r w:rsidRPr="00DC22A9">
        <w:rPr>
          <w:color w:val="000000" w:themeColor="text1"/>
          <w:sz w:val="24"/>
          <w:szCs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roofErr w:type="gramEnd"/>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45"/>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Общие требования к порядку подачи и рассмотрения жалобы</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2"/>
          <w:numId w:val="47"/>
        </w:numPr>
        <w:autoSpaceDE/>
        <w:autoSpaceDN/>
        <w:ind w:left="0" w:firstLine="709"/>
        <w:rPr>
          <w:color w:val="000000" w:themeColor="text1"/>
          <w:sz w:val="24"/>
          <w:szCs w:val="24"/>
        </w:rPr>
      </w:pPr>
      <w:r w:rsidRPr="00DC22A9">
        <w:rPr>
          <w:color w:val="000000" w:themeColor="text1"/>
          <w:sz w:val="24"/>
          <w:szCs w:val="24"/>
        </w:rPr>
        <w:t>. Жалоба подается в письменной форме на бумажном носителе, в электронной форме в Администрацию, либо направлена в электронной форме с использованием ЕПГУ и/или РПГУ, 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либо в соответствующий государственный орган исполнительной власти, являющийся учредителем ГАУ «МФЦ РС(Я)» (далее – учредитель ГАУ «МФЦ РС(Я)»), а также в организации, предусмотренные </w:t>
      </w:r>
      <w:hyperlink r:id="rId30" w:history="1">
        <w:r w:rsidRPr="00DC22A9">
          <w:rPr>
            <w:color w:val="000000" w:themeColor="text1"/>
            <w:sz w:val="24"/>
            <w:szCs w:val="24"/>
          </w:rPr>
          <w:t xml:space="preserve">частью 1.1 статьи 16 </w:t>
        </w:r>
      </w:hyperlink>
      <w:r w:rsidRPr="00DC22A9">
        <w:rPr>
          <w:color w:val="000000" w:themeColor="text1"/>
          <w:sz w:val="24"/>
          <w:szCs w:val="24"/>
        </w:rPr>
        <w:t>Федерального закона от 27.07.2010 № 210-ФЗ «Об организации предоставления государственных и муниципальных услуг».</w:t>
      </w:r>
    </w:p>
    <w:p w:rsidR="00DC22A9" w:rsidRPr="00DC22A9" w:rsidRDefault="00DC22A9" w:rsidP="00DC22A9">
      <w:pPr>
        <w:pStyle w:val="ae"/>
        <w:numPr>
          <w:ilvl w:val="2"/>
          <w:numId w:val="47"/>
        </w:numPr>
        <w:autoSpaceDE/>
        <w:autoSpaceDN/>
        <w:ind w:left="0" w:firstLine="709"/>
        <w:rPr>
          <w:color w:val="000000" w:themeColor="text1"/>
          <w:sz w:val="24"/>
          <w:szCs w:val="24"/>
        </w:rPr>
      </w:pPr>
      <w:r w:rsidRPr="00DC22A9">
        <w:rPr>
          <w:color w:val="000000" w:themeColor="text1"/>
          <w:sz w:val="24"/>
          <w:szCs w:val="24"/>
        </w:rPr>
        <w:t>. Жалобы на решения и действия (бездействие) руководителя Администрации,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ГАУ «МФЦ Р</w:t>
      </w:r>
      <w:proofErr w:type="gramStart"/>
      <w:r w:rsidRPr="00DC22A9">
        <w:rPr>
          <w:color w:val="000000" w:themeColor="text1"/>
          <w:sz w:val="24"/>
          <w:szCs w:val="24"/>
        </w:rPr>
        <w:t>С(</w:t>
      </w:r>
      <w:proofErr w:type="gramEnd"/>
      <w:r w:rsidRPr="00DC22A9">
        <w:rPr>
          <w:color w:val="000000" w:themeColor="text1"/>
          <w:sz w:val="24"/>
          <w:szCs w:val="24"/>
        </w:rPr>
        <w:t>Я)» подаются руководителю ГАУ «МФЦ РС(Я)». Жалобы на решения и действия (бездействие) ГАУ «МФЦ Р</w:t>
      </w:r>
      <w:proofErr w:type="gramStart"/>
      <w:r w:rsidRPr="00DC22A9">
        <w:rPr>
          <w:color w:val="000000" w:themeColor="text1"/>
          <w:sz w:val="24"/>
          <w:szCs w:val="24"/>
        </w:rPr>
        <w:t>С(</w:t>
      </w:r>
      <w:proofErr w:type="gramEnd"/>
      <w:r w:rsidRPr="00DC22A9">
        <w:rPr>
          <w:color w:val="000000" w:themeColor="text1"/>
          <w:sz w:val="24"/>
          <w:szCs w:val="24"/>
        </w:rPr>
        <w:t>Я)» подаются учредителю ГАУ «МФЦ РС(Я)» или должностному лицу, уполномоченному нормативным правовым актом Республики Саха (Якутия). Жалобы на решения и действия (бездействие) работников организаций, предусмотренных частью 1.1 статьи 16 Федерального закона от 27.07.2010 № 210-ФЗ «Об организации предоставления государственных и муниципальных услуг», подаются руководителям этих организаций.</w:t>
      </w:r>
    </w:p>
    <w:p w:rsidR="00DC22A9" w:rsidRPr="00DC22A9" w:rsidRDefault="00DC22A9" w:rsidP="00DC22A9">
      <w:pPr>
        <w:pStyle w:val="ae"/>
        <w:numPr>
          <w:ilvl w:val="2"/>
          <w:numId w:val="47"/>
        </w:numPr>
        <w:autoSpaceDE/>
        <w:autoSpaceDN/>
        <w:ind w:left="0" w:firstLine="709"/>
        <w:rPr>
          <w:color w:val="000000" w:themeColor="text1"/>
          <w:sz w:val="24"/>
          <w:szCs w:val="24"/>
        </w:rPr>
      </w:pPr>
      <w:r w:rsidRPr="00DC22A9">
        <w:rPr>
          <w:color w:val="000000" w:themeColor="text1"/>
          <w:sz w:val="24"/>
          <w:szCs w:val="24"/>
        </w:rPr>
        <w:t>. Жалоба на решения и действия (бездействие) Администрации или ее должностного лица, муниципального служащего, руководителя Администрации может быть направлена по почте, через ГАУ «МФЦ Р</w:t>
      </w:r>
      <w:proofErr w:type="gramStart"/>
      <w:r w:rsidRPr="00DC22A9">
        <w:rPr>
          <w:color w:val="000000" w:themeColor="text1"/>
          <w:sz w:val="24"/>
          <w:szCs w:val="24"/>
        </w:rPr>
        <w:t>С(</w:t>
      </w:r>
      <w:proofErr w:type="gramEnd"/>
      <w:r w:rsidRPr="00DC22A9">
        <w:rPr>
          <w:color w:val="000000" w:themeColor="text1"/>
          <w:sz w:val="24"/>
          <w:szCs w:val="24"/>
        </w:rPr>
        <w:t>Я)»,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DC22A9" w:rsidRPr="00DC22A9" w:rsidRDefault="00DC22A9" w:rsidP="00DC22A9">
      <w:pPr>
        <w:pStyle w:val="ae"/>
        <w:numPr>
          <w:ilvl w:val="2"/>
          <w:numId w:val="47"/>
        </w:numPr>
        <w:autoSpaceDE/>
        <w:autoSpaceDN/>
        <w:ind w:left="0" w:firstLine="709"/>
        <w:rPr>
          <w:color w:val="000000" w:themeColor="text1"/>
          <w:sz w:val="24"/>
          <w:szCs w:val="24"/>
        </w:rPr>
      </w:pPr>
      <w:r w:rsidRPr="00DC22A9">
        <w:rPr>
          <w:color w:val="000000" w:themeColor="text1"/>
          <w:sz w:val="24"/>
          <w:szCs w:val="24"/>
        </w:rPr>
        <w:t>. Жалоба на решения и действия (бездействие ГАУ «МФЦ Р</w:t>
      </w:r>
      <w:proofErr w:type="gramStart"/>
      <w:r w:rsidRPr="00DC22A9">
        <w:rPr>
          <w:color w:val="000000" w:themeColor="text1"/>
          <w:sz w:val="24"/>
          <w:szCs w:val="24"/>
        </w:rPr>
        <w:t>С(</w:t>
      </w:r>
      <w:proofErr w:type="gramEnd"/>
      <w:r w:rsidRPr="00DC22A9">
        <w:rPr>
          <w:color w:val="000000" w:themeColor="text1"/>
          <w:sz w:val="24"/>
          <w:szCs w:val="24"/>
        </w:rPr>
        <w:t>Я)»  или его работника может быть направлена по почте, с использованием информационно-телекоммуникационной сети «Интернет», официального сайта ГАУ «МФЦ РС(Я)»,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DC22A9" w:rsidRPr="00DC22A9" w:rsidRDefault="00DC22A9" w:rsidP="00DC22A9">
      <w:pPr>
        <w:pStyle w:val="ae"/>
        <w:numPr>
          <w:ilvl w:val="2"/>
          <w:numId w:val="47"/>
        </w:numPr>
        <w:autoSpaceDE/>
        <w:autoSpaceDN/>
        <w:ind w:left="0" w:firstLine="709"/>
        <w:rPr>
          <w:color w:val="000000" w:themeColor="text1"/>
          <w:sz w:val="24"/>
          <w:szCs w:val="24"/>
        </w:rPr>
      </w:pPr>
      <w:proofErr w:type="gramStart"/>
      <w:r w:rsidRPr="00DC22A9">
        <w:rPr>
          <w:color w:val="000000" w:themeColor="text1"/>
          <w:sz w:val="24"/>
          <w:szCs w:val="24"/>
        </w:rPr>
        <w:t xml:space="preserve">. Жалоба на решения и действия (бездействие) организаций, предусмотренных </w:t>
      </w:r>
      <w:hyperlink r:id="rId31" w:history="1">
        <w:r w:rsidRPr="00DC22A9">
          <w:rPr>
            <w:color w:val="000000" w:themeColor="text1"/>
            <w:sz w:val="24"/>
            <w:szCs w:val="24"/>
          </w:rPr>
          <w:t>частью 1.1 статьи 16</w:t>
        </w:r>
      </w:hyperlink>
      <w:r w:rsidRPr="00DC22A9">
        <w:rPr>
          <w:color w:val="000000" w:themeColor="text1"/>
          <w:sz w:val="24"/>
          <w:szCs w:val="24"/>
        </w:rPr>
        <w:t xml:space="preserve"> Федерального закона от 27.07.2010 №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DC22A9">
        <w:rPr>
          <w:color w:val="000000" w:themeColor="text1"/>
          <w:sz w:val="24"/>
          <w:szCs w:val="24"/>
        </w:rPr>
        <w:t xml:space="preserve"> при личном приеме заявителя.</w:t>
      </w:r>
    </w:p>
    <w:p w:rsidR="00DC22A9" w:rsidRPr="00DC22A9" w:rsidRDefault="00DC22A9" w:rsidP="00DC22A9">
      <w:pPr>
        <w:pStyle w:val="ae"/>
        <w:numPr>
          <w:ilvl w:val="2"/>
          <w:numId w:val="47"/>
        </w:numPr>
        <w:autoSpaceDE/>
        <w:autoSpaceDN/>
        <w:ind w:left="0" w:firstLine="709"/>
        <w:rPr>
          <w:color w:val="000000" w:themeColor="text1"/>
          <w:sz w:val="24"/>
          <w:szCs w:val="24"/>
        </w:rPr>
      </w:pPr>
      <w:proofErr w:type="gramStart"/>
      <w:r w:rsidRPr="00DC22A9">
        <w:rPr>
          <w:color w:val="000000" w:themeColor="text1"/>
          <w:sz w:val="24"/>
          <w:szCs w:val="24"/>
        </w:rPr>
        <w:t xml:space="preserve">. 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r:id="rId32" w:history="1">
        <w:r w:rsidRPr="00DC22A9">
          <w:rPr>
            <w:color w:val="000000" w:themeColor="text1"/>
            <w:sz w:val="24"/>
            <w:szCs w:val="24"/>
          </w:rPr>
          <w:t>частью 1.1 статьи</w:t>
        </w:r>
      </w:hyperlink>
      <w:r w:rsidRPr="00DC22A9">
        <w:rPr>
          <w:color w:val="000000" w:themeColor="text1"/>
          <w:sz w:val="24"/>
          <w:szCs w:val="24"/>
        </w:rPr>
        <w:t xml:space="preserve"> </w:t>
      </w:r>
      <w:hyperlink r:id="rId33" w:history="1">
        <w:r w:rsidRPr="00DC22A9">
          <w:rPr>
            <w:color w:val="000000" w:themeColor="text1"/>
            <w:sz w:val="24"/>
            <w:szCs w:val="24"/>
          </w:rPr>
          <w:t>16</w:t>
        </w:r>
      </w:hyperlink>
      <w:r w:rsidRPr="00DC22A9">
        <w:rPr>
          <w:color w:val="000000" w:themeColor="text1"/>
          <w:sz w:val="24"/>
          <w:szCs w:val="24"/>
        </w:rPr>
        <w:t xml:space="preserve"> Федерального закона от 27.07.2010 № 210-ФЗ «Об организации предоставления государственных и муниципальных услуг», и их работников, а также жалоб на решения и действия (бездействие) многофункционального</w:t>
      </w:r>
      <w:proofErr w:type="gramEnd"/>
      <w:r w:rsidRPr="00DC22A9">
        <w:rPr>
          <w:color w:val="000000" w:themeColor="text1"/>
          <w:sz w:val="24"/>
          <w:szCs w:val="24"/>
        </w:rPr>
        <w:t xml:space="preserve"> центра, его работников устанавливается Правительством Российской Федерации.</w:t>
      </w:r>
    </w:p>
    <w:p w:rsidR="00DC22A9" w:rsidRPr="00DC22A9" w:rsidRDefault="00DC22A9" w:rsidP="00DC22A9">
      <w:pPr>
        <w:pStyle w:val="ae"/>
        <w:numPr>
          <w:ilvl w:val="2"/>
          <w:numId w:val="47"/>
        </w:numPr>
        <w:autoSpaceDE/>
        <w:autoSpaceDN/>
        <w:ind w:left="0" w:firstLine="709"/>
        <w:rPr>
          <w:color w:val="000000" w:themeColor="text1"/>
          <w:sz w:val="24"/>
          <w:szCs w:val="24"/>
        </w:rPr>
      </w:pPr>
      <w:r w:rsidRPr="00DC22A9">
        <w:rPr>
          <w:color w:val="000000" w:themeColor="text1"/>
          <w:sz w:val="24"/>
          <w:szCs w:val="24"/>
        </w:rPr>
        <w:t>. Жалоба должна содержать:</w:t>
      </w:r>
    </w:p>
    <w:p w:rsidR="00DC22A9" w:rsidRPr="00DC22A9" w:rsidRDefault="00DC22A9" w:rsidP="00DC22A9">
      <w:pPr>
        <w:pStyle w:val="ae"/>
        <w:numPr>
          <w:ilvl w:val="0"/>
          <w:numId w:val="48"/>
        </w:numPr>
        <w:autoSpaceDE/>
        <w:autoSpaceDN/>
        <w:ind w:left="0" w:firstLine="709"/>
        <w:rPr>
          <w:color w:val="000000" w:themeColor="text1"/>
          <w:sz w:val="24"/>
          <w:szCs w:val="24"/>
        </w:rPr>
      </w:pPr>
      <w:r w:rsidRPr="00DC22A9">
        <w:rPr>
          <w:color w:val="000000" w:themeColor="text1"/>
          <w:sz w:val="24"/>
          <w:szCs w:val="24"/>
        </w:rPr>
        <w:t>наименование Администрации или ее должностного лица, либо муниципального служащего, 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его руководителя и (или) работника, организаций, предусмотренных </w:t>
      </w:r>
      <w:hyperlink r:id="rId34" w:history="1">
        <w:r w:rsidRPr="00DC22A9">
          <w:rPr>
            <w:color w:val="000000" w:themeColor="text1"/>
            <w:sz w:val="24"/>
            <w:szCs w:val="24"/>
          </w:rPr>
          <w:t xml:space="preserve">частью 1.1 статьи 16 </w:t>
        </w:r>
      </w:hyperlink>
      <w:r w:rsidRPr="00DC22A9">
        <w:rPr>
          <w:color w:val="000000" w:themeColor="text1"/>
          <w:sz w:val="24"/>
          <w:szCs w:val="24"/>
        </w:rPr>
        <w:t>Федерального закона от 27.07.2010 года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DC22A9" w:rsidRPr="00DC22A9" w:rsidRDefault="00DC22A9" w:rsidP="00DC22A9">
      <w:pPr>
        <w:pStyle w:val="ae"/>
        <w:numPr>
          <w:ilvl w:val="0"/>
          <w:numId w:val="48"/>
        </w:numPr>
        <w:autoSpaceDE/>
        <w:autoSpaceDN/>
        <w:ind w:left="0" w:firstLine="709"/>
        <w:rPr>
          <w:color w:val="000000" w:themeColor="text1"/>
          <w:sz w:val="24"/>
          <w:szCs w:val="24"/>
        </w:rPr>
      </w:pPr>
      <w:r w:rsidRPr="00DC22A9">
        <w:rPr>
          <w:color w:val="000000" w:themeColor="text1"/>
          <w:sz w:val="24"/>
          <w:szCs w:val="24"/>
        </w:rPr>
        <w:t xml:space="preserve"> </w:t>
      </w:r>
      <w:proofErr w:type="gramStart"/>
      <w:r w:rsidRPr="00DC22A9">
        <w:rPr>
          <w:color w:val="000000" w:themeColor="text1"/>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C22A9" w:rsidRPr="00DC22A9" w:rsidRDefault="00DC22A9" w:rsidP="00DC22A9">
      <w:pPr>
        <w:pStyle w:val="ae"/>
        <w:numPr>
          <w:ilvl w:val="0"/>
          <w:numId w:val="48"/>
        </w:numPr>
        <w:autoSpaceDE/>
        <w:autoSpaceDN/>
        <w:ind w:left="0" w:firstLine="709"/>
        <w:rPr>
          <w:color w:val="000000" w:themeColor="text1"/>
          <w:sz w:val="24"/>
          <w:szCs w:val="24"/>
        </w:rPr>
      </w:pPr>
      <w:r w:rsidRPr="00DC22A9">
        <w:rPr>
          <w:color w:val="000000" w:themeColor="text1"/>
          <w:sz w:val="24"/>
          <w:szCs w:val="24"/>
        </w:rPr>
        <w:t xml:space="preserve"> сведения об обжалуемых решениях и действиях (бездействии) Администрации или ее должностного, муниципального служащего, 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или его работника, организаций, предусмотренных </w:t>
      </w:r>
      <w:hyperlink r:id="rId35" w:history="1">
        <w:r w:rsidRPr="00DC22A9">
          <w:rPr>
            <w:color w:val="000000" w:themeColor="text1"/>
            <w:sz w:val="24"/>
            <w:szCs w:val="24"/>
          </w:rPr>
          <w:t>частью 1.1 статьи 16</w:t>
        </w:r>
      </w:hyperlink>
      <w:r w:rsidRPr="00DC22A9">
        <w:rPr>
          <w:color w:val="000000" w:themeColor="text1"/>
          <w:sz w:val="24"/>
          <w:szCs w:val="24"/>
        </w:rPr>
        <w:t xml:space="preserve"> Федерального закона от 27.07.2010 № 210-ФЗ «Об организации предоставления государственных и муниципальных услуг», их работников;</w:t>
      </w:r>
    </w:p>
    <w:p w:rsidR="00DC22A9" w:rsidRPr="00DC22A9" w:rsidRDefault="00DC22A9" w:rsidP="00DC22A9">
      <w:pPr>
        <w:pStyle w:val="ae"/>
        <w:numPr>
          <w:ilvl w:val="0"/>
          <w:numId w:val="48"/>
        </w:numPr>
        <w:autoSpaceDE/>
        <w:autoSpaceDN/>
        <w:ind w:left="0" w:firstLine="709"/>
        <w:rPr>
          <w:color w:val="000000" w:themeColor="text1"/>
          <w:sz w:val="24"/>
          <w:szCs w:val="24"/>
        </w:rPr>
      </w:pPr>
      <w:r w:rsidRPr="00DC22A9">
        <w:rPr>
          <w:color w:val="000000" w:themeColor="text1"/>
          <w:sz w:val="24"/>
          <w:szCs w:val="24"/>
        </w:rPr>
        <w:t>доводы, на основании которых заявитель не согласен с решением и действием (бездействием) Администрации или ее должностного лица, либо муниципального служащего, 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или его работника, организаций, предусмотренных </w:t>
      </w:r>
      <w:hyperlink r:id="rId36" w:history="1">
        <w:r w:rsidRPr="00DC22A9">
          <w:rPr>
            <w:color w:val="000000" w:themeColor="text1"/>
            <w:sz w:val="24"/>
            <w:szCs w:val="24"/>
          </w:rPr>
          <w:t xml:space="preserve">частью 1.1 статьи 16 </w:t>
        </w:r>
      </w:hyperlink>
      <w:r w:rsidRPr="00DC22A9">
        <w:rPr>
          <w:color w:val="000000" w:themeColor="text1"/>
          <w:sz w:val="24"/>
          <w:szCs w:val="24"/>
        </w:rPr>
        <w:t>Федерального закона от 27.07.2010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DC22A9" w:rsidRPr="00DC22A9" w:rsidRDefault="00DC22A9" w:rsidP="00DC22A9">
      <w:pPr>
        <w:pStyle w:val="ae"/>
        <w:ind w:left="0" w:firstLine="709"/>
        <w:rPr>
          <w:color w:val="000000" w:themeColor="text1"/>
          <w:sz w:val="24"/>
          <w:szCs w:val="24"/>
        </w:rPr>
      </w:pPr>
    </w:p>
    <w:p w:rsidR="00DC22A9" w:rsidRPr="00DC22A9" w:rsidRDefault="00DC22A9" w:rsidP="00DC22A9">
      <w:pPr>
        <w:pStyle w:val="1"/>
        <w:keepNext w:val="0"/>
        <w:keepLines w:val="0"/>
        <w:widowControl w:val="0"/>
        <w:numPr>
          <w:ilvl w:val="1"/>
          <w:numId w:val="45"/>
        </w:numPr>
        <w:spacing w:before="0"/>
        <w:ind w:left="0" w:firstLine="709"/>
        <w:jc w:val="center"/>
        <w:rPr>
          <w:rFonts w:ascii="Times New Roman" w:hAnsi="Times New Roman" w:cs="Times New Roman"/>
          <w:color w:val="000000" w:themeColor="text1"/>
          <w:szCs w:val="24"/>
        </w:rPr>
      </w:pPr>
      <w:r w:rsidRPr="00DC22A9">
        <w:rPr>
          <w:rFonts w:ascii="Times New Roman" w:hAnsi="Times New Roman" w:cs="Times New Roman"/>
          <w:color w:val="000000" w:themeColor="text1"/>
          <w:szCs w:val="24"/>
        </w:rPr>
        <w:t xml:space="preserve"> Срок рассмотрения жалобы</w:t>
      </w:r>
    </w:p>
    <w:p w:rsidR="00DC22A9" w:rsidRPr="00DC22A9" w:rsidRDefault="00DC22A9" w:rsidP="00DC22A9">
      <w:pPr>
        <w:pStyle w:val="ac"/>
        <w:ind w:left="0" w:firstLine="709"/>
        <w:jc w:val="left"/>
        <w:rPr>
          <w:b/>
          <w:color w:val="000000" w:themeColor="text1"/>
        </w:rPr>
      </w:pPr>
    </w:p>
    <w:p w:rsidR="00DC22A9" w:rsidRPr="00DC22A9" w:rsidRDefault="00DC22A9" w:rsidP="00DC22A9">
      <w:pPr>
        <w:pStyle w:val="ae"/>
        <w:numPr>
          <w:ilvl w:val="2"/>
          <w:numId w:val="49"/>
        </w:numPr>
        <w:autoSpaceDE/>
        <w:autoSpaceDN/>
        <w:ind w:left="0" w:firstLine="709"/>
        <w:rPr>
          <w:color w:val="000000" w:themeColor="text1"/>
          <w:sz w:val="24"/>
          <w:szCs w:val="24"/>
        </w:rPr>
      </w:pPr>
      <w:r w:rsidRPr="00DC22A9">
        <w:rPr>
          <w:color w:val="000000" w:themeColor="text1"/>
          <w:sz w:val="24"/>
          <w:szCs w:val="24"/>
        </w:rPr>
        <w:t xml:space="preserve"> Жалоба, поступившая в орган, предоставляющий муниципальную услугу, 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учредителю ГАУ «МФЦ РС(Я)», в организации, предусмотренные </w:t>
      </w:r>
      <w:hyperlink r:id="rId37" w:history="1">
        <w:r w:rsidRPr="00DC22A9">
          <w:rPr>
            <w:color w:val="000000" w:themeColor="text1"/>
            <w:sz w:val="24"/>
            <w:szCs w:val="24"/>
          </w:rPr>
          <w:t xml:space="preserve">частью 1.1 статьи 16 </w:t>
        </w:r>
      </w:hyperlink>
      <w:r w:rsidRPr="00DC22A9">
        <w:rPr>
          <w:color w:val="000000" w:themeColor="text1"/>
          <w:sz w:val="24"/>
          <w:szCs w:val="24"/>
        </w:rPr>
        <w:t>Федерального закона от 27.07.2010 № 210-ФЗ «Об организации предоставления государственных и муниципальных услуг», либо вышестоящий орган (при его наличии), подлежит рассмотрению в течение 15 рабочих дней со дня ее регистрации.</w:t>
      </w:r>
    </w:p>
    <w:p w:rsidR="00DC22A9" w:rsidRPr="00DC22A9" w:rsidRDefault="00DC22A9" w:rsidP="00DC22A9">
      <w:pPr>
        <w:pStyle w:val="ae"/>
        <w:numPr>
          <w:ilvl w:val="2"/>
          <w:numId w:val="49"/>
        </w:numPr>
        <w:autoSpaceDE/>
        <w:autoSpaceDN/>
        <w:ind w:left="0" w:firstLine="709"/>
        <w:rPr>
          <w:color w:val="000000" w:themeColor="text1"/>
          <w:sz w:val="24"/>
          <w:szCs w:val="24"/>
        </w:rPr>
      </w:pPr>
      <w:r w:rsidRPr="00DC22A9">
        <w:rPr>
          <w:color w:val="000000" w:themeColor="text1"/>
          <w:sz w:val="24"/>
          <w:szCs w:val="24"/>
        </w:rPr>
        <w:t xml:space="preserve"> В случае обжалования отказа Администрации, ГАУ «МФЦ Р</w:t>
      </w:r>
      <w:proofErr w:type="gramStart"/>
      <w:r w:rsidRPr="00DC22A9">
        <w:rPr>
          <w:color w:val="000000" w:themeColor="text1"/>
          <w:sz w:val="24"/>
          <w:szCs w:val="24"/>
        </w:rPr>
        <w:t>С(</w:t>
      </w:r>
      <w:proofErr w:type="gramEnd"/>
      <w:r w:rsidRPr="00DC22A9">
        <w:rPr>
          <w:color w:val="000000" w:themeColor="text1"/>
          <w:sz w:val="24"/>
          <w:szCs w:val="24"/>
        </w:rPr>
        <w:t xml:space="preserve">Я)», организаций, предусмотренных </w:t>
      </w:r>
      <w:hyperlink r:id="rId38" w:history="1">
        <w:r w:rsidRPr="00DC22A9">
          <w:rPr>
            <w:color w:val="000000" w:themeColor="text1"/>
            <w:sz w:val="24"/>
            <w:szCs w:val="24"/>
          </w:rPr>
          <w:t>частью 1.1 статьи 16</w:t>
        </w:r>
      </w:hyperlink>
      <w:r w:rsidRPr="00DC22A9">
        <w:rPr>
          <w:color w:val="000000" w:themeColor="text1"/>
          <w:sz w:val="24"/>
          <w:szCs w:val="24"/>
        </w:rPr>
        <w:t xml:space="preserve"> Федерального закона от 27.07.2010 № 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DC22A9" w:rsidRPr="00DC22A9" w:rsidRDefault="00DC22A9" w:rsidP="00DC22A9">
      <w:pPr>
        <w:pStyle w:val="ac"/>
        <w:ind w:left="0" w:firstLine="709"/>
        <w:jc w:val="left"/>
        <w:rPr>
          <w:color w:val="000000" w:themeColor="text1"/>
        </w:rPr>
      </w:pPr>
    </w:p>
    <w:p w:rsidR="00DC22A9" w:rsidRPr="00DC22A9" w:rsidRDefault="00DC22A9" w:rsidP="00DC22A9">
      <w:pPr>
        <w:pStyle w:val="ae"/>
        <w:numPr>
          <w:ilvl w:val="1"/>
          <w:numId w:val="45"/>
        </w:numPr>
        <w:autoSpaceDE/>
        <w:autoSpaceDN/>
        <w:ind w:left="0" w:firstLine="709"/>
        <w:jc w:val="center"/>
        <w:rPr>
          <w:b/>
          <w:color w:val="000000" w:themeColor="text1"/>
          <w:sz w:val="24"/>
          <w:szCs w:val="24"/>
        </w:rPr>
      </w:pPr>
      <w:r w:rsidRPr="00DC22A9">
        <w:rPr>
          <w:b/>
          <w:color w:val="000000" w:themeColor="text1"/>
          <w:sz w:val="24"/>
          <w:szCs w:val="24"/>
        </w:rPr>
        <w:t xml:space="preserve"> Результат рассмотрения жалобы</w:t>
      </w:r>
    </w:p>
    <w:p w:rsidR="00DC22A9" w:rsidRPr="00DC22A9" w:rsidRDefault="00DC22A9" w:rsidP="00DC22A9">
      <w:pPr>
        <w:ind w:firstLine="709"/>
        <w:rPr>
          <w:color w:val="000000" w:themeColor="text1"/>
          <w:szCs w:val="24"/>
        </w:rPr>
      </w:pPr>
    </w:p>
    <w:p w:rsidR="00DC22A9" w:rsidRPr="00DC22A9" w:rsidRDefault="00DC22A9" w:rsidP="00DC22A9">
      <w:pPr>
        <w:pStyle w:val="ae"/>
        <w:numPr>
          <w:ilvl w:val="2"/>
          <w:numId w:val="50"/>
        </w:numPr>
        <w:autoSpaceDE/>
        <w:autoSpaceDN/>
        <w:ind w:left="0" w:firstLine="709"/>
        <w:rPr>
          <w:color w:val="000000" w:themeColor="text1"/>
          <w:sz w:val="24"/>
          <w:szCs w:val="24"/>
        </w:rPr>
      </w:pPr>
      <w:r w:rsidRPr="00DC22A9">
        <w:rPr>
          <w:color w:val="000000" w:themeColor="text1"/>
          <w:sz w:val="24"/>
          <w:szCs w:val="24"/>
        </w:rPr>
        <w:t xml:space="preserve"> По результатам рассмотрения жалобы Администрация принимает одно из следующих решений:</w:t>
      </w:r>
    </w:p>
    <w:p w:rsidR="00DC22A9" w:rsidRPr="00DC22A9" w:rsidRDefault="00DC22A9" w:rsidP="00DC22A9">
      <w:pPr>
        <w:pStyle w:val="ae"/>
        <w:numPr>
          <w:ilvl w:val="0"/>
          <w:numId w:val="48"/>
        </w:numPr>
        <w:autoSpaceDE/>
        <w:autoSpaceDN/>
        <w:ind w:left="0" w:firstLine="709"/>
        <w:rPr>
          <w:color w:val="000000" w:themeColor="text1"/>
          <w:sz w:val="24"/>
          <w:szCs w:val="24"/>
        </w:rPr>
      </w:pPr>
      <w:proofErr w:type="gramStart"/>
      <w:r w:rsidRPr="00DC22A9">
        <w:rPr>
          <w:color w:val="000000" w:themeColor="text1"/>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w:t>
      </w:r>
      <w:proofErr w:type="gramEnd"/>
    </w:p>
    <w:p w:rsidR="00DC22A9" w:rsidRPr="00DC22A9" w:rsidRDefault="00DC22A9" w:rsidP="00DC22A9">
      <w:pPr>
        <w:pStyle w:val="ae"/>
        <w:numPr>
          <w:ilvl w:val="0"/>
          <w:numId w:val="48"/>
        </w:numPr>
        <w:autoSpaceDE/>
        <w:autoSpaceDN/>
        <w:ind w:left="0" w:firstLine="709"/>
        <w:rPr>
          <w:color w:val="000000" w:themeColor="text1"/>
          <w:sz w:val="24"/>
          <w:szCs w:val="24"/>
        </w:rPr>
      </w:pPr>
      <w:r w:rsidRPr="00DC22A9">
        <w:rPr>
          <w:color w:val="000000" w:themeColor="text1"/>
          <w:sz w:val="24"/>
          <w:szCs w:val="24"/>
        </w:rPr>
        <w:t>в удовлетворении жалобы отказывается.</w:t>
      </w:r>
    </w:p>
    <w:p w:rsidR="00DC22A9" w:rsidRPr="00DC22A9" w:rsidRDefault="00DC22A9" w:rsidP="00DC22A9">
      <w:pPr>
        <w:pStyle w:val="ae"/>
        <w:numPr>
          <w:ilvl w:val="2"/>
          <w:numId w:val="51"/>
        </w:numPr>
        <w:autoSpaceDE/>
        <w:autoSpaceDN/>
        <w:ind w:left="0" w:firstLine="709"/>
        <w:rPr>
          <w:color w:val="000000" w:themeColor="text1"/>
          <w:sz w:val="24"/>
          <w:szCs w:val="24"/>
        </w:rPr>
      </w:pPr>
      <w:r w:rsidRPr="00DC22A9">
        <w:rPr>
          <w:color w:val="000000" w:themeColor="text1"/>
          <w:sz w:val="24"/>
          <w:szCs w:val="24"/>
        </w:rPr>
        <w:t>Не позднее дня, следующего за днем принятия решения, указанного в пункте 5.3.1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C22A9" w:rsidRPr="00DC22A9" w:rsidRDefault="00DC22A9" w:rsidP="00DC22A9">
      <w:pPr>
        <w:pStyle w:val="ae"/>
        <w:numPr>
          <w:ilvl w:val="2"/>
          <w:numId w:val="51"/>
        </w:numPr>
        <w:autoSpaceDE/>
        <w:autoSpaceDN/>
        <w:ind w:left="0" w:firstLine="709"/>
        <w:rPr>
          <w:color w:val="000000" w:themeColor="text1"/>
          <w:sz w:val="24"/>
          <w:szCs w:val="24"/>
        </w:rPr>
      </w:pPr>
      <w:r w:rsidRPr="00DC22A9">
        <w:rPr>
          <w:color w:val="000000" w:themeColor="text1"/>
          <w:sz w:val="24"/>
          <w:szCs w:val="24"/>
        </w:rPr>
        <w:t xml:space="preserve">В случае установления в ходе или по результатам </w:t>
      </w:r>
      <w:proofErr w:type="gramStart"/>
      <w:r w:rsidRPr="00DC22A9">
        <w:rPr>
          <w:color w:val="000000" w:themeColor="text1"/>
          <w:sz w:val="24"/>
          <w:szCs w:val="24"/>
        </w:rPr>
        <w:t>рассмотрения жалобы признаков состава административного правонарушения</w:t>
      </w:r>
      <w:proofErr w:type="gramEnd"/>
      <w:r w:rsidRPr="00DC22A9">
        <w:rPr>
          <w:color w:val="000000" w:themeColor="text1"/>
          <w:sz w:val="24"/>
          <w:szCs w:val="24"/>
        </w:rPr>
        <w:t xml:space="preserve"> или преступления должностное лицо, работник, наделенные полномочиями по рассмотрению жалоб в соответствии с пунктом 5.3.2 настоящего Административного регламента, незамедлительно направляют имеющиеся материалы в органы прокуратуры.</w:t>
      </w:r>
    </w:p>
    <w:p w:rsidR="00DC22A9" w:rsidRPr="00DC22A9" w:rsidRDefault="00DC22A9" w:rsidP="00DC22A9">
      <w:pPr>
        <w:pStyle w:val="ae"/>
        <w:numPr>
          <w:ilvl w:val="2"/>
          <w:numId w:val="51"/>
        </w:numPr>
        <w:autoSpaceDE/>
        <w:autoSpaceDN/>
        <w:ind w:left="0" w:firstLine="709"/>
        <w:rPr>
          <w:color w:val="000000" w:themeColor="text1"/>
          <w:sz w:val="24"/>
          <w:szCs w:val="24"/>
        </w:rPr>
      </w:pPr>
      <w:r w:rsidRPr="00DC22A9">
        <w:rPr>
          <w:color w:val="000000" w:themeColor="text1"/>
          <w:sz w:val="24"/>
          <w:szCs w:val="24"/>
        </w:rPr>
        <w:t xml:space="preserve">В случае признания </w:t>
      </w:r>
      <w:proofErr w:type="gramStart"/>
      <w:r w:rsidRPr="00DC22A9">
        <w:rPr>
          <w:color w:val="000000" w:themeColor="text1"/>
          <w:sz w:val="24"/>
          <w:szCs w:val="24"/>
        </w:rPr>
        <w:t>жалобы</w:t>
      </w:r>
      <w:proofErr w:type="gramEnd"/>
      <w:r w:rsidRPr="00DC22A9">
        <w:rPr>
          <w:color w:val="000000" w:themeColor="text1"/>
          <w:sz w:val="24"/>
          <w:szCs w:val="24"/>
        </w:rPr>
        <w:t xml:space="preserve"> не подлежащей удовлетворению в ответе заявителю, указанном в пункте 5.5.2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C22A9" w:rsidRPr="00DC22A9" w:rsidRDefault="00DC22A9" w:rsidP="00DC22A9">
      <w:pPr>
        <w:pStyle w:val="ae"/>
        <w:numPr>
          <w:ilvl w:val="2"/>
          <w:numId w:val="51"/>
        </w:numPr>
        <w:autoSpaceDE/>
        <w:autoSpaceDN/>
        <w:ind w:left="0" w:firstLine="709"/>
        <w:rPr>
          <w:color w:val="000000" w:themeColor="text1"/>
          <w:sz w:val="24"/>
          <w:szCs w:val="24"/>
        </w:rPr>
      </w:pPr>
      <w:r w:rsidRPr="00DC22A9">
        <w:rPr>
          <w:color w:val="000000" w:themeColor="text1"/>
          <w:sz w:val="24"/>
          <w:szCs w:val="24"/>
        </w:rPr>
        <w:t>Споры, связанные с решениями и действиями (бездействием) должностных лиц Администрации,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DC22A9" w:rsidRPr="00DC22A9" w:rsidRDefault="00DC22A9" w:rsidP="00DC22A9">
      <w:pPr>
        <w:pStyle w:val="ae"/>
        <w:numPr>
          <w:ilvl w:val="2"/>
          <w:numId w:val="51"/>
        </w:numPr>
        <w:autoSpaceDE/>
        <w:autoSpaceDN/>
        <w:ind w:left="0" w:firstLine="709"/>
        <w:rPr>
          <w:color w:val="000000" w:themeColor="text1"/>
          <w:sz w:val="24"/>
          <w:szCs w:val="24"/>
        </w:rPr>
      </w:pPr>
      <w:r w:rsidRPr="00DC22A9">
        <w:rPr>
          <w:color w:val="000000" w:themeColor="text1"/>
          <w:sz w:val="24"/>
          <w:szCs w:val="24"/>
        </w:rPr>
        <w:t xml:space="preserve">Сроки обжалования, правила подведомственности и подсудности устанавливаются Гражданским процессуальным </w:t>
      </w:r>
      <w:hyperlink r:id="rId39" w:history="1">
        <w:r w:rsidRPr="00DC22A9">
          <w:rPr>
            <w:color w:val="000000" w:themeColor="text1"/>
            <w:sz w:val="24"/>
            <w:szCs w:val="24"/>
          </w:rPr>
          <w:t xml:space="preserve">кодексом </w:t>
        </w:r>
      </w:hyperlink>
      <w:r w:rsidRPr="00DC22A9">
        <w:rPr>
          <w:color w:val="000000" w:themeColor="text1"/>
          <w:sz w:val="24"/>
          <w:szCs w:val="24"/>
        </w:rPr>
        <w:t xml:space="preserve">Российской Федерации, Арбитражным процессуальным </w:t>
      </w:r>
      <w:hyperlink r:id="rId40" w:history="1">
        <w:r w:rsidRPr="00DC22A9">
          <w:rPr>
            <w:color w:val="000000" w:themeColor="text1"/>
            <w:sz w:val="24"/>
            <w:szCs w:val="24"/>
          </w:rPr>
          <w:t xml:space="preserve">кодексом </w:t>
        </w:r>
      </w:hyperlink>
      <w:r w:rsidRPr="00DC22A9">
        <w:rPr>
          <w:color w:val="000000" w:themeColor="text1"/>
          <w:sz w:val="24"/>
          <w:szCs w:val="24"/>
        </w:rPr>
        <w:t>Российской Федерации.</w:t>
      </w:r>
    </w:p>
    <w:p w:rsidR="00DC22A9" w:rsidRPr="00DC22A9" w:rsidRDefault="00DC22A9" w:rsidP="00DC22A9">
      <w:pPr>
        <w:rPr>
          <w:color w:val="000000" w:themeColor="text1"/>
          <w:szCs w:val="24"/>
        </w:rPr>
        <w:sectPr w:rsidR="00DC22A9" w:rsidRPr="00DC22A9" w:rsidSect="00D01D90">
          <w:headerReference w:type="default" r:id="rId41"/>
          <w:pgSz w:w="11910" w:h="16840"/>
          <w:pgMar w:top="1134" w:right="567" w:bottom="1134" w:left="1701" w:header="0" w:footer="737" w:gutter="0"/>
          <w:cols w:space="720"/>
          <w:docGrid w:linePitch="299"/>
        </w:sectPr>
      </w:pPr>
    </w:p>
    <w:p w:rsidR="00DC22A9" w:rsidRPr="00DC22A9" w:rsidRDefault="00DC22A9" w:rsidP="00DC22A9">
      <w:pPr>
        <w:pStyle w:val="ac"/>
        <w:ind w:left="0" w:right="158" w:firstLine="567"/>
        <w:jc w:val="right"/>
        <w:rPr>
          <w:color w:val="000000" w:themeColor="text1"/>
        </w:rPr>
      </w:pPr>
      <w:r w:rsidRPr="00DC22A9">
        <w:rPr>
          <w:color w:val="000000" w:themeColor="text1"/>
        </w:rPr>
        <w:t>Приложение № 1</w:t>
      </w:r>
    </w:p>
    <w:p w:rsidR="00DC22A9" w:rsidRPr="00DC22A9" w:rsidRDefault="00DC22A9" w:rsidP="00DC22A9">
      <w:pPr>
        <w:pStyle w:val="ac"/>
        <w:ind w:left="0" w:right="158" w:firstLine="567"/>
        <w:jc w:val="right"/>
        <w:rPr>
          <w:color w:val="000000" w:themeColor="text1"/>
        </w:rPr>
      </w:pPr>
      <w:r w:rsidRPr="00DC22A9">
        <w:rPr>
          <w:color w:val="000000" w:themeColor="text1"/>
        </w:rPr>
        <w:t>к Административному регламенту</w:t>
      </w: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rPr>
          <w:color w:val="000000" w:themeColor="text1"/>
        </w:rPr>
      </w:pPr>
    </w:p>
    <w:tbl>
      <w:tblPr>
        <w:tblW w:w="0" w:type="auto"/>
        <w:tblLayout w:type="fixed"/>
        <w:tblLook w:val="04A0" w:firstRow="1" w:lastRow="0" w:firstColumn="1" w:lastColumn="0" w:noHBand="0" w:noVBand="1"/>
      </w:tblPr>
      <w:tblGrid>
        <w:gridCol w:w="4016"/>
        <w:gridCol w:w="725"/>
        <w:gridCol w:w="4896"/>
      </w:tblGrid>
      <w:tr w:rsidR="00DC22A9" w:rsidRPr="00DC22A9" w:rsidTr="002F5FB4">
        <w:trPr>
          <w:trHeight w:val="1965"/>
        </w:trPr>
        <w:tc>
          <w:tcPr>
            <w:tcW w:w="4016" w:type="dxa"/>
          </w:tcPr>
          <w:p w:rsidR="00DC22A9" w:rsidRPr="00DC22A9" w:rsidRDefault="00DC22A9" w:rsidP="002F5FB4">
            <w:pPr>
              <w:jc w:val="center"/>
              <w:rPr>
                <w:color w:val="000000" w:themeColor="text1"/>
                <w:szCs w:val="24"/>
              </w:rPr>
            </w:pPr>
          </w:p>
        </w:tc>
        <w:tc>
          <w:tcPr>
            <w:tcW w:w="725" w:type="dxa"/>
          </w:tcPr>
          <w:p w:rsidR="00DC22A9" w:rsidRPr="00DC22A9" w:rsidRDefault="00DC22A9" w:rsidP="002F5FB4">
            <w:pPr>
              <w:rPr>
                <w:color w:val="000000" w:themeColor="text1"/>
                <w:szCs w:val="24"/>
              </w:rPr>
            </w:pPr>
          </w:p>
        </w:tc>
        <w:tc>
          <w:tcPr>
            <w:tcW w:w="4896" w:type="dxa"/>
          </w:tcPr>
          <w:p w:rsidR="00DC22A9" w:rsidRPr="00DC22A9" w:rsidRDefault="00DC22A9" w:rsidP="002F5FB4">
            <w:pPr>
              <w:rPr>
                <w:color w:val="000000" w:themeColor="text1"/>
                <w:szCs w:val="24"/>
              </w:rPr>
            </w:pPr>
            <w:r w:rsidRPr="00DC22A9">
              <w:rPr>
                <w:color w:val="000000" w:themeColor="text1"/>
                <w:szCs w:val="24"/>
              </w:rPr>
              <w:t>Руководителю Администрации</w:t>
            </w:r>
          </w:p>
          <w:p w:rsidR="00DC22A9" w:rsidRPr="00DC22A9" w:rsidRDefault="00DC22A9" w:rsidP="002F5FB4">
            <w:pPr>
              <w:rPr>
                <w:color w:val="000000" w:themeColor="text1"/>
                <w:szCs w:val="24"/>
              </w:rPr>
            </w:pPr>
            <w:r w:rsidRPr="00DC22A9">
              <w:rPr>
                <w:color w:val="000000" w:themeColor="text1"/>
                <w:szCs w:val="24"/>
              </w:rPr>
              <w:t>_______________________________________</w:t>
            </w:r>
          </w:p>
          <w:p w:rsidR="00DC22A9" w:rsidRPr="00DC22A9" w:rsidRDefault="00DC22A9" w:rsidP="002F5FB4">
            <w:pPr>
              <w:rPr>
                <w:color w:val="000000" w:themeColor="text1"/>
                <w:szCs w:val="24"/>
              </w:rPr>
            </w:pPr>
            <w:r w:rsidRPr="00DC22A9">
              <w:rPr>
                <w:color w:val="000000" w:themeColor="text1"/>
                <w:szCs w:val="24"/>
              </w:rPr>
              <w:t>_______________________________________</w:t>
            </w:r>
          </w:p>
          <w:p w:rsidR="00DC22A9" w:rsidRPr="00DC22A9" w:rsidRDefault="00DC22A9" w:rsidP="002F5FB4">
            <w:pPr>
              <w:rPr>
                <w:color w:val="000000" w:themeColor="text1"/>
                <w:szCs w:val="24"/>
              </w:rPr>
            </w:pPr>
            <w:r w:rsidRPr="00DC22A9">
              <w:rPr>
                <w:color w:val="000000" w:themeColor="text1"/>
                <w:szCs w:val="24"/>
              </w:rPr>
              <w:t>От ___________________________</w:t>
            </w:r>
          </w:p>
          <w:p w:rsidR="00DC22A9" w:rsidRPr="00DC22A9" w:rsidRDefault="00DC22A9" w:rsidP="002F5FB4">
            <w:pPr>
              <w:rPr>
                <w:color w:val="000000" w:themeColor="text1"/>
                <w:szCs w:val="24"/>
              </w:rPr>
            </w:pPr>
            <w:r w:rsidRPr="00DC22A9">
              <w:rPr>
                <w:color w:val="000000" w:themeColor="text1"/>
                <w:szCs w:val="24"/>
              </w:rPr>
              <w:t>_______________________________________</w:t>
            </w:r>
          </w:p>
          <w:p w:rsidR="00DC22A9" w:rsidRPr="00DC22A9" w:rsidRDefault="00DC22A9" w:rsidP="002F5FB4">
            <w:pPr>
              <w:rPr>
                <w:color w:val="000000" w:themeColor="text1"/>
                <w:szCs w:val="24"/>
              </w:rPr>
            </w:pPr>
            <w:r w:rsidRPr="00DC22A9">
              <w:rPr>
                <w:color w:val="000000" w:themeColor="text1"/>
                <w:szCs w:val="24"/>
              </w:rPr>
              <w:t>_______________________________________</w:t>
            </w:r>
          </w:p>
          <w:p w:rsidR="00DC22A9" w:rsidRPr="00DC22A9" w:rsidRDefault="00DC22A9" w:rsidP="002F5FB4">
            <w:pPr>
              <w:rPr>
                <w:color w:val="000000" w:themeColor="text1"/>
                <w:szCs w:val="24"/>
              </w:rPr>
            </w:pPr>
            <w:r w:rsidRPr="00DC22A9">
              <w:rPr>
                <w:color w:val="000000" w:themeColor="text1"/>
                <w:szCs w:val="24"/>
              </w:rPr>
              <w:t xml:space="preserve">    </w:t>
            </w:r>
            <w:r w:rsidRPr="00DC22A9">
              <w:rPr>
                <w:color w:val="000000" w:themeColor="text1"/>
                <w:szCs w:val="24"/>
              </w:rPr>
              <w:tab/>
              <w:t>(фамилия, имя, отчество (при наличии))</w:t>
            </w:r>
          </w:p>
          <w:p w:rsidR="00DC22A9" w:rsidRPr="00DC22A9" w:rsidRDefault="00DC22A9" w:rsidP="002F5FB4">
            <w:pPr>
              <w:rPr>
                <w:color w:val="000000" w:themeColor="text1"/>
                <w:szCs w:val="24"/>
              </w:rPr>
            </w:pPr>
            <w:r w:rsidRPr="00DC22A9">
              <w:rPr>
                <w:color w:val="000000" w:themeColor="text1"/>
                <w:szCs w:val="24"/>
              </w:rPr>
              <w:t>проживающег</w:t>
            </w:r>
            <w:proofErr w:type="gramStart"/>
            <w:r w:rsidRPr="00DC22A9">
              <w:rPr>
                <w:color w:val="000000" w:themeColor="text1"/>
                <w:szCs w:val="24"/>
              </w:rPr>
              <w:t>о(</w:t>
            </w:r>
            <w:proofErr w:type="gramEnd"/>
            <w:r w:rsidRPr="00DC22A9">
              <w:rPr>
                <w:color w:val="000000" w:themeColor="text1"/>
                <w:szCs w:val="24"/>
              </w:rPr>
              <w:t>ей) по адресу ____________</w:t>
            </w:r>
          </w:p>
          <w:p w:rsidR="00DC22A9" w:rsidRPr="00DC22A9" w:rsidRDefault="00DC22A9" w:rsidP="002F5FB4">
            <w:pPr>
              <w:rPr>
                <w:color w:val="000000" w:themeColor="text1"/>
                <w:szCs w:val="24"/>
              </w:rPr>
            </w:pPr>
            <w:r w:rsidRPr="00DC22A9">
              <w:rPr>
                <w:color w:val="000000" w:themeColor="text1"/>
                <w:szCs w:val="24"/>
              </w:rPr>
              <w:t>_______________________________________</w:t>
            </w:r>
          </w:p>
          <w:p w:rsidR="00DC22A9" w:rsidRPr="00DC22A9" w:rsidRDefault="00DC22A9" w:rsidP="002F5FB4">
            <w:pPr>
              <w:rPr>
                <w:color w:val="000000" w:themeColor="text1"/>
                <w:szCs w:val="24"/>
              </w:rPr>
            </w:pPr>
            <w:r w:rsidRPr="00DC22A9">
              <w:rPr>
                <w:color w:val="000000" w:themeColor="text1"/>
                <w:szCs w:val="24"/>
              </w:rPr>
              <w:t>ИНН____________________________</w:t>
            </w:r>
          </w:p>
          <w:p w:rsidR="00DC22A9" w:rsidRPr="00DC22A9" w:rsidRDefault="00DC22A9" w:rsidP="002F5FB4">
            <w:pPr>
              <w:rPr>
                <w:color w:val="000000" w:themeColor="text1"/>
                <w:szCs w:val="24"/>
              </w:rPr>
            </w:pPr>
            <w:r w:rsidRPr="00DC22A9">
              <w:rPr>
                <w:color w:val="000000" w:themeColor="text1"/>
                <w:szCs w:val="24"/>
              </w:rPr>
              <w:t>ОРГН/ОГРИП_______________________</w:t>
            </w:r>
          </w:p>
          <w:p w:rsidR="00DC22A9" w:rsidRPr="00DC22A9" w:rsidRDefault="00DC22A9" w:rsidP="002F5FB4">
            <w:pPr>
              <w:rPr>
                <w:color w:val="000000" w:themeColor="text1"/>
                <w:szCs w:val="24"/>
              </w:rPr>
            </w:pPr>
            <w:r w:rsidRPr="00DC22A9">
              <w:rPr>
                <w:color w:val="000000" w:themeColor="text1"/>
                <w:szCs w:val="24"/>
              </w:rPr>
              <w:t>Почтовый адрес_________________________</w:t>
            </w:r>
          </w:p>
          <w:p w:rsidR="00DC22A9" w:rsidRPr="00DC22A9" w:rsidRDefault="00DC22A9" w:rsidP="002F5FB4">
            <w:pPr>
              <w:rPr>
                <w:color w:val="000000" w:themeColor="text1"/>
                <w:szCs w:val="24"/>
              </w:rPr>
            </w:pPr>
            <w:r w:rsidRPr="00DC22A9">
              <w:rPr>
                <w:color w:val="000000" w:themeColor="text1"/>
                <w:szCs w:val="24"/>
              </w:rPr>
              <w:t>телефон _______________________________</w:t>
            </w:r>
          </w:p>
          <w:p w:rsidR="00DC22A9" w:rsidRPr="00DC22A9" w:rsidRDefault="00DC22A9" w:rsidP="002F5FB4">
            <w:pPr>
              <w:rPr>
                <w:color w:val="000000" w:themeColor="text1"/>
                <w:szCs w:val="24"/>
              </w:rPr>
            </w:pPr>
            <w:r w:rsidRPr="00DC22A9">
              <w:rPr>
                <w:color w:val="000000" w:themeColor="text1"/>
                <w:szCs w:val="24"/>
              </w:rPr>
              <w:t xml:space="preserve">адрес </w:t>
            </w:r>
            <w:proofErr w:type="spellStart"/>
            <w:r w:rsidRPr="00DC22A9">
              <w:rPr>
                <w:color w:val="000000" w:themeColor="text1"/>
                <w:szCs w:val="24"/>
              </w:rPr>
              <w:t>эл</w:t>
            </w:r>
            <w:proofErr w:type="gramStart"/>
            <w:r w:rsidRPr="00DC22A9">
              <w:rPr>
                <w:color w:val="000000" w:themeColor="text1"/>
                <w:szCs w:val="24"/>
              </w:rPr>
              <w:t>.п</w:t>
            </w:r>
            <w:proofErr w:type="gramEnd"/>
            <w:r w:rsidRPr="00DC22A9">
              <w:rPr>
                <w:color w:val="000000" w:themeColor="text1"/>
                <w:szCs w:val="24"/>
              </w:rPr>
              <w:t>очты</w:t>
            </w:r>
            <w:proofErr w:type="spellEnd"/>
            <w:r w:rsidRPr="00DC22A9">
              <w:rPr>
                <w:color w:val="000000" w:themeColor="text1"/>
                <w:szCs w:val="24"/>
              </w:rPr>
              <w:t>__________________________</w:t>
            </w:r>
          </w:p>
          <w:p w:rsidR="00DC22A9" w:rsidRPr="00DC22A9" w:rsidRDefault="00DC22A9" w:rsidP="002F5FB4">
            <w:pPr>
              <w:rPr>
                <w:color w:val="000000" w:themeColor="text1"/>
                <w:szCs w:val="24"/>
              </w:rPr>
            </w:pPr>
          </w:p>
        </w:tc>
      </w:tr>
    </w:tbl>
    <w:p w:rsidR="00DC22A9" w:rsidRPr="00DC22A9" w:rsidRDefault="00DC22A9" w:rsidP="00DC22A9">
      <w:pPr>
        <w:jc w:val="center"/>
        <w:rPr>
          <w:b/>
          <w:color w:val="000000" w:themeColor="text1"/>
          <w:szCs w:val="24"/>
        </w:rPr>
      </w:pPr>
    </w:p>
    <w:p w:rsidR="00DC22A9" w:rsidRPr="00DC22A9" w:rsidRDefault="00DC22A9" w:rsidP="00DC22A9">
      <w:pPr>
        <w:pStyle w:val="ac"/>
        <w:ind w:left="0" w:right="158" w:firstLine="567"/>
        <w:jc w:val="center"/>
        <w:rPr>
          <w:b/>
          <w:color w:val="000000" w:themeColor="text1"/>
        </w:rPr>
      </w:pPr>
      <w:r w:rsidRPr="00DC22A9">
        <w:rPr>
          <w:b/>
          <w:color w:val="000000" w:themeColor="text1"/>
        </w:rPr>
        <w:t>ЗАЯВЛЕНИЕ</w:t>
      </w:r>
    </w:p>
    <w:p w:rsidR="00DC22A9" w:rsidRPr="00DC22A9" w:rsidRDefault="00DC22A9" w:rsidP="00DC22A9">
      <w:pPr>
        <w:pStyle w:val="ac"/>
        <w:ind w:left="0" w:right="158" w:firstLine="567"/>
        <w:jc w:val="center"/>
        <w:rPr>
          <w:b/>
          <w:color w:val="000000" w:themeColor="text1"/>
        </w:rPr>
      </w:pPr>
      <w:r w:rsidRPr="00DC22A9">
        <w:rPr>
          <w:b/>
          <w:color w:val="000000" w:themeColor="text1"/>
        </w:rPr>
        <w:t>о предварительном согласовании предоставления земельного участка</w:t>
      </w: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709" w:right="158" w:firstLine="567"/>
        <w:rPr>
          <w:color w:val="000000" w:themeColor="text1"/>
        </w:rPr>
      </w:pPr>
      <w:r w:rsidRPr="00DC22A9">
        <w:rPr>
          <w:color w:val="000000" w:themeColor="text1"/>
        </w:rPr>
        <w:t xml:space="preserve">     На основании ст. 39.15 Земельного кодекса Российской Федерации прошу предварительно      согласовать   предоставление    земельного    участка размером _____________ расположенного по адресу: ______________________________________________, кадастровый номер _______________________ (если границы такого земельного участка подлежат уточнению).</w:t>
      </w:r>
    </w:p>
    <w:p w:rsidR="00DC22A9" w:rsidRPr="00DC22A9" w:rsidRDefault="00DC22A9" w:rsidP="00DC22A9">
      <w:pPr>
        <w:pStyle w:val="ac"/>
        <w:ind w:left="-709" w:right="158" w:firstLine="567"/>
        <w:rPr>
          <w:color w:val="000000" w:themeColor="text1"/>
        </w:rPr>
      </w:pPr>
      <w:r w:rsidRPr="00DC22A9">
        <w:rPr>
          <w:color w:val="000000" w:themeColor="text1"/>
        </w:rPr>
        <w:t xml:space="preserve">     Основание предоставления земельного без проведения торгов:</w:t>
      </w:r>
    </w:p>
    <w:p w:rsidR="00DC22A9" w:rsidRPr="00DC22A9" w:rsidRDefault="00DC22A9" w:rsidP="00DC22A9">
      <w:pPr>
        <w:pStyle w:val="ac"/>
        <w:ind w:left="-709" w:right="158" w:firstLine="567"/>
        <w:rPr>
          <w:color w:val="000000" w:themeColor="text1"/>
        </w:rPr>
      </w:pPr>
      <w:r w:rsidRPr="00DC22A9">
        <w:rPr>
          <w:color w:val="000000" w:themeColor="text1"/>
        </w:rPr>
        <w:t>________________________________________________________________________,</w:t>
      </w:r>
    </w:p>
    <w:p w:rsidR="00DC22A9" w:rsidRPr="00DC22A9" w:rsidRDefault="00DC22A9" w:rsidP="00DC22A9">
      <w:pPr>
        <w:pStyle w:val="ac"/>
        <w:ind w:left="-709" w:right="158" w:firstLine="567"/>
        <w:rPr>
          <w:color w:val="000000" w:themeColor="text1"/>
        </w:rPr>
      </w:pPr>
      <w:r w:rsidRPr="00DC22A9">
        <w:rPr>
          <w:color w:val="000000" w:themeColor="text1"/>
        </w:rPr>
        <w:t>(указать   основания   в    соответствии   с ч. 2,   14-16, 20 статьи 3.7 Федерального закона   от 25.10.2001  N 137-ФЗ  «О   введении   в действие Земельного кодекса Российской Федерации»)</w:t>
      </w:r>
    </w:p>
    <w:p w:rsidR="00DC22A9" w:rsidRPr="00DC22A9" w:rsidRDefault="00DC22A9" w:rsidP="00DC22A9">
      <w:pPr>
        <w:pStyle w:val="ac"/>
        <w:ind w:left="-709" w:right="158" w:firstLine="567"/>
        <w:rPr>
          <w:color w:val="000000" w:themeColor="text1"/>
        </w:rPr>
      </w:pPr>
      <w:r w:rsidRPr="00DC22A9">
        <w:rPr>
          <w:color w:val="000000" w:themeColor="text1"/>
        </w:rPr>
        <w:t>____________________________ желает приобрести земельный участок на праве (наименование или Ф.И.О.)</w:t>
      </w:r>
    </w:p>
    <w:p w:rsidR="00DC22A9" w:rsidRPr="00DC22A9" w:rsidRDefault="00DC22A9" w:rsidP="00DC22A9">
      <w:pPr>
        <w:pStyle w:val="ac"/>
        <w:ind w:left="-709" w:right="158" w:firstLine="567"/>
        <w:rPr>
          <w:color w:val="000000" w:themeColor="text1"/>
        </w:rPr>
      </w:pPr>
      <w:r w:rsidRPr="00DC22A9">
        <w:rPr>
          <w:color w:val="000000" w:themeColor="text1"/>
        </w:rPr>
        <w:t>______________________ для использования в целях хранения автотранспорта.</w:t>
      </w:r>
    </w:p>
    <w:p w:rsidR="00DC22A9" w:rsidRPr="00DC22A9" w:rsidRDefault="00DC22A9" w:rsidP="00DC22A9">
      <w:pPr>
        <w:pStyle w:val="ac"/>
        <w:ind w:left="-709" w:right="158" w:firstLine="567"/>
        <w:rPr>
          <w:color w:val="000000" w:themeColor="text1"/>
        </w:rPr>
      </w:pPr>
      <w:r w:rsidRPr="00DC22A9">
        <w:rPr>
          <w:color w:val="000000" w:themeColor="text1"/>
        </w:rPr>
        <w:t xml:space="preserve">     Гараж возведен до дня введения в действие Градостроительного кодекса Российской   Федерации   от   29   декабря 2004 года N 190-ФЗ    да/нет (подчеркнуть).</w:t>
      </w:r>
    </w:p>
    <w:p w:rsidR="00DC22A9" w:rsidRPr="00DC22A9" w:rsidRDefault="00DC22A9" w:rsidP="00DC22A9">
      <w:pPr>
        <w:pStyle w:val="ac"/>
        <w:ind w:left="-709" w:right="158" w:firstLine="567"/>
        <w:rPr>
          <w:color w:val="000000" w:themeColor="text1"/>
        </w:rPr>
      </w:pPr>
    </w:p>
    <w:p w:rsidR="00DC22A9" w:rsidRPr="00DC22A9" w:rsidRDefault="00DC22A9" w:rsidP="00DC22A9">
      <w:pPr>
        <w:pStyle w:val="ac"/>
        <w:ind w:left="-709" w:right="158" w:firstLine="567"/>
        <w:rPr>
          <w:color w:val="000000" w:themeColor="text1"/>
        </w:rPr>
      </w:pPr>
      <w:r w:rsidRPr="00DC22A9">
        <w:rPr>
          <w:color w:val="000000" w:themeColor="text1"/>
        </w:rPr>
        <w:t xml:space="preserve">Расписка получена "___" _____________ _____ </w:t>
      </w:r>
      <w:proofErr w:type="gramStart"/>
      <w:r w:rsidRPr="00DC22A9">
        <w:rPr>
          <w:color w:val="000000" w:themeColor="text1"/>
        </w:rPr>
        <w:t>г</w:t>
      </w:r>
      <w:proofErr w:type="gramEnd"/>
      <w:r w:rsidRPr="00DC22A9">
        <w:rPr>
          <w:color w:val="000000" w:themeColor="text1"/>
        </w:rPr>
        <w:t>.</w:t>
      </w:r>
    </w:p>
    <w:p w:rsidR="00DC22A9" w:rsidRPr="00DC22A9" w:rsidRDefault="00DC22A9" w:rsidP="00DC22A9">
      <w:pPr>
        <w:pStyle w:val="ac"/>
        <w:ind w:left="-709" w:right="158" w:firstLine="567"/>
        <w:rPr>
          <w:color w:val="000000" w:themeColor="text1"/>
        </w:rPr>
      </w:pPr>
    </w:p>
    <w:p w:rsidR="00DC22A9" w:rsidRPr="00DC22A9" w:rsidRDefault="00DC22A9" w:rsidP="00DC22A9">
      <w:pPr>
        <w:pStyle w:val="ac"/>
        <w:ind w:left="-709" w:right="158" w:firstLine="567"/>
        <w:rPr>
          <w:color w:val="000000" w:themeColor="text1"/>
        </w:rPr>
      </w:pPr>
      <w:r w:rsidRPr="00DC22A9">
        <w:rPr>
          <w:color w:val="000000" w:themeColor="text1"/>
        </w:rPr>
        <w:t>Приложение:</w:t>
      </w:r>
    </w:p>
    <w:p w:rsidR="00DC22A9" w:rsidRPr="00DC22A9" w:rsidRDefault="00DC22A9" w:rsidP="00DC22A9">
      <w:pPr>
        <w:pStyle w:val="ac"/>
        <w:ind w:left="-709" w:right="158" w:firstLine="567"/>
        <w:rPr>
          <w:color w:val="000000" w:themeColor="text1"/>
        </w:rPr>
      </w:pPr>
    </w:p>
    <w:p w:rsidR="00DC22A9" w:rsidRPr="00DC22A9" w:rsidRDefault="00DC22A9" w:rsidP="00DC22A9">
      <w:pPr>
        <w:pStyle w:val="ac"/>
        <w:ind w:left="-709" w:right="158" w:firstLine="567"/>
        <w:rPr>
          <w:color w:val="000000" w:themeColor="text1"/>
        </w:rPr>
      </w:pPr>
      <w:r w:rsidRPr="00DC22A9">
        <w:rPr>
          <w:color w:val="000000" w:themeColor="text1"/>
        </w:rPr>
        <w:t>1. Документы, подтверждающие право заявителя на приобретение земельного участка.</w:t>
      </w:r>
    </w:p>
    <w:p w:rsidR="00DC22A9" w:rsidRPr="00DC22A9" w:rsidRDefault="00DC22A9" w:rsidP="00DC22A9">
      <w:pPr>
        <w:pStyle w:val="ac"/>
        <w:ind w:left="-709" w:right="158" w:firstLine="567"/>
        <w:rPr>
          <w:color w:val="000000" w:themeColor="text1"/>
        </w:rPr>
      </w:pPr>
      <w:r w:rsidRPr="00DC22A9">
        <w:rPr>
          <w:color w:val="000000" w:themeColor="text1"/>
        </w:rPr>
        <w:t>2. Документ, подтверждающий полномочия представителя заявителя (в случае, если с заявлением обращается представитель заявителя).</w:t>
      </w:r>
    </w:p>
    <w:p w:rsidR="00DC22A9" w:rsidRPr="00DC22A9" w:rsidRDefault="00DC22A9" w:rsidP="00DC22A9">
      <w:pPr>
        <w:pStyle w:val="ac"/>
        <w:ind w:left="-709" w:right="158" w:firstLine="567"/>
        <w:rPr>
          <w:color w:val="000000" w:themeColor="text1"/>
        </w:rPr>
      </w:pPr>
      <w:r w:rsidRPr="00DC22A9">
        <w:rPr>
          <w:color w:val="000000" w:themeColor="text1"/>
        </w:rPr>
        <w:t>3. Схема расположения земельного участка (в случае образования земельного участка).</w:t>
      </w:r>
    </w:p>
    <w:p w:rsidR="00DC22A9" w:rsidRPr="00DC22A9" w:rsidRDefault="00DC22A9" w:rsidP="00DC22A9">
      <w:pPr>
        <w:pStyle w:val="ac"/>
        <w:ind w:left="-709" w:right="158" w:firstLine="567"/>
        <w:rPr>
          <w:color w:val="000000" w:themeColor="text1"/>
        </w:rPr>
      </w:pPr>
      <w:r w:rsidRPr="00DC22A9">
        <w:rPr>
          <w:color w:val="000000" w:themeColor="text1"/>
        </w:rPr>
        <w:t>В соответствии со статьей 6 Федерального закона от 27.07.2006 N 152-ФЗ «О персональных данных» даю согласие на обработку своих персональных данных.</w:t>
      </w:r>
    </w:p>
    <w:p w:rsidR="00DC22A9" w:rsidRPr="00DC22A9" w:rsidRDefault="00DC22A9" w:rsidP="00DC22A9">
      <w:pPr>
        <w:pStyle w:val="ac"/>
        <w:ind w:left="-709" w:right="158" w:firstLine="567"/>
        <w:rPr>
          <w:color w:val="000000" w:themeColor="text1"/>
        </w:rPr>
      </w:pPr>
    </w:p>
    <w:p w:rsidR="00DC22A9" w:rsidRPr="00DC22A9" w:rsidRDefault="00DC22A9" w:rsidP="00DC22A9">
      <w:pPr>
        <w:pStyle w:val="ac"/>
        <w:ind w:left="-709" w:right="158" w:firstLine="567"/>
        <w:rPr>
          <w:color w:val="000000" w:themeColor="text1"/>
          <w:highlight w:val="yellow"/>
        </w:rPr>
      </w:pPr>
      <w:r w:rsidRPr="00DC22A9">
        <w:rPr>
          <w:color w:val="000000" w:themeColor="text1"/>
        </w:rPr>
        <w:t>Подпись _______________                           Дата __________________</w:t>
      </w:r>
    </w:p>
    <w:p w:rsidR="00DC22A9" w:rsidRPr="00DC22A9" w:rsidRDefault="00DC22A9" w:rsidP="00DC22A9">
      <w:pPr>
        <w:pStyle w:val="ac"/>
        <w:ind w:left="-709" w:right="158" w:firstLine="567"/>
        <w:jc w:val="right"/>
        <w:rPr>
          <w:color w:val="000000" w:themeColor="text1"/>
          <w:highlight w:val="yellow"/>
        </w:rPr>
      </w:pPr>
    </w:p>
    <w:p w:rsidR="00DC22A9" w:rsidRPr="00DC22A9" w:rsidRDefault="00DC22A9" w:rsidP="00DC22A9">
      <w:pPr>
        <w:pStyle w:val="ac"/>
        <w:ind w:left="0" w:right="158" w:firstLine="567"/>
        <w:jc w:val="right"/>
        <w:rPr>
          <w:color w:val="000000" w:themeColor="text1"/>
          <w:highlight w:val="yellow"/>
        </w:rPr>
      </w:pPr>
    </w:p>
    <w:p w:rsidR="00DC22A9" w:rsidRPr="00DC22A9" w:rsidRDefault="00DC22A9" w:rsidP="00DC22A9">
      <w:pPr>
        <w:pStyle w:val="ac"/>
        <w:ind w:left="0" w:right="158" w:firstLine="567"/>
        <w:jc w:val="right"/>
        <w:rPr>
          <w:color w:val="000000" w:themeColor="text1"/>
          <w:highlight w:val="yellow"/>
        </w:rPr>
      </w:pPr>
    </w:p>
    <w:tbl>
      <w:tblPr>
        <w:tblW w:w="0" w:type="auto"/>
        <w:tblLayout w:type="fixed"/>
        <w:tblLook w:val="04A0" w:firstRow="1" w:lastRow="0" w:firstColumn="1" w:lastColumn="0" w:noHBand="0" w:noVBand="1"/>
      </w:tblPr>
      <w:tblGrid>
        <w:gridCol w:w="4013"/>
        <w:gridCol w:w="728"/>
        <w:gridCol w:w="4896"/>
      </w:tblGrid>
      <w:tr w:rsidR="00DC22A9" w:rsidRPr="00DC22A9" w:rsidTr="002F5FB4">
        <w:trPr>
          <w:trHeight w:val="1965"/>
        </w:trPr>
        <w:tc>
          <w:tcPr>
            <w:tcW w:w="4013" w:type="dxa"/>
          </w:tcPr>
          <w:p w:rsidR="00DC22A9" w:rsidRPr="00DC22A9" w:rsidRDefault="00DC22A9" w:rsidP="002F5FB4">
            <w:pPr>
              <w:jc w:val="center"/>
              <w:rPr>
                <w:color w:val="000000" w:themeColor="text1"/>
                <w:szCs w:val="24"/>
              </w:rPr>
            </w:pPr>
            <w:r w:rsidRPr="00DC22A9">
              <w:rPr>
                <w:color w:val="000000" w:themeColor="text1"/>
              </w:rPr>
              <w:br w:type="page"/>
            </w:r>
          </w:p>
        </w:tc>
        <w:tc>
          <w:tcPr>
            <w:tcW w:w="728" w:type="dxa"/>
          </w:tcPr>
          <w:p w:rsidR="00DC22A9" w:rsidRPr="00DC22A9" w:rsidRDefault="00DC22A9" w:rsidP="002F5FB4">
            <w:pPr>
              <w:rPr>
                <w:color w:val="000000" w:themeColor="text1"/>
                <w:szCs w:val="24"/>
              </w:rPr>
            </w:pPr>
          </w:p>
        </w:tc>
        <w:tc>
          <w:tcPr>
            <w:tcW w:w="4896" w:type="dxa"/>
          </w:tcPr>
          <w:p w:rsidR="00DC22A9" w:rsidRPr="00DC22A9" w:rsidRDefault="00DC22A9" w:rsidP="002F5FB4">
            <w:pPr>
              <w:rPr>
                <w:color w:val="000000" w:themeColor="text1"/>
                <w:szCs w:val="24"/>
              </w:rPr>
            </w:pPr>
            <w:r w:rsidRPr="00DC22A9">
              <w:rPr>
                <w:color w:val="000000" w:themeColor="text1"/>
                <w:szCs w:val="24"/>
              </w:rPr>
              <w:t>Руководителю Администрации</w:t>
            </w:r>
          </w:p>
          <w:p w:rsidR="00DC22A9" w:rsidRPr="00DC22A9" w:rsidRDefault="00DC22A9" w:rsidP="002F5FB4">
            <w:pPr>
              <w:rPr>
                <w:color w:val="000000" w:themeColor="text1"/>
                <w:szCs w:val="24"/>
              </w:rPr>
            </w:pPr>
            <w:r w:rsidRPr="00DC22A9">
              <w:rPr>
                <w:color w:val="000000" w:themeColor="text1"/>
                <w:szCs w:val="24"/>
              </w:rPr>
              <w:t>_______________________________________</w:t>
            </w:r>
          </w:p>
          <w:p w:rsidR="00DC22A9" w:rsidRPr="00DC22A9" w:rsidRDefault="00DC22A9" w:rsidP="002F5FB4">
            <w:pPr>
              <w:rPr>
                <w:color w:val="000000" w:themeColor="text1"/>
                <w:szCs w:val="24"/>
              </w:rPr>
            </w:pPr>
            <w:r w:rsidRPr="00DC22A9">
              <w:rPr>
                <w:color w:val="000000" w:themeColor="text1"/>
                <w:szCs w:val="24"/>
              </w:rPr>
              <w:t>_______________________________________</w:t>
            </w:r>
          </w:p>
          <w:p w:rsidR="00DC22A9" w:rsidRPr="00DC22A9" w:rsidRDefault="00DC22A9" w:rsidP="002F5FB4">
            <w:pPr>
              <w:rPr>
                <w:color w:val="000000" w:themeColor="text1"/>
                <w:szCs w:val="24"/>
              </w:rPr>
            </w:pPr>
            <w:r w:rsidRPr="00DC22A9">
              <w:rPr>
                <w:color w:val="000000" w:themeColor="text1"/>
                <w:szCs w:val="24"/>
              </w:rPr>
              <w:t>От ___________________________</w:t>
            </w:r>
          </w:p>
          <w:p w:rsidR="00DC22A9" w:rsidRPr="00DC22A9" w:rsidRDefault="00DC22A9" w:rsidP="002F5FB4">
            <w:pPr>
              <w:rPr>
                <w:color w:val="000000" w:themeColor="text1"/>
                <w:szCs w:val="24"/>
              </w:rPr>
            </w:pPr>
            <w:r w:rsidRPr="00DC22A9">
              <w:rPr>
                <w:color w:val="000000" w:themeColor="text1"/>
                <w:szCs w:val="24"/>
              </w:rPr>
              <w:t>_______________________________________</w:t>
            </w:r>
          </w:p>
          <w:p w:rsidR="00DC22A9" w:rsidRPr="00DC22A9" w:rsidRDefault="00DC22A9" w:rsidP="002F5FB4">
            <w:pPr>
              <w:rPr>
                <w:color w:val="000000" w:themeColor="text1"/>
                <w:szCs w:val="24"/>
              </w:rPr>
            </w:pPr>
            <w:r w:rsidRPr="00DC22A9">
              <w:rPr>
                <w:color w:val="000000" w:themeColor="text1"/>
                <w:szCs w:val="24"/>
              </w:rPr>
              <w:t xml:space="preserve">    </w:t>
            </w:r>
            <w:r w:rsidRPr="00DC22A9">
              <w:rPr>
                <w:color w:val="000000" w:themeColor="text1"/>
                <w:szCs w:val="24"/>
              </w:rPr>
              <w:tab/>
              <w:t>(фамилия, имя, отчество (при наличии))</w:t>
            </w:r>
          </w:p>
          <w:p w:rsidR="00DC22A9" w:rsidRPr="00DC22A9" w:rsidRDefault="00DC22A9" w:rsidP="002F5FB4">
            <w:pPr>
              <w:rPr>
                <w:color w:val="000000" w:themeColor="text1"/>
                <w:szCs w:val="24"/>
              </w:rPr>
            </w:pPr>
            <w:r w:rsidRPr="00DC22A9">
              <w:rPr>
                <w:color w:val="000000" w:themeColor="text1"/>
                <w:szCs w:val="24"/>
              </w:rPr>
              <w:t>проживающег</w:t>
            </w:r>
            <w:proofErr w:type="gramStart"/>
            <w:r w:rsidRPr="00DC22A9">
              <w:rPr>
                <w:color w:val="000000" w:themeColor="text1"/>
                <w:szCs w:val="24"/>
              </w:rPr>
              <w:t>о(</w:t>
            </w:r>
            <w:proofErr w:type="gramEnd"/>
            <w:r w:rsidRPr="00DC22A9">
              <w:rPr>
                <w:color w:val="000000" w:themeColor="text1"/>
                <w:szCs w:val="24"/>
              </w:rPr>
              <w:t>ей) по адресу ____________</w:t>
            </w:r>
          </w:p>
          <w:p w:rsidR="00DC22A9" w:rsidRPr="00DC22A9" w:rsidRDefault="00DC22A9" w:rsidP="002F5FB4">
            <w:pPr>
              <w:rPr>
                <w:color w:val="000000" w:themeColor="text1"/>
                <w:szCs w:val="24"/>
              </w:rPr>
            </w:pPr>
            <w:r w:rsidRPr="00DC22A9">
              <w:rPr>
                <w:color w:val="000000" w:themeColor="text1"/>
                <w:szCs w:val="24"/>
              </w:rPr>
              <w:t>_______________________________________</w:t>
            </w:r>
          </w:p>
          <w:p w:rsidR="00DC22A9" w:rsidRPr="00DC22A9" w:rsidRDefault="00DC22A9" w:rsidP="002F5FB4">
            <w:pPr>
              <w:rPr>
                <w:color w:val="000000" w:themeColor="text1"/>
                <w:szCs w:val="24"/>
              </w:rPr>
            </w:pPr>
            <w:r w:rsidRPr="00DC22A9">
              <w:rPr>
                <w:color w:val="000000" w:themeColor="text1"/>
                <w:szCs w:val="24"/>
              </w:rPr>
              <w:t>ИНН____________________________</w:t>
            </w:r>
          </w:p>
          <w:p w:rsidR="00DC22A9" w:rsidRPr="00DC22A9" w:rsidRDefault="00DC22A9" w:rsidP="002F5FB4">
            <w:pPr>
              <w:rPr>
                <w:color w:val="000000" w:themeColor="text1"/>
                <w:szCs w:val="24"/>
              </w:rPr>
            </w:pPr>
            <w:r w:rsidRPr="00DC22A9">
              <w:rPr>
                <w:color w:val="000000" w:themeColor="text1"/>
                <w:szCs w:val="24"/>
              </w:rPr>
              <w:t>ОРГН/ОГРИП_______________________</w:t>
            </w:r>
          </w:p>
          <w:p w:rsidR="00DC22A9" w:rsidRPr="00DC22A9" w:rsidRDefault="00DC22A9" w:rsidP="002F5FB4">
            <w:pPr>
              <w:rPr>
                <w:color w:val="000000" w:themeColor="text1"/>
                <w:szCs w:val="24"/>
              </w:rPr>
            </w:pPr>
            <w:r w:rsidRPr="00DC22A9">
              <w:rPr>
                <w:color w:val="000000" w:themeColor="text1"/>
                <w:szCs w:val="24"/>
              </w:rPr>
              <w:t>Почтовый адрес_________________________</w:t>
            </w:r>
          </w:p>
          <w:p w:rsidR="00DC22A9" w:rsidRPr="00DC22A9" w:rsidRDefault="00DC22A9" w:rsidP="002F5FB4">
            <w:pPr>
              <w:rPr>
                <w:color w:val="000000" w:themeColor="text1"/>
                <w:szCs w:val="24"/>
              </w:rPr>
            </w:pPr>
            <w:r w:rsidRPr="00DC22A9">
              <w:rPr>
                <w:color w:val="000000" w:themeColor="text1"/>
                <w:szCs w:val="24"/>
              </w:rPr>
              <w:t>телефон _______________________________</w:t>
            </w:r>
          </w:p>
          <w:p w:rsidR="00DC22A9" w:rsidRPr="00DC22A9" w:rsidRDefault="00DC22A9" w:rsidP="002F5FB4">
            <w:pPr>
              <w:rPr>
                <w:color w:val="000000" w:themeColor="text1"/>
                <w:szCs w:val="24"/>
              </w:rPr>
            </w:pPr>
            <w:r w:rsidRPr="00DC22A9">
              <w:rPr>
                <w:color w:val="000000" w:themeColor="text1"/>
                <w:szCs w:val="24"/>
              </w:rPr>
              <w:t xml:space="preserve">адрес </w:t>
            </w:r>
            <w:proofErr w:type="spellStart"/>
            <w:r w:rsidRPr="00DC22A9">
              <w:rPr>
                <w:color w:val="000000" w:themeColor="text1"/>
                <w:szCs w:val="24"/>
              </w:rPr>
              <w:t>эл</w:t>
            </w:r>
            <w:proofErr w:type="gramStart"/>
            <w:r w:rsidRPr="00DC22A9">
              <w:rPr>
                <w:color w:val="000000" w:themeColor="text1"/>
                <w:szCs w:val="24"/>
              </w:rPr>
              <w:t>.п</w:t>
            </w:r>
            <w:proofErr w:type="gramEnd"/>
            <w:r w:rsidRPr="00DC22A9">
              <w:rPr>
                <w:color w:val="000000" w:themeColor="text1"/>
                <w:szCs w:val="24"/>
              </w:rPr>
              <w:t>очты</w:t>
            </w:r>
            <w:proofErr w:type="spellEnd"/>
            <w:r w:rsidRPr="00DC22A9">
              <w:rPr>
                <w:color w:val="000000" w:themeColor="text1"/>
                <w:szCs w:val="24"/>
              </w:rPr>
              <w:t>__________________________</w:t>
            </w:r>
          </w:p>
          <w:p w:rsidR="00DC22A9" w:rsidRPr="00DC22A9" w:rsidRDefault="00DC22A9" w:rsidP="002F5FB4">
            <w:pPr>
              <w:rPr>
                <w:color w:val="000000" w:themeColor="text1"/>
                <w:szCs w:val="24"/>
              </w:rPr>
            </w:pPr>
          </w:p>
        </w:tc>
      </w:tr>
    </w:tbl>
    <w:p w:rsidR="00DC22A9" w:rsidRPr="00DC22A9" w:rsidRDefault="00DC22A9" w:rsidP="00DC22A9">
      <w:pPr>
        <w:jc w:val="center"/>
        <w:rPr>
          <w:b/>
          <w:color w:val="000000" w:themeColor="text1"/>
          <w:szCs w:val="24"/>
        </w:rPr>
      </w:pPr>
    </w:p>
    <w:p w:rsidR="00DC22A9" w:rsidRPr="00DC22A9" w:rsidRDefault="00DC22A9" w:rsidP="00DC22A9">
      <w:pPr>
        <w:pStyle w:val="ac"/>
        <w:ind w:left="0" w:right="3" w:firstLine="567"/>
        <w:jc w:val="center"/>
        <w:rPr>
          <w:b/>
          <w:color w:val="000000" w:themeColor="text1"/>
        </w:rPr>
      </w:pPr>
      <w:r w:rsidRPr="00DC22A9">
        <w:rPr>
          <w:b/>
          <w:color w:val="000000" w:themeColor="text1"/>
        </w:rPr>
        <w:t>ЗАЯВЛЕНИЕ</w:t>
      </w:r>
    </w:p>
    <w:p w:rsidR="00DC22A9" w:rsidRPr="00DC22A9" w:rsidRDefault="00DC22A9" w:rsidP="00DC22A9">
      <w:pPr>
        <w:pStyle w:val="ac"/>
        <w:ind w:left="0" w:right="3" w:firstLine="567"/>
        <w:jc w:val="center"/>
        <w:rPr>
          <w:b/>
          <w:color w:val="000000" w:themeColor="text1"/>
        </w:rPr>
      </w:pPr>
      <w:r w:rsidRPr="00DC22A9">
        <w:rPr>
          <w:b/>
          <w:color w:val="000000" w:themeColor="text1"/>
        </w:rPr>
        <w:t>о предоставлении земельного участка</w:t>
      </w:r>
    </w:p>
    <w:p w:rsidR="00DC22A9" w:rsidRPr="00DC22A9" w:rsidRDefault="00DC22A9" w:rsidP="00DC22A9">
      <w:pPr>
        <w:pStyle w:val="ac"/>
        <w:ind w:left="0" w:right="3" w:firstLine="567"/>
        <w:jc w:val="right"/>
        <w:rPr>
          <w:color w:val="000000" w:themeColor="text1"/>
        </w:rPr>
      </w:pPr>
    </w:p>
    <w:p w:rsidR="00DC22A9" w:rsidRPr="00DC22A9" w:rsidRDefault="00DC22A9" w:rsidP="00DC22A9">
      <w:pPr>
        <w:pStyle w:val="ac"/>
        <w:ind w:left="-709" w:right="3" w:firstLine="567"/>
        <w:rPr>
          <w:color w:val="000000" w:themeColor="text1"/>
        </w:rPr>
      </w:pPr>
      <w:r w:rsidRPr="00DC22A9">
        <w:rPr>
          <w:color w:val="000000" w:themeColor="text1"/>
        </w:rPr>
        <w:t xml:space="preserve">     На основании ст. 39.15 Земельного кодекса Российской Федерации прошу предоставить    земельный участок размером ________________ расположенный по адресу: ______________________________________________, кадастровый номер _______________________ (если границы такого земельного участка подлежат уточнению).</w:t>
      </w:r>
    </w:p>
    <w:p w:rsidR="00DC22A9" w:rsidRPr="00DC22A9" w:rsidRDefault="00DC22A9" w:rsidP="00DC22A9">
      <w:pPr>
        <w:pStyle w:val="ac"/>
        <w:ind w:left="-709" w:right="3" w:firstLine="567"/>
        <w:rPr>
          <w:color w:val="000000" w:themeColor="text1"/>
        </w:rPr>
      </w:pPr>
      <w:r w:rsidRPr="00DC22A9">
        <w:rPr>
          <w:color w:val="000000" w:themeColor="text1"/>
        </w:rPr>
        <w:t xml:space="preserve">     Основание предоставления земельного без проведения торгов:</w:t>
      </w:r>
    </w:p>
    <w:p w:rsidR="00DC22A9" w:rsidRPr="00DC22A9" w:rsidRDefault="00DC22A9" w:rsidP="00DC22A9">
      <w:pPr>
        <w:pStyle w:val="ac"/>
        <w:ind w:left="-709" w:right="3" w:firstLine="567"/>
        <w:rPr>
          <w:color w:val="000000" w:themeColor="text1"/>
        </w:rPr>
      </w:pPr>
      <w:r w:rsidRPr="00DC22A9">
        <w:rPr>
          <w:color w:val="000000" w:themeColor="text1"/>
        </w:rPr>
        <w:t>________________________________________________________________________,</w:t>
      </w:r>
    </w:p>
    <w:p w:rsidR="00DC22A9" w:rsidRPr="00DC22A9" w:rsidRDefault="00DC22A9" w:rsidP="00DC22A9">
      <w:pPr>
        <w:pStyle w:val="ac"/>
        <w:ind w:left="-709" w:right="3" w:firstLine="567"/>
        <w:rPr>
          <w:color w:val="000000" w:themeColor="text1"/>
        </w:rPr>
      </w:pPr>
      <w:r w:rsidRPr="00DC22A9">
        <w:rPr>
          <w:color w:val="000000" w:themeColor="text1"/>
        </w:rPr>
        <w:t>(указать   основания   в    соответствии   с ч. 2,   14-16, 20 статьи 3.7 Федерального закона   от 25.10.2001  N 137-ФЗ  «О   введении   в действие Земельного кодекса Российской Федерации»)</w:t>
      </w:r>
    </w:p>
    <w:p w:rsidR="00DC22A9" w:rsidRPr="00DC22A9" w:rsidRDefault="00DC22A9" w:rsidP="00DC22A9">
      <w:pPr>
        <w:pStyle w:val="ac"/>
        <w:ind w:left="-709" w:right="3" w:firstLine="567"/>
        <w:rPr>
          <w:color w:val="000000" w:themeColor="text1"/>
        </w:rPr>
      </w:pPr>
      <w:r w:rsidRPr="00DC22A9">
        <w:rPr>
          <w:color w:val="000000" w:themeColor="text1"/>
        </w:rPr>
        <w:t>____________________________ желает приобрести земельный участок на праве (наименование или Ф.И.О.)</w:t>
      </w:r>
    </w:p>
    <w:p w:rsidR="00DC22A9" w:rsidRPr="00DC22A9" w:rsidRDefault="00DC22A9" w:rsidP="00DC22A9">
      <w:pPr>
        <w:pStyle w:val="ac"/>
        <w:ind w:left="-709" w:right="3" w:firstLine="567"/>
        <w:rPr>
          <w:color w:val="000000" w:themeColor="text1"/>
        </w:rPr>
      </w:pPr>
      <w:r w:rsidRPr="00DC22A9">
        <w:rPr>
          <w:color w:val="000000" w:themeColor="text1"/>
        </w:rPr>
        <w:t>______________________ для использования в целях хранения автотранспорта.</w:t>
      </w:r>
    </w:p>
    <w:p w:rsidR="00DC22A9" w:rsidRPr="00DC22A9" w:rsidRDefault="00DC22A9" w:rsidP="00DC22A9">
      <w:pPr>
        <w:pStyle w:val="ac"/>
        <w:ind w:left="-709" w:right="3" w:firstLine="567"/>
        <w:rPr>
          <w:color w:val="000000" w:themeColor="text1"/>
        </w:rPr>
      </w:pPr>
      <w:r w:rsidRPr="00DC22A9">
        <w:rPr>
          <w:color w:val="000000" w:themeColor="text1"/>
        </w:rPr>
        <w:t xml:space="preserve">     Гараж возведен до дня введения в действие Градостроительного кодекса Российской   Федерации   от   29   декабря 2004 года   N 190-ФЗ    да/нет (подчеркнуть).</w:t>
      </w:r>
    </w:p>
    <w:p w:rsidR="00DC22A9" w:rsidRPr="00DC22A9" w:rsidRDefault="00DC22A9" w:rsidP="00DC22A9">
      <w:pPr>
        <w:pStyle w:val="ac"/>
        <w:ind w:left="-709" w:right="3" w:firstLine="567"/>
        <w:rPr>
          <w:color w:val="000000" w:themeColor="text1"/>
        </w:rPr>
      </w:pPr>
    </w:p>
    <w:p w:rsidR="00DC22A9" w:rsidRPr="00DC22A9" w:rsidRDefault="00DC22A9" w:rsidP="00DC22A9">
      <w:pPr>
        <w:pStyle w:val="ac"/>
        <w:ind w:left="-709" w:right="3" w:firstLine="567"/>
        <w:rPr>
          <w:color w:val="000000" w:themeColor="text1"/>
        </w:rPr>
      </w:pPr>
      <w:r w:rsidRPr="00DC22A9">
        <w:rPr>
          <w:color w:val="000000" w:themeColor="text1"/>
        </w:rPr>
        <w:t xml:space="preserve">Расписка получена "___" _____________ _____ </w:t>
      </w:r>
      <w:proofErr w:type="gramStart"/>
      <w:r w:rsidRPr="00DC22A9">
        <w:rPr>
          <w:color w:val="000000" w:themeColor="text1"/>
        </w:rPr>
        <w:t>г</w:t>
      </w:r>
      <w:proofErr w:type="gramEnd"/>
      <w:r w:rsidRPr="00DC22A9">
        <w:rPr>
          <w:color w:val="000000" w:themeColor="text1"/>
        </w:rPr>
        <w:t>.</w:t>
      </w:r>
    </w:p>
    <w:p w:rsidR="00DC22A9" w:rsidRPr="00DC22A9" w:rsidRDefault="00DC22A9" w:rsidP="00DC22A9">
      <w:pPr>
        <w:pStyle w:val="ac"/>
        <w:ind w:left="-709" w:right="3" w:firstLine="567"/>
        <w:rPr>
          <w:color w:val="000000" w:themeColor="text1"/>
        </w:rPr>
      </w:pPr>
    </w:p>
    <w:p w:rsidR="00DC22A9" w:rsidRPr="00DC22A9" w:rsidRDefault="00DC22A9" w:rsidP="00DC22A9">
      <w:pPr>
        <w:pStyle w:val="ac"/>
        <w:ind w:left="-709" w:right="3" w:firstLine="567"/>
        <w:rPr>
          <w:color w:val="000000" w:themeColor="text1"/>
        </w:rPr>
      </w:pPr>
      <w:r w:rsidRPr="00DC22A9">
        <w:rPr>
          <w:color w:val="000000" w:themeColor="text1"/>
        </w:rPr>
        <w:t>Приложение:</w:t>
      </w:r>
    </w:p>
    <w:p w:rsidR="00DC22A9" w:rsidRPr="00DC22A9" w:rsidRDefault="00DC22A9" w:rsidP="00DC22A9">
      <w:pPr>
        <w:pStyle w:val="ac"/>
        <w:ind w:left="-709" w:right="3" w:firstLine="567"/>
        <w:rPr>
          <w:color w:val="000000" w:themeColor="text1"/>
        </w:rPr>
      </w:pPr>
    </w:p>
    <w:p w:rsidR="00DC22A9" w:rsidRPr="00DC22A9" w:rsidRDefault="00DC22A9" w:rsidP="00DC22A9">
      <w:pPr>
        <w:pStyle w:val="ac"/>
        <w:ind w:left="-709" w:right="3" w:firstLine="567"/>
        <w:rPr>
          <w:color w:val="000000" w:themeColor="text1"/>
        </w:rPr>
      </w:pPr>
      <w:r w:rsidRPr="00DC22A9">
        <w:rPr>
          <w:color w:val="000000" w:themeColor="text1"/>
        </w:rPr>
        <w:t>1. Документы, подтверждающие право заявителя на приобретение земельного участка.</w:t>
      </w:r>
    </w:p>
    <w:p w:rsidR="00DC22A9" w:rsidRPr="00DC22A9" w:rsidRDefault="00DC22A9" w:rsidP="00DC22A9">
      <w:pPr>
        <w:pStyle w:val="ac"/>
        <w:ind w:left="-709" w:right="3" w:firstLine="567"/>
        <w:rPr>
          <w:color w:val="000000" w:themeColor="text1"/>
        </w:rPr>
      </w:pPr>
      <w:r w:rsidRPr="00DC22A9">
        <w:rPr>
          <w:color w:val="000000" w:themeColor="text1"/>
        </w:rPr>
        <w:t>2. Документ, подтверждающий полномочия представителя заявителя (в случае, если с заявлением обращается представитель заявителя).</w:t>
      </w:r>
    </w:p>
    <w:p w:rsidR="00DC22A9" w:rsidRPr="00DC22A9" w:rsidRDefault="00DC22A9" w:rsidP="00DC22A9">
      <w:pPr>
        <w:pStyle w:val="ac"/>
        <w:ind w:left="-709" w:right="3" w:firstLine="567"/>
        <w:rPr>
          <w:color w:val="000000" w:themeColor="text1"/>
        </w:rPr>
      </w:pPr>
      <w:r w:rsidRPr="00DC22A9">
        <w:rPr>
          <w:color w:val="000000" w:themeColor="text1"/>
        </w:rPr>
        <w:t>3. Технический план гаража (в случае, если ранее государственный кадастровый учет указанного гаража не был осуществлен).</w:t>
      </w:r>
    </w:p>
    <w:p w:rsidR="00DC22A9" w:rsidRPr="00DC22A9" w:rsidRDefault="00DC22A9" w:rsidP="00DC22A9">
      <w:pPr>
        <w:pStyle w:val="ac"/>
        <w:ind w:left="-709" w:right="3" w:firstLine="567"/>
        <w:rPr>
          <w:color w:val="000000" w:themeColor="text1"/>
        </w:rPr>
      </w:pPr>
      <w:r w:rsidRPr="00DC22A9">
        <w:rPr>
          <w:color w:val="000000" w:themeColor="text1"/>
        </w:rPr>
        <w:t>В соответствии со статьей 6 Федерального закона от 27.07.2006 N 152-ФЗ «О персональных данных» даю согласие на обработку своих персональных данных.</w:t>
      </w:r>
    </w:p>
    <w:p w:rsidR="00DC22A9" w:rsidRPr="00DC22A9" w:rsidRDefault="00DC22A9" w:rsidP="00DC22A9">
      <w:pPr>
        <w:pStyle w:val="ac"/>
        <w:ind w:left="-709" w:right="158" w:firstLine="567"/>
        <w:rPr>
          <w:color w:val="000000" w:themeColor="text1"/>
        </w:rPr>
      </w:pPr>
    </w:p>
    <w:p w:rsidR="00DC22A9" w:rsidRPr="00DC22A9" w:rsidRDefault="00DC22A9" w:rsidP="00DC22A9">
      <w:pPr>
        <w:pStyle w:val="ac"/>
        <w:ind w:left="-709" w:right="158" w:firstLine="567"/>
        <w:rPr>
          <w:color w:val="000000" w:themeColor="text1"/>
        </w:rPr>
      </w:pPr>
      <w:r w:rsidRPr="00DC22A9">
        <w:rPr>
          <w:color w:val="000000" w:themeColor="text1"/>
        </w:rPr>
        <w:t>Подпись _______________                           Дата __________________</w:t>
      </w:r>
    </w:p>
    <w:p w:rsidR="00DC22A9" w:rsidRPr="00DC22A9" w:rsidRDefault="00DC22A9" w:rsidP="00DC22A9">
      <w:pPr>
        <w:pStyle w:val="ac"/>
        <w:ind w:left="-709" w:right="158" w:firstLine="567"/>
        <w:rPr>
          <w:color w:val="000000" w:themeColor="text1"/>
        </w:rPr>
      </w:pPr>
    </w:p>
    <w:p w:rsidR="00DC22A9" w:rsidRPr="00DC22A9" w:rsidRDefault="00DC22A9" w:rsidP="00DC22A9">
      <w:pPr>
        <w:pStyle w:val="ac"/>
        <w:ind w:left="0" w:right="158" w:firstLine="567"/>
        <w:jc w:val="right"/>
        <w:rPr>
          <w:color w:val="000000" w:themeColor="text1"/>
          <w:highlight w:val="yellow"/>
        </w:rPr>
      </w:pPr>
    </w:p>
    <w:p w:rsidR="00DC22A9" w:rsidRPr="00DC22A9" w:rsidRDefault="00DC22A9" w:rsidP="00DC22A9">
      <w:pPr>
        <w:pStyle w:val="ac"/>
        <w:ind w:left="0" w:right="158" w:firstLine="567"/>
        <w:jc w:val="right"/>
        <w:rPr>
          <w:color w:val="000000" w:themeColor="text1"/>
          <w:highlight w:val="yellow"/>
        </w:rPr>
      </w:pPr>
    </w:p>
    <w:p w:rsidR="00DC22A9" w:rsidRPr="00DC22A9" w:rsidRDefault="00DC22A9" w:rsidP="00DC22A9">
      <w:pPr>
        <w:pStyle w:val="ac"/>
        <w:ind w:left="0" w:right="158" w:firstLine="567"/>
        <w:jc w:val="right"/>
        <w:rPr>
          <w:color w:val="000000" w:themeColor="text1"/>
          <w:highlight w:val="yellow"/>
        </w:rPr>
      </w:pPr>
    </w:p>
    <w:p w:rsidR="00DC22A9" w:rsidRPr="00DC22A9" w:rsidRDefault="00DC22A9" w:rsidP="00DC22A9">
      <w:pPr>
        <w:pStyle w:val="ac"/>
        <w:ind w:left="0" w:right="158" w:firstLine="567"/>
        <w:jc w:val="right"/>
        <w:rPr>
          <w:color w:val="000000" w:themeColor="text1"/>
        </w:rPr>
      </w:pPr>
      <w:r w:rsidRPr="00DC22A9">
        <w:rPr>
          <w:color w:val="000000" w:themeColor="text1"/>
        </w:rPr>
        <w:br w:type="page"/>
      </w:r>
    </w:p>
    <w:p w:rsidR="00DC22A9" w:rsidRPr="00DC22A9" w:rsidRDefault="00DC22A9" w:rsidP="00DC22A9">
      <w:pPr>
        <w:pStyle w:val="ac"/>
        <w:ind w:left="0" w:right="158" w:firstLine="567"/>
        <w:jc w:val="right"/>
        <w:rPr>
          <w:color w:val="000000" w:themeColor="text1"/>
        </w:rPr>
      </w:pPr>
      <w:r w:rsidRPr="00DC22A9">
        <w:rPr>
          <w:color w:val="000000" w:themeColor="text1"/>
        </w:rPr>
        <w:t>Приложение № 2</w:t>
      </w:r>
    </w:p>
    <w:p w:rsidR="00DC22A9" w:rsidRPr="00DC22A9" w:rsidRDefault="00DC22A9" w:rsidP="00DC22A9">
      <w:pPr>
        <w:pStyle w:val="ac"/>
        <w:ind w:left="0" w:right="158" w:firstLine="567"/>
        <w:jc w:val="right"/>
        <w:rPr>
          <w:color w:val="000000" w:themeColor="text1"/>
        </w:rPr>
      </w:pPr>
      <w:r w:rsidRPr="00DC22A9">
        <w:rPr>
          <w:color w:val="000000" w:themeColor="text1"/>
        </w:rPr>
        <w:t>к Административному регламенту</w:t>
      </w:r>
    </w:p>
    <w:p w:rsidR="00DC22A9" w:rsidRPr="00DC22A9" w:rsidRDefault="00DC22A9" w:rsidP="00DC22A9">
      <w:pPr>
        <w:pStyle w:val="ac"/>
        <w:ind w:left="0" w:right="158" w:firstLine="567"/>
        <w:rPr>
          <w:color w:val="000000" w:themeColor="text1"/>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ConsPlusNormal"/>
        <w:jc w:val="center"/>
        <w:rPr>
          <w:rFonts w:ascii="Times New Roman" w:hAnsi="Times New Roman"/>
          <w:color w:val="000000" w:themeColor="text1"/>
          <w:sz w:val="24"/>
          <w:szCs w:val="24"/>
        </w:rPr>
      </w:pPr>
      <w:r w:rsidRPr="00DC22A9">
        <w:rPr>
          <w:rFonts w:ascii="Times New Roman" w:hAnsi="Times New Roman"/>
          <w:color w:val="000000" w:themeColor="text1"/>
          <w:sz w:val="24"/>
          <w:szCs w:val="24"/>
        </w:rPr>
        <w:t>ФОРМА РАСПИСКА</w:t>
      </w:r>
    </w:p>
    <w:p w:rsidR="00DC22A9" w:rsidRPr="00DC22A9" w:rsidRDefault="00DC22A9" w:rsidP="00DC22A9">
      <w:pPr>
        <w:pStyle w:val="ConsPlusNormal"/>
        <w:jc w:val="center"/>
        <w:rPr>
          <w:rFonts w:ascii="Times New Roman" w:hAnsi="Times New Roman"/>
          <w:color w:val="000000" w:themeColor="text1"/>
          <w:sz w:val="24"/>
          <w:szCs w:val="24"/>
        </w:rPr>
      </w:pPr>
      <w:r w:rsidRPr="00DC22A9">
        <w:rPr>
          <w:rFonts w:ascii="Times New Roman" w:hAnsi="Times New Roman"/>
          <w:color w:val="000000" w:themeColor="text1"/>
          <w:sz w:val="24"/>
          <w:szCs w:val="24"/>
        </w:rPr>
        <w:t>в получении документов, приложенных к заявлению на предоставление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собственных нужд для размещения гаражей»</w:t>
      </w:r>
    </w:p>
    <w:p w:rsidR="00DC22A9" w:rsidRPr="00DC22A9" w:rsidRDefault="00DC22A9" w:rsidP="00DC22A9">
      <w:pPr>
        <w:pStyle w:val="ConsPlusNormal"/>
        <w:jc w:val="both"/>
        <w:rPr>
          <w:rFonts w:ascii="Times New Roman" w:hAnsi="Times New Roman"/>
          <w:color w:val="000000" w:themeColor="text1"/>
          <w:sz w:val="24"/>
          <w:szCs w:val="24"/>
        </w:rPr>
      </w:pPr>
    </w:p>
    <w:p w:rsidR="00DC22A9" w:rsidRPr="00DC22A9" w:rsidRDefault="00DC22A9" w:rsidP="00DC22A9">
      <w:pPr>
        <w:pStyle w:val="ConsPlusNormal"/>
        <w:ind w:firstLine="540"/>
        <w:jc w:val="both"/>
        <w:rPr>
          <w:rFonts w:ascii="Times New Roman" w:hAnsi="Times New Roman"/>
          <w:color w:val="000000" w:themeColor="text1"/>
          <w:sz w:val="24"/>
          <w:szCs w:val="24"/>
        </w:rPr>
      </w:pPr>
      <w:r w:rsidRPr="00DC22A9">
        <w:rPr>
          <w:rFonts w:ascii="Times New Roman" w:hAnsi="Times New Roman"/>
          <w:color w:val="000000" w:themeColor="text1"/>
          <w:sz w:val="24"/>
          <w:szCs w:val="24"/>
        </w:rPr>
        <w:t>Вместе с заявлением приняты следующие документы:</w:t>
      </w:r>
    </w:p>
    <w:p w:rsidR="00DC22A9" w:rsidRPr="00DC22A9" w:rsidRDefault="00DC22A9" w:rsidP="00DC22A9">
      <w:pPr>
        <w:pStyle w:val="ConsPlusNormal"/>
        <w:jc w:val="both"/>
        <w:rPr>
          <w:rFonts w:ascii="Times New Roman" w:hAnsi="Times New Roman"/>
          <w:color w:val="000000" w:themeColor="text1"/>
          <w:sz w:val="24"/>
          <w:szCs w:val="24"/>
        </w:rPr>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510"/>
        <w:gridCol w:w="5329"/>
        <w:gridCol w:w="1247"/>
        <w:gridCol w:w="850"/>
        <w:gridCol w:w="1765"/>
      </w:tblGrid>
      <w:tr w:rsidR="00DC22A9" w:rsidRPr="00DC22A9" w:rsidTr="002F5FB4">
        <w:tc>
          <w:tcPr>
            <w:tcW w:w="51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DC22A9" w:rsidRPr="00DC22A9" w:rsidRDefault="00DC22A9" w:rsidP="002F5FB4">
            <w:pPr>
              <w:pStyle w:val="ConsPlusNormal"/>
              <w:jc w:val="center"/>
              <w:rPr>
                <w:rFonts w:ascii="Times New Roman" w:hAnsi="Times New Roman"/>
                <w:color w:val="000000" w:themeColor="text1"/>
                <w:sz w:val="24"/>
                <w:szCs w:val="24"/>
              </w:rPr>
            </w:pPr>
            <w:proofErr w:type="gramStart"/>
            <w:r w:rsidRPr="00DC22A9">
              <w:rPr>
                <w:rFonts w:ascii="Times New Roman" w:hAnsi="Times New Roman"/>
                <w:color w:val="000000" w:themeColor="text1"/>
                <w:sz w:val="24"/>
                <w:szCs w:val="24"/>
              </w:rPr>
              <w:t>п</w:t>
            </w:r>
            <w:proofErr w:type="gramEnd"/>
            <w:r w:rsidRPr="00DC22A9">
              <w:rPr>
                <w:rFonts w:ascii="Times New Roman" w:hAnsi="Times New Roman"/>
                <w:color w:val="000000" w:themeColor="text1"/>
                <w:sz w:val="24"/>
                <w:szCs w:val="24"/>
              </w:rPr>
              <w:t>/п</w:t>
            </w:r>
          </w:p>
        </w:tc>
        <w:tc>
          <w:tcPr>
            <w:tcW w:w="9191"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center"/>
              <w:rPr>
                <w:rFonts w:ascii="Times New Roman" w:hAnsi="Times New Roman"/>
                <w:color w:val="000000" w:themeColor="text1"/>
                <w:sz w:val="24"/>
                <w:szCs w:val="24"/>
              </w:rPr>
            </w:pPr>
            <w:r w:rsidRPr="00DC22A9">
              <w:rPr>
                <w:rFonts w:ascii="Times New Roman" w:hAnsi="Times New Roman"/>
                <w:color w:val="000000" w:themeColor="text1"/>
                <w:sz w:val="24"/>
                <w:szCs w:val="24"/>
              </w:rPr>
              <w:t>Документ</w:t>
            </w:r>
          </w:p>
        </w:tc>
      </w:tr>
      <w:tr w:rsidR="00DC22A9" w:rsidRPr="00DC22A9" w:rsidTr="002F5FB4">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DC22A9" w:rsidRPr="00DC22A9" w:rsidRDefault="00DC22A9" w:rsidP="002F5FB4">
            <w:pPr>
              <w:rPr>
                <w:color w:val="000000" w:themeColor="text1"/>
                <w:szCs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DC22A9" w:rsidRPr="00DC22A9" w:rsidRDefault="00DC22A9" w:rsidP="002F5FB4">
            <w:pPr>
              <w:pStyle w:val="ConsPlusNormal"/>
              <w:jc w:val="center"/>
              <w:rPr>
                <w:rFonts w:ascii="Times New Roman" w:hAnsi="Times New Roman"/>
                <w:color w:val="000000" w:themeColor="text1"/>
                <w:sz w:val="24"/>
                <w:szCs w:val="24"/>
              </w:rPr>
            </w:pPr>
            <w:r w:rsidRPr="00DC22A9">
              <w:rPr>
                <w:rFonts w:ascii="Times New Roman" w:hAnsi="Times New Roman"/>
                <w:color w:val="000000" w:themeColor="text1"/>
                <w:sz w:val="24"/>
                <w:szCs w:val="24"/>
              </w:rPr>
              <w:t>Вид</w:t>
            </w: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DC22A9" w:rsidRPr="00DC22A9" w:rsidRDefault="00DC22A9" w:rsidP="002F5FB4">
            <w:pPr>
              <w:pStyle w:val="ConsPlusNormal"/>
              <w:jc w:val="center"/>
              <w:rPr>
                <w:rFonts w:ascii="Times New Roman" w:hAnsi="Times New Roman"/>
                <w:color w:val="000000" w:themeColor="text1"/>
                <w:sz w:val="24"/>
                <w:szCs w:val="24"/>
              </w:rPr>
            </w:pPr>
            <w:r w:rsidRPr="00DC22A9">
              <w:rPr>
                <w:rFonts w:ascii="Times New Roman" w:hAnsi="Times New Roman"/>
                <w:color w:val="000000" w:themeColor="text1"/>
                <w:sz w:val="24"/>
                <w:szCs w:val="24"/>
              </w:rPr>
              <w:t>Оригинал</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DC22A9" w:rsidRPr="00DC22A9" w:rsidRDefault="00DC22A9" w:rsidP="002F5FB4">
            <w:pPr>
              <w:pStyle w:val="ConsPlusNormal"/>
              <w:jc w:val="center"/>
              <w:rPr>
                <w:rFonts w:ascii="Times New Roman" w:hAnsi="Times New Roman"/>
                <w:color w:val="000000" w:themeColor="text1"/>
                <w:sz w:val="24"/>
                <w:szCs w:val="24"/>
              </w:rPr>
            </w:pPr>
            <w:r w:rsidRPr="00DC22A9">
              <w:rPr>
                <w:rFonts w:ascii="Times New Roman" w:hAnsi="Times New Roman"/>
                <w:color w:val="000000" w:themeColor="text1"/>
                <w:sz w:val="24"/>
                <w:szCs w:val="24"/>
              </w:rPr>
              <w:t>Копия</w:t>
            </w:r>
          </w:p>
        </w:tc>
        <w:tc>
          <w:tcPr>
            <w:tcW w:w="176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center"/>
              <w:rPr>
                <w:rFonts w:ascii="Times New Roman" w:hAnsi="Times New Roman"/>
                <w:color w:val="000000" w:themeColor="text1"/>
                <w:sz w:val="24"/>
                <w:szCs w:val="24"/>
              </w:rPr>
            </w:pPr>
            <w:r w:rsidRPr="00DC22A9">
              <w:rPr>
                <w:rFonts w:ascii="Times New Roman" w:hAnsi="Times New Roman"/>
                <w:color w:val="000000" w:themeColor="text1"/>
                <w:sz w:val="24"/>
                <w:szCs w:val="24"/>
              </w:rPr>
              <w:t>Копия, заверенная в установленном порядке</w:t>
            </w:r>
          </w:p>
        </w:tc>
      </w:tr>
      <w:tr w:rsidR="00DC22A9" w:rsidRPr="00DC22A9" w:rsidTr="002F5FB4">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76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r>
      <w:tr w:rsidR="00DC22A9" w:rsidRPr="00DC22A9" w:rsidTr="002F5FB4">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76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r>
      <w:tr w:rsidR="00DC22A9" w:rsidRPr="00DC22A9" w:rsidTr="002F5FB4">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76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r>
      <w:tr w:rsidR="00DC22A9" w:rsidRPr="00DC22A9" w:rsidTr="002F5FB4">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76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r>
      <w:tr w:rsidR="00DC22A9" w:rsidRPr="00DC22A9" w:rsidTr="002F5FB4">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76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r>
      <w:tr w:rsidR="00DC22A9" w:rsidRPr="00DC22A9" w:rsidTr="002F5FB4">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76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r>
      <w:tr w:rsidR="00DC22A9" w:rsidRPr="00DC22A9" w:rsidTr="002F5FB4">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c>
          <w:tcPr>
            <w:tcW w:w="176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C22A9" w:rsidRPr="00DC22A9" w:rsidRDefault="00DC22A9" w:rsidP="002F5FB4">
            <w:pPr>
              <w:pStyle w:val="ConsPlusNormal"/>
              <w:jc w:val="both"/>
              <w:rPr>
                <w:rFonts w:ascii="Times New Roman" w:hAnsi="Times New Roman"/>
                <w:color w:val="000000" w:themeColor="text1"/>
                <w:sz w:val="24"/>
                <w:szCs w:val="24"/>
              </w:rPr>
            </w:pPr>
          </w:p>
        </w:tc>
      </w:tr>
    </w:tbl>
    <w:p w:rsidR="00DC22A9" w:rsidRPr="00DC22A9" w:rsidRDefault="00DC22A9" w:rsidP="00DC22A9">
      <w:pPr>
        <w:pStyle w:val="ConsPlusNormal"/>
        <w:jc w:val="both"/>
        <w:rPr>
          <w:rFonts w:ascii="Times New Roman" w:hAnsi="Times New Roman"/>
          <w:color w:val="000000" w:themeColor="text1"/>
          <w:sz w:val="24"/>
          <w:szCs w:val="24"/>
        </w:rPr>
      </w:pPr>
    </w:p>
    <w:p w:rsidR="00DC22A9" w:rsidRPr="00DC22A9" w:rsidRDefault="00DC22A9" w:rsidP="00DC22A9">
      <w:pPr>
        <w:jc w:val="both"/>
        <w:rPr>
          <w:color w:val="000000" w:themeColor="text1"/>
          <w:szCs w:val="24"/>
        </w:rPr>
      </w:pPr>
      <w:r w:rsidRPr="00DC22A9">
        <w:rPr>
          <w:color w:val="000000" w:themeColor="text1"/>
          <w:szCs w:val="24"/>
        </w:rPr>
        <w:t>Всего принято __________ документов на _______ листах</w:t>
      </w:r>
    </w:p>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color w:val="000000" w:themeColor="text1"/>
          <w:sz w:val="24"/>
          <w:szCs w:val="24"/>
        </w:rPr>
      </w:pPr>
    </w:p>
    <w:tbl>
      <w:tblPr>
        <w:tblW w:w="0" w:type="auto"/>
        <w:tblLayout w:type="fixed"/>
        <w:tblCellMar>
          <w:left w:w="28" w:type="dxa"/>
          <w:right w:w="28" w:type="dxa"/>
        </w:tblCellMar>
        <w:tblLook w:val="04A0" w:firstRow="1" w:lastRow="0" w:firstColumn="1" w:lastColumn="0" w:noHBand="0" w:noVBand="1"/>
      </w:tblPr>
      <w:tblGrid>
        <w:gridCol w:w="2965"/>
        <w:gridCol w:w="794"/>
        <w:gridCol w:w="1588"/>
        <w:gridCol w:w="1218"/>
        <w:gridCol w:w="2753"/>
      </w:tblGrid>
      <w:tr w:rsidR="00DC22A9" w:rsidRPr="00DC22A9" w:rsidTr="002F5FB4">
        <w:trPr>
          <w:trHeight w:val="280"/>
        </w:trPr>
        <w:tc>
          <w:tcPr>
            <w:tcW w:w="2965" w:type="dxa"/>
            <w:tcBorders>
              <w:top w:val="nil"/>
              <w:left w:val="nil"/>
              <w:bottom w:val="single" w:sz="4" w:space="0" w:color="000000"/>
              <w:right w:val="nil"/>
            </w:tcBorders>
            <w:tcMar>
              <w:left w:w="28" w:type="dxa"/>
              <w:right w:w="28" w:type="dxa"/>
            </w:tcMar>
            <w:vAlign w:val="bottom"/>
          </w:tcPr>
          <w:p w:rsidR="00DC22A9" w:rsidRPr="00DC22A9" w:rsidRDefault="00DC22A9" w:rsidP="002F5FB4">
            <w:pPr>
              <w:jc w:val="center"/>
              <w:rPr>
                <w:color w:val="000000" w:themeColor="text1"/>
                <w:szCs w:val="24"/>
              </w:rPr>
            </w:pPr>
          </w:p>
        </w:tc>
        <w:tc>
          <w:tcPr>
            <w:tcW w:w="794" w:type="dxa"/>
            <w:tcBorders>
              <w:top w:val="nil"/>
              <w:left w:val="nil"/>
              <w:bottom w:val="nil"/>
              <w:right w:val="nil"/>
            </w:tcBorders>
            <w:tcMar>
              <w:left w:w="28" w:type="dxa"/>
              <w:right w:w="28" w:type="dxa"/>
            </w:tcMar>
            <w:vAlign w:val="bottom"/>
          </w:tcPr>
          <w:p w:rsidR="00DC22A9" w:rsidRPr="00DC22A9" w:rsidRDefault="00DC22A9" w:rsidP="002F5FB4">
            <w:pPr>
              <w:rPr>
                <w:color w:val="000000" w:themeColor="text1"/>
                <w:szCs w:val="24"/>
              </w:rPr>
            </w:pPr>
          </w:p>
        </w:tc>
        <w:tc>
          <w:tcPr>
            <w:tcW w:w="1588" w:type="dxa"/>
            <w:tcBorders>
              <w:top w:val="nil"/>
              <w:left w:val="nil"/>
              <w:bottom w:val="single" w:sz="4" w:space="0" w:color="000000"/>
              <w:right w:val="nil"/>
            </w:tcBorders>
            <w:tcMar>
              <w:left w:w="28" w:type="dxa"/>
              <w:right w:w="28" w:type="dxa"/>
            </w:tcMar>
            <w:vAlign w:val="bottom"/>
          </w:tcPr>
          <w:p w:rsidR="00DC22A9" w:rsidRPr="00DC22A9" w:rsidRDefault="00DC22A9" w:rsidP="002F5FB4">
            <w:pPr>
              <w:jc w:val="center"/>
              <w:rPr>
                <w:color w:val="000000" w:themeColor="text1"/>
                <w:szCs w:val="24"/>
              </w:rPr>
            </w:pPr>
          </w:p>
        </w:tc>
        <w:tc>
          <w:tcPr>
            <w:tcW w:w="1218" w:type="dxa"/>
            <w:tcBorders>
              <w:top w:val="nil"/>
              <w:left w:val="nil"/>
              <w:bottom w:val="nil"/>
              <w:right w:val="nil"/>
            </w:tcBorders>
            <w:tcMar>
              <w:left w:w="28" w:type="dxa"/>
              <w:right w:w="28" w:type="dxa"/>
            </w:tcMar>
            <w:vAlign w:val="bottom"/>
          </w:tcPr>
          <w:p w:rsidR="00DC22A9" w:rsidRPr="00DC22A9" w:rsidRDefault="00DC22A9" w:rsidP="002F5FB4">
            <w:pPr>
              <w:rPr>
                <w:color w:val="000000" w:themeColor="text1"/>
                <w:szCs w:val="24"/>
              </w:rPr>
            </w:pPr>
          </w:p>
        </w:tc>
        <w:tc>
          <w:tcPr>
            <w:tcW w:w="2753" w:type="dxa"/>
            <w:tcBorders>
              <w:top w:val="nil"/>
              <w:left w:val="nil"/>
              <w:bottom w:val="single" w:sz="4" w:space="0" w:color="000000"/>
              <w:right w:val="nil"/>
            </w:tcBorders>
            <w:tcMar>
              <w:left w:w="28" w:type="dxa"/>
              <w:right w:w="28" w:type="dxa"/>
            </w:tcMar>
            <w:vAlign w:val="bottom"/>
          </w:tcPr>
          <w:p w:rsidR="00DC22A9" w:rsidRPr="00DC22A9" w:rsidRDefault="00DC22A9" w:rsidP="002F5FB4">
            <w:pPr>
              <w:jc w:val="center"/>
              <w:rPr>
                <w:color w:val="000000" w:themeColor="text1"/>
                <w:szCs w:val="24"/>
              </w:rPr>
            </w:pPr>
          </w:p>
        </w:tc>
      </w:tr>
      <w:tr w:rsidR="00DC22A9" w:rsidRPr="00DC22A9" w:rsidTr="002F5FB4">
        <w:trPr>
          <w:trHeight w:val="1124"/>
        </w:trPr>
        <w:tc>
          <w:tcPr>
            <w:tcW w:w="2965" w:type="dxa"/>
            <w:tcBorders>
              <w:top w:val="nil"/>
              <w:left w:val="nil"/>
              <w:bottom w:val="nil"/>
              <w:right w:val="nil"/>
            </w:tcBorders>
            <w:tcMar>
              <w:left w:w="28" w:type="dxa"/>
              <w:right w:w="28" w:type="dxa"/>
            </w:tcMar>
          </w:tcPr>
          <w:p w:rsidR="00DC22A9" w:rsidRPr="00DC22A9" w:rsidRDefault="00DC22A9" w:rsidP="002F5FB4">
            <w:pPr>
              <w:jc w:val="center"/>
              <w:rPr>
                <w:color w:val="000000" w:themeColor="text1"/>
                <w:szCs w:val="24"/>
              </w:rPr>
            </w:pPr>
            <w:r w:rsidRPr="00DC22A9">
              <w:rPr>
                <w:color w:val="000000" w:themeColor="text1"/>
                <w:szCs w:val="24"/>
              </w:rPr>
              <w:t>(должность уполномоченного</w:t>
            </w:r>
            <w:r w:rsidRPr="00DC22A9">
              <w:rPr>
                <w:color w:val="000000" w:themeColor="text1"/>
                <w:szCs w:val="24"/>
              </w:rPr>
              <w:br/>
              <w:t>сотрудника, осуществляющего прием заявления)</w:t>
            </w:r>
          </w:p>
        </w:tc>
        <w:tc>
          <w:tcPr>
            <w:tcW w:w="794" w:type="dxa"/>
            <w:tcBorders>
              <w:top w:val="nil"/>
              <w:left w:val="nil"/>
              <w:bottom w:val="nil"/>
              <w:right w:val="nil"/>
            </w:tcBorders>
            <w:tcMar>
              <w:left w:w="28" w:type="dxa"/>
              <w:right w:w="28" w:type="dxa"/>
            </w:tcMar>
          </w:tcPr>
          <w:p w:rsidR="00DC22A9" w:rsidRPr="00DC22A9" w:rsidRDefault="00DC22A9" w:rsidP="002F5FB4">
            <w:pPr>
              <w:rPr>
                <w:color w:val="000000" w:themeColor="text1"/>
                <w:szCs w:val="24"/>
              </w:rPr>
            </w:pPr>
          </w:p>
        </w:tc>
        <w:tc>
          <w:tcPr>
            <w:tcW w:w="1588" w:type="dxa"/>
            <w:tcBorders>
              <w:top w:val="nil"/>
              <w:left w:val="nil"/>
              <w:bottom w:val="nil"/>
              <w:right w:val="nil"/>
            </w:tcBorders>
            <w:tcMar>
              <w:left w:w="28" w:type="dxa"/>
              <w:right w:w="28" w:type="dxa"/>
            </w:tcMar>
          </w:tcPr>
          <w:p w:rsidR="00DC22A9" w:rsidRPr="00DC22A9" w:rsidRDefault="00DC22A9" w:rsidP="002F5FB4">
            <w:pPr>
              <w:jc w:val="center"/>
              <w:rPr>
                <w:color w:val="000000" w:themeColor="text1"/>
                <w:szCs w:val="24"/>
              </w:rPr>
            </w:pPr>
            <w:r w:rsidRPr="00DC22A9">
              <w:rPr>
                <w:color w:val="000000" w:themeColor="text1"/>
                <w:szCs w:val="24"/>
              </w:rPr>
              <w:t>(подпись)</w:t>
            </w:r>
          </w:p>
        </w:tc>
        <w:tc>
          <w:tcPr>
            <w:tcW w:w="1218" w:type="dxa"/>
            <w:tcBorders>
              <w:top w:val="nil"/>
              <w:left w:val="nil"/>
              <w:bottom w:val="nil"/>
              <w:right w:val="nil"/>
            </w:tcBorders>
            <w:tcMar>
              <w:left w:w="28" w:type="dxa"/>
              <w:right w:w="28" w:type="dxa"/>
            </w:tcMar>
          </w:tcPr>
          <w:p w:rsidR="00DC22A9" w:rsidRPr="00DC22A9" w:rsidRDefault="00DC22A9" w:rsidP="002F5FB4">
            <w:pPr>
              <w:rPr>
                <w:color w:val="000000" w:themeColor="text1"/>
                <w:szCs w:val="24"/>
              </w:rPr>
            </w:pPr>
          </w:p>
        </w:tc>
        <w:tc>
          <w:tcPr>
            <w:tcW w:w="2753" w:type="dxa"/>
            <w:tcBorders>
              <w:top w:val="nil"/>
              <w:left w:val="nil"/>
              <w:bottom w:val="nil"/>
              <w:right w:val="nil"/>
            </w:tcBorders>
            <w:tcMar>
              <w:left w:w="28" w:type="dxa"/>
              <w:right w:w="28" w:type="dxa"/>
            </w:tcMar>
          </w:tcPr>
          <w:p w:rsidR="00DC22A9" w:rsidRPr="00DC22A9" w:rsidRDefault="00DC22A9" w:rsidP="002F5FB4">
            <w:pPr>
              <w:jc w:val="center"/>
              <w:rPr>
                <w:color w:val="000000" w:themeColor="text1"/>
                <w:szCs w:val="24"/>
              </w:rPr>
            </w:pPr>
            <w:r w:rsidRPr="00DC22A9">
              <w:rPr>
                <w:color w:val="000000" w:themeColor="text1"/>
                <w:szCs w:val="24"/>
              </w:rPr>
              <w:t>(расшифровка подписи)</w:t>
            </w:r>
          </w:p>
        </w:tc>
      </w:tr>
    </w:tbl>
    <w:p w:rsidR="00DC22A9" w:rsidRPr="00DC22A9" w:rsidRDefault="00DC22A9" w:rsidP="00DC22A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color w:val="000000" w:themeColor="text1"/>
          <w:sz w:val="24"/>
          <w:szCs w:val="24"/>
        </w:rPr>
      </w:pPr>
    </w:p>
    <w:p w:rsidR="00DC22A9" w:rsidRPr="00DC22A9" w:rsidRDefault="00DC22A9" w:rsidP="00DC22A9">
      <w:pPr>
        <w:pStyle w:val="ConsPlusNonformat"/>
        <w:jc w:val="both"/>
        <w:rPr>
          <w:rFonts w:ascii="Times New Roman" w:hAnsi="Times New Roman"/>
          <w:color w:val="000000" w:themeColor="text1"/>
          <w:sz w:val="24"/>
          <w:szCs w:val="24"/>
        </w:rPr>
      </w:pPr>
      <w:r w:rsidRPr="00DC22A9">
        <w:rPr>
          <w:rFonts w:ascii="Times New Roman" w:hAnsi="Times New Roman"/>
          <w:color w:val="000000" w:themeColor="text1"/>
          <w:sz w:val="24"/>
          <w:szCs w:val="24"/>
        </w:rPr>
        <w:t>«___» ___________ 20__ г.</w:t>
      </w:r>
    </w:p>
    <w:p w:rsidR="00DC22A9" w:rsidRPr="00DC22A9" w:rsidRDefault="00DC22A9" w:rsidP="00DC22A9">
      <w:pPr>
        <w:pStyle w:val="ConsPlusNonformat"/>
        <w:jc w:val="both"/>
        <w:rPr>
          <w:rFonts w:ascii="Times New Roman" w:hAnsi="Times New Roman"/>
          <w:color w:val="000000" w:themeColor="text1"/>
          <w:sz w:val="24"/>
          <w:szCs w:val="24"/>
        </w:rPr>
      </w:pPr>
    </w:p>
    <w:p w:rsidR="00DC22A9" w:rsidRPr="00DC22A9" w:rsidRDefault="00DC22A9" w:rsidP="00DC22A9">
      <w:pPr>
        <w:pStyle w:val="ConsPlusNonformat"/>
        <w:jc w:val="both"/>
        <w:rPr>
          <w:rFonts w:ascii="Times New Roman" w:hAnsi="Times New Roman"/>
          <w:color w:val="000000" w:themeColor="text1"/>
          <w:sz w:val="24"/>
          <w:szCs w:val="24"/>
        </w:rPr>
      </w:pPr>
      <w:r w:rsidRPr="00DC22A9">
        <w:rPr>
          <w:rFonts w:ascii="Times New Roman" w:hAnsi="Times New Roman"/>
          <w:color w:val="000000" w:themeColor="text1"/>
          <w:sz w:val="24"/>
          <w:szCs w:val="24"/>
        </w:rPr>
        <w:t>Заявитель _______________/________________/</w:t>
      </w:r>
    </w:p>
    <w:p w:rsidR="00DC22A9" w:rsidRPr="00DC22A9" w:rsidRDefault="00DC22A9" w:rsidP="00DC22A9">
      <w:pPr>
        <w:pStyle w:val="ConsPlusNonformat"/>
        <w:jc w:val="both"/>
        <w:rPr>
          <w:rFonts w:ascii="Times New Roman" w:hAnsi="Times New Roman"/>
          <w:color w:val="000000" w:themeColor="text1"/>
          <w:sz w:val="24"/>
          <w:szCs w:val="24"/>
        </w:rPr>
      </w:pPr>
      <w:r w:rsidRPr="00DC22A9">
        <w:rPr>
          <w:rFonts w:ascii="Times New Roman" w:hAnsi="Times New Roman"/>
          <w:color w:val="000000" w:themeColor="text1"/>
          <w:sz w:val="24"/>
          <w:szCs w:val="24"/>
        </w:rPr>
        <w:t xml:space="preserve">«___» ___________ 20__ г. </w:t>
      </w:r>
    </w:p>
    <w:p w:rsidR="00DC22A9" w:rsidRPr="00DC22A9" w:rsidRDefault="00DC22A9" w:rsidP="00DC22A9">
      <w:pPr>
        <w:ind w:right="-1"/>
        <w:jc w:val="center"/>
        <w:rPr>
          <w:b/>
          <w:color w:val="000000" w:themeColor="text1"/>
          <w:szCs w:val="24"/>
        </w:rPr>
      </w:pPr>
    </w:p>
    <w:p w:rsidR="00DC22A9" w:rsidRPr="00DC22A9" w:rsidRDefault="00DC22A9" w:rsidP="00DC22A9">
      <w:pPr>
        <w:pStyle w:val="ac"/>
        <w:ind w:left="0" w:firstLine="0"/>
        <w:rPr>
          <w:color w:val="000000" w:themeColor="text1"/>
          <w:highlight w:val="yellow"/>
        </w:rPr>
      </w:pPr>
    </w:p>
    <w:p w:rsidR="00DC22A9" w:rsidRPr="00DC22A9" w:rsidRDefault="00DC22A9" w:rsidP="00DC22A9">
      <w:pPr>
        <w:pStyle w:val="ac"/>
        <w:ind w:left="0" w:firstLine="0"/>
        <w:rPr>
          <w:color w:val="000000" w:themeColor="text1"/>
          <w:highlight w:val="yellow"/>
        </w:rPr>
      </w:pPr>
    </w:p>
    <w:p w:rsidR="00DC22A9" w:rsidRPr="00DC22A9" w:rsidRDefault="00DC22A9" w:rsidP="00DC22A9">
      <w:pPr>
        <w:pStyle w:val="ac"/>
        <w:ind w:left="0" w:firstLine="0"/>
        <w:rPr>
          <w:color w:val="000000" w:themeColor="text1"/>
          <w:highlight w:val="yellow"/>
        </w:rPr>
      </w:pPr>
    </w:p>
    <w:p w:rsidR="00DC22A9" w:rsidRPr="00DC22A9" w:rsidRDefault="00DC22A9" w:rsidP="00DC22A9">
      <w:pPr>
        <w:pStyle w:val="ac"/>
        <w:ind w:left="0" w:firstLine="0"/>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r w:rsidRPr="00DC22A9">
        <w:rPr>
          <w:color w:val="000000" w:themeColor="text1"/>
        </w:rPr>
        <w:t>Приложение № 3</w:t>
      </w:r>
    </w:p>
    <w:p w:rsidR="00DC22A9" w:rsidRPr="00DC22A9" w:rsidRDefault="00DC22A9" w:rsidP="00DC22A9">
      <w:pPr>
        <w:pStyle w:val="ac"/>
        <w:ind w:left="0" w:right="158" w:firstLine="567"/>
        <w:jc w:val="right"/>
        <w:rPr>
          <w:color w:val="000000" w:themeColor="text1"/>
        </w:rPr>
      </w:pPr>
      <w:r w:rsidRPr="00DC22A9">
        <w:rPr>
          <w:color w:val="000000" w:themeColor="text1"/>
        </w:rPr>
        <w:t>к Административному регламенту</w:t>
      </w:r>
    </w:p>
    <w:p w:rsidR="00DC22A9" w:rsidRPr="00DC22A9" w:rsidRDefault="00DC22A9" w:rsidP="00DC22A9">
      <w:pPr>
        <w:ind w:left="5496"/>
        <w:rPr>
          <w:color w:val="000000" w:themeColor="text1"/>
          <w:szCs w:val="24"/>
        </w:rPr>
      </w:pPr>
    </w:p>
    <w:p w:rsidR="00DC22A9" w:rsidRPr="00DC22A9" w:rsidRDefault="00DC22A9" w:rsidP="00DC22A9">
      <w:pPr>
        <w:ind w:left="5040"/>
        <w:rPr>
          <w:color w:val="000000" w:themeColor="text1"/>
          <w:szCs w:val="24"/>
        </w:rPr>
      </w:pPr>
      <w:r w:rsidRPr="00DC22A9">
        <w:rPr>
          <w:color w:val="000000" w:themeColor="text1"/>
          <w:szCs w:val="24"/>
        </w:rPr>
        <w:t>Руководителю Администрации</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от заявителя ___________________________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 xml:space="preserve">    </w:t>
      </w:r>
      <w:r w:rsidRPr="00DC22A9">
        <w:rPr>
          <w:color w:val="000000" w:themeColor="text1"/>
          <w:szCs w:val="24"/>
        </w:rPr>
        <w:tab/>
        <w:t>(фамилия, имя, отчество (при наличии))</w:t>
      </w:r>
    </w:p>
    <w:p w:rsidR="00DC22A9" w:rsidRPr="00DC22A9" w:rsidRDefault="00DC22A9" w:rsidP="00DC22A9">
      <w:pPr>
        <w:ind w:left="5040"/>
        <w:rPr>
          <w:color w:val="000000" w:themeColor="text1"/>
          <w:szCs w:val="24"/>
        </w:rPr>
      </w:pPr>
      <w:r w:rsidRPr="00DC22A9">
        <w:rPr>
          <w:color w:val="000000" w:themeColor="text1"/>
          <w:szCs w:val="24"/>
        </w:rPr>
        <w:t xml:space="preserve">     </w:t>
      </w:r>
      <w:r w:rsidRPr="00DC22A9">
        <w:rPr>
          <w:color w:val="000000" w:themeColor="text1"/>
          <w:szCs w:val="24"/>
        </w:rPr>
        <w:tab/>
      </w:r>
    </w:p>
    <w:p w:rsidR="00DC22A9" w:rsidRPr="00DC22A9" w:rsidRDefault="00DC22A9" w:rsidP="00DC22A9">
      <w:pPr>
        <w:ind w:left="5040"/>
        <w:rPr>
          <w:color w:val="000000" w:themeColor="text1"/>
          <w:szCs w:val="24"/>
        </w:rPr>
      </w:pPr>
      <w:r w:rsidRPr="00DC22A9">
        <w:rPr>
          <w:color w:val="000000" w:themeColor="text1"/>
          <w:szCs w:val="24"/>
        </w:rPr>
        <w:t>проживающег</w:t>
      </w:r>
      <w:proofErr w:type="gramStart"/>
      <w:r w:rsidRPr="00DC22A9">
        <w:rPr>
          <w:color w:val="000000" w:themeColor="text1"/>
          <w:szCs w:val="24"/>
        </w:rPr>
        <w:t>о(</w:t>
      </w:r>
      <w:proofErr w:type="gramEnd"/>
      <w:r w:rsidRPr="00DC22A9">
        <w:rPr>
          <w:color w:val="000000" w:themeColor="text1"/>
          <w:szCs w:val="24"/>
        </w:rPr>
        <w:t>ей) по адресу 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телефон _______________________________</w:t>
      </w:r>
    </w:p>
    <w:p w:rsidR="00DC22A9" w:rsidRPr="00DC22A9" w:rsidRDefault="00DC22A9" w:rsidP="00DC22A9">
      <w:pPr>
        <w:ind w:left="5040"/>
        <w:rPr>
          <w:color w:val="000000" w:themeColor="text1"/>
          <w:szCs w:val="24"/>
        </w:rPr>
      </w:pPr>
      <w:r w:rsidRPr="00DC22A9">
        <w:rPr>
          <w:color w:val="000000" w:themeColor="text1"/>
          <w:szCs w:val="24"/>
        </w:rPr>
        <w:t xml:space="preserve">адрес </w:t>
      </w:r>
      <w:proofErr w:type="spellStart"/>
      <w:r w:rsidRPr="00DC22A9">
        <w:rPr>
          <w:color w:val="000000" w:themeColor="text1"/>
          <w:szCs w:val="24"/>
        </w:rPr>
        <w:t>эл</w:t>
      </w:r>
      <w:proofErr w:type="gramStart"/>
      <w:r w:rsidRPr="00DC22A9">
        <w:rPr>
          <w:color w:val="000000" w:themeColor="text1"/>
          <w:szCs w:val="24"/>
        </w:rPr>
        <w:t>.п</w:t>
      </w:r>
      <w:proofErr w:type="gramEnd"/>
      <w:r w:rsidRPr="00DC22A9">
        <w:rPr>
          <w:color w:val="000000" w:themeColor="text1"/>
          <w:szCs w:val="24"/>
        </w:rPr>
        <w:t>очты</w:t>
      </w:r>
      <w:proofErr w:type="spellEnd"/>
      <w:r w:rsidRPr="00DC22A9">
        <w:rPr>
          <w:color w:val="000000" w:themeColor="text1"/>
          <w:szCs w:val="24"/>
        </w:rPr>
        <w:t>__________________________</w:t>
      </w:r>
    </w:p>
    <w:p w:rsidR="00DC22A9" w:rsidRPr="00DC22A9" w:rsidRDefault="00DC22A9" w:rsidP="00DC22A9">
      <w:pPr>
        <w:ind w:left="5040"/>
        <w:rPr>
          <w:color w:val="000000" w:themeColor="text1"/>
          <w:szCs w:val="24"/>
        </w:rPr>
      </w:pPr>
    </w:p>
    <w:p w:rsidR="00DC22A9" w:rsidRPr="00DC22A9" w:rsidRDefault="00DC22A9" w:rsidP="00DC22A9">
      <w:pPr>
        <w:pStyle w:val="ac"/>
        <w:ind w:left="0" w:firstLine="0"/>
        <w:jc w:val="center"/>
        <w:rPr>
          <w:color w:val="000000" w:themeColor="text1"/>
        </w:rPr>
      </w:pPr>
    </w:p>
    <w:p w:rsidR="00DC22A9" w:rsidRPr="00DC22A9" w:rsidRDefault="00DC22A9" w:rsidP="00DC22A9">
      <w:pPr>
        <w:jc w:val="center"/>
        <w:rPr>
          <w:color w:val="000000" w:themeColor="text1"/>
          <w:szCs w:val="24"/>
        </w:rPr>
      </w:pPr>
    </w:p>
    <w:p w:rsidR="00DC22A9" w:rsidRPr="00DC22A9" w:rsidRDefault="00DC22A9" w:rsidP="00DC22A9">
      <w:pPr>
        <w:jc w:val="center"/>
        <w:rPr>
          <w:color w:val="000000" w:themeColor="text1"/>
          <w:szCs w:val="24"/>
        </w:rPr>
      </w:pPr>
      <w:r w:rsidRPr="00DC22A9">
        <w:rPr>
          <w:color w:val="000000" w:themeColor="text1"/>
          <w:szCs w:val="24"/>
        </w:rPr>
        <w:t>Заявление</w:t>
      </w:r>
    </w:p>
    <w:p w:rsidR="00DC22A9" w:rsidRPr="00DC22A9" w:rsidRDefault="00DC22A9" w:rsidP="00DC22A9">
      <w:pPr>
        <w:jc w:val="center"/>
        <w:rPr>
          <w:color w:val="000000" w:themeColor="text1"/>
          <w:szCs w:val="24"/>
        </w:rPr>
      </w:pPr>
      <w:r w:rsidRPr="00DC22A9">
        <w:rPr>
          <w:color w:val="000000" w:themeColor="text1"/>
          <w:szCs w:val="24"/>
        </w:rPr>
        <w:t>об оставлении запроса без рассмотрения</w:t>
      </w:r>
    </w:p>
    <w:p w:rsidR="00DC22A9" w:rsidRPr="00DC22A9" w:rsidRDefault="00DC22A9" w:rsidP="00DC22A9">
      <w:pPr>
        <w:pStyle w:val="ac"/>
        <w:ind w:left="0" w:firstLine="0"/>
        <w:jc w:val="center"/>
        <w:rPr>
          <w:color w:val="000000" w:themeColor="text1"/>
        </w:rPr>
      </w:pPr>
    </w:p>
    <w:p w:rsidR="00DC22A9" w:rsidRPr="00DC22A9" w:rsidRDefault="00DC22A9" w:rsidP="00DC22A9">
      <w:pPr>
        <w:ind w:firstLine="720"/>
        <w:jc w:val="both"/>
        <w:rPr>
          <w:color w:val="000000" w:themeColor="text1"/>
          <w:szCs w:val="24"/>
        </w:rPr>
      </w:pPr>
      <w:r w:rsidRPr="00DC22A9">
        <w:rPr>
          <w:color w:val="000000" w:themeColor="text1"/>
          <w:szCs w:val="24"/>
        </w:rPr>
        <w:t>Прош</w:t>
      </w:r>
      <w:proofErr w:type="gramStart"/>
      <w:r w:rsidRPr="00DC22A9">
        <w:rPr>
          <w:color w:val="000000" w:themeColor="text1"/>
          <w:szCs w:val="24"/>
        </w:rPr>
        <w:t>у(</w:t>
      </w:r>
      <w:proofErr w:type="gramEnd"/>
      <w:r w:rsidRPr="00DC22A9">
        <w:rPr>
          <w:color w:val="000000" w:themeColor="text1"/>
          <w:szCs w:val="24"/>
        </w:rPr>
        <w:t>сим) оставить без рассмотрения заявление от ______________ №_________ по причине  ________________________________________________________________________.</w:t>
      </w:r>
    </w:p>
    <w:p w:rsidR="00DC22A9" w:rsidRPr="00DC22A9" w:rsidRDefault="00DC22A9" w:rsidP="00DC22A9">
      <w:pPr>
        <w:pStyle w:val="ac"/>
        <w:ind w:left="0" w:firstLine="0"/>
        <w:rPr>
          <w:color w:val="000000" w:themeColor="text1"/>
        </w:rPr>
      </w:pPr>
    </w:p>
    <w:p w:rsidR="00DC22A9" w:rsidRPr="00DC22A9" w:rsidRDefault="00DC22A9" w:rsidP="00DC22A9">
      <w:pPr>
        <w:jc w:val="both"/>
        <w:rPr>
          <w:color w:val="000000" w:themeColor="text1"/>
          <w:szCs w:val="24"/>
        </w:rPr>
      </w:pPr>
    </w:p>
    <w:p w:rsidR="00DC22A9" w:rsidRPr="00DC22A9" w:rsidRDefault="00DC22A9" w:rsidP="00DC22A9">
      <w:pPr>
        <w:jc w:val="both"/>
        <w:rPr>
          <w:color w:val="000000" w:themeColor="text1"/>
          <w:szCs w:val="24"/>
        </w:rPr>
      </w:pPr>
    </w:p>
    <w:p w:rsidR="00DC22A9" w:rsidRPr="00DC22A9" w:rsidRDefault="00DC22A9" w:rsidP="00DC22A9">
      <w:pPr>
        <w:jc w:val="both"/>
        <w:rPr>
          <w:color w:val="000000" w:themeColor="text1"/>
          <w:szCs w:val="24"/>
        </w:rPr>
      </w:pPr>
    </w:p>
    <w:p w:rsidR="00DC22A9" w:rsidRPr="00DC22A9" w:rsidRDefault="00DC22A9" w:rsidP="00DC22A9">
      <w:pPr>
        <w:jc w:val="both"/>
        <w:rPr>
          <w:color w:val="000000" w:themeColor="text1"/>
          <w:szCs w:val="24"/>
        </w:rPr>
      </w:pPr>
      <w:r w:rsidRPr="00DC22A9">
        <w:rPr>
          <w:color w:val="000000" w:themeColor="text1"/>
          <w:szCs w:val="24"/>
        </w:rPr>
        <w:t xml:space="preserve">______________/___________________/   </w:t>
      </w:r>
      <w:r w:rsidRPr="00DC22A9">
        <w:rPr>
          <w:color w:val="000000" w:themeColor="text1"/>
          <w:szCs w:val="24"/>
        </w:rPr>
        <w:tab/>
        <w:t>__________________/_______________/</w:t>
      </w:r>
    </w:p>
    <w:p w:rsidR="00DC22A9" w:rsidRPr="00DC22A9" w:rsidRDefault="00DC22A9" w:rsidP="00DC22A9">
      <w:pPr>
        <w:jc w:val="both"/>
        <w:rPr>
          <w:color w:val="000000" w:themeColor="text1"/>
          <w:szCs w:val="24"/>
        </w:rPr>
      </w:pPr>
      <w:r w:rsidRPr="00DC22A9">
        <w:rPr>
          <w:color w:val="000000" w:themeColor="text1"/>
          <w:szCs w:val="24"/>
        </w:rPr>
        <w:t xml:space="preserve">           (подпись/фамилия, инициалы)            </w:t>
      </w:r>
      <w:r w:rsidRPr="00DC22A9">
        <w:rPr>
          <w:color w:val="000000" w:themeColor="text1"/>
          <w:szCs w:val="24"/>
        </w:rPr>
        <w:tab/>
        <w:t xml:space="preserve">                   (подпись/фамилия, инициалы)</w:t>
      </w:r>
    </w:p>
    <w:p w:rsidR="00DC22A9" w:rsidRPr="00DC22A9" w:rsidRDefault="00DC22A9" w:rsidP="00DC22A9">
      <w:pPr>
        <w:pStyle w:val="ac"/>
        <w:ind w:left="0" w:firstLine="0"/>
        <w:rPr>
          <w:color w:val="000000" w:themeColor="text1"/>
        </w:rPr>
      </w:pPr>
    </w:p>
    <w:p w:rsidR="00DC22A9" w:rsidRPr="00DC22A9" w:rsidRDefault="00DC22A9" w:rsidP="00DC22A9">
      <w:pPr>
        <w:pStyle w:val="ac"/>
        <w:ind w:left="0" w:firstLine="0"/>
        <w:rPr>
          <w:color w:val="000000" w:themeColor="text1"/>
        </w:rPr>
      </w:pPr>
    </w:p>
    <w:p w:rsidR="00DC22A9" w:rsidRPr="00DC22A9" w:rsidRDefault="00DC22A9" w:rsidP="00DC22A9">
      <w:pPr>
        <w:pStyle w:val="ac"/>
        <w:ind w:left="140" w:firstLine="0"/>
        <w:jc w:val="left"/>
        <w:rPr>
          <w:color w:val="000000" w:themeColor="text1"/>
        </w:rPr>
      </w:pPr>
    </w:p>
    <w:p w:rsidR="00DC22A9" w:rsidRPr="00DC22A9" w:rsidRDefault="00DC22A9" w:rsidP="00DC22A9">
      <w:pPr>
        <w:pStyle w:val="ac"/>
        <w:ind w:left="0" w:firstLine="0"/>
        <w:rPr>
          <w:color w:val="000000" w:themeColor="text1"/>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r w:rsidRPr="00DC22A9">
        <w:rPr>
          <w:color w:val="000000" w:themeColor="text1"/>
        </w:rPr>
        <w:br w:type="page"/>
      </w:r>
    </w:p>
    <w:p w:rsidR="00DC22A9" w:rsidRPr="00DC22A9" w:rsidRDefault="00DC22A9" w:rsidP="00DC22A9">
      <w:pPr>
        <w:pStyle w:val="ac"/>
        <w:ind w:left="0" w:right="158" w:firstLine="567"/>
        <w:jc w:val="right"/>
        <w:rPr>
          <w:color w:val="000000" w:themeColor="text1"/>
        </w:rPr>
      </w:pPr>
      <w:r w:rsidRPr="00DC22A9">
        <w:rPr>
          <w:color w:val="000000" w:themeColor="text1"/>
        </w:rPr>
        <w:t>Приложение № 4</w:t>
      </w:r>
    </w:p>
    <w:p w:rsidR="00DC22A9" w:rsidRPr="00DC22A9" w:rsidRDefault="00DC22A9" w:rsidP="00DC22A9">
      <w:pPr>
        <w:pStyle w:val="ac"/>
        <w:ind w:left="0" w:right="158" w:firstLine="567"/>
        <w:jc w:val="right"/>
        <w:rPr>
          <w:color w:val="000000" w:themeColor="text1"/>
        </w:rPr>
      </w:pPr>
      <w:r w:rsidRPr="00DC22A9">
        <w:rPr>
          <w:color w:val="000000" w:themeColor="text1"/>
        </w:rPr>
        <w:t>к Административному регламенту</w:t>
      </w:r>
    </w:p>
    <w:p w:rsidR="00DC22A9" w:rsidRPr="00DC22A9" w:rsidRDefault="00DC22A9" w:rsidP="00DC22A9">
      <w:pPr>
        <w:ind w:left="5496"/>
        <w:rPr>
          <w:color w:val="000000" w:themeColor="text1"/>
          <w:szCs w:val="24"/>
        </w:rPr>
      </w:pPr>
    </w:p>
    <w:p w:rsidR="00DC22A9" w:rsidRPr="00DC22A9" w:rsidRDefault="00DC22A9" w:rsidP="00DC22A9">
      <w:pPr>
        <w:ind w:left="5040"/>
        <w:rPr>
          <w:color w:val="000000" w:themeColor="text1"/>
          <w:szCs w:val="24"/>
        </w:rPr>
      </w:pPr>
      <w:r w:rsidRPr="00DC22A9">
        <w:rPr>
          <w:color w:val="000000" w:themeColor="text1"/>
          <w:szCs w:val="24"/>
        </w:rPr>
        <w:t>Руководителю Администрации</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от заявителя ___________________________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 xml:space="preserve">    </w:t>
      </w:r>
      <w:r w:rsidRPr="00DC22A9">
        <w:rPr>
          <w:color w:val="000000" w:themeColor="text1"/>
          <w:szCs w:val="24"/>
        </w:rPr>
        <w:tab/>
        <w:t>(фамилия, имя, отчество (при наличии))</w:t>
      </w:r>
    </w:p>
    <w:p w:rsidR="00DC22A9" w:rsidRPr="00DC22A9" w:rsidRDefault="00DC22A9" w:rsidP="00DC22A9">
      <w:pPr>
        <w:ind w:left="5040"/>
        <w:rPr>
          <w:color w:val="000000" w:themeColor="text1"/>
          <w:szCs w:val="24"/>
        </w:rPr>
      </w:pPr>
      <w:r w:rsidRPr="00DC22A9">
        <w:rPr>
          <w:color w:val="000000" w:themeColor="text1"/>
          <w:szCs w:val="24"/>
        </w:rPr>
        <w:t xml:space="preserve">     </w:t>
      </w:r>
      <w:r w:rsidRPr="00DC22A9">
        <w:rPr>
          <w:color w:val="000000" w:themeColor="text1"/>
          <w:szCs w:val="24"/>
        </w:rPr>
        <w:tab/>
      </w:r>
    </w:p>
    <w:p w:rsidR="00DC22A9" w:rsidRPr="00DC22A9" w:rsidRDefault="00DC22A9" w:rsidP="00DC22A9">
      <w:pPr>
        <w:ind w:left="5040"/>
        <w:rPr>
          <w:color w:val="000000" w:themeColor="text1"/>
          <w:szCs w:val="24"/>
        </w:rPr>
      </w:pPr>
      <w:r w:rsidRPr="00DC22A9">
        <w:rPr>
          <w:color w:val="000000" w:themeColor="text1"/>
          <w:szCs w:val="24"/>
        </w:rPr>
        <w:t>проживающег</w:t>
      </w:r>
      <w:proofErr w:type="gramStart"/>
      <w:r w:rsidRPr="00DC22A9">
        <w:rPr>
          <w:color w:val="000000" w:themeColor="text1"/>
          <w:szCs w:val="24"/>
        </w:rPr>
        <w:t>о(</w:t>
      </w:r>
      <w:proofErr w:type="gramEnd"/>
      <w:r w:rsidRPr="00DC22A9">
        <w:rPr>
          <w:color w:val="000000" w:themeColor="text1"/>
          <w:szCs w:val="24"/>
        </w:rPr>
        <w:t>ей) по адресу 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телефон _______________________________</w:t>
      </w:r>
    </w:p>
    <w:p w:rsidR="00DC22A9" w:rsidRPr="00DC22A9" w:rsidRDefault="00DC22A9" w:rsidP="00DC22A9">
      <w:pPr>
        <w:ind w:left="5040"/>
        <w:rPr>
          <w:color w:val="000000" w:themeColor="text1"/>
          <w:szCs w:val="24"/>
        </w:rPr>
      </w:pPr>
      <w:r w:rsidRPr="00DC22A9">
        <w:rPr>
          <w:color w:val="000000" w:themeColor="text1"/>
          <w:szCs w:val="24"/>
        </w:rPr>
        <w:t xml:space="preserve">адрес </w:t>
      </w:r>
      <w:proofErr w:type="spellStart"/>
      <w:r w:rsidRPr="00DC22A9">
        <w:rPr>
          <w:color w:val="000000" w:themeColor="text1"/>
          <w:szCs w:val="24"/>
        </w:rPr>
        <w:t>эл</w:t>
      </w:r>
      <w:proofErr w:type="gramStart"/>
      <w:r w:rsidRPr="00DC22A9">
        <w:rPr>
          <w:color w:val="000000" w:themeColor="text1"/>
          <w:szCs w:val="24"/>
        </w:rPr>
        <w:t>.п</w:t>
      </w:r>
      <w:proofErr w:type="gramEnd"/>
      <w:r w:rsidRPr="00DC22A9">
        <w:rPr>
          <w:color w:val="000000" w:themeColor="text1"/>
          <w:szCs w:val="24"/>
        </w:rPr>
        <w:t>очты</w:t>
      </w:r>
      <w:proofErr w:type="spellEnd"/>
      <w:r w:rsidRPr="00DC22A9">
        <w:rPr>
          <w:color w:val="000000" w:themeColor="text1"/>
          <w:szCs w:val="24"/>
        </w:rPr>
        <w:t>__________________________</w:t>
      </w:r>
    </w:p>
    <w:p w:rsidR="00DC22A9" w:rsidRPr="00DC22A9" w:rsidRDefault="00DC22A9" w:rsidP="00DC22A9">
      <w:pPr>
        <w:ind w:left="5040"/>
        <w:jc w:val="both"/>
        <w:rPr>
          <w:color w:val="000000" w:themeColor="text1"/>
          <w:szCs w:val="24"/>
        </w:rPr>
      </w:pPr>
    </w:p>
    <w:p w:rsidR="00DC22A9" w:rsidRPr="00DC22A9" w:rsidRDefault="00DC22A9" w:rsidP="00DC22A9">
      <w:pPr>
        <w:jc w:val="center"/>
        <w:rPr>
          <w:color w:val="000000" w:themeColor="text1"/>
          <w:szCs w:val="24"/>
        </w:rPr>
      </w:pPr>
      <w:r w:rsidRPr="00DC22A9">
        <w:rPr>
          <w:color w:val="000000" w:themeColor="text1"/>
          <w:szCs w:val="24"/>
        </w:rPr>
        <w:t>Заявление</w:t>
      </w:r>
    </w:p>
    <w:p w:rsidR="00DC22A9" w:rsidRPr="00DC22A9" w:rsidRDefault="00DC22A9" w:rsidP="00DC22A9">
      <w:pPr>
        <w:jc w:val="center"/>
        <w:rPr>
          <w:color w:val="000000" w:themeColor="text1"/>
          <w:szCs w:val="24"/>
        </w:rPr>
      </w:pPr>
      <w:r w:rsidRPr="00DC22A9">
        <w:rPr>
          <w:color w:val="000000" w:themeColor="text1"/>
          <w:szCs w:val="24"/>
        </w:rPr>
        <w:t>о выдаче дубликата документа, полученного по результатам предоставления</w:t>
      </w:r>
    </w:p>
    <w:p w:rsidR="00DC22A9" w:rsidRPr="00DC22A9" w:rsidRDefault="00DC22A9" w:rsidP="00DC22A9">
      <w:pPr>
        <w:jc w:val="center"/>
        <w:rPr>
          <w:color w:val="000000" w:themeColor="text1"/>
          <w:szCs w:val="24"/>
        </w:rPr>
      </w:pPr>
      <w:r w:rsidRPr="00DC22A9">
        <w:rPr>
          <w:color w:val="000000" w:themeColor="text1"/>
          <w:szCs w:val="24"/>
        </w:rPr>
        <w:t>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собственных нужд для размещения гаражей»</w:t>
      </w:r>
    </w:p>
    <w:p w:rsidR="00DC22A9" w:rsidRPr="00DC22A9" w:rsidRDefault="00DC22A9" w:rsidP="00DC22A9">
      <w:pPr>
        <w:pStyle w:val="ac"/>
        <w:ind w:left="0" w:firstLine="0"/>
        <w:jc w:val="center"/>
        <w:rPr>
          <w:color w:val="000000" w:themeColor="text1"/>
        </w:rPr>
      </w:pPr>
    </w:p>
    <w:p w:rsidR="00DC22A9" w:rsidRPr="00DC22A9" w:rsidRDefault="00DC22A9" w:rsidP="00DC22A9">
      <w:pPr>
        <w:ind w:firstLine="720"/>
        <w:rPr>
          <w:color w:val="000000" w:themeColor="text1"/>
          <w:szCs w:val="24"/>
        </w:rPr>
      </w:pPr>
      <w:r w:rsidRPr="00DC22A9">
        <w:rPr>
          <w:color w:val="000000" w:themeColor="text1"/>
          <w:szCs w:val="24"/>
        </w:rPr>
        <w:t>Прош</w:t>
      </w:r>
      <w:proofErr w:type="gramStart"/>
      <w:r w:rsidRPr="00DC22A9">
        <w:rPr>
          <w:color w:val="000000" w:themeColor="text1"/>
          <w:szCs w:val="24"/>
        </w:rPr>
        <w:t>у(</w:t>
      </w:r>
      <w:proofErr w:type="gramEnd"/>
      <w:r w:rsidRPr="00DC22A9">
        <w:rPr>
          <w:color w:val="000000" w:themeColor="text1"/>
          <w:szCs w:val="24"/>
        </w:rPr>
        <w:t>сим) выдать дубликат документа_______________________________________________</w:t>
      </w:r>
    </w:p>
    <w:p w:rsidR="00DC22A9" w:rsidRPr="00DC22A9" w:rsidRDefault="00DC22A9" w:rsidP="00DC22A9">
      <w:pPr>
        <w:jc w:val="center"/>
        <w:rPr>
          <w:color w:val="000000" w:themeColor="text1"/>
          <w:szCs w:val="24"/>
        </w:rPr>
      </w:pPr>
      <w:r w:rsidRPr="00DC22A9">
        <w:rPr>
          <w:color w:val="000000" w:themeColor="text1"/>
          <w:szCs w:val="24"/>
        </w:rPr>
        <w:t>_____________________________________________________________________________________(наименование и реквизиты документа)</w:t>
      </w:r>
    </w:p>
    <w:p w:rsidR="00DC22A9" w:rsidRPr="00DC22A9" w:rsidRDefault="00DC22A9" w:rsidP="00DC22A9">
      <w:pPr>
        <w:ind w:firstLine="720"/>
        <w:rPr>
          <w:color w:val="000000" w:themeColor="text1"/>
          <w:szCs w:val="24"/>
        </w:rPr>
      </w:pPr>
      <w:r w:rsidRPr="00DC22A9">
        <w:rPr>
          <w:color w:val="000000" w:themeColor="text1"/>
          <w:szCs w:val="24"/>
        </w:rPr>
        <w:t xml:space="preserve">В связи </w:t>
      </w:r>
      <w:proofErr w:type="gramStart"/>
      <w:r w:rsidRPr="00DC22A9">
        <w:rPr>
          <w:color w:val="000000" w:themeColor="text1"/>
          <w:szCs w:val="24"/>
        </w:rPr>
        <w:t>с</w:t>
      </w:r>
      <w:proofErr w:type="gramEnd"/>
      <w:r w:rsidRPr="00DC22A9">
        <w:rPr>
          <w:color w:val="000000" w:themeColor="text1"/>
          <w:szCs w:val="24"/>
        </w:rPr>
        <w:t xml:space="preserve"> ______________________________________________________________________</w:t>
      </w:r>
    </w:p>
    <w:p w:rsidR="00DC22A9" w:rsidRPr="00DC22A9" w:rsidRDefault="00DC22A9" w:rsidP="00DC22A9">
      <w:pPr>
        <w:jc w:val="center"/>
        <w:rPr>
          <w:color w:val="000000" w:themeColor="text1"/>
          <w:szCs w:val="24"/>
        </w:rPr>
      </w:pPr>
      <w:r w:rsidRPr="00DC22A9">
        <w:rPr>
          <w:color w:val="000000" w:themeColor="text1"/>
          <w:szCs w:val="24"/>
        </w:rPr>
        <w:t>_____________________________________________________________________________________(основания для выдачи дубликата)</w:t>
      </w:r>
    </w:p>
    <w:p w:rsidR="00DC22A9" w:rsidRPr="00DC22A9" w:rsidRDefault="00DC22A9" w:rsidP="00DC22A9">
      <w:pPr>
        <w:pStyle w:val="ac"/>
        <w:ind w:left="0" w:firstLine="0"/>
        <w:rPr>
          <w:color w:val="000000" w:themeColor="text1"/>
        </w:rPr>
      </w:pPr>
    </w:p>
    <w:p w:rsidR="00DC22A9" w:rsidRPr="00DC22A9" w:rsidRDefault="00DC22A9" w:rsidP="00DC22A9">
      <w:pPr>
        <w:pStyle w:val="ac"/>
        <w:ind w:left="0" w:firstLine="0"/>
        <w:rPr>
          <w:color w:val="000000" w:themeColor="text1"/>
        </w:rPr>
      </w:pPr>
    </w:p>
    <w:p w:rsidR="00DC22A9" w:rsidRPr="00DC22A9" w:rsidRDefault="00DC22A9" w:rsidP="00DC22A9">
      <w:pPr>
        <w:jc w:val="both"/>
        <w:rPr>
          <w:color w:val="000000" w:themeColor="text1"/>
          <w:szCs w:val="24"/>
        </w:rPr>
      </w:pPr>
    </w:p>
    <w:p w:rsidR="00DC22A9" w:rsidRPr="00DC22A9" w:rsidRDefault="00DC22A9" w:rsidP="00DC22A9">
      <w:pPr>
        <w:jc w:val="both"/>
        <w:rPr>
          <w:color w:val="000000" w:themeColor="text1"/>
          <w:szCs w:val="24"/>
        </w:rPr>
      </w:pPr>
      <w:r w:rsidRPr="00DC22A9">
        <w:rPr>
          <w:color w:val="000000" w:themeColor="text1"/>
          <w:szCs w:val="24"/>
        </w:rPr>
        <w:t>______________/___________________/                        ______________/___________________/</w:t>
      </w:r>
    </w:p>
    <w:p w:rsidR="00DC22A9" w:rsidRPr="00DC22A9" w:rsidRDefault="00DC22A9" w:rsidP="00DC22A9">
      <w:pPr>
        <w:jc w:val="both"/>
        <w:rPr>
          <w:color w:val="000000" w:themeColor="text1"/>
          <w:szCs w:val="24"/>
        </w:rPr>
      </w:pPr>
      <w:r w:rsidRPr="00DC22A9">
        <w:rPr>
          <w:color w:val="000000" w:themeColor="text1"/>
          <w:szCs w:val="24"/>
        </w:rPr>
        <w:t xml:space="preserve">           (подпись/фамилия, инициалы)            </w:t>
      </w:r>
      <w:r w:rsidRPr="00DC22A9">
        <w:rPr>
          <w:color w:val="000000" w:themeColor="text1"/>
          <w:szCs w:val="24"/>
        </w:rPr>
        <w:tab/>
      </w:r>
      <w:r w:rsidRPr="00DC22A9">
        <w:rPr>
          <w:color w:val="000000" w:themeColor="text1"/>
          <w:szCs w:val="24"/>
        </w:rPr>
        <w:tab/>
        <w:t xml:space="preserve">         (подпись/фамилия, инициалы)</w:t>
      </w:r>
    </w:p>
    <w:p w:rsidR="00DC22A9" w:rsidRPr="00DC22A9" w:rsidRDefault="00DC22A9" w:rsidP="00DC22A9">
      <w:pPr>
        <w:pStyle w:val="ac"/>
        <w:ind w:left="0" w:right="158" w:firstLine="567"/>
        <w:rPr>
          <w:color w:val="000000" w:themeColor="text1"/>
          <w:highlight w:val="yellow"/>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Default="00DC22A9">
      <w:pPr>
        <w:spacing w:after="200" w:line="276" w:lineRule="auto"/>
        <w:rPr>
          <w:color w:val="000000" w:themeColor="text1"/>
          <w:szCs w:val="24"/>
          <w:lang w:eastAsia="en-US"/>
        </w:rPr>
      </w:pPr>
      <w:r>
        <w:rPr>
          <w:color w:val="000000" w:themeColor="text1"/>
        </w:rPr>
        <w:br w:type="page"/>
      </w: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158" w:firstLine="567"/>
        <w:jc w:val="right"/>
        <w:rPr>
          <w:color w:val="000000" w:themeColor="text1"/>
        </w:rPr>
      </w:pPr>
    </w:p>
    <w:p w:rsidR="00DC22A9" w:rsidRPr="00DC22A9" w:rsidRDefault="00DC22A9" w:rsidP="00DC22A9">
      <w:pPr>
        <w:pStyle w:val="ac"/>
        <w:ind w:left="0" w:right="3" w:firstLine="567"/>
        <w:jc w:val="right"/>
        <w:rPr>
          <w:color w:val="000000" w:themeColor="text1"/>
        </w:rPr>
      </w:pPr>
      <w:r w:rsidRPr="00DC22A9">
        <w:rPr>
          <w:color w:val="000000" w:themeColor="text1"/>
        </w:rPr>
        <w:t>Приложение № 5</w:t>
      </w:r>
    </w:p>
    <w:p w:rsidR="00DC22A9" w:rsidRPr="00DC22A9" w:rsidRDefault="00DC22A9" w:rsidP="00DC22A9">
      <w:pPr>
        <w:pStyle w:val="ac"/>
        <w:ind w:left="0" w:right="3" w:firstLine="567"/>
        <w:jc w:val="right"/>
        <w:rPr>
          <w:color w:val="000000" w:themeColor="text1"/>
        </w:rPr>
      </w:pPr>
      <w:r w:rsidRPr="00DC22A9">
        <w:rPr>
          <w:color w:val="000000" w:themeColor="text1"/>
        </w:rPr>
        <w:t>к Административному регламенту</w:t>
      </w:r>
    </w:p>
    <w:p w:rsidR="00DC22A9" w:rsidRPr="00DC22A9" w:rsidRDefault="00DC22A9" w:rsidP="00DC22A9">
      <w:pPr>
        <w:ind w:left="5496"/>
        <w:rPr>
          <w:color w:val="000000" w:themeColor="text1"/>
          <w:szCs w:val="24"/>
        </w:rPr>
      </w:pPr>
    </w:p>
    <w:p w:rsidR="00DC22A9" w:rsidRPr="00DC22A9" w:rsidRDefault="00DC22A9" w:rsidP="00DC22A9">
      <w:pPr>
        <w:ind w:left="5040"/>
        <w:rPr>
          <w:color w:val="000000" w:themeColor="text1"/>
          <w:szCs w:val="24"/>
        </w:rPr>
      </w:pPr>
      <w:r w:rsidRPr="00DC22A9">
        <w:rPr>
          <w:color w:val="000000" w:themeColor="text1"/>
          <w:szCs w:val="24"/>
        </w:rPr>
        <w:t>Руководителю Администрации</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от заявителя ___________________________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 xml:space="preserve">    </w:t>
      </w:r>
      <w:r w:rsidRPr="00DC22A9">
        <w:rPr>
          <w:color w:val="000000" w:themeColor="text1"/>
          <w:szCs w:val="24"/>
        </w:rPr>
        <w:tab/>
        <w:t>(фамилия, имя, отчество (при наличии))</w:t>
      </w:r>
    </w:p>
    <w:p w:rsidR="00DC22A9" w:rsidRPr="00DC22A9" w:rsidRDefault="00DC22A9" w:rsidP="00DC22A9">
      <w:pPr>
        <w:ind w:left="5040"/>
        <w:rPr>
          <w:color w:val="000000" w:themeColor="text1"/>
          <w:szCs w:val="24"/>
        </w:rPr>
      </w:pPr>
      <w:r w:rsidRPr="00DC22A9">
        <w:rPr>
          <w:color w:val="000000" w:themeColor="text1"/>
          <w:szCs w:val="24"/>
        </w:rPr>
        <w:t>проживающег</w:t>
      </w:r>
      <w:proofErr w:type="gramStart"/>
      <w:r w:rsidRPr="00DC22A9">
        <w:rPr>
          <w:color w:val="000000" w:themeColor="text1"/>
          <w:szCs w:val="24"/>
        </w:rPr>
        <w:t>о(</w:t>
      </w:r>
      <w:proofErr w:type="gramEnd"/>
      <w:r w:rsidRPr="00DC22A9">
        <w:rPr>
          <w:color w:val="000000" w:themeColor="text1"/>
          <w:szCs w:val="24"/>
        </w:rPr>
        <w:t>ей) по адресу ____________</w:t>
      </w:r>
    </w:p>
    <w:p w:rsidR="00DC22A9" w:rsidRPr="00DC22A9" w:rsidRDefault="00DC22A9" w:rsidP="00DC22A9">
      <w:pPr>
        <w:ind w:left="5040"/>
        <w:rPr>
          <w:color w:val="000000" w:themeColor="text1"/>
          <w:szCs w:val="24"/>
        </w:rPr>
      </w:pPr>
      <w:r w:rsidRPr="00DC22A9">
        <w:rPr>
          <w:color w:val="000000" w:themeColor="text1"/>
          <w:szCs w:val="24"/>
        </w:rPr>
        <w:t>______________________________________</w:t>
      </w:r>
    </w:p>
    <w:p w:rsidR="00DC22A9" w:rsidRPr="00DC22A9" w:rsidRDefault="00DC22A9" w:rsidP="00DC22A9">
      <w:pPr>
        <w:ind w:left="5040"/>
        <w:rPr>
          <w:color w:val="000000" w:themeColor="text1"/>
          <w:szCs w:val="24"/>
        </w:rPr>
      </w:pPr>
      <w:r w:rsidRPr="00DC22A9">
        <w:rPr>
          <w:color w:val="000000" w:themeColor="text1"/>
          <w:szCs w:val="24"/>
        </w:rPr>
        <w:t>телефон _______________________________</w:t>
      </w:r>
    </w:p>
    <w:p w:rsidR="00DC22A9" w:rsidRPr="00DC22A9" w:rsidRDefault="00DC22A9" w:rsidP="00DC22A9">
      <w:pPr>
        <w:ind w:left="5040"/>
        <w:rPr>
          <w:color w:val="000000" w:themeColor="text1"/>
          <w:szCs w:val="24"/>
        </w:rPr>
      </w:pPr>
      <w:r w:rsidRPr="00DC22A9">
        <w:rPr>
          <w:color w:val="000000" w:themeColor="text1"/>
          <w:szCs w:val="24"/>
        </w:rPr>
        <w:t xml:space="preserve">адрес </w:t>
      </w:r>
      <w:proofErr w:type="spellStart"/>
      <w:r w:rsidRPr="00DC22A9">
        <w:rPr>
          <w:color w:val="000000" w:themeColor="text1"/>
          <w:szCs w:val="24"/>
        </w:rPr>
        <w:t>эл</w:t>
      </w:r>
      <w:proofErr w:type="gramStart"/>
      <w:r w:rsidRPr="00DC22A9">
        <w:rPr>
          <w:color w:val="000000" w:themeColor="text1"/>
          <w:szCs w:val="24"/>
        </w:rPr>
        <w:t>.п</w:t>
      </w:r>
      <w:proofErr w:type="gramEnd"/>
      <w:r w:rsidRPr="00DC22A9">
        <w:rPr>
          <w:color w:val="000000" w:themeColor="text1"/>
          <w:szCs w:val="24"/>
        </w:rPr>
        <w:t>очты</w:t>
      </w:r>
      <w:proofErr w:type="spellEnd"/>
      <w:r w:rsidRPr="00DC22A9">
        <w:rPr>
          <w:color w:val="000000" w:themeColor="text1"/>
          <w:szCs w:val="24"/>
        </w:rPr>
        <w:t>__________________________</w:t>
      </w:r>
    </w:p>
    <w:p w:rsidR="00DC22A9" w:rsidRPr="00DC22A9" w:rsidRDefault="00DC22A9" w:rsidP="00DC22A9">
      <w:pPr>
        <w:jc w:val="center"/>
        <w:rPr>
          <w:color w:val="000000" w:themeColor="text1"/>
          <w:szCs w:val="24"/>
        </w:rPr>
      </w:pPr>
    </w:p>
    <w:p w:rsidR="00DC22A9" w:rsidRPr="00DC22A9" w:rsidRDefault="00DC22A9" w:rsidP="00DC22A9">
      <w:pPr>
        <w:jc w:val="center"/>
        <w:rPr>
          <w:color w:val="000000" w:themeColor="text1"/>
          <w:szCs w:val="24"/>
          <w:highlight w:val="white"/>
        </w:rPr>
      </w:pPr>
      <w:r w:rsidRPr="00DC22A9">
        <w:rPr>
          <w:color w:val="000000" w:themeColor="text1"/>
          <w:szCs w:val="24"/>
        </w:rPr>
        <w:t>Заявление</w:t>
      </w:r>
      <w:r w:rsidRPr="00DC22A9">
        <w:rPr>
          <w:color w:val="000000" w:themeColor="text1"/>
          <w:szCs w:val="24"/>
          <w:highlight w:val="white"/>
        </w:rPr>
        <w:t xml:space="preserve"> </w:t>
      </w:r>
    </w:p>
    <w:p w:rsidR="00DC22A9" w:rsidRPr="00DC22A9" w:rsidRDefault="00DC22A9" w:rsidP="00DC22A9">
      <w:pPr>
        <w:jc w:val="center"/>
        <w:rPr>
          <w:color w:val="000000" w:themeColor="text1"/>
          <w:szCs w:val="24"/>
        </w:rPr>
      </w:pPr>
      <w:r w:rsidRPr="00DC22A9">
        <w:rPr>
          <w:color w:val="000000" w:themeColor="text1"/>
          <w:szCs w:val="24"/>
          <w:highlight w:val="white"/>
        </w:rPr>
        <w:t>об исправлении допущенных опечаток и ошибок в документах, выданных в результате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собственных нужд для размещения гаражей»</w:t>
      </w:r>
    </w:p>
    <w:p w:rsidR="00DC22A9" w:rsidRPr="00DC22A9" w:rsidRDefault="00DC22A9" w:rsidP="00DC22A9">
      <w:pPr>
        <w:rPr>
          <w:color w:val="000000" w:themeColor="text1"/>
          <w:szCs w:val="24"/>
        </w:rPr>
      </w:pPr>
    </w:p>
    <w:p w:rsidR="00DC22A9" w:rsidRPr="00DC22A9" w:rsidRDefault="00DC22A9" w:rsidP="00DC22A9">
      <w:pPr>
        <w:ind w:firstLine="720"/>
        <w:jc w:val="both"/>
        <w:rPr>
          <w:color w:val="000000" w:themeColor="text1"/>
          <w:szCs w:val="24"/>
        </w:rPr>
      </w:pPr>
      <w:r w:rsidRPr="00DC22A9">
        <w:rPr>
          <w:color w:val="000000" w:themeColor="text1"/>
          <w:szCs w:val="24"/>
        </w:rPr>
        <w:t>В тексте указать наименование, реквизиты документа, являющегося результатом предоставления муниципальной услуги, в котором допущена ошибка или опечатка</w:t>
      </w:r>
    </w:p>
    <w:p w:rsidR="00DC22A9" w:rsidRPr="00DC22A9" w:rsidRDefault="00DC22A9" w:rsidP="00DC22A9">
      <w:pPr>
        <w:rPr>
          <w:color w:val="000000" w:themeColor="text1"/>
          <w:szCs w:val="24"/>
        </w:rPr>
      </w:pPr>
      <w:r w:rsidRPr="00DC22A9">
        <w:rPr>
          <w:color w:val="000000" w:themeColor="text1"/>
          <w:szCs w:val="24"/>
        </w:rPr>
        <w:t>_______________________________________________________________________________,</w:t>
      </w:r>
    </w:p>
    <w:p w:rsidR="00DC22A9" w:rsidRPr="00DC22A9" w:rsidRDefault="00DC22A9" w:rsidP="00DC22A9">
      <w:pPr>
        <w:ind w:firstLine="720"/>
        <w:jc w:val="both"/>
        <w:rPr>
          <w:color w:val="000000" w:themeColor="text1"/>
          <w:szCs w:val="24"/>
        </w:rPr>
      </w:pPr>
      <w:r w:rsidRPr="00DC22A9">
        <w:rPr>
          <w:color w:val="000000" w:themeColor="text1"/>
          <w:szCs w:val="24"/>
        </w:rPr>
        <w:t xml:space="preserve">(наименование, реквизиты документа, являющегося результатом предоставления муниципальной услуги) </w:t>
      </w:r>
    </w:p>
    <w:p w:rsidR="00DC22A9" w:rsidRPr="00DC22A9" w:rsidRDefault="00DC22A9" w:rsidP="00DC22A9">
      <w:pPr>
        <w:jc w:val="both"/>
        <w:rPr>
          <w:color w:val="000000" w:themeColor="text1"/>
          <w:szCs w:val="24"/>
        </w:rPr>
      </w:pPr>
      <w:r w:rsidRPr="00DC22A9">
        <w:rPr>
          <w:color w:val="000000" w:themeColor="text1"/>
          <w:szCs w:val="24"/>
        </w:rPr>
        <w:t xml:space="preserve">являющегося результатом предоставления муниципальной услуги «Передача принадлежащего гражданам на праве собственности жилого помещения в государственную или муниципальную собственность», по заявлению </w:t>
      </w:r>
      <w:proofErr w:type="gramStart"/>
      <w:r w:rsidRPr="00DC22A9">
        <w:rPr>
          <w:color w:val="000000" w:themeColor="text1"/>
          <w:szCs w:val="24"/>
        </w:rPr>
        <w:t>от</w:t>
      </w:r>
      <w:proofErr w:type="gramEnd"/>
      <w:r w:rsidRPr="00DC22A9">
        <w:rPr>
          <w:color w:val="000000" w:themeColor="text1"/>
          <w:szCs w:val="24"/>
        </w:rPr>
        <w:t>__________________ № _______________ ______________, допущена опечатка и (или) ошибка, а именно:__________________________________________</w:t>
      </w:r>
    </w:p>
    <w:p w:rsidR="00DC22A9" w:rsidRPr="00DC22A9" w:rsidRDefault="00DC22A9" w:rsidP="00DC22A9">
      <w:pPr>
        <w:jc w:val="both"/>
        <w:rPr>
          <w:color w:val="000000" w:themeColor="text1"/>
          <w:szCs w:val="24"/>
        </w:rPr>
      </w:pPr>
      <w:r w:rsidRPr="00DC22A9">
        <w:rPr>
          <w:color w:val="000000" w:themeColor="text1"/>
          <w:szCs w:val="24"/>
        </w:rPr>
        <w:t>________________________________________________________________________________</w:t>
      </w:r>
    </w:p>
    <w:p w:rsidR="00DC22A9" w:rsidRPr="00DC22A9" w:rsidRDefault="00DC22A9" w:rsidP="00DC22A9">
      <w:pPr>
        <w:jc w:val="both"/>
        <w:rPr>
          <w:color w:val="000000" w:themeColor="text1"/>
          <w:szCs w:val="24"/>
        </w:rPr>
      </w:pPr>
      <w:r w:rsidRPr="00DC22A9">
        <w:rPr>
          <w:color w:val="000000" w:themeColor="text1"/>
          <w:szCs w:val="24"/>
        </w:rPr>
        <w:t>_______________________________________________________________________________.</w:t>
      </w:r>
    </w:p>
    <w:p w:rsidR="00DC22A9" w:rsidRPr="00DC22A9" w:rsidRDefault="00DC22A9" w:rsidP="00DC22A9">
      <w:pPr>
        <w:jc w:val="center"/>
        <w:rPr>
          <w:color w:val="000000" w:themeColor="text1"/>
          <w:szCs w:val="24"/>
        </w:rPr>
      </w:pPr>
      <w:r w:rsidRPr="00DC22A9">
        <w:rPr>
          <w:color w:val="000000" w:themeColor="text1"/>
          <w:szCs w:val="24"/>
        </w:rPr>
        <w:t>(указать где и какая ошибка (опечатка) допущена)</w:t>
      </w:r>
    </w:p>
    <w:p w:rsidR="00DC22A9" w:rsidRPr="00DC22A9" w:rsidRDefault="00DC22A9" w:rsidP="00DC22A9">
      <w:pPr>
        <w:jc w:val="both"/>
        <w:rPr>
          <w:color w:val="000000" w:themeColor="text1"/>
          <w:szCs w:val="24"/>
        </w:rPr>
      </w:pPr>
    </w:p>
    <w:p w:rsidR="00DC22A9" w:rsidRPr="00DC22A9" w:rsidRDefault="00DC22A9" w:rsidP="00DC22A9">
      <w:pPr>
        <w:ind w:firstLine="720"/>
        <w:jc w:val="both"/>
        <w:rPr>
          <w:color w:val="000000" w:themeColor="text1"/>
          <w:szCs w:val="24"/>
        </w:rPr>
      </w:pPr>
      <w:proofErr w:type="gramStart"/>
      <w:r w:rsidRPr="00DC22A9">
        <w:rPr>
          <w:color w:val="000000" w:themeColor="text1"/>
          <w:szCs w:val="24"/>
        </w:rPr>
        <w:t>В соответствии с имеющимися в учетном деле по заявлению о предоставлении</w:t>
      </w:r>
      <w:proofErr w:type="gramEnd"/>
      <w:r w:rsidRPr="00DC22A9">
        <w:rPr>
          <w:color w:val="000000" w:themeColor="text1"/>
          <w:szCs w:val="24"/>
        </w:rPr>
        <w:t xml:space="preserve"> муниципальной услуги документами (сведениями), прошу исправить допущенную опечатку и содержания документа, указав следующее:</w:t>
      </w:r>
    </w:p>
    <w:p w:rsidR="00DC22A9" w:rsidRPr="00DC22A9" w:rsidRDefault="00DC22A9" w:rsidP="00DC22A9">
      <w:pPr>
        <w:rPr>
          <w:color w:val="000000" w:themeColor="text1"/>
          <w:szCs w:val="24"/>
        </w:rPr>
      </w:pPr>
      <w:r w:rsidRPr="00DC22A9">
        <w:rPr>
          <w:color w:val="000000" w:themeColor="text1"/>
          <w:szCs w:val="24"/>
        </w:rPr>
        <w:t>______________________________________________________________________________________________________________________________________________________________</w:t>
      </w:r>
    </w:p>
    <w:p w:rsidR="00DC22A9" w:rsidRPr="00DC22A9" w:rsidRDefault="00DC22A9" w:rsidP="00DC22A9">
      <w:pPr>
        <w:rPr>
          <w:color w:val="000000" w:themeColor="text1"/>
          <w:szCs w:val="24"/>
        </w:rPr>
      </w:pPr>
      <w:r w:rsidRPr="00DC22A9">
        <w:rPr>
          <w:color w:val="000000" w:themeColor="text1"/>
          <w:szCs w:val="24"/>
        </w:rPr>
        <w:t>______________________________________________________________________________.</w:t>
      </w:r>
    </w:p>
    <w:p w:rsidR="00DC22A9" w:rsidRPr="00DC22A9" w:rsidRDefault="00DC22A9" w:rsidP="00DC22A9">
      <w:pPr>
        <w:jc w:val="center"/>
        <w:rPr>
          <w:color w:val="000000" w:themeColor="text1"/>
          <w:szCs w:val="24"/>
        </w:rPr>
      </w:pPr>
      <w:r w:rsidRPr="00DC22A9">
        <w:rPr>
          <w:color w:val="000000" w:themeColor="text1"/>
          <w:szCs w:val="24"/>
        </w:rPr>
        <w:t>(указать правильный вариант,</w:t>
      </w:r>
      <w:r w:rsidRPr="00DC22A9">
        <w:rPr>
          <w:color w:val="000000" w:themeColor="text1"/>
          <w:szCs w:val="24"/>
          <w:highlight w:val="white"/>
        </w:rPr>
        <w:t xml:space="preserve"> </w:t>
      </w:r>
      <w:r w:rsidRPr="00DC22A9">
        <w:rPr>
          <w:color w:val="000000" w:themeColor="text1"/>
          <w:szCs w:val="24"/>
        </w:rPr>
        <w:t>который должен быть указан в документе</w:t>
      </w:r>
      <w:proofErr w:type="gramStart"/>
      <w:r w:rsidRPr="00DC22A9">
        <w:rPr>
          <w:color w:val="000000" w:themeColor="text1"/>
          <w:szCs w:val="24"/>
        </w:rPr>
        <w:t xml:space="preserve"> )</w:t>
      </w:r>
      <w:proofErr w:type="gramEnd"/>
    </w:p>
    <w:p w:rsidR="00DC22A9" w:rsidRPr="00DC22A9" w:rsidRDefault="00DC22A9" w:rsidP="00DC22A9">
      <w:pPr>
        <w:rPr>
          <w:color w:val="000000" w:themeColor="text1"/>
          <w:szCs w:val="24"/>
        </w:rPr>
      </w:pPr>
      <w:r w:rsidRPr="00DC22A9">
        <w:rPr>
          <w:color w:val="000000" w:themeColor="text1"/>
          <w:szCs w:val="24"/>
        </w:rPr>
        <w:t xml:space="preserve">Приложения: </w:t>
      </w:r>
    </w:p>
    <w:p w:rsidR="00DC22A9" w:rsidRPr="00DC22A9" w:rsidRDefault="00DC22A9" w:rsidP="00DC22A9">
      <w:pPr>
        <w:pStyle w:val="ae"/>
        <w:widowControl/>
        <w:numPr>
          <w:ilvl w:val="0"/>
          <w:numId w:val="52"/>
        </w:numPr>
        <w:autoSpaceDE/>
        <w:autoSpaceDN/>
        <w:rPr>
          <w:color w:val="000000" w:themeColor="text1"/>
          <w:sz w:val="24"/>
          <w:szCs w:val="24"/>
        </w:rPr>
      </w:pPr>
      <w:r w:rsidRPr="00DC22A9">
        <w:rPr>
          <w:color w:val="000000" w:themeColor="text1"/>
          <w:sz w:val="24"/>
          <w:szCs w:val="24"/>
        </w:rPr>
        <w:t>копия документа, являющегося результатом предоставления муниципальной услуги по заявлению;</w:t>
      </w:r>
    </w:p>
    <w:p w:rsidR="00DC22A9" w:rsidRPr="00DC22A9" w:rsidRDefault="00DC22A9" w:rsidP="00DC22A9">
      <w:pPr>
        <w:pStyle w:val="ae"/>
        <w:widowControl/>
        <w:numPr>
          <w:ilvl w:val="0"/>
          <w:numId w:val="52"/>
        </w:numPr>
        <w:autoSpaceDE/>
        <w:autoSpaceDN/>
        <w:rPr>
          <w:color w:val="000000" w:themeColor="text1"/>
          <w:sz w:val="24"/>
          <w:szCs w:val="24"/>
        </w:rPr>
      </w:pPr>
      <w:r w:rsidRPr="00DC22A9">
        <w:rPr>
          <w:color w:val="000000" w:themeColor="text1"/>
          <w:sz w:val="24"/>
          <w:szCs w:val="24"/>
        </w:rPr>
        <w:t>копия документа, подтверждающего правильный вариант.</w:t>
      </w:r>
    </w:p>
    <w:p w:rsidR="00DC22A9" w:rsidRPr="00DC22A9" w:rsidRDefault="00DC22A9" w:rsidP="00DC22A9">
      <w:pPr>
        <w:jc w:val="both"/>
        <w:rPr>
          <w:color w:val="000000" w:themeColor="text1"/>
          <w:szCs w:val="24"/>
        </w:rPr>
      </w:pPr>
    </w:p>
    <w:p w:rsidR="00DC22A9" w:rsidRPr="00DC22A9" w:rsidRDefault="00DC22A9" w:rsidP="00DC22A9">
      <w:pPr>
        <w:rPr>
          <w:color w:val="000000" w:themeColor="text1"/>
          <w:szCs w:val="24"/>
        </w:rPr>
      </w:pPr>
      <w:r w:rsidRPr="00DC22A9">
        <w:rPr>
          <w:color w:val="000000" w:themeColor="text1"/>
          <w:szCs w:val="24"/>
        </w:rPr>
        <w:t xml:space="preserve">______________/___________________/   </w:t>
      </w:r>
      <w:r w:rsidRPr="00DC22A9">
        <w:rPr>
          <w:color w:val="000000" w:themeColor="text1"/>
          <w:szCs w:val="24"/>
        </w:rPr>
        <w:tab/>
        <w:t xml:space="preserve">         ______________/___________________/</w:t>
      </w:r>
    </w:p>
    <w:p w:rsidR="00DC22A9" w:rsidRPr="00DC22A9" w:rsidRDefault="00DC22A9" w:rsidP="00DC22A9">
      <w:pPr>
        <w:jc w:val="both"/>
        <w:rPr>
          <w:color w:val="000000" w:themeColor="text1"/>
          <w:szCs w:val="24"/>
        </w:rPr>
      </w:pPr>
      <w:r w:rsidRPr="00DC22A9">
        <w:rPr>
          <w:color w:val="000000" w:themeColor="text1"/>
          <w:szCs w:val="24"/>
        </w:rPr>
        <w:t xml:space="preserve">           (подпись/фамилия, инициалы)            </w:t>
      </w:r>
      <w:r w:rsidRPr="00DC22A9">
        <w:rPr>
          <w:color w:val="000000" w:themeColor="text1"/>
          <w:szCs w:val="24"/>
        </w:rPr>
        <w:tab/>
      </w:r>
      <w:r w:rsidRPr="00DC22A9">
        <w:rPr>
          <w:color w:val="000000" w:themeColor="text1"/>
          <w:szCs w:val="24"/>
        </w:rPr>
        <w:tab/>
        <w:t xml:space="preserve">        (подпись/фамилия, инициалы) </w:t>
      </w:r>
    </w:p>
    <w:p w:rsidR="00DC22A9" w:rsidRPr="00DC22A9" w:rsidRDefault="00DC22A9" w:rsidP="00DC22A9">
      <w:pPr>
        <w:pStyle w:val="ac"/>
        <w:ind w:left="6377" w:right="3" w:firstLine="0"/>
        <w:jc w:val="right"/>
        <w:rPr>
          <w:color w:val="000000" w:themeColor="text1"/>
        </w:rPr>
      </w:pPr>
      <w:r w:rsidRPr="00DC22A9">
        <w:rPr>
          <w:color w:val="000000" w:themeColor="text1"/>
        </w:rPr>
        <w:t>Приложение № 6</w:t>
      </w:r>
    </w:p>
    <w:p w:rsidR="00DC22A9" w:rsidRPr="00DC22A9" w:rsidRDefault="00DC22A9" w:rsidP="00DC22A9">
      <w:pPr>
        <w:pStyle w:val="ac"/>
        <w:ind w:left="2386" w:right="3" w:firstLine="0"/>
        <w:jc w:val="right"/>
        <w:rPr>
          <w:color w:val="000000" w:themeColor="text1"/>
        </w:rPr>
      </w:pPr>
      <w:r w:rsidRPr="00DC22A9">
        <w:rPr>
          <w:color w:val="000000" w:themeColor="text1"/>
        </w:rPr>
        <w:t xml:space="preserve"> к Административному регламенту </w:t>
      </w:r>
    </w:p>
    <w:p w:rsidR="00DC22A9" w:rsidRPr="00DC22A9" w:rsidRDefault="00DC22A9" w:rsidP="00DC22A9">
      <w:pPr>
        <w:pStyle w:val="ac"/>
        <w:ind w:left="2386" w:right="-2" w:firstLine="0"/>
        <w:jc w:val="left"/>
        <w:rPr>
          <w:color w:val="000000" w:themeColor="text1"/>
        </w:rPr>
      </w:pPr>
    </w:p>
    <w:p w:rsidR="00DC22A9" w:rsidRPr="00DC22A9" w:rsidRDefault="00DC22A9" w:rsidP="00DC22A9">
      <w:pPr>
        <w:pStyle w:val="ac"/>
        <w:ind w:left="0" w:right="-1" w:firstLine="709"/>
        <w:jc w:val="center"/>
        <w:rPr>
          <w:color w:val="000000" w:themeColor="text1"/>
        </w:rPr>
      </w:pPr>
      <w:r w:rsidRPr="00DC22A9">
        <w:rPr>
          <w:color w:val="000000" w:themeColor="text1"/>
        </w:rPr>
        <w:t>Блок-схема предоставления муниципальной услуги</w:t>
      </w:r>
    </w:p>
    <w:p w:rsidR="00DC22A9" w:rsidRPr="00DC22A9" w:rsidRDefault="00DC22A9" w:rsidP="00DC22A9">
      <w:pPr>
        <w:pStyle w:val="ac"/>
        <w:ind w:left="2386" w:right="170" w:firstLine="0"/>
        <w:jc w:val="left"/>
        <w:rPr>
          <w:color w:val="000000" w:themeColor="text1"/>
        </w:rPr>
      </w:pPr>
    </w:p>
    <w:tbl>
      <w:tblPr>
        <w:tblStyle w:val="afb"/>
        <w:tblW w:w="8222" w:type="dxa"/>
        <w:tblInd w:w="817" w:type="dxa"/>
        <w:tblLook w:val="04A0" w:firstRow="1" w:lastRow="0" w:firstColumn="1" w:lastColumn="0" w:noHBand="0" w:noVBand="1"/>
      </w:tblPr>
      <w:tblGrid>
        <w:gridCol w:w="8222"/>
      </w:tblGrid>
      <w:tr w:rsidR="00DC22A9" w:rsidRPr="00DC22A9" w:rsidTr="002F5FB4">
        <w:trPr>
          <w:trHeight w:val="850"/>
        </w:trPr>
        <w:tc>
          <w:tcPr>
            <w:tcW w:w="8222" w:type="dxa"/>
            <w:vAlign w:val="center"/>
          </w:tcPr>
          <w:p w:rsidR="00DC22A9" w:rsidRPr="00DC22A9" w:rsidRDefault="00DC22A9" w:rsidP="002F5FB4">
            <w:pPr>
              <w:pStyle w:val="ac"/>
              <w:spacing w:before="72"/>
              <w:ind w:left="236" w:right="1156" w:firstLine="356"/>
              <w:jc w:val="center"/>
              <w:rPr>
                <w:color w:val="000000" w:themeColor="text1"/>
                <w:lang w:val="ru-RU"/>
              </w:rPr>
            </w:pPr>
            <w:r w:rsidRPr="00DC22A9">
              <w:rPr>
                <w:color w:val="000000" w:themeColor="text1"/>
                <w:lang w:val="ru-RU"/>
              </w:rPr>
              <w:t>Прием и регистрация заявления и документов</w:t>
            </w:r>
          </w:p>
          <w:p w:rsidR="00DC22A9" w:rsidRPr="00DC22A9" w:rsidRDefault="00DC22A9" w:rsidP="002F5FB4">
            <w:pPr>
              <w:pStyle w:val="ac"/>
              <w:spacing w:before="72"/>
              <w:ind w:left="236" w:right="1156" w:firstLine="356"/>
              <w:jc w:val="center"/>
              <w:rPr>
                <w:color w:val="000000" w:themeColor="text1"/>
              </w:rPr>
            </w:pPr>
            <w:proofErr w:type="spellStart"/>
            <w:r w:rsidRPr="00DC22A9">
              <w:rPr>
                <w:color w:val="000000" w:themeColor="text1"/>
              </w:rPr>
              <w:t>на</w:t>
            </w:r>
            <w:proofErr w:type="spellEnd"/>
            <w:r w:rsidRPr="00DC22A9">
              <w:rPr>
                <w:color w:val="000000" w:themeColor="text1"/>
              </w:rPr>
              <w:t xml:space="preserve"> </w:t>
            </w:r>
            <w:proofErr w:type="spellStart"/>
            <w:r w:rsidRPr="00DC22A9">
              <w:rPr>
                <w:color w:val="000000" w:themeColor="text1"/>
              </w:rPr>
              <w:t>предоставление</w:t>
            </w:r>
            <w:proofErr w:type="spellEnd"/>
            <w:r w:rsidRPr="00DC22A9">
              <w:rPr>
                <w:color w:val="000000" w:themeColor="text1"/>
              </w:rPr>
              <w:t xml:space="preserve"> </w:t>
            </w:r>
            <w:proofErr w:type="spellStart"/>
            <w:r w:rsidRPr="00DC22A9">
              <w:rPr>
                <w:color w:val="000000" w:themeColor="text1"/>
              </w:rPr>
              <w:t>муниципальной</w:t>
            </w:r>
            <w:proofErr w:type="spellEnd"/>
            <w:r w:rsidRPr="00DC22A9">
              <w:rPr>
                <w:color w:val="000000" w:themeColor="text1"/>
              </w:rPr>
              <w:t xml:space="preserve"> </w:t>
            </w:r>
            <w:proofErr w:type="spellStart"/>
            <w:r w:rsidRPr="00DC22A9">
              <w:rPr>
                <w:color w:val="000000" w:themeColor="text1"/>
              </w:rPr>
              <w:t>услуги</w:t>
            </w:r>
            <w:proofErr w:type="spellEnd"/>
          </w:p>
        </w:tc>
      </w:tr>
      <w:tr w:rsidR="00DC22A9" w:rsidRPr="00DC22A9" w:rsidTr="002F5FB4">
        <w:trPr>
          <w:trHeight w:val="850"/>
        </w:trPr>
        <w:tc>
          <w:tcPr>
            <w:tcW w:w="8222" w:type="dxa"/>
            <w:tcBorders>
              <w:left w:val="nil"/>
              <w:right w:val="nil"/>
            </w:tcBorders>
            <w:vAlign w:val="center"/>
          </w:tcPr>
          <w:p w:rsidR="00DC22A9" w:rsidRPr="00DC22A9" w:rsidRDefault="00DC22A9" w:rsidP="002F5FB4">
            <w:pPr>
              <w:pStyle w:val="ac"/>
              <w:ind w:left="0" w:right="170" w:firstLine="0"/>
              <w:jc w:val="center"/>
              <w:rPr>
                <w:color w:val="000000" w:themeColor="text1"/>
              </w:rPr>
            </w:pPr>
            <w:r w:rsidRPr="00DC22A9">
              <w:rPr>
                <w:noProof/>
                <w:color w:val="000000" w:themeColor="text1"/>
              </w:rPr>
              <w:drawing>
                <wp:inline distT="0" distB="0" distL="0" distR="0" wp14:anchorId="752107C4" wp14:editId="0F33EA1C">
                  <wp:extent cx="259715" cy="320675"/>
                  <wp:effectExtent l="0" t="0" r="6985" b="3175"/>
                  <wp:docPr id="2"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2">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DC22A9" w:rsidRPr="00DC22A9" w:rsidTr="002F5FB4">
        <w:trPr>
          <w:trHeight w:val="850"/>
        </w:trPr>
        <w:tc>
          <w:tcPr>
            <w:tcW w:w="8222" w:type="dxa"/>
            <w:vAlign w:val="center"/>
          </w:tcPr>
          <w:p w:rsidR="00DC22A9" w:rsidRPr="00DC22A9" w:rsidRDefault="00DC22A9" w:rsidP="002F5FB4">
            <w:pPr>
              <w:pStyle w:val="ac"/>
              <w:ind w:left="0" w:right="170" w:firstLine="0"/>
              <w:jc w:val="center"/>
              <w:rPr>
                <w:color w:val="000000" w:themeColor="text1"/>
                <w:lang w:val="ru-RU"/>
              </w:rPr>
            </w:pPr>
            <w:r w:rsidRPr="00DC22A9">
              <w:rPr>
                <w:color w:val="000000" w:themeColor="text1"/>
                <w:lang w:val="ru-RU"/>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tc>
      </w:tr>
      <w:tr w:rsidR="00DC22A9" w:rsidRPr="00DC22A9" w:rsidTr="002F5FB4">
        <w:trPr>
          <w:trHeight w:val="850"/>
        </w:trPr>
        <w:tc>
          <w:tcPr>
            <w:tcW w:w="8222" w:type="dxa"/>
            <w:tcBorders>
              <w:left w:val="nil"/>
              <w:right w:val="nil"/>
            </w:tcBorders>
            <w:vAlign w:val="center"/>
          </w:tcPr>
          <w:p w:rsidR="00DC22A9" w:rsidRPr="00DC22A9" w:rsidRDefault="00DC22A9" w:rsidP="002F5FB4">
            <w:pPr>
              <w:pStyle w:val="ac"/>
              <w:ind w:left="0" w:right="170" w:firstLine="0"/>
              <w:jc w:val="center"/>
              <w:rPr>
                <w:color w:val="000000" w:themeColor="text1"/>
              </w:rPr>
            </w:pPr>
            <w:r w:rsidRPr="00DC22A9">
              <w:rPr>
                <w:noProof/>
                <w:color w:val="000000" w:themeColor="text1"/>
              </w:rPr>
              <w:drawing>
                <wp:inline distT="0" distB="0" distL="0" distR="0" wp14:anchorId="55A8EA0B" wp14:editId="4C2798D6">
                  <wp:extent cx="259715" cy="320675"/>
                  <wp:effectExtent l="0" t="0" r="6985" b="3175"/>
                  <wp:docPr id="3"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2">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DC22A9" w:rsidRPr="00DC22A9" w:rsidTr="002F5FB4">
        <w:trPr>
          <w:trHeight w:val="850"/>
        </w:trPr>
        <w:tc>
          <w:tcPr>
            <w:tcW w:w="8222" w:type="dxa"/>
            <w:vAlign w:val="center"/>
          </w:tcPr>
          <w:p w:rsidR="00DC22A9" w:rsidRPr="00DC22A9" w:rsidRDefault="00DC22A9" w:rsidP="002F5FB4">
            <w:pPr>
              <w:pStyle w:val="ac"/>
              <w:ind w:left="0" w:right="170" w:firstLine="0"/>
              <w:jc w:val="center"/>
              <w:rPr>
                <w:color w:val="000000" w:themeColor="text1"/>
                <w:lang w:val="ru-RU"/>
              </w:rPr>
            </w:pPr>
            <w:r w:rsidRPr="00DC22A9">
              <w:rPr>
                <w:color w:val="000000" w:themeColor="text1"/>
                <w:lang w:val="ru-RU"/>
              </w:rPr>
              <w:t>Рассмотрение документов и сведений (проверка соответствия документов и сведений установленным критериям для принятия решения)</w:t>
            </w:r>
          </w:p>
        </w:tc>
      </w:tr>
      <w:tr w:rsidR="00DC22A9" w:rsidRPr="00DC22A9" w:rsidTr="002F5FB4">
        <w:trPr>
          <w:trHeight w:val="850"/>
        </w:trPr>
        <w:tc>
          <w:tcPr>
            <w:tcW w:w="8222" w:type="dxa"/>
            <w:tcBorders>
              <w:left w:val="nil"/>
              <w:right w:val="nil"/>
            </w:tcBorders>
            <w:vAlign w:val="center"/>
          </w:tcPr>
          <w:p w:rsidR="00DC22A9" w:rsidRPr="00DC22A9" w:rsidRDefault="00DC22A9" w:rsidP="002F5FB4">
            <w:pPr>
              <w:pStyle w:val="ac"/>
              <w:ind w:left="0" w:right="170" w:firstLine="0"/>
              <w:jc w:val="center"/>
              <w:rPr>
                <w:color w:val="000000" w:themeColor="text1"/>
              </w:rPr>
            </w:pPr>
            <w:r w:rsidRPr="00DC22A9">
              <w:rPr>
                <w:noProof/>
                <w:color w:val="000000" w:themeColor="text1"/>
              </w:rPr>
              <w:drawing>
                <wp:inline distT="0" distB="0" distL="0" distR="0" wp14:anchorId="261F38B7" wp14:editId="16CF7855">
                  <wp:extent cx="259715" cy="320675"/>
                  <wp:effectExtent l="0" t="0" r="6985" b="3175"/>
                  <wp:docPr id="5"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2">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DC22A9" w:rsidRPr="00DC22A9" w:rsidTr="002F5FB4">
        <w:trPr>
          <w:trHeight w:val="850"/>
        </w:trPr>
        <w:tc>
          <w:tcPr>
            <w:tcW w:w="8222" w:type="dxa"/>
            <w:vAlign w:val="center"/>
          </w:tcPr>
          <w:p w:rsidR="00DC22A9" w:rsidRPr="00DC22A9" w:rsidRDefault="00DC22A9" w:rsidP="002F5FB4">
            <w:pPr>
              <w:pStyle w:val="ac"/>
              <w:spacing w:before="72"/>
              <w:ind w:left="629" w:right="174" w:firstLine="147"/>
              <w:jc w:val="center"/>
              <w:rPr>
                <w:color w:val="000000" w:themeColor="text1"/>
                <w:lang w:val="ru-RU"/>
              </w:rPr>
            </w:pPr>
            <w:r w:rsidRPr="00DC22A9">
              <w:rPr>
                <w:color w:val="000000" w:themeColor="text1"/>
                <w:lang w:val="ru-RU"/>
              </w:rPr>
              <w:t>Рассмотрение и принятие решения по обращению заявителя</w:t>
            </w:r>
          </w:p>
        </w:tc>
      </w:tr>
      <w:tr w:rsidR="00DC22A9" w:rsidRPr="00DC22A9" w:rsidTr="002F5FB4">
        <w:trPr>
          <w:trHeight w:val="850"/>
        </w:trPr>
        <w:tc>
          <w:tcPr>
            <w:tcW w:w="8222" w:type="dxa"/>
            <w:tcBorders>
              <w:left w:val="nil"/>
              <w:right w:val="nil"/>
            </w:tcBorders>
            <w:vAlign w:val="center"/>
          </w:tcPr>
          <w:p w:rsidR="00DC22A9" w:rsidRPr="00DC22A9" w:rsidRDefault="00DC22A9" w:rsidP="002F5FB4">
            <w:pPr>
              <w:pStyle w:val="ac"/>
              <w:ind w:left="0" w:right="170" w:firstLine="0"/>
              <w:jc w:val="center"/>
              <w:rPr>
                <w:color w:val="000000" w:themeColor="text1"/>
              </w:rPr>
            </w:pPr>
            <w:r w:rsidRPr="00DC22A9">
              <w:rPr>
                <w:noProof/>
                <w:color w:val="000000" w:themeColor="text1"/>
              </w:rPr>
              <w:drawing>
                <wp:inline distT="0" distB="0" distL="0" distR="0" wp14:anchorId="30482308" wp14:editId="5A74AEB0">
                  <wp:extent cx="259715" cy="320675"/>
                  <wp:effectExtent l="0" t="0" r="6985" b="3175"/>
                  <wp:docPr id="6"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2">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DC22A9" w:rsidRPr="00DC22A9" w:rsidTr="002F5FB4">
        <w:trPr>
          <w:trHeight w:val="850"/>
        </w:trPr>
        <w:tc>
          <w:tcPr>
            <w:tcW w:w="8222" w:type="dxa"/>
            <w:vAlign w:val="center"/>
          </w:tcPr>
          <w:p w:rsidR="00DC22A9" w:rsidRPr="00DC22A9" w:rsidRDefault="00DC22A9" w:rsidP="002F5FB4">
            <w:pPr>
              <w:pStyle w:val="ac"/>
              <w:spacing w:before="72"/>
              <w:ind w:left="629" w:right="174" w:firstLine="147"/>
              <w:jc w:val="center"/>
              <w:rPr>
                <w:color w:val="000000" w:themeColor="text1"/>
              </w:rPr>
            </w:pPr>
            <w:proofErr w:type="spellStart"/>
            <w:r w:rsidRPr="00DC22A9">
              <w:rPr>
                <w:color w:val="000000" w:themeColor="text1"/>
              </w:rPr>
              <w:t>Выдача</w:t>
            </w:r>
            <w:proofErr w:type="spellEnd"/>
            <w:r w:rsidRPr="00DC22A9">
              <w:rPr>
                <w:color w:val="000000" w:themeColor="text1"/>
              </w:rPr>
              <w:t xml:space="preserve"> </w:t>
            </w:r>
            <w:proofErr w:type="spellStart"/>
            <w:r w:rsidRPr="00DC22A9">
              <w:rPr>
                <w:color w:val="000000" w:themeColor="text1"/>
              </w:rPr>
              <w:t>заявителю</w:t>
            </w:r>
            <w:proofErr w:type="spellEnd"/>
            <w:r w:rsidRPr="00DC22A9">
              <w:rPr>
                <w:color w:val="000000" w:themeColor="text1"/>
              </w:rPr>
              <w:t xml:space="preserve"> </w:t>
            </w:r>
            <w:proofErr w:type="spellStart"/>
            <w:r w:rsidRPr="00DC22A9">
              <w:rPr>
                <w:color w:val="000000" w:themeColor="text1"/>
              </w:rPr>
              <w:t>принятого</w:t>
            </w:r>
            <w:proofErr w:type="spellEnd"/>
            <w:r w:rsidRPr="00DC22A9">
              <w:rPr>
                <w:color w:val="000000" w:themeColor="text1"/>
              </w:rPr>
              <w:t xml:space="preserve"> </w:t>
            </w:r>
            <w:proofErr w:type="spellStart"/>
            <w:r w:rsidRPr="00DC22A9">
              <w:rPr>
                <w:color w:val="000000" w:themeColor="text1"/>
              </w:rPr>
              <w:t>решения</w:t>
            </w:r>
            <w:proofErr w:type="spellEnd"/>
          </w:p>
        </w:tc>
      </w:tr>
    </w:tbl>
    <w:p w:rsidR="00DC22A9" w:rsidRPr="00DC22A9" w:rsidRDefault="00DC22A9" w:rsidP="00DC22A9">
      <w:pPr>
        <w:pStyle w:val="ac"/>
        <w:ind w:left="2386" w:right="170" w:firstLine="0"/>
        <w:jc w:val="left"/>
        <w:rPr>
          <w:color w:val="000000" w:themeColor="text1"/>
        </w:rPr>
      </w:pPr>
    </w:p>
    <w:p w:rsidR="00DC22A9" w:rsidRPr="00DC22A9" w:rsidRDefault="00DC22A9" w:rsidP="00DC22A9">
      <w:pPr>
        <w:pStyle w:val="ac"/>
        <w:ind w:left="6377" w:right="3" w:firstLine="0"/>
        <w:jc w:val="right"/>
        <w:rPr>
          <w:color w:val="000000" w:themeColor="text1"/>
        </w:rPr>
      </w:pPr>
      <w:r w:rsidRPr="00DC22A9">
        <w:rPr>
          <w:color w:val="000000" w:themeColor="text1"/>
        </w:rPr>
        <w:br w:type="page"/>
      </w:r>
    </w:p>
    <w:p w:rsidR="00DC22A9" w:rsidRPr="00DC22A9" w:rsidRDefault="00DC22A9" w:rsidP="00DC22A9">
      <w:pPr>
        <w:pStyle w:val="ac"/>
        <w:ind w:left="6377" w:right="3" w:firstLine="0"/>
        <w:jc w:val="right"/>
        <w:rPr>
          <w:color w:val="000000" w:themeColor="text1"/>
        </w:rPr>
      </w:pPr>
      <w:r w:rsidRPr="00DC22A9">
        <w:rPr>
          <w:color w:val="000000" w:themeColor="text1"/>
        </w:rPr>
        <w:t>Приложение № 7</w:t>
      </w:r>
    </w:p>
    <w:p w:rsidR="00DC22A9" w:rsidRPr="00DC22A9" w:rsidRDefault="00DC22A9" w:rsidP="00DC22A9">
      <w:pPr>
        <w:pStyle w:val="ac"/>
        <w:ind w:left="2386" w:right="3" w:firstLine="0"/>
        <w:jc w:val="right"/>
        <w:rPr>
          <w:color w:val="000000" w:themeColor="text1"/>
        </w:rPr>
      </w:pPr>
      <w:r w:rsidRPr="00DC22A9">
        <w:rPr>
          <w:color w:val="000000" w:themeColor="text1"/>
        </w:rPr>
        <w:t xml:space="preserve"> к Административному регламенту </w:t>
      </w:r>
    </w:p>
    <w:p w:rsidR="00DC22A9" w:rsidRPr="00DC22A9" w:rsidRDefault="00DC22A9" w:rsidP="00DC22A9">
      <w:pPr>
        <w:pStyle w:val="ac"/>
        <w:ind w:left="2386" w:right="-2" w:firstLine="0"/>
        <w:jc w:val="left"/>
        <w:rPr>
          <w:color w:val="000000" w:themeColor="text1"/>
        </w:rPr>
      </w:pPr>
    </w:p>
    <w:p w:rsidR="00DC22A9" w:rsidRPr="00DC22A9" w:rsidRDefault="00DC22A9" w:rsidP="00DC22A9">
      <w:pPr>
        <w:pStyle w:val="ac"/>
        <w:ind w:left="0" w:right="-1" w:firstLine="0"/>
        <w:jc w:val="center"/>
        <w:rPr>
          <w:color w:val="000000" w:themeColor="text1"/>
        </w:rPr>
      </w:pPr>
      <w:r w:rsidRPr="00DC22A9">
        <w:rPr>
          <w:color w:val="000000" w:themeColor="text1"/>
        </w:rPr>
        <w:t>БЛОК-СХЕМА</w:t>
      </w:r>
    </w:p>
    <w:p w:rsidR="00DC22A9" w:rsidRPr="00DC22A9" w:rsidRDefault="00DC22A9" w:rsidP="00DC22A9">
      <w:pPr>
        <w:pStyle w:val="ac"/>
        <w:ind w:left="0" w:right="-1" w:firstLine="0"/>
        <w:jc w:val="center"/>
        <w:rPr>
          <w:color w:val="000000" w:themeColor="text1"/>
        </w:rPr>
      </w:pPr>
      <w:r w:rsidRPr="00DC22A9">
        <w:rPr>
          <w:color w:val="000000" w:themeColor="text1"/>
        </w:rPr>
        <w:t xml:space="preserve">Порядка осуществления административных процедур (действий) в </w:t>
      </w:r>
      <w:proofErr w:type="gramStart"/>
      <w:r w:rsidRPr="00DC22A9">
        <w:rPr>
          <w:color w:val="000000" w:themeColor="text1"/>
        </w:rPr>
        <w:t>электронной</w:t>
      </w:r>
      <w:proofErr w:type="gramEnd"/>
      <w:r w:rsidRPr="00DC22A9">
        <w:rPr>
          <w:color w:val="000000" w:themeColor="text1"/>
        </w:rPr>
        <w:t xml:space="preserve">                      </w:t>
      </w:r>
    </w:p>
    <w:p w:rsidR="00DC22A9" w:rsidRPr="00DC22A9" w:rsidRDefault="00DC22A9" w:rsidP="00DC22A9">
      <w:pPr>
        <w:pStyle w:val="ac"/>
        <w:ind w:left="0" w:right="-1" w:firstLine="0"/>
        <w:jc w:val="center"/>
        <w:rPr>
          <w:color w:val="000000" w:themeColor="text1"/>
        </w:rPr>
      </w:pPr>
      <w:r w:rsidRPr="00DC22A9">
        <w:rPr>
          <w:color w:val="000000" w:themeColor="text1"/>
        </w:rPr>
        <w:t>форме, в том числе с использованием ЕПГУ и (или) РПГУ</w:t>
      </w:r>
    </w:p>
    <w:p w:rsidR="00DC22A9" w:rsidRPr="00DC22A9" w:rsidRDefault="00DC22A9" w:rsidP="00DC22A9">
      <w:pPr>
        <w:pStyle w:val="ac"/>
        <w:ind w:left="2386" w:right="170" w:firstLine="0"/>
        <w:jc w:val="left"/>
        <w:rPr>
          <w:color w:val="000000" w:themeColor="text1"/>
        </w:rPr>
      </w:pPr>
    </w:p>
    <w:tbl>
      <w:tblPr>
        <w:tblStyle w:val="afb"/>
        <w:tblW w:w="8222" w:type="dxa"/>
        <w:tblInd w:w="817" w:type="dxa"/>
        <w:tblLook w:val="04A0" w:firstRow="1" w:lastRow="0" w:firstColumn="1" w:lastColumn="0" w:noHBand="0" w:noVBand="1"/>
      </w:tblPr>
      <w:tblGrid>
        <w:gridCol w:w="8222"/>
      </w:tblGrid>
      <w:tr w:rsidR="00DC22A9" w:rsidRPr="00DC22A9" w:rsidTr="002F5FB4">
        <w:trPr>
          <w:trHeight w:val="850"/>
        </w:trPr>
        <w:tc>
          <w:tcPr>
            <w:tcW w:w="8222" w:type="dxa"/>
            <w:vAlign w:val="center"/>
          </w:tcPr>
          <w:p w:rsidR="00DC22A9" w:rsidRPr="00DC22A9" w:rsidRDefault="00DC22A9" w:rsidP="002F5FB4">
            <w:pPr>
              <w:pStyle w:val="ac"/>
              <w:spacing w:before="72"/>
              <w:ind w:left="236" w:right="1156" w:firstLine="356"/>
              <w:jc w:val="center"/>
              <w:rPr>
                <w:color w:val="000000" w:themeColor="text1"/>
              </w:rPr>
            </w:pPr>
            <w:proofErr w:type="spellStart"/>
            <w:r w:rsidRPr="00DC22A9">
              <w:rPr>
                <w:color w:val="000000" w:themeColor="text1"/>
              </w:rPr>
              <w:t>Регистрация</w:t>
            </w:r>
            <w:proofErr w:type="spellEnd"/>
            <w:r w:rsidRPr="00DC22A9">
              <w:rPr>
                <w:color w:val="000000" w:themeColor="text1"/>
              </w:rPr>
              <w:t xml:space="preserve"> </w:t>
            </w:r>
            <w:proofErr w:type="spellStart"/>
            <w:r w:rsidRPr="00DC22A9">
              <w:rPr>
                <w:color w:val="000000" w:themeColor="text1"/>
              </w:rPr>
              <w:t>заявителя</w:t>
            </w:r>
            <w:proofErr w:type="spellEnd"/>
            <w:r w:rsidRPr="00DC22A9">
              <w:rPr>
                <w:color w:val="000000" w:themeColor="text1"/>
              </w:rPr>
              <w:t xml:space="preserve"> в ЕСИА</w:t>
            </w:r>
          </w:p>
        </w:tc>
      </w:tr>
      <w:tr w:rsidR="00DC22A9" w:rsidRPr="00DC22A9" w:rsidTr="002F5FB4">
        <w:trPr>
          <w:trHeight w:val="850"/>
        </w:trPr>
        <w:tc>
          <w:tcPr>
            <w:tcW w:w="8222" w:type="dxa"/>
            <w:tcBorders>
              <w:left w:val="nil"/>
              <w:right w:val="nil"/>
            </w:tcBorders>
            <w:vAlign w:val="center"/>
          </w:tcPr>
          <w:p w:rsidR="00DC22A9" w:rsidRPr="00DC22A9" w:rsidRDefault="00DC22A9" w:rsidP="002F5FB4">
            <w:pPr>
              <w:pStyle w:val="ac"/>
              <w:ind w:left="0" w:right="170" w:firstLine="0"/>
              <w:jc w:val="center"/>
              <w:rPr>
                <w:color w:val="000000" w:themeColor="text1"/>
              </w:rPr>
            </w:pPr>
            <w:r w:rsidRPr="00DC22A9">
              <w:rPr>
                <w:noProof/>
                <w:color w:val="000000" w:themeColor="text1"/>
              </w:rPr>
              <w:drawing>
                <wp:inline distT="0" distB="0" distL="0" distR="0" wp14:anchorId="495E8C66" wp14:editId="4B3D0590">
                  <wp:extent cx="259715" cy="320675"/>
                  <wp:effectExtent l="0" t="0" r="6985" b="3175"/>
                  <wp:docPr id="7"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2">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DC22A9" w:rsidRPr="00DC22A9" w:rsidTr="002F5FB4">
        <w:trPr>
          <w:trHeight w:val="850"/>
        </w:trPr>
        <w:tc>
          <w:tcPr>
            <w:tcW w:w="8222" w:type="dxa"/>
            <w:vAlign w:val="center"/>
          </w:tcPr>
          <w:p w:rsidR="00DC22A9" w:rsidRPr="00DC22A9" w:rsidRDefault="00DC22A9" w:rsidP="002F5FB4">
            <w:pPr>
              <w:pStyle w:val="ac"/>
              <w:ind w:left="0" w:right="170" w:firstLine="0"/>
              <w:jc w:val="center"/>
              <w:rPr>
                <w:color w:val="000000" w:themeColor="text1"/>
                <w:lang w:val="ru-RU"/>
              </w:rPr>
            </w:pPr>
            <w:r w:rsidRPr="00DC22A9">
              <w:rPr>
                <w:color w:val="000000" w:themeColor="text1"/>
                <w:lang w:val="ru-RU"/>
              </w:rPr>
              <w:t>Подача запроса в электронной форме через ЕПГУ и (или) РПГУ</w:t>
            </w:r>
          </w:p>
        </w:tc>
      </w:tr>
      <w:tr w:rsidR="00DC22A9" w:rsidRPr="00DC22A9" w:rsidTr="002F5FB4">
        <w:trPr>
          <w:trHeight w:val="850"/>
        </w:trPr>
        <w:tc>
          <w:tcPr>
            <w:tcW w:w="8222" w:type="dxa"/>
            <w:tcBorders>
              <w:left w:val="nil"/>
              <w:right w:val="nil"/>
            </w:tcBorders>
            <w:vAlign w:val="center"/>
          </w:tcPr>
          <w:p w:rsidR="00DC22A9" w:rsidRPr="00DC22A9" w:rsidRDefault="00DC22A9" w:rsidP="002F5FB4">
            <w:pPr>
              <w:pStyle w:val="ac"/>
              <w:ind w:left="0" w:right="170" w:firstLine="0"/>
              <w:jc w:val="center"/>
              <w:rPr>
                <w:color w:val="000000" w:themeColor="text1"/>
              </w:rPr>
            </w:pPr>
            <w:r w:rsidRPr="00DC22A9">
              <w:rPr>
                <w:noProof/>
                <w:color w:val="000000" w:themeColor="text1"/>
              </w:rPr>
              <w:drawing>
                <wp:inline distT="0" distB="0" distL="0" distR="0" wp14:anchorId="7F0B3D5A" wp14:editId="6D3D8FF1">
                  <wp:extent cx="259715" cy="320675"/>
                  <wp:effectExtent l="0" t="0" r="6985" b="3175"/>
                  <wp:docPr id="8"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2">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DC22A9" w:rsidRPr="00DC22A9" w:rsidTr="002F5FB4">
        <w:trPr>
          <w:trHeight w:val="1984"/>
        </w:trPr>
        <w:tc>
          <w:tcPr>
            <w:tcW w:w="8222" w:type="dxa"/>
            <w:vAlign w:val="center"/>
          </w:tcPr>
          <w:p w:rsidR="00DC22A9" w:rsidRPr="00DC22A9" w:rsidRDefault="00DC22A9" w:rsidP="002F5FB4">
            <w:pPr>
              <w:pStyle w:val="ac"/>
              <w:spacing w:before="151"/>
              <w:ind w:left="375" w:right="373" w:hanging="1"/>
              <w:jc w:val="center"/>
              <w:rPr>
                <w:color w:val="000000" w:themeColor="text1"/>
                <w:lang w:val="ru-RU"/>
              </w:rPr>
            </w:pPr>
            <w:r w:rsidRPr="00DC22A9">
              <w:rPr>
                <w:color w:val="000000" w:themeColor="text1"/>
                <w:lang w:val="ru-RU"/>
              </w:rPr>
              <w:t>Осуществление взаимодействия с использованием единой системы</w:t>
            </w:r>
            <w:r w:rsidRPr="00DC22A9">
              <w:rPr>
                <w:color w:val="000000" w:themeColor="text1"/>
                <w:spacing w:val="1"/>
                <w:lang w:val="ru-RU"/>
              </w:rPr>
              <w:t xml:space="preserve"> </w:t>
            </w:r>
            <w:r w:rsidRPr="00DC22A9">
              <w:rPr>
                <w:color w:val="000000" w:themeColor="text1"/>
                <w:lang w:val="ru-RU"/>
              </w:rPr>
              <w:t>межведомственного электронного взаимодействия и подключаемых к ней</w:t>
            </w:r>
            <w:r w:rsidRPr="00DC22A9">
              <w:rPr>
                <w:color w:val="000000" w:themeColor="text1"/>
                <w:spacing w:val="1"/>
                <w:lang w:val="ru-RU"/>
              </w:rPr>
              <w:t xml:space="preserve"> </w:t>
            </w:r>
            <w:r w:rsidRPr="00DC22A9">
              <w:rPr>
                <w:color w:val="000000" w:themeColor="text1"/>
                <w:lang w:val="ru-RU"/>
              </w:rPr>
              <w:t>региональных систем межведомственного электронного взаимодействия путем</w:t>
            </w:r>
            <w:r w:rsidRPr="00DC22A9">
              <w:rPr>
                <w:color w:val="000000" w:themeColor="text1"/>
                <w:spacing w:val="-58"/>
                <w:lang w:val="ru-RU"/>
              </w:rPr>
              <w:t xml:space="preserve"> </w:t>
            </w:r>
            <w:r w:rsidRPr="00DC22A9">
              <w:rPr>
                <w:color w:val="000000" w:themeColor="text1"/>
                <w:lang w:val="ru-RU"/>
              </w:rPr>
              <w:t>направления</w:t>
            </w:r>
            <w:r w:rsidRPr="00DC22A9">
              <w:rPr>
                <w:color w:val="000000" w:themeColor="text1"/>
                <w:spacing w:val="-3"/>
                <w:lang w:val="ru-RU"/>
              </w:rPr>
              <w:t xml:space="preserve"> </w:t>
            </w:r>
            <w:r w:rsidRPr="00DC22A9">
              <w:rPr>
                <w:color w:val="000000" w:themeColor="text1"/>
                <w:lang w:val="ru-RU"/>
              </w:rPr>
              <w:t>межведомственных</w:t>
            </w:r>
            <w:r w:rsidRPr="00DC22A9">
              <w:rPr>
                <w:color w:val="000000" w:themeColor="text1"/>
                <w:spacing w:val="-2"/>
                <w:lang w:val="ru-RU"/>
              </w:rPr>
              <w:t xml:space="preserve"> </w:t>
            </w:r>
            <w:r w:rsidRPr="00DC22A9">
              <w:rPr>
                <w:color w:val="000000" w:themeColor="text1"/>
                <w:lang w:val="ru-RU"/>
              </w:rPr>
              <w:t>запросов</w:t>
            </w:r>
            <w:r w:rsidRPr="00DC22A9">
              <w:rPr>
                <w:color w:val="000000" w:themeColor="text1"/>
                <w:spacing w:val="-1"/>
                <w:lang w:val="ru-RU"/>
              </w:rPr>
              <w:t xml:space="preserve"> </w:t>
            </w:r>
            <w:r w:rsidRPr="00DC22A9">
              <w:rPr>
                <w:color w:val="000000" w:themeColor="text1"/>
                <w:lang w:val="ru-RU"/>
              </w:rPr>
              <w:t>и</w:t>
            </w:r>
            <w:r w:rsidRPr="00DC22A9">
              <w:rPr>
                <w:color w:val="000000" w:themeColor="text1"/>
                <w:spacing w:val="-2"/>
                <w:lang w:val="ru-RU"/>
              </w:rPr>
              <w:t xml:space="preserve"> </w:t>
            </w:r>
            <w:r w:rsidRPr="00DC22A9">
              <w:rPr>
                <w:color w:val="000000" w:themeColor="text1"/>
                <w:lang w:val="ru-RU"/>
              </w:rPr>
              <w:t>получения</w:t>
            </w:r>
            <w:r w:rsidRPr="00DC22A9">
              <w:rPr>
                <w:color w:val="000000" w:themeColor="text1"/>
                <w:spacing w:val="-3"/>
                <w:lang w:val="ru-RU"/>
              </w:rPr>
              <w:t xml:space="preserve"> </w:t>
            </w:r>
            <w:r w:rsidRPr="00DC22A9">
              <w:rPr>
                <w:color w:val="000000" w:themeColor="text1"/>
                <w:lang w:val="ru-RU"/>
              </w:rPr>
              <w:t>ответов</w:t>
            </w:r>
            <w:r w:rsidRPr="00DC22A9">
              <w:rPr>
                <w:color w:val="000000" w:themeColor="text1"/>
                <w:spacing w:val="-1"/>
                <w:lang w:val="ru-RU"/>
              </w:rPr>
              <w:t xml:space="preserve"> </w:t>
            </w:r>
            <w:r w:rsidRPr="00DC22A9">
              <w:rPr>
                <w:color w:val="000000" w:themeColor="text1"/>
                <w:lang w:val="ru-RU"/>
              </w:rPr>
              <w:t>на</w:t>
            </w:r>
            <w:r w:rsidRPr="00DC22A9">
              <w:rPr>
                <w:color w:val="000000" w:themeColor="text1"/>
                <w:spacing w:val="-2"/>
                <w:lang w:val="ru-RU"/>
              </w:rPr>
              <w:t xml:space="preserve"> </w:t>
            </w:r>
            <w:r w:rsidRPr="00DC22A9">
              <w:rPr>
                <w:color w:val="000000" w:themeColor="text1"/>
                <w:lang w:val="ru-RU"/>
              </w:rPr>
              <w:t>них</w:t>
            </w:r>
          </w:p>
        </w:tc>
      </w:tr>
      <w:tr w:rsidR="00DC22A9" w:rsidRPr="00DC22A9" w:rsidTr="002F5FB4">
        <w:trPr>
          <w:trHeight w:val="850"/>
        </w:trPr>
        <w:tc>
          <w:tcPr>
            <w:tcW w:w="8222" w:type="dxa"/>
            <w:tcBorders>
              <w:left w:val="nil"/>
              <w:right w:val="nil"/>
            </w:tcBorders>
            <w:vAlign w:val="center"/>
          </w:tcPr>
          <w:p w:rsidR="00DC22A9" w:rsidRPr="00DC22A9" w:rsidRDefault="00DC22A9" w:rsidP="002F5FB4">
            <w:pPr>
              <w:pStyle w:val="ac"/>
              <w:ind w:left="0" w:right="170" w:firstLine="0"/>
              <w:jc w:val="center"/>
              <w:rPr>
                <w:color w:val="000000" w:themeColor="text1"/>
              </w:rPr>
            </w:pPr>
            <w:r w:rsidRPr="00DC22A9">
              <w:rPr>
                <w:noProof/>
                <w:color w:val="000000" w:themeColor="text1"/>
              </w:rPr>
              <w:drawing>
                <wp:inline distT="0" distB="0" distL="0" distR="0" wp14:anchorId="6DC8001E" wp14:editId="2CB96A92">
                  <wp:extent cx="259715" cy="320675"/>
                  <wp:effectExtent l="0" t="0" r="6985" b="3175"/>
                  <wp:docPr id="9"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2">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DC22A9" w:rsidRPr="00DC22A9" w:rsidTr="002F5FB4">
        <w:trPr>
          <w:trHeight w:val="850"/>
        </w:trPr>
        <w:tc>
          <w:tcPr>
            <w:tcW w:w="8222" w:type="dxa"/>
            <w:vAlign w:val="center"/>
          </w:tcPr>
          <w:p w:rsidR="00DC22A9" w:rsidRPr="00DC22A9" w:rsidRDefault="00DC22A9" w:rsidP="002F5FB4">
            <w:pPr>
              <w:pStyle w:val="ac"/>
              <w:spacing w:before="72"/>
              <w:ind w:left="629" w:right="174" w:firstLine="147"/>
              <w:jc w:val="center"/>
              <w:rPr>
                <w:color w:val="000000" w:themeColor="text1"/>
                <w:lang w:val="ru-RU"/>
              </w:rPr>
            </w:pPr>
            <w:r w:rsidRPr="00DC22A9">
              <w:rPr>
                <w:color w:val="000000" w:themeColor="text1"/>
                <w:lang w:val="ru-RU"/>
              </w:rPr>
              <w:t>Обеспечение возможности получения информации о ходе предоставления муниципальной услуги на ЕПГУ и (или) РПГУ</w:t>
            </w:r>
          </w:p>
        </w:tc>
      </w:tr>
      <w:tr w:rsidR="00DC22A9" w:rsidRPr="00DC22A9" w:rsidTr="002F5FB4">
        <w:trPr>
          <w:trHeight w:val="850"/>
        </w:trPr>
        <w:tc>
          <w:tcPr>
            <w:tcW w:w="8222" w:type="dxa"/>
            <w:tcBorders>
              <w:left w:val="nil"/>
              <w:right w:val="nil"/>
            </w:tcBorders>
            <w:vAlign w:val="center"/>
          </w:tcPr>
          <w:p w:rsidR="00DC22A9" w:rsidRPr="00DC22A9" w:rsidRDefault="00DC22A9" w:rsidP="002F5FB4">
            <w:pPr>
              <w:pStyle w:val="ac"/>
              <w:ind w:left="0" w:right="170" w:firstLine="0"/>
              <w:jc w:val="center"/>
              <w:rPr>
                <w:color w:val="000000" w:themeColor="text1"/>
              </w:rPr>
            </w:pPr>
            <w:r w:rsidRPr="00DC22A9">
              <w:rPr>
                <w:noProof/>
                <w:color w:val="000000" w:themeColor="text1"/>
              </w:rPr>
              <w:drawing>
                <wp:inline distT="0" distB="0" distL="0" distR="0" wp14:anchorId="603A3DA0" wp14:editId="355B141E">
                  <wp:extent cx="259715" cy="320675"/>
                  <wp:effectExtent l="0" t="0" r="6985" b="3175"/>
                  <wp:docPr id="10"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2">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DC22A9" w:rsidRPr="00DC22A9" w:rsidTr="002F5FB4">
        <w:trPr>
          <w:trHeight w:val="850"/>
        </w:trPr>
        <w:tc>
          <w:tcPr>
            <w:tcW w:w="8222" w:type="dxa"/>
            <w:vAlign w:val="center"/>
          </w:tcPr>
          <w:p w:rsidR="00DC22A9" w:rsidRPr="00DC22A9" w:rsidRDefault="00DC22A9" w:rsidP="002F5FB4">
            <w:pPr>
              <w:pStyle w:val="ac"/>
              <w:spacing w:before="72"/>
              <w:ind w:left="629" w:right="174" w:firstLine="147"/>
              <w:jc w:val="center"/>
              <w:rPr>
                <w:color w:val="000000" w:themeColor="text1"/>
                <w:lang w:val="ru-RU"/>
              </w:rPr>
            </w:pPr>
            <w:r w:rsidRPr="00DC22A9">
              <w:rPr>
                <w:color w:val="000000" w:themeColor="text1"/>
                <w:lang w:val="ru-RU"/>
              </w:rPr>
              <w:t>Направление заявителю результата муниципальной услуги в виде электронного документа в личный кабинет на ЕПГУ и (или) РПГУ</w:t>
            </w:r>
          </w:p>
        </w:tc>
      </w:tr>
    </w:tbl>
    <w:p w:rsidR="00DC22A9" w:rsidRPr="00DC22A9" w:rsidRDefault="00DC22A9" w:rsidP="00DC22A9">
      <w:pPr>
        <w:pStyle w:val="ac"/>
        <w:ind w:left="2386" w:right="170" w:firstLine="0"/>
        <w:jc w:val="left"/>
        <w:rPr>
          <w:color w:val="000000" w:themeColor="text1"/>
        </w:rPr>
      </w:pPr>
    </w:p>
    <w:p w:rsidR="00DC22A9" w:rsidRPr="00DC22A9" w:rsidRDefault="00DC22A9" w:rsidP="00DC22A9">
      <w:pPr>
        <w:rPr>
          <w:color w:val="000000" w:themeColor="text1"/>
        </w:rPr>
      </w:pPr>
    </w:p>
    <w:p w:rsidR="00DC22A9" w:rsidRPr="00DC22A9" w:rsidRDefault="00DC22A9" w:rsidP="00DC22A9">
      <w:pPr>
        <w:rPr>
          <w:color w:val="000000" w:themeColor="text1"/>
        </w:rPr>
      </w:pPr>
    </w:p>
    <w:p w:rsidR="00DC22A9" w:rsidRPr="00DC22A9" w:rsidRDefault="00DC22A9">
      <w:pPr>
        <w:spacing w:after="200" w:line="276" w:lineRule="auto"/>
        <w:rPr>
          <w:color w:val="000000" w:themeColor="text1"/>
          <w:szCs w:val="24"/>
          <w:lang w:eastAsia="en-US"/>
        </w:rPr>
      </w:pPr>
    </w:p>
    <w:sectPr w:rsidR="00DC22A9" w:rsidRPr="00DC22A9" w:rsidSect="00DC22A9">
      <w:pgSz w:w="11910" w:h="16840"/>
      <w:pgMar w:top="1418" w:right="853" w:bottom="1020" w:left="1134" w:header="0"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B73" w:rsidRDefault="00096B73">
      <w:r>
        <w:separator/>
      </w:r>
    </w:p>
  </w:endnote>
  <w:endnote w:type="continuationSeparator" w:id="0">
    <w:p w:rsidR="00096B73" w:rsidRDefault="00096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A9" w:rsidRDefault="00DC22A9">
    <w:pPr>
      <w:pStyle w:val="ac"/>
      <w:spacing w:line="14" w:lineRule="auto"/>
      <w:ind w:left="0" w:firstLine="0"/>
      <w:jc w:val="left"/>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B73" w:rsidRDefault="00096B73">
      <w:r>
        <w:separator/>
      </w:r>
    </w:p>
  </w:footnote>
  <w:footnote w:type="continuationSeparator" w:id="0">
    <w:p w:rsidR="00096B73" w:rsidRDefault="00096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A9" w:rsidRDefault="00DC22A9">
    <w:pPr>
      <w:pStyle w:val="ac"/>
      <w:ind w:left="0" w:firstLine="0"/>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7E9D"/>
    <w:multiLevelType w:val="multilevel"/>
    <w:tmpl w:val="5CCC934C"/>
    <w:lvl w:ilvl="0">
      <w:start w:val="5"/>
      <w:numFmt w:val="decimal"/>
      <w:lvlText w:val="%1."/>
      <w:lvlJc w:val="left"/>
      <w:pPr>
        <w:ind w:left="540" w:hanging="540"/>
      </w:pPr>
      <w:rPr>
        <w:rFonts w:hint="default"/>
      </w:rPr>
    </w:lvl>
    <w:lvl w:ilvl="1">
      <w:start w:val="2"/>
      <w:numFmt w:val="decimal"/>
      <w:lvlText w:val="%1.%2."/>
      <w:lvlJc w:val="left"/>
      <w:pPr>
        <w:ind w:left="244" w:hanging="54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1">
    <w:nsid w:val="00946173"/>
    <w:multiLevelType w:val="multilevel"/>
    <w:tmpl w:val="7E0AB894"/>
    <w:lvl w:ilvl="0">
      <w:numFmt w:val="bullet"/>
      <w:lvlText w:val="-"/>
      <w:lvlJc w:val="left"/>
      <w:pPr>
        <w:ind w:left="397" w:hanging="432"/>
      </w:pPr>
      <w:rPr>
        <w:rFonts w:ascii="Times New Roman" w:hAnsi="Times New Roman"/>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2">
    <w:nsid w:val="01804C6B"/>
    <w:multiLevelType w:val="hybridMultilevel"/>
    <w:tmpl w:val="F6FCDE98"/>
    <w:lvl w:ilvl="0" w:tplc="EBB04AD0">
      <w:numFmt w:val="bullet"/>
      <w:lvlText w:val=""/>
      <w:lvlJc w:val="left"/>
      <w:pPr>
        <w:ind w:left="397" w:hanging="282"/>
      </w:pPr>
      <w:rPr>
        <w:rFonts w:ascii="Symbol" w:eastAsia="Symbol" w:hAnsi="Symbol" w:cs="Symbol" w:hint="default"/>
        <w:w w:val="100"/>
        <w:sz w:val="24"/>
        <w:szCs w:val="24"/>
        <w:lang w:val="ru-RU" w:eastAsia="en-US" w:bidi="ar-SA"/>
      </w:rPr>
    </w:lvl>
    <w:lvl w:ilvl="1" w:tplc="6D027A38">
      <w:numFmt w:val="bullet"/>
      <w:lvlText w:val="•"/>
      <w:lvlJc w:val="left"/>
      <w:pPr>
        <w:ind w:left="1433" w:hanging="282"/>
      </w:pPr>
      <w:rPr>
        <w:rFonts w:hint="default"/>
        <w:lang w:val="ru-RU" w:eastAsia="en-US" w:bidi="ar-SA"/>
      </w:rPr>
    </w:lvl>
    <w:lvl w:ilvl="2" w:tplc="4E0C70C4">
      <w:numFmt w:val="bullet"/>
      <w:lvlText w:val="•"/>
      <w:lvlJc w:val="left"/>
      <w:pPr>
        <w:ind w:left="2466" w:hanging="282"/>
      </w:pPr>
      <w:rPr>
        <w:rFonts w:hint="default"/>
        <w:lang w:val="ru-RU" w:eastAsia="en-US" w:bidi="ar-SA"/>
      </w:rPr>
    </w:lvl>
    <w:lvl w:ilvl="3" w:tplc="7B82A8FA">
      <w:numFmt w:val="bullet"/>
      <w:lvlText w:val="•"/>
      <w:lvlJc w:val="left"/>
      <w:pPr>
        <w:ind w:left="3499" w:hanging="282"/>
      </w:pPr>
      <w:rPr>
        <w:rFonts w:hint="default"/>
        <w:lang w:val="ru-RU" w:eastAsia="en-US" w:bidi="ar-SA"/>
      </w:rPr>
    </w:lvl>
    <w:lvl w:ilvl="4" w:tplc="1696C290">
      <w:numFmt w:val="bullet"/>
      <w:lvlText w:val="•"/>
      <w:lvlJc w:val="left"/>
      <w:pPr>
        <w:ind w:left="4532" w:hanging="282"/>
      </w:pPr>
      <w:rPr>
        <w:rFonts w:hint="default"/>
        <w:lang w:val="ru-RU" w:eastAsia="en-US" w:bidi="ar-SA"/>
      </w:rPr>
    </w:lvl>
    <w:lvl w:ilvl="5" w:tplc="B730302A">
      <w:numFmt w:val="bullet"/>
      <w:lvlText w:val="•"/>
      <w:lvlJc w:val="left"/>
      <w:pPr>
        <w:ind w:left="5565" w:hanging="282"/>
      </w:pPr>
      <w:rPr>
        <w:rFonts w:hint="default"/>
        <w:lang w:val="ru-RU" w:eastAsia="en-US" w:bidi="ar-SA"/>
      </w:rPr>
    </w:lvl>
    <w:lvl w:ilvl="6" w:tplc="3F90E61C">
      <w:numFmt w:val="bullet"/>
      <w:lvlText w:val="•"/>
      <w:lvlJc w:val="left"/>
      <w:pPr>
        <w:ind w:left="6598" w:hanging="282"/>
      </w:pPr>
      <w:rPr>
        <w:rFonts w:hint="default"/>
        <w:lang w:val="ru-RU" w:eastAsia="en-US" w:bidi="ar-SA"/>
      </w:rPr>
    </w:lvl>
    <w:lvl w:ilvl="7" w:tplc="72E09BDC">
      <w:numFmt w:val="bullet"/>
      <w:lvlText w:val="•"/>
      <w:lvlJc w:val="left"/>
      <w:pPr>
        <w:ind w:left="7631" w:hanging="282"/>
      </w:pPr>
      <w:rPr>
        <w:rFonts w:hint="default"/>
        <w:lang w:val="ru-RU" w:eastAsia="en-US" w:bidi="ar-SA"/>
      </w:rPr>
    </w:lvl>
    <w:lvl w:ilvl="8" w:tplc="F5823A70">
      <w:numFmt w:val="bullet"/>
      <w:lvlText w:val="•"/>
      <w:lvlJc w:val="left"/>
      <w:pPr>
        <w:ind w:left="8664" w:hanging="282"/>
      </w:pPr>
      <w:rPr>
        <w:rFonts w:hint="default"/>
        <w:lang w:val="ru-RU" w:eastAsia="en-US" w:bidi="ar-SA"/>
      </w:rPr>
    </w:lvl>
  </w:abstractNum>
  <w:abstractNum w:abstractNumId="3">
    <w:nsid w:val="07910682"/>
    <w:multiLevelType w:val="multilevel"/>
    <w:tmpl w:val="977CE574"/>
    <w:lvl w:ilvl="0">
      <w:start w:val="5"/>
      <w:numFmt w:val="decimal"/>
      <w:lvlText w:val="%1."/>
      <w:lvlJc w:val="left"/>
      <w:pPr>
        <w:ind w:left="540" w:hanging="540"/>
      </w:pPr>
    </w:lvl>
    <w:lvl w:ilvl="1">
      <w:start w:val="3"/>
      <w:numFmt w:val="decimal"/>
      <w:lvlText w:val="%1.%2."/>
      <w:lvlJc w:val="left"/>
      <w:pPr>
        <w:ind w:left="244" w:hanging="540"/>
      </w:pPr>
    </w:lvl>
    <w:lvl w:ilvl="2">
      <w:start w:val="1"/>
      <w:numFmt w:val="decimal"/>
      <w:lvlText w:val="%1.%2.%3."/>
      <w:lvlJc w:val="left"/>
      <w:pPr>
        <w:ind w:left="128" w:hanging="720"/>
      </w:p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4">
    <w:nsid w:val="09734131"/>
    <w:multiLevelType w:val="multilevel"/>
    <w:tmpl w:val="E434614C"/>
    <w:lvl w:ilvl="0">
      <w:start w:val="2"/>
      <w:numFmt w:val="decimal"/>
      <w:lvlText w:val="%1"/>
      <w:lvlJc w:val="left"/>
      <w:pPr>
        <w:ind w:left="4014" w:hanging="420"/>
      </w:pPr>
      <w:rPr>
        <w:rFonts w:hint="default"/>
        <w:lang w:val="ru-RU" w:eastAsia="en-US" w:bidi="ar-SA"/>
      </w:rPr>
    </w:lvl>
    <w:lvl w:ilvl="1">
      <w:start w:val="1"/>
      <w:numFmt w:val="decimal"/>
      <w:lvlText w:val="%1.%2."/>
      <w:lvlJc w:val="left"/>
      <w:pPr>
        <w:ind w:left="401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hint="default"/>
        <w:i w:val="0"/>
        <w:w w:val="100"/>
        <w:sz w:val="24"/>
        <w:szCs w:val="24"/>
        <w:lang w:val="ru-RU" w:eastAsia="en-US" w:bidi="ar-SA"/>
      </w:rPr>
    </w:lvl>
    <w:lvl w:ilvl="3">
      <w:numFmt w:val="bullet"/>
      <w:lvlText w:val="•"/>
      <w:lvlJc w:val="left"/>
      <w:pPr>
        <w:ind w:left="2240" w:hanging="990"/>
      </w:pPr>
      <w:rPr>
        <w:rFonts w:hint="default"/>
        <w:lang w:val="ru-RU" w:eastAsia="en-US" w:bidi="ar-SA"/>
      </w:rPr>
    </w:lvl>
    <w:lvl w:ilvl="4">
      <w:numFmt w:val="bullet"/>
      <w:lvlText w:val="•"/>
      <w:lvlJc w:val="left"/>
      <w:pPr>
        <w:ind w:left="4020" w:hanging="990"/>
      </w:pPr>
      <w:rPr>
        <w:rFonts w:hint="default"/>
        <w:lang w:val="ru-RU" w:eastAsia="en-US" w:bidi="ar-SA"/>
      </w:rPr>
    </w:lvl>
    <w:lvl w:ilvl="5">
      <w:numFmt w:val="bullet"/>
      <w:lvlText w:val="•"/>
      <w:lvlJc w:val="left"/>
      <w:pPr>
        <w:ind w:left="4933" w:hanging="990"/>
      </w:pPr>
      <w:rPr>
        <w:rFonts w:hint="default"/>
        <w:lang w:val="ru-RU" w:eastAsia="en-US" w:bidi="ar-SA"/>
      </w:rPr>
    </w:lvl>
    <w:lvl w:ilvl="6">
      <w:numFmt w:val="bullet"/>
      <w:lvlText w:val="•"/>
      <w:lvlJc w:val="left"/>
      <w:pPr>
        <w:ind w:left="5846" w:hanging="990"/>
      </w:pPr>
      <w:rPr>
        <w:rFonts w:hint="default"/>
        <w:lang w:val="ru-RU" w:eastAsia="en-US" w:bidi="ar-SA"/>
      </w:rPr>
    </w:lvl>
    <w:lvl w:ilvl="7">
      <w:numFmt w:val="bullet"/>
      <w:lvlText w:val="•"/>
      <w:lvlJc w:val="left"/>
      <w:pPr>
        <w:ind w:left="6759" w:hanging="990"/>
      </w:pPr>
      <w:rPr>
        <w:rFonts w:hint="default"/>
        <w:lang w:val="ru-RU" w:eastAsia="en-US" w:bidi="ar-SA"/>
      </w:rPr>
    </w:lvl>
    <w:lvl w:ilvl="8">
      <w:numFmt w:val="bullet"/>
      <w:lvlText w:val="•"/>
      <w:lvlJc w:val="left"/>
      <w:pPr>
        <w:ind w:left="7673" w:hanging="990"/>
      </w:pPr>
      <w:rPr>
        <w:rFonts w:hint="default"/>
        <w:lang w:val="ru-RU" w:eastAsia="en-US" w:bidi="ar-SA"/>
      </w:rPr>
    </w:lvl>
  </w:abstractNum>
  <w:abstractNum w:abstractNumId="5">
    <w:nsid w:val="0CA1373A"/>
    <w:multiLevelType w:val="hybridMultilevel"/>
    <w:tmpl w:val="C54A3C00"/>
    <w:lvl w:ilvl="0" w:tplc="1FA2CEFA">
      <w:numFmt w:val="bullet"/>
      <w:lvlText w:val=""/>
      <w:lvlJc w:val="left"/>
      <w:pPr>
        <w:ind w:left="299" w:hanging="282"/>
      </w:pPr>
      <w:rPr>
        <w:rFonts w:ascii="Symbol" w:eastAsia="Symbol" w:hAnsi="Symbol" w:cs="Symbol" w:hint="default"/>
        <w:w w:val="100"/>
        <w:sz w:val="24"/>
        <w:szCs w:val="24"/>
        <w:lang w:val="ru-RU" w:eastAsia="en-US" w:bidi="ar-SA"/>
      </w:rPr>
    </w:lvl>
    <w:lvl w:ilvl="1" w:tplc="D098F8D6">
      <w:numFmt w:val="bullet"/>
      <w:lvlText w:val=""/>
      <w:lvlJc w:val="left"/>
      <w:pPr>
        <w:ind w:left="4961" w:hanging="282"/>
      </w:pPr>
      <w:rPr>
        <w:rFonts w:ascii="Symbol" w:eastAsia="Symbol" w:hAnsi="Symbol" w:cs="Symbol" w:hint="default"/>
        <w:w w:val="100"/>
        <w:sz w:val="24"/>
        <w:szCs w:val="24"/>
        <w:lang w:val="ru-RU" w:eastAsia="en-US" w:bidi="ar-SA"/>
      </w:rPr>
    </w:lvl>
    <w:lvl w:ilvl="2" w:tplc="B422FAE0">
      <w:numFmt w:val="bullet"/>
      <w:lvlText w:val="•"/>
      <w:lvlJc w:val="left"/>
      <w:pPr>
        <w:ind w:left="1411" w:hanging="282"/>
      </w:pPr>
      <w:rPr>
        <w:rFonts w:hint="default"/>
        <w:lang w:val="ru-RU" w:eastAsia="en-US" w:bidi="ar-SA"/>
      </w:rPr>
    </w:lvl>
    <w:lvl w:ilvl="3" w:tplc="1D76A126">
      <w:numFmt w:val="bullet"/>
      <w:lvlText w:val="•"/>
      <w:lvlJc w:val="left"/>
      <w:pPr>
        <w:ind w:left="2422" w:hanging="282"/>
      </w:pPr>
      <w:rPr>
        <w:rFonts w:hint="default"/>
        <w:lang w:val="ru-RU" w:eastAsia="en-US" w:bidi="ar-SA"/>
      </w:rPr>
    </w:lvl>
    <w:lvl w:ilvl="4" w:tplc="BAFE32F8">
      <w:numFmt w:val="bullet"/>
      <w:lvlText w:val="•"/>
      <w:lvlJc w:val="left"/>
      <w:pPr>
        <w:ind w:left="3433" w:hanging="282"/>
      </w:pPr>
      <w:rPr>
        <w:rFonts w:hint="default"/>
        <w:lang w:val="ru-RU" w:eastAsia="en-US" w:bidi="ar-SA"/>
      </w:rPr>
    </w:lvl>
    <w:lvl w:ilvl="5" w:tplc="D3A4E908">
      <w:numFmt w:val="bullet"/>
      <w:lvlText w:val="•"/>
      <w:lvlJc w:val="left"/>
      <w:pPr>
        <w:ind w:left="4444" w:hanging="282"/>
      </w:pPr>
      <w:rPr>
        <w:rFonts w:hint="default"/>
        <w:lang w:val="ru-RU" w:eastAsia="en-US" w:bidi="ar-SA"/>
      </w:rPr>
    </w:lvl>
    <w:lvl w:ilvl="6" w:tplc="904E6DF8">
      <w:numFmt w:val="bullet"/>
      <w:lvlText w:val="•"/>
      <w:lvlJc w:val="left"/>
      <w:pPr>
        <w:ind w:left="5455" w:hanging="282"/>
      </w:pPr>
      <w:rPr>
        <w:rFonts w:hint="default"/>
        <w:lang w:val="ru-RU" w:eastAsia="en-US" w:bidi="ar-SA"/>
      </w:rPr>
    </w:lvl>
    <w:lvl w:ilvl="7" w:tplc="39967BD0">
      <w:numFmt w:val="bullet"/>
      <w:lvlText w:val="•"/>
      <w:lvlJc w:val="left"/>
      <w:pPr>
        <w:ind w:left="6466" w:hanging="282"/>
      </w:pPr>
      <w:rPr>
        <w:rFonts w:hint="default"/>
        <w:lang w:val="ru-RU" w:eastAsia="en-US" w:bidi="ar-SA"/>
      </w:rPr>
    </w:lvl>
    <w:lvl w:ilvl="8" w:tplc="3D823082">
      <w:numFmt w:val="bullet"/>
      <w:lvlText w:val="•"/>
      <w:lvlJc w:val="left"/>
      <w:pPr>
        <w:ind w:left="7478" w:hanging="282"/>
      </w:pPr>
      <w:rPr>
        <w:rFonts w:hint="default"/>
        <w:lang w:val="ru-RU" w:eastAsia="en-US" w:bidi="ar-SA"/>
      </w:rPr>
    </w:lvl>
  </w:abstractNum>
  <w:abstractNum w:abstractNumId="6">
    <w:nsid w:val="0CA67714"/>
    <w:multiLevelType w:val="multilevel"/>
    <w:tmpl w:val="0F383708"/>
    <w:lvl w:ilvl="0">
      <w:start w:val="1"/>
      <w:numFmt w:val="upperRoman"/>
      <w:lvlText w:val="%1."/>
      <w:lvlJc w:val="left"/>
      <w:pPr>
        <w:ind w:left="4665" w:hanging="214"/>
        <w:jc w:val="right"/>
      </w:pPr>
      <w:rPr>
        <w:rFonts w:ascii="Times New Roman" w:hAnsi="Times New Roman"/>
        <w:b/>
        <w:spacing w:val="-1"/>
        <w:sz w:val="24"/>
      </w:rPr>
    </w:lvl>
    <w:lvl w:ilvl="1">
      <w:numFmt w:val="bullet"/>
      <w:lvlText w:val="•"/>
      <w:lvlJc w:val="left"/>
      <w:pPr>
        <w:ind w:left="5267" w:hanging="214"/>
      </w:pPr>
    </w:lvl>
    <w:lvl w:ilvl="2">
      <w:numFmt w:val="bullet"/>
      <w:lvlText w:val="•"/>
      <w:lvlJc w:val="left"/>
      <w:pPr>
        <w:ind w:left="5874" w:hanging="214"/>
      </w:pPr>
    </w:lvl>
    <w:lvl w:ilvl="3">
      <w:numFmt w:val="bullet"/>
      <w:lvlText w:val="•"/>
      <w:lvlJc w:val="left"/>
      <w:pPr>
        <w:ind w:left="6481" w:hanging="214"/>
      </w:pPr>
    </w:lvl>
    <w:lvl w:ilvl="4">
      <w:numFmt w:val="bullet"/>
      <w:lvlText w:val="•"/>
      <w:lvlJc w:val="left"/>
      <w:pPr>
        <w:ind w:left="7088" w:hanging="214"/>
      </w:pPr>
    </w:lvl>
    <w:lvl w:ilvl="5">
      <w:numFmt w:val="bullet"/>
      <w:lvlText w:val="•"/>
      <w:lvlJc w:val="left"/>
      <w:pPr>
        <w:ind w:left="7695" w:hanging="214"/>
      </w:pPr>
    </w:lvl>
    <w:lvl w:ilvl="6">
      <w:numFmt w:val="bullet"/>
      <w:lvlText w:val="•"/>
      <w:lvlJc w:val="left"/>
      <w:pPr>
        <w:ind w:left="8302" w:hanging="214"/>
      </w:pPr>
    </w:lvl>
    <w:lvl w:ilvl="7">
      <w:numFmt w:val="bullet"/>
      <w:lvlText w:val="•"/>
      <w:lvlJc w:val="left"/>
      <w:pPr>
        <w:ind w:left="8909" w:hanging="214"/>
      </w:pPr>
    </w:lvl>
    <w:lvl w:ilvl="8">
      <w:numFmt w:val="bullet"/>
      <w:lvlText w:val="•"/>
      <w:lvlJc w:val="left"/>
      <w:pPr>
        <w:ind w:left="9516" w:hanging="214"/>
      </w:pPr>
    </w:lvl>
  </w:abstractNum>
  <w:abstractNum w:abstractNumId="7">
    <w:nsid w:val="0E5C204A"/>
    <w:multiLevelType w:val="multilevel"/>
    <w:tmpl w:val="569E49A4"/>
    <w:lvl w:ilvl="0">
      <w:start w:val="1"/>
      <w:numFmt w:val="decimal"/>
      <w:lvlText w:val="%1"/>
      <w:lvlJc w:val="left"/>
      <w:pPr>
        <w:ind w:left="4794" w:hanging="420"/>
      </w:pPr>
      <w:rPr>
        <w:rFonts w:hint="default"/>
        <w:lang w:val="ru-RU" w:eastAsia="en-US" w:bidi="ar-SA"/>
      </w:rPr>
    </w:lvl>
    <w:lvl w:ilvl="1">
      <w:start w:val="1"/>
      <w:numFmt w:val="decimal"/>
      <w:lvlText w:val="%1.%2."/>
      <w:lvlJc w:val="left"/>
      <w:pPr>
        <w:ind w:left="479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i w:val="0"/>
        <w:w w:val="100"/>
        <w:sz w:val="24"/>
        <w:szCs w:val="24"/>
        <w:lang w:val="ru-RU" w:eastAsia="en-US" w:bidi="ar-SA"/>
      </w:rPr>
    </w:lvl>
    <w:lvl w:ilvl="3">
      <w:numFmt w:val="bullet"/>
      <w:lvlText w:val="•"/>
      <w:lvlJc w:val="left"/>
      <w:pPr>
        <w:ind w:left="6117" w:hanging="990"/>
      </w:pPr>
      <w:rPr>
        <w:rFonts w:hint="default"/>
        <w:lang w:val="ru-RU" w:eastAsia="en-US" w:bidi="ar-SA"/>
      </w:rPr>
    </w:lvl>
    <w:lvl w:ilvl="4">
      <w:numFmt w:val="bullet"/>
      <w:lvlText w:val="•"/>
      <w:lvlJc w:val="left"/>
      <w:pPr>
        <w:ind w:left="6776" w:hanging="990"/>
      </w:pPr>
      <w:rPr>
        <w:rFonts w:hint="default"/>
        <w:lang w:val="ru-RU" w:eastAsia="en-US" w:bidi="ar-SA"/>
      </w:rPr>
    </w:lvl>
    <w:lvl w:ilvl="5">
      <w:numFmt w:val="bullet"/>
      <w:lvlText w:val="•"/>
      <w:lvlJc w:val="left"/>
      <w:pPr>
        <w:ind w:left="7435" w:hanging="990"/>
      </w:pPr>
      <w:rPr>
        <w:rFonts w:hint="default"/>
        <w:lang w:val="ru-RU" w:eastAsia="en-US" w:bidi="ar-SA"/>
      </w:rPr>
    </w:lvl>
    <w:lvl w:ilvl="6">
      <w:numFmt w:val="bullet"/>
      <w:lvlText w:val="•"/>
      <w:lvlJc w:val="left"/>
      <w:pPr>
        <w:ind w:left="8094" w:hanging="990"/>
      </w:pPr>
      <w:rPr>
        <w:rFonts w:hint="default"/>
        <w:lang w:val="ru-RU" w:eastAsia="en-US" w:bidi="ar-SA"/>
      </w:rPr>
    </w:lvl>
    <w:lvl w:ilvl="7">
      <w:numFmt w:val="bullet"/>
      <w:lvlText w:val="•"/>
      <w:lvlJc w:val="left"/>
      <w:pPr>
        <w:ind w:left="8753" w:hanging="990"/>
      </w:pPr>
      <w:rPr>
        <w:rFonts w:hint="default"/>
        <w:lang w:val="ru-RU" w:eastAsia="en-US" w:bidi="ar-SA"/>
      </w:rPr>
    </w:lvl>
    <w:lvl w:ilvl="8">
      <w:numFmt w:val="bullet"/>
      <w:lvlText w:val="•"/>
      <w:lvlJc w:val="left"/>
      <w:pPr>
        <w:ind w:left="9412" w:hanging="990"/>
      </w:pPr>
      <w:rPr>
        <w:rFonts w:hint="default"/>
        <w:lang w:val="ru-RU" w:eastAsia="en-US" w:bidi="ar-SA"/>
      </w:rPr>
    </w:lvl>
  </w:abstractNum>
  <w:abstractNum w:abstractNumId="8">
    <w:nsid w:val="0F3A460C"/>
    <w:multiLevelType w:val="multilevel"/>
    <w:tmpl w:val="F176FEA8"/>
    <w:lvl w:ilvl="0">
      <w:start w:val="1"/>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143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1BD2340"/>
    <w:multiLevelType w:val="multilevel"/>
    <w:tmpl w:val="126E47AA"/>
    <w:lvl w:ilvl="0">
      <w:start w:val="2"/>
      <w:numFmt w:val="decimal"/>
      <w:lvlText w:val="%1"/>
      <w:lvlJc w:val="left"/>
      <w:pPr>
        <w:ind w:left="420" w:hanging="420"/>
      </w:pPr>
    </w:lvl>
    <w:lvl w:ilvl="1">
      <w:start w:val="21"/>
      <w:numFmt w:val="decimal"/>
      <w:lvlText w:val="%1.%2"/>
      <w:lvlJc w:val="left"/>
      <w:pPr>
        <w:ind w:left="1555" w:hanging="420"/>
      </w:pPr>
    </w:lvl>
    <w:lvl w:ilvl="2">
      <w:start w:val="1"/>
      <w:numFmt w:val="decimal"/>
      <w:lvlText w:val="%1.%2.%3"/>
      <w:lvlJc w:val="left"/>
      <w:pPr>
        <w:ind w:left="2990" w:hanging="720"/>
      </w:pPr>
    </w:lvl>
    <w:lvl w:ilvl="3">
      <w:start w:val="1"/>
      <w:numFmt w:val="decimal"/>
      <w:lvlText w:val="%1.%2.%3.%4"/>
      <w:lvlJc w:val="left"/>
      <w:pPr>
        <w:ind w:left="4125" w:hanging="720"/>
      </w:pPr>
    </w:lvl>
    <w:lvl w:ilvl="4">
      <w:start w:val="1"/>
      <w:numFmt w:val="decimal"/>
      <w:lvlText w:val="%1.%2.%3.%4.%5"/>
      <w:lvlJc w:val="left"/>
      <w:pPr>
        <w:ind w:left="5620" w:hanging="1080"/>
      </w:pPr>
    </w:lvl>
    <w:lvl w:ilvl="5">
      <w:start w:val="1"/>
      <w:numFmt w:val="decimal"/>
      <w:lvlText w:val="%1.%2.%3.%4.%5.%6"/>
      <w:lvlJc w:val="left"/>
      <w:pPr>
        <w:ind w:left="6755" w:hanging="1080"/>
      </w:pPr>
    </w:lvl>
    <w:lvl w:ilvl="6">
      <w:start w:val="1"/>
      <w:numFmt w:val="decimal"/>
      <w:lvlText w:val="%1.%2.%3.%4.%5.%6.%7"/>
      <w:lvlJc w:val="left"/>
      <w:pPr>
        <w:ind w:left="8250" w:hanging="1440"/>
      </w:pPr>
    </w:lvl>
    <w:lvl w:ilvl="7">
      <w:start w:val="1"/>
      <w:numFmt w:val="decimal"/>
      <w:lvlText w:val="%1.%2.%3.%4.%5.%6.%7.%8"/>
      <w:lvlJc w:val="left"/>
      <w:pPr>
        <w:ind w:left="9385" w:hanging="1440"/>
      </w:pPr>
    </w:lvl>
    <w:lvl w:ilvl="8">
      <w:start w:val="1"/>
      <w:numFmt w:val="decimal"/>
      <w:lvlText w:val="%1.%2.%3.%4.%5.%6.%7.%8.%9"/>
      <w:lvlJc w:val="left"/>
      <w:pPr>
        <w:ind w:left="10880" w:hanging="1800"/>
      </w:pPr>
    </w:lvl>
  </w:abstractNum>
  <w:abstractNum w:abstractNumId="10">
    <w:nsid w:val="11D558BD"/>
    <w:multiLevelType w:val="multilevel"/>
    <w:tmpl w:val="3654A25C"/>
    <w:lvl w:ilvl="0">
      <w:numFmt w:val="bullet"/>
      <w:lvlText w:val="-"/>
      <w:lvlJc w:val="left"/>
      <w:pPr>
        <w:ind w:left="397" w:hanging="140"/>
      </w:pPr>
      <w:rPr>
        <w:rFonts w:ascii="Times New Roman" w:hAnsi="Times New Roman"/>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11">
    <w:nsid w:val="12D53093"/>
    <w:multiLevelType w:val="multilevel"/>
    <w:tmpl w:val="7592FE60"/>
    <w:lvl w:ilvl="0">
      <w:start w:val="1"/>
      <w:numFmt w:val="decimal"/>
      <w:lvlText w:val="%1."/>
      <w:lvlJc w:val="left"/>
      <w:pPr>
        <w:ind w:left="540" w:hanging="540"/>
      </w:pPr>
    </w:lvl>
    <w:lvl w:ilvl="1">
      <w:start w:val="3"/>
      <w:numFmt w:val="decimal"/>
      <w:lvlText w:val="%1.%2."/>
      <w:lvlJc w:val="left"/>
      <w:pPr>
        <w:ind w:left="895" w:hanging="540"/>
      </w:pPr>
    </w:lvl>
    <w:lvl w:ilvl="2">
      <w:start w:val="2"/>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12">
    <w:nsid w:val="1411028E"/>
    <w:multiLevelType w:val="multilevel"/>
    <w:tmpl w:val="4AE80846"/>
    <w:lvl w:ilvl="0">
      <w:start w:val="3"/>
      <w:numFmt w:val="decimal"/>
      <w:lvlText w:val="%1."/>
      <w:lvlJc w:val="left"/>
      <w:pPr>
        <w:ind w:left="360" w:hanging="360"/>
      </w:pPr>
      <w:rPr>
        <w:rFonts w:hint="default"/>
      </w:rPr>
    </w:lvl>
    <w:lvl w:ilvl="1">
      <w:start w:val="4"/>
      <w:numFmt w:val="decimal"/>
      <w:lvlText w:val="%1.%2."/>
      <w:lvlJc w:val="left"/>
      <w:pPr>
        <w:ind w:left="10850" w:hanging="360"/>
      </w:pPr>
      <w:rPr>
        <w:rFonts w:hint="default"/>
      </w:rPr>
    </w:lvl>
    <w:lvl w:ilvl="2">
      <w:start w:val="1"/>
      <w:numFmt w:val="decimal"/>
      <w:lvlText w:val="%1.%2.%3."/>
      <w:lvlJc w:val="left"/>
      <w:pPr>
        <w:ind w:left="5898" w:hanging="720"/>
      </w:pPr>
      <w:rPr>
        <w:rFonts w:hint="default"/>
      </w:rPr>
    </w:lvl>
    <w:lvl w:ilvl="3">
      <w:start w:val="1"/>
      <w:numFmt w:val="decimal"/>
      <w:lvlText w:val="%1.%2.%3.%4."/>
      <w:lvlJc w:val="left"/>
      <w:pPr>
        <w:ind w:left="8487" w:hanging="720"/>
      </w:pPr>
      <w:rPr>
        <w:rFonts w:hint="default"/>
      </w:rPr>
    </w:lvl>
    <w:lvl w:ilvl="4">
      <w:start w:val="1"/>
      <w:numFmt w:val="decimal"/>
      <w:lvlText w:val="%1.%2.%3.%4.%5."/>
      <w:lvlJc w:val="left"/>
      <w:pPr>
        <w:ind w:left="11436" w:hanging="1080"/>
      </w:pPr>
      <w:rPr>
        <w:rFonts w:hint="default"/>
      </w:rPr>
    </w:lvl>
    <w:lvl w:ilvl="5">
      <w:start w:val="1"/>
      <w:numFmt w:val="decimal"/>
      <w:lvlText w:val="%1.%2.%3.%4.%5.%6."/>
      <w:lvlJc w:val="left"/>
      <w:pPr>
        <w:ind w:left="14025" w:hanging="1080"/>
      </w:pPr>
      <w:rPr>
        <w:rFonts w:hint="default"/>
      </w:rPr>
    </w:lvl>
    <w:lvl w:ilvl="6">
      <w:start w:val="1"/>
      <w:numFmt w:val="decimal"/>
      <w:lvlText w:val="%1.%2.%3.%4.%5.%6.%7."/>
      <w:lvlJc w:val="left"/>
      <w:pPr>
        <w:ind w:left="16974" w:hanging="1440"/>
      </w:pPr>
      <w:rPr>
        <w:rFonts w:hint="default"/>
      </w:rPr>
    </w:lvl>
    <w:lvl w:ilvl="7">
      <w:start w:val="1"/>
      <w:numFmt w:val="decimal"/>
      <w:lvlText w:val="%1.%2.%3.%4.%5.%6.%7.%8."/>
      <w:lvlJc w:val="left"/>
      <w:pPr>
        <w:ind w:left="19563" w:hanging="1440"/>
      </w:pPr>
      <w:rPr>
        <w:rFonts w:hint="default"/>
      </w:rPr>
    </w:lvl>
    <w:lvl w:ilvl="8">
      <w:start w:val="1"/>
      <w:numFmt w:val="decimal"/>
      <w:lvlText w:val="%1.%2.%3.%4.%5.%6.%7.%8.%9."/>
      <w:lvlJc w:val="left"/>
      <w:pPr>
        <w:ind w:left="22512" w:hanging="1800"/>
      </w:pPr>
      <w:rPr>
        <w:rFonts w:hint="default"/>
      </w:rPr>
    </w:lvl>
  </w:abstractNum>
  <w:abstractNum w:abstractNumId="13">
    <w:nsid w:val="16EF0609"/>
    <w:multiLevelType w:val="multilevel"/>
    <w:tmpl w:val="8034E674"/>
    <w:lvl w:ilvl="0">
      <w:start w:val="5"/>
      <w:numFmt w:val="decimal"/>
      <w:lvlText w:val="%1"/>
      <w:lvlJc w:val="left"/>
      <w:pPr>
        <w:ind w:left="480" w:hanging="480"/>
      </w:pPr>
    </w:lvl>
    <w:lvl w:ilvl="1">
      <w:start w:val="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17473E30"/>
    <w:multiLevelType w:val="multilevel"/>
    <w:tmpl w:val="16CE575A"/>
    <w:lvl w:ilvl="0">
      <w:start w:val="2"/>
      <w:numFmt w:val="decimal"/>
      <w:lvlText w:val="%1."/>
      <w:lvlJc w:val="left"/>
      <w:pPr>
        <w:ind w:left="660" w:hanging="660"/>
      </w:pPr>
    </w:lvl>
    <w:lvl w:ilvl="1">
      <w:start w:val="17"/>
      <w:numFmt w:val="decimal"/>
      <w:lvlText w:val="%1.%2."/>
      <w:lvlJc w:val="left"/>
      <w:pPr>
        <w:ind w:left="660" w:hanging="6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1A2B1870"/>
    <w:multiLevelType w:val="multilevel"/>
    <w:tmpl w:val="465499A2"/>
    <w:lvl w:ilvl="0">
      <w:start w:val="2"/>
      <w:numFmt w:val="decimal"/>
      <w:lvlText w:val="%1."/>
      <w:lvlJc w:val="left"/>
      <w:pPr>
        <w:ind w:left="540" w:hanging="540"/>
      </w:pPr>
    </w:lvl>
    <w:lvl w:ilvl="1">
      <w:start w:val="7"/>
      <w:numFmt w:val="decimal"/>
      <w:lvlText w:val="%1.%2."/>
      <w:lvlJc w:val="left"/>
      <w:pPr>
        <w:ind w:left="244" w:hanging="540"/>
      </w:pPr>
    </w:lvl>
    <w:lvl w:ilvl="2">
      <w:start w:val="1"/>
      <w:numFmt w:val="decimal"/>
      <w:lvlText w:val="%1.%2.%3."/>
      <w:lvlJc w:val="left"/>
      <w:pPr>
        <w:ind w:left="720" w:hanging="720"/>
      </w:p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16">
    <w:nsid w:val="1AB838DD"/>
    <w:multiLevelType w:val="multilevel"/>
    <w:tmpl w:val="78248020"/>
    <w:lvl w:ilvl="0">
      <w:start w:val="2"/>
      <w:numFmt w:val="decimal"/>
      <w:lvlText w:val="%1"/>
      <w:lvlJc w:val="left"/>
      <w:pPr>
        <w:ind w:left="397" w:hanging="990"/>
      </w:pPr>
    </w:lvl>
    <w:lvl w:ilvl="1">
      <w:start w:val="3"/>
      <w:numFmt w:val="decimal"/>
      <w:lvlText w:val="%1.%2"/>
      <w:lvlJc w:val="left"/>
      <w:pPr>
        <w:ind w:left="397" w:hanging="990"/>
      </w:pPr>
    </w:lvl>
    <w:lvl w:ilvl="2">
      <w:start w:val="2"/>
      <w:numFmt w:val="decimal"/>
      <w:lvlText w:val="%1.%2.%3."/>
      <w:lvlJc w:val="left"/>
      <w:pPr>
        <w:ind w:left="397" w:hanging="990"/>
      </w:pPr>
      <w:rPr>
        <w:rFonts w:ascii="Times New Roman" w:hAnsi="Times New Roman"/>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17">
    <w:nsid w:val="20F46BAD"/>
    <w:multiLevelType w:val="multilevel"/>
    <w:tmpl w:val="25C8B774"/>
    <w:lvl w:ilvl="0">
      <w:start w:val="4"/>
      <w:numFmt w:val="decimal"/>
      <w:lvlText w:val="%1"/>
      <w:lvlJc w:val="left"/>
      <w:pPr>
        <w:ind w:left="397" w:hanging="990"/>
      </w:pPr>
    </w:lvl>
    <w:lvl w:ilvl="1">
      <w:start w:val="1"/>
      <w:numFmt w:val="decimal"/>
      <w:lvlText w:val="%1.%2"/>
      <w:lvlJc w:val="left"/>
      <w:pPr>
        <w:ind w:left="397" w:hanging="990"/>
      </w:pPr>
    </w:lvl>
    <w:lvl w:ilvl="2">
      <w:start w:val="1"/>
      <w:numFmt w:val="decimal"/>
      <w:lvlText w:val="%1.%2.%3"/>
      <w:lvlJc w:val="left"/>
      <w:pPr>
        <w:ind w:left="397" w:hanging="990"/>
      </w:pPr>
      <w:rPr>
        <w:rFonts w:ascii="Times New Roman" w:hAnsi="Times New Roman"/>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18">
    <w:nsid w:val="25253B56"/>
    <w:multiLevelType w:val="multilevel"/>
    <w:tmpl w:val="306E6140"/>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9">
    <w:nsid w:val="26D02AEA"/>
    <w:multiLevelType w:val="multilevel"/>
    <w:tmpl w:val="38C0A984"/>
    <w:lvl w:ilvl="0">
      <w:numFmt w:val="bullet"/>
      <w:lvlText w:val=""/>
      <w:lvlJc w:val="left"/>
      <w:pPr>
        <w:ind w:left="397" w:hanging="342"/>
      </w:pPr>
      <w:rPr>
        <w:rFonts w:ascii="Symbol" w:hAnsi="Symbol"/>
        <w:sz w:val="24"/>
      </w:rPr>
    </w:lvl>
    <w:lvl w:ilvl="1">
      <w:numFmt w:val="bullet"/>
      <w:lvlText w:val="•"/>
      <w:lvlJc w:val="left"/>
      <w:pPr>
        <w:ind w:left="1433" w:hanging="342"/>
      </w:pPr>
    </w:lvl>
    <w:lvl w:ilvl="2">
      <w:numFmt w:val="bullet"/>
      <w:lvlText w:val="•"/>
      <w:lvlJc w:val="left"/>
      <w:pPr>
        <w:ind w:left="2466" w:hanging="342"/>
      </w:pPr>
    </w:lvl>
    <w:lvl w:ilvl="3">
      <w:numFmt w:val="bullet"/>
      <w:lvlText w:val="•"/>
      <w:lvlJc w:val="left"/>
      <w:pPr>
        <w:ind w:left="3499" w:hanging="342"/>
      </w:pPr>
    </w:lvl>
    <w:lvl w:ilvl="4">
      <w:numFmt w:val="bullet"/>
      <w:lvlText w:val="•"/>
      <w:lvlJc w:val="left"/>
      <w:pPr>
        <w:ind w:left="4532" w:hanging="342"/>
      </w:pPr>
    </w:lvl>
    <w:lvl w:ilvl="5">
      <w:numFmt w:val="bullet"/>
      <w:lvlText w:val="•"/>
      <w:lvlJc w:val="left"/>
      <w:pPr>
        <w:ind w:left="5565" w:hanging="342"/>
      </w:pPr>
    </w:lvl>
    <w:lvl w:ilvl="6">
      <w:numFmt w:val="bullet"/>
      <w:lvlText w:val="•"/>
      <w:lvlJc w:val="left"/>
      <w:pPr>
        <w:ind w:left="6598" w:hanging="342"/>
      </w:pPr>
    </w:lvl>
    <w:lvl w:ilvl="7">
      <w:numFmt w:val="bullet"/>
      <w:lvlText w:val="•"/>
      <w:lvlJc w:val="left"/>
      <w:pPr>
        <w:ind w:left="7631" w:hanging="342"/>
      </w:pPr>
    </w:lvl>
    <w:lvl w:ilvl="8">
      <w:numFmt w:val="bullet"/>
      <w:lvlText w:val="•"/>
      <w:lvlJc w:val="left"/>
      <w:pPr>
        <w:ind w:left="8664" w:hanging="342"/>
      </w:pPr>
    </w:lvl>
  </w:abstractNum>
  <w:abstractNum w:abstractNumId="20">
    <w:nsid w:val="29CD54E7"/>
    <w:multiLevelType w:val="multilevel"/>
    <w:tmpl w:val="D274601A"/>
    <w:lvl w:ilvl="0">
      <w:start w:val="2"/>
      <w:numFmt w:val="decimal"/>
      <w:lvlText w:val="%1"/>
      <w:lvlJc w:val="left"/>
      <w:pPr>
        <w:ind w:left="4014" w:hanging="420"/>
      </w:pPr>
    </w:lvl>
    <w:lvl w:ilvl="1">
      <w:start w:val="1"/>
      <w:numFmt w:val="decimal"/>
      <w:lvlText w:val="%1.%2."/>
      <w:lvlJc w:val="left"/>
      <w:pPr>
        <w:ind w:left="4014" w:hanging="420"/>
        <w:jc w:val="right"/>
      </w:pPr>
      <w:rPr>
        <w:rFonts w:ascii="Times New Roman" w:hAnsi="Times New Roman"/>
        <w:b/>
        <w:sz w:val="24"/>
      </w:rPr>
    </w:lvl>
    <w:lvl w:ilvl="2">
      <w:start w:val="1"/>
      <w:numFmt w:val="decimal"/>
      <w:lvlText w:val="%1.%2.%3"/>
      <w:lvlJc w:val="left"/>
      <w:pPr>
        <w:ind w:left="397" w:hanging="990"/>
      </w:pPr>
      <w:rPr>
        <w:rFonts w:ascii="Times New Roman" w:hAnsi="Times New Roman"/>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21">
    <w:nsid w:val="2FBE3B19"/>
    <w:multiLevelType w:val="multilevel"/>
    <w:tmpl w:val="5A1C3946"/>
    <w:lvl w:ilvl="0">
      <w:start w:val="5"/>
      <w:numFmt w:val="decimal"/>
      <w:lvlText w:val="%1"/>
      <w:lvlJc w:val="left"/>
      <w:pPr>
        <w:ind w:left="475" w:hanging="420"/>
      </w:pPr>
      <w:rPr>
        <w:rFonts w:hint="default"/>
        <w:lang w:val="ru-RU" w:eastAsia="en-US" w:bidi="ar-SA"/>
      </w:rPr>
    </w:lvl>
    <w:lvl w:ilvl="1">
      <w:start w:val="1"/>
      <w:numFmt w:val="decimal"/>
      <w:lvlText w:val="%1.%2."/>
      <w:lvlJc w:val="left"/>
      <w:pPr>
        <w:ind w:left="475" w:hanging="420"/>
        <w:jc w:val="right"/>
      </w:pPr>
      <w:rPr>
        <w:rFonts w:hint="default"/>
        <w:b/>
        <w:bCs/>
        <w:w w:val="100"/>
        <w:lang w:val="ru-RU" w:eastAsia="en-US" w:bidi="ar-SA"/>
      </w:rPr>
    </w:lvl>
    <w:lvl w:ilvl="2">
      <w:numFmt w:val="bullet"/>
      <w:lvlText w:val="•"/>
      <w:lvlJc w:val="left"/>
      <w:pPr>
        <w:ind w:left="2530" w:hanging="420"/>
      </w:pPr>
      <w:rPr>
        <w:rFonts w:hint="default"/>
        <w:lang w:val="ru-RU" w:eastAsia="en-US" w:bidi="ar-SA"/>
      </w:rPr>
    </w:lvl>
    <w:lvl w:ilvl="3">
      <w:numFmt w:val="bullet"/>
      <w:lvlText w:val="•"/>
      <w:lvlJc w:val="left"/>
      <w:pPr>
        <w:ind w:left="3555" w:hanging="420"/>
      </w:pPr>
      <w:rPr>
        <w:rFonts w:hint="default"/>
        <w:lang w:val="ru-RU" w:eastAsia="en-US" w:bidi="ar-SA"/>
      </w:rPr>
    </w:lvl>
    <w:lvl w:ilvl="4">
      <w:numFmt w:val="bullet"/>
      <w:lvlText w:val="•"/>
      <w:lvlJc w:val="left"/>
      <w:pPr>
        <w:ind w:left="4580" w:hanging="420"/>
      </w:pPr>
      <w:rPr>
        <w:rFonts w:hint="default"/>
        <w:lang w:val="ru-RU" w:eastAsia="en-US" w:bidi="ar-SA"/>
      </w:rPr>
    </w:lvl>
    <w:lvl w:ilvl="5">
      <w:numFmt w:val="bullet"/>
      <w:lvlText w:val="•"/>
      <w:lvlJc w:val="left"/>
      <w:pPr>
        <w:ind w:left="5605" w:hanging="420"/>
      </w:pPr>
      <w:rPr>
        <w:rFonts w:hint="default"/>
        <w:lang w:val="ru-RU" w:eastAsia="en-US" w:bidi="ar-SA"/>
      </w:rPr>
    </w:lvl>
    <w:lvl w:ilvl="6">
      <w:numFmt w:val="bullet"/>
      <w:lvlText w:val="•"/>
      <w:lvlJc w:val="left"/>
      <w:pPr>
        <w:ind w:left="6630" w:hanging="420"/>
      </w:pPr>
      <w:rPr>
        <w:rFonts w:hint="default"/>
        <w:lang w:val="ru-RU" w:eastAsia="en-US" w:bidi="ar-SA"/>
      </w:rPr>
    </w:lvl>
    <w:lvl w:ilvl="7">
      <w:numFmt w:val="bullet"/>
      <w:lvlText w:val="•"/>
      <w:lvlJc w:val="left"/>
      <w:pPr>
        <w:ind w:left="7655" w:hanging="420"/>
      </w:pPr>
      <w:rPr>
        <w:rFonts w:hint="default"/>
        <w:lang w:val="ru-RU" w:eastAsia="en-US" w:bidi="ar-SA"/>
      </w:rPr>
    </w:lvl>
    <w:lvl w:ilvl="8">
      <w:numFmt w:val="bullet"/>
      <w:lvlText w:val="•"/>
      <w:lvlJc w:val="left"/>
      <w:pPr>
        <w:ind w:left="8680" w:hanging="420"/>
      </w:pPr>
      <w:rPr>
        <w:rFonts w:hint="default"/>
        <w:lang w:val="ru-RU" w:eastAsia="en-US" w:bidi="ar-SA"/>
      </w:rPr>
    </w:lvl>
  </w:abstractNum>
  <w:abstractNum w:abstractNumId="22">
    <w:nsid w:val="3294085B"/>
    <w:multiLevelType w:val="multilevel"/>
    <w:tmpl w:val="94B0A468"/>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4.%3."/>
      <w:lvlJc w:val="left"/>
      <w:pPr>
        <w:ind w:left="397"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23">
    <w:nsid w:val="32983566"/>
    <w:multiLevelType w:val="multilevel"/>
    <w:tmpl w:val="92BA90F6"/>
    <w:lvl w:ilvl="0">
      <w:start w:val="5"/>
      <w:numFmt w:val="decimal"/>
      <w:lvlText w:val="%1"/>
      <w:lvlJc w:val="left"/>
      <w:pPr>
        <w:ind w:left="397" w:hanging="990"/>
      </w:pPr>
    </w:lvl>
    <w:lvl w:ilvl="1">
      <w:start w:val="1"/>
      <w:numFmt w:val="decimal"/>
      <w:lvlText w:val="%1.%2"/>
      <w:lvlJc w:val="left"/>
      <w:pPr>
        <w:ind w:left="397" w:hanging="990"/>
      </w:pPr>
    </w:lvl>
    <w:lvl w:ilvl="2">
      <w:start w:val="1"/>
      <w:numFmt w:val="decimal"/>
      <w:lvlText w:val="%1.%2.%3"/>
      <w:lvlJc w:val="left"/>
      <w:pPr>
        <w:ind w:left="397" w:hanging="990"/>
      </w:pPr>
      <w:rPr>
        <w:rFonts w:ascii="Times New Roman" w:hAnsi="Times New Roman"/>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24">
    <w:nsid w:val="337D7169"/>
    <w:multiLevelType w:val="multilevel"/>
    <w:tmpl w:val="2514F2AA"/>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25">
    <w:nsid w:val="339B71E7"/>
    <w:multiLevelType w:val="multilevel"/>
    <w:tmpl w:val="1A92D8EC"/>
    <w:lvl w:ilvl="0">
      <w:start w:val="5"/>
      <w:numFmt w:val="decimal"/>
      <w:lvlText w:val="%1."/>
      <w:lvlJc w:val="left"/>
      <w:pPr>
        <w:ind w:left="540" w:hanging="540"/>
      </w:pPr>
      <w:rPr>
        <w:rFonts w:hint="default"/>
      </w:rPr>
    </w:lvl>
    <w:lvl w:ilvl="1">
      <w:start w:val="4"/>
      <w:numFmt w:val="decimal"/>
      <w:lvlText w:val="%1.%2."/>
      <w:lvlJc w:val="left"/>
      <w:pPr>
        <w:ind w:left="1163" w:hanging="540"/>
      </w:pPr>
      <w:rPr>
        <w:rFonts w:hint="default"/>
      </w:rPr>
    </w:lvl>
    <w:lvl w:ilvl="2">
      <w:start w:val="1"/>
      <w:numFmt w:val="decimal"/>
      <w:lvlText w:val="%1.%2.%3."/>
      <w:lvlJc w:val="left"/>
      <w:pPr>
        <w:ind w:left="1966" w:hanging="720"/>
      </w:pPr>
      <w:rPr>
        <w:rFonts w:hint="default"/>
      </w:rPr>
    </w:lvl>
    <w:lvl w:ilvl="3">
      <w:start w:val="1"/>
      <w:numFmt w:val="decimal"/>
      <w:lvlText w:val="%1.%2.%3.%4."/>
      <w:lvlJc w:val="left"/>
      <w:pPr>
        <w:ind w:left="2589" w:hanging="720"/>
      </w:pPr>
      <w:rPr>
        <w:rFonts w:hint="default"/>
      </w:rPr>
    </w:lvl>
    <w:lvl w:ilvl="4">
      <w:start w:val="1"/>
      <w:numFmt w:val="decimal"/>
      <w:lvlText w:val="%1.%2.%3.%4.%5."/>
      <w:lvlJc w:val="left"/>
      <w:pPr>
        <w:ind w:left="3572" w:hanging="1080"/>
      </w:pPr>
      <w:rPr>
        <w:rFonts w:hint="default"/>
      </w:rPr>
    </w:lvl>
    <w:lvl w:ilvl="5">
      <w:start w:val="1"/>
      <w:numFmt w:val="decimal"/>
      <w:lvlText w:val="%1.%2.%3.%4.%5.%6."/>
      <w:lvlJc w:val="left"/>
      <w:pPr>
        <w:ind w:left="4195" w:hanging="1080"/>
      </w:pPr>
      <w:rPr>
        <w:rFonts w:hint="default"/>
      </w:rPr>
    </w:lvl>
    <w:lvl w:ilvl="6">
      <w:start w:val="1"/>
      <w:numFmt w:val="decimal"/>
      <w:lvlText w:val="%1.%2.%3.%4.%5.%6.%7."/>
      <w:lvlJc w:val="left"/>
      <w:pPr>
        <w:ind w:left="5178" w:hanging="1440"/>
      </w:pPr>
      <w:rPr>
        <w:rFonts w:hint="default"/>
      </w:rPr>
    </w:lvl>
    <w:lvl w:ilvl="7">
      <w:start w:val="1"/>
      <w:numFmt w:val="decimal"/>
      <w:lvlText w:val="%1.%2.%3.%4.%5.%6.%7.%8."/>
      <w:lvlJc w:val="left"/>
      <w:pPr>
        <w:ind w:left="5801" w:hanging="1440"/>
      </w:pPr>
      <w:rPr>
        <w:rFonts w:hint="default"/>
      </w:rPr>
    </w:lvl>
    <w:lvl w:ilvl="8">
      <w:start w:val="1"/>
      <w:numFmt w:val="decimal"/>
      <w:lvlText w:val="%1.%2.%3.%4.%5.%6.%7.%8.%9."/>
      <w:lvlJc w:val="left"/>
      <w:pPr>
        <w:ind w:left="6784" w:hanging="1800"/>
      </w:pPr>
      <w:rPr>
        <w:rFonts w:hint="default"/>
      </w:rPr>
    </w:lvl>
  </w:abstractNum>
  <w:abstractNum w:abstractNumId="26">
    <w:nsid w:val="340264EA"/>
    <w:multiLevelType w:val="multilevel"/>
    <w:tmpl w:val="46EE7426"/>
    <w:lvl w:ilvl="0">
      <w:numFmt w:val="bullet"/>
      <w:lvlText w:val=""/>
      <w:lvlJc w:val="left"/>
      <w:pPr>
        <w:ind w:left="397"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27">
    <w:nsid w:val="34C76DD4"/>
    <w:multiLevelType w:val="multilevel"/>
    <w:tmpl w:val="6166015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8">
    <w:nsid w:val="368729BE"/>
    <w:multiLevelType w:val="multilevel"/>
    <w:tmpl w:val="1AF6A23C"/>
    <w:lvl w:ilvl="0">
      <w:start w:val="4"/>
      <w:numFmt w:val="decimal"/>
      <w:lvlText w:val="%1"/>
      <w:lvlJc w:val="left"/>
      <w:pPr>
        <w:ind w:left="397" w:hanging="990"/>
      </w:pPr>
    </w:lvl>
    <w:lvl w:ilvl="1">
      <w:start w:val="2"/>
      <w:numFmt w:val="decimal"/>
      <w:lvlText w:val="%1.%2"/>
      <w:lvlJc w:val="left"/>
      <w:pPr>
        <w:ind w:left="397" w:hanging="990"/>
      </w:pPr>
    </w:lvl>
    <w:lvl w:ilvl="2">
      <w:start w:val="1"/>
      <w:numFmt w:val="decimal"/>
      <w:lvlText w:val="%1.%2.%3"/>
      <w:lvlJc w:val="left"/>
      <w:pPr>
        <w:ind w:left="397" w:hanging="990"/>
      </w:pPr>
      <w:rPr>
        <w:rFonts w:ascii="Times New Roman" w:hAnsi="Times New Roman"/>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29">
    <w:nsid w:val="380C5484"/>
    <w:multiLevelType w:val="multilevel"/>
    <w:tmpl w:val="3ADA2238"/>
    <w:lvl w:ilvl="0">
      <w:start w:val="1"/>
      <w:numFmt w:val="decimal"/>
      <w:lvlText w:val="%1."/>
      <w:lvlJc w:val="left"/>
      <w:pPr>
        <w:ind w:left="397" w:hanging="282"/>
      </w:pPr>
      <w:rPr>
        <w:rFonts w:ascii="Times New Roman" w:hAnsi="Times New Roman"/>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30">
    <w:nsid w:val="3B4749EB"/>
    <w:multiLevelType w:val="hybridMultilevel"/>
    <w:tmpl w:val="E272D3C4"/>
    <w:lvl w:ilvl="0" w:tplc="E0EA1534">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1">
    <w:nsid w:val="3DE954F6"/>
    <w:multiLevelType w:val="multilevel"/>
    <w:tmpl w:val="3D624F94"/>
    <w:lvl w:ilvl="0">
      <w:start w:val="1"/>
      <w:numFmt w:val="decimal"/>
      <w:lvlText w:val="%1."/>
      <w:lvlJc w:val="left"/>
      <w:pPr>
        <w:ind w:left="540" w:hanging="540"/>
      </w:pPr>
    </w:lvl>
    <w:lvl w:ilvl="1">
      <w:start w:val="3"/>
      <w:numFmt w:val="decimal"/>
      <w:lvlText w:val="%1.%2."/>
      <w:lvlJc w:val="left"/>
      <w:pPr>
        <w:ind w:left="895" w:hanging="540"/>
      </w:pPr>
    </w:lvl>
    <w:lvl w:ilvl="2">
      <w:start w:val="6"/>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32">
    <w:nsid w:val="3F1A7A92"/>
    <w:multiLevelType w:val="hybridMultilevel"/>
    <w:tmpl w:val="1B282DFC"/>
    <w:lvl w:ilvl="0" w:tplc="9A3C8FE6">
      <w:start w:val="1"/>
      <w:numFmt w:val="upperRoman"/>
      <w:lvlText w:val="%1."/>
      <w:lvlJc w:val="left"/>
      <w:pPr>
        <w:ind w:left="4665" w:hanging="214"/>
        <w:jc w:val="right"/>
      </w:pPr>
      <w:rPr>
        <w:rFonts w:ascii="Times New Roman" w:eastAsia="Times New Roman" w:hAnsi="Times New Roman" w:cs="Times New Roman" w:hint="default"/>
        <w:b/>
        <w:bCs/>
        <w:spacing w:val="-1"/>
        <w:w w:val="100"/>
        <w:sz w:val="24"/>
        <w:szCs w:val="24"/>
        <w:lang w:val="ru-RU" w:eastAsia="en-US" w:bidi="ar-SA"/>
      </w:rPr>
    </w:lvl>
    <w:lvl w:ilvl="1" w:tplc="18328898">
      <w:numFmt w:val="bullet"/>
      <w:lvlText w:val="•"/>
      <w:lvlJc w:val="left"/>
      <w:pPr>
        <w:ind w:left="5267" w:hanging="214"/>
      </w:pPr>
      <w:rPr>
        <w:rFonts w:hint="default"/>
        <w:lang w:val="ru-RU" w:eastAsia="en-US" w:bidi="ar-SA"/>
      </w:rPr>
    </w:lvl>
    <w:lvl w:ilvl="2" w:tplc="AA12FF94">
      <w:numFmt w:val="bullet"/>
      <w:lvlText w:val="•"/>
      <w:lvlJc w:val="left"/>
      <w:pPr>
        <w:ind w:left="5874" w:hanging="214"/>
      </w:pPr>
      <w:rPr>
        <w:rFonts w:hint="default"/>
        <w:lang w:val="ru-RU" w:eastAsia="en-US" w:bidi="ar-SA"/>
      </w:rPr>
    </w:lvl>
    <w:lvl w:ilvl="3" w:tplc="58D2F2F6">
      <w:numFmt w:val="bullet"/>
      <w:lvlText w:val="•"/>
      <w:lvlJc w:val="left"/>
      <w:pPr>
        <w:ind w:left="6481" w:hanging="214"/>
      </w:pPr>
      <w:rPr>
        <w:rFonts w:hint="default"/>
        <w:lang w:val="ru-RU" w:eastAsia="en-US" w:bidi="ar-SA"/>
      </w:rPr>
    </w:lvl>
    <w:lvl w:ilvl="4" w:tplc="4FE47604">
      <w:numFmt w:val="bullet"/>
      <w:lvlText w:val="•"/>
      <w:lvlJc w:val="left"/>
      <w:pPr>
        <w:ind w:left="7088" w:hanging="214"/>
      </w:pPr>
      <w:rPr>
        <w:rFonts w:hint="default"/>
        <w:lang w:val="ru-RU" w:eastAsia="en-US" w:bidi="ar-SA"/>
      </w:rPr>
    </w:lvl>
    <w:lvl w:ilvl="5" w:tplc="E97C0168">
      <w:numFmt w:val="bullet"/>
      <w:lvlText w:val="•"/>
      <w:lvlJc w:val="left"/>
      <w:pPr>
        <w:ind w:left="7695" w:hanging="214"/>
      </w:pPr>
      <w:rPr>
        <w:rFonts w:hint="default"/>
        <w:lang w:val="ru-RU" w:eastAsia="en-US" w:bidi="ar-SA"/>
      </w:rPr>
    </w:lvl>
    <w:lvl w:ilvl="6" w:tplc="4482A386">
      <w:numFmt w:val="bullet"/>
      <w:lvlText w:val="•"/>
      <w:lvlJc w:val="left"/>
      <w:pPr>
        <w:ind w:left="8302" w:hanging="214"/>
      </w:pPr>
      <w:rPr>
        <w:rFonts w:hint="default"/>
        <w:lang w:val="ru-RU" w:eastAsia="en-US" w:bidi="ar-SA"/>
      </w:rPr>
    </w:lvl>
    <w:lvl w:ilvl="7" w:tplc="C28CF214">
      <w:numFmt w:val="bullet"/>
      <w:lvlText w:val="•"/>
      <w:lvlJc w:val="left"/>
      <w:pPr>
        <w:ind w:left="8909" w:hanging="214"/>
      </w:pPr>
      <w:rPr>
        <w:rFonts w:hint="default"/>
        <w:lang w:val="ru-RU" w:eastAsia="en-US" w:bidi="ar-SA"/>
      </w:rPr>
    </w:lvl>
    <w:lvl w:ilvl="8" w:tplc="84F8B18C">
      <w:numFmt w:val="bullet"/>
      <w:lvlText w:val="•"/>
      <w:lvlJc w:val="left"/>
      <w:pPr>
        <w:ind w:left="9516" w:hanging="214"/>
      </w:pPr>
      <w:rPr>
        <w:rFonts w:hint="default"/>
        <w:lang w:val="ru-RU" w:eastAsia="en-US" w:bidi="ar-SA"/>
      </w:rPr>
    </w:lvl>
  </w:abstractNum>
  <w:abstractNum w:abstractNumId="33">
    <w:nsid w:val="4025138E"/>
    <w:multiLevelType w:val="multilevel"/>
    <w:tmpl w:val="B4CC67CC"/>
    <w:lvl w:ilvl="0">
      <w:start w:val="5"/>
      <w:numFmt w:val="decimal"/>
      <w:lvlText w:val="%1"/>
      <w:lvlJc w:val="left"/>
      <w:pPr>
        <w:ind w:left="475" w:hanging="420"/>
      </w:pPr>
    </w:lvl>
    <w:lvl w:ilvl="1">
      <w:start w:val="1"/>
      <w:numFmt w:val="decimal"/>
      <w:lvlText w:val="%1.%2."/>
      <w:lvlJc w:val="left"/>
      <w:pPr>
        <w:ind w:left="475" w:hanging="420"/>
        <w:jc w:val="right"/>
      </w:pPr>
      <w:rPr>
        <w:b/>
      </w:rPr>
    </w:lvl>
    <w:lvl w:ilvl="2">
      <w:numFmt w:val="bullet"/>
      <w:lvlText w:val="•"/>
      <w:lvlJc w:val="left"/>
      <w:pPr>
        <w:ind w:left="2530" w:hanging="420"/>
      </w:pPr>
    </w:lvl>
    <w:lvl w:ilvl="3">
      <w:numFmt w:val="bullet"/>
      <w:lvlText w:val="•"/>
      <w:lvlJc w:val="left"/>
      <w:pPr>
        <w:ind w:left="3555" w:hanging="420"/>
      </w:pPr>
    </w:lvl>
    <w:lvl w:ilvl="4">
      <w:numFmt w:val="bullet"/>
      <w:lvlText w:val="•"/>
      <w:lvlJc w:val="left"/>
      <w:pPr>
        <w:ind w:left="4580" w:hanging="420"/>
      </w:pPr>
    </w:lvl>
    <w:lvl w:ilvl="5">
      <w:numFmt w:val="bullet"/>
      <w:lvlText w:val="•"/>
      <w:lvlJc w:val="left"/>
      <w:pPr>
        <w:ind w:left="5605" w:hanging="420"/>
      </w:pPr>
    </w:lvl>
    <w:lvl w:ilvl="6">
      <w:numFmt w:val="bullet"/>
      <w:lvlText w:val="•"/>
      <w:lvlJc w:val="left"/>
      <w:pPr>
        <w:ind w:left="6630" w:hanging="420"/>
      </w:pPr>
    </w:lvl>
    <w:lvl w:ilvl="7">
      <w:numFmt w:val="bullet"/>
      <w:lvlText w:val="•"/>
      <w:lvlJc w:val="left"/>
      <w:pPr>
        <w:ind w:left="7655" w:hanging="420"/>
      </w:pPr>
    </w:lvl>
    <w:lvl w:ilvl="8">
      <w:numFmt w:val="bullet"/>
      <w:lvlText w:val="•"/>
      <w:lvlJc w:val="left"/>
      <w:pPr>
        <w:ind w:left="8680" w:hanging="420"/>
      </w:pPr>
    </w:lvl>
  </w:abstractNum>
  <w:abstractNum w:abstractNumId="34">
    <w:nsid w:val="43542BA1"/>
    <w:multiLevelType w:val="multilevel"/>
    <w:tmpl w:val="DFA07FB0"/>
    <w:lvl w:ilvl="0">
      <w:numFmt w:val="bullet"/>
      <w:lvlText w:val=""/>
      <w:lvlJc w:val="left"/>
      <w:pPr>
        <w:ind w:left="397"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35">
    <w:nsid w:val="4D5B52B8"/>
    <w:multiLevelType w:val="multilevel"/>
    <w:tmpl w:val="5A5A952E"/>
    <w:lvl w:ilvl="0">
      <w:start w:val="3"/>
      <w:numFmt w:val="decimal"/>
      <w:lvlText w:val="%1."/>
      <w:lvlJc w:val="left"/>
      <w:pPr>
        <w:ind w:left="540" w:hanging="540"/>
      </w:pPr>
    </w:lvl>
    <w:lvl w:ilvl="1">
      <w:start w:val="5"/>
      <w:numFmt w:val="decimal"/>
      <w:lvlText w:val="%1.%2."/>
      <w:lvlJc w:val="left"/>
      <w:pPr>
        <w:ind w:left="10463" w:hanging="540"/>
      </w:pPr>
    </w:lvl>
    <w:lvl w:ilvl="2">
      <w:start w:val="1"/>
      <w:numFmt w:val="decimal"/>
      <w:lvlText w:val="%1.%2.%3."/>
      <w:lvlJc w:val="left"/>
      <w:pPr>
        <w:ind w:left="128" w:hanging="720"/>
      </w:p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36">
    <w:nsid w:val="4E2C298F"/>
    <w:multiLevelType w:val="multilevel"/>
    <w:tmpl w:val="1E40C56A"/>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37">
    <w:nsid w:val="50AA4133"/>
    <w:multiLevelType w:val="multilevel"/>
    <w:tmpl w:val="FC74AF78"/>
    <w:lvl w:ilvl="0">
      <w:start w:val="4"/>
      <w:numFmt w:val="decimal"/>
      <w:lvlText w:val="%1"/>
      <w:lvlJc w:val="left"/>
      <w:pPr>
        <w:ind w:left="442" w:hanging="420"/>
      </w:pPr>
    </w:lvl>
    <w:lvl w:ilvl="1">
      <w:start w:val="1"/>
      <w:numFmt w:val="decimal"/>
      <w:lvlText w:val="%1.%2."/>
      <w:lvlJc w:val="left"/>
      <w:pPr>
        <w:ind w:left="442" w:hanging="420"/>
        <w:jc w:val="right"/>
      </w:pPr>
      <w:rPr>
        <w:rFonts w:ascii="Times New Roman" w:hAnsi="Times New Roman"/>
        <w:b/>
        <w:sz w:val="24"/>
      </w:rPr>
    </w:lvl>
    <w:lvl w:ilvl="2">
      <w:start w:val="1"/>
      <w:numFmt w:val="decimal"/>
      <w:lvlText w:val="%1.%2.%3"/>
      <w:lvlJc w:val="left"/>
      <w:pPr>
        <w:ind w:left="397" w:hanging="990"/>
      </w:pPr>
      <w:rPr>
        <w:rFonts w:ascii="Times New Roman" w:hAnsi="Times New Roman"/>
        <w:sz w:val="24"/>
      </w:rPr>
    </w:lvl>
    <w:lvl w:ilvl="3">
      <w:numFmt w:val="bullet"/>
      <w:lvlText w:val="•"/>
      <w:lvlJc w:val="left"/>
      <w:pPr>
        <w:ind w:left="2726" w:hanging="990"/>
      </w:pPr>
    </w:lvl>
    <w:lvl w:ilvl="4">
      <w:numFmt w:val="bullet"/>
      <w:lvlText w:val="•"/>
      <w:lvlJc w:val="left"/>
      <w:pPr>
        <w:ind w:left="3870" w:hanging="990"/>
      </w:pPr>
    </w:lvl>
    <w:lvl w:ilvl="5">
      <w:numFmt w:val="bullet"/>
      <w:lvlText w:val="•"/>
      <w:lvlJc w:val="left"/>
      <w:pPr>
        <w:ind w:left="5013" w:hanging="990"/>
      </w:pPr>
    </w:lvl>
    <w:lvl w:ilvl="6">
      <w:numFmt w:val="bullet"/>
      <w:lvlText w:val="•"/>
      <w:lvlJc w:val="left"/>
      <w:pPr>
        <w:ind w:left="6156" w:hanging="990"/>
      </w:pPr>
    </w:lvl>
    <w:lvl w:ilvl="7">
      <w:numFmt w:val="bullet"/>
      <w:lvlText w:val="•"/>
      <w:lvlJc w:val="left"/>
      <w:pPr>
        <w:ind w:left="7300" w:hanging="990"/>
      </w:pPr>
    </w:lvl>
    <w:lvl w:ilvl="8">
      <w:numFmt w:val="bullet"/>
      <w:lvlText w:val="•"/>
      <w:lvlJc w:val="left"/>
      <w:pPr>
        <w:ind w:left="8443" w:hanging="990"/>
      </w:pPr>
    </w:lvl>
  </w:abstractNum>
  <w:abstractNum w:abstractNumId="38">
    <w:nsid w:val="50D379FE"/>
    <w:multiLevelType w:val="multilevel"/>
    <w:tmpl w:val="8E42E8AE"/>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39">
    <w:nsid w:val="51F73EBB"/>
    <w:multiLevelType w:val="multilevel"/>
    <w:tmpl w:val="F7A6351A"/>
    <w:lvl w:ilvl="0">
      <w:start w:val="4"/>
      <w:numFmt w:val="decimal"/>
      <w:lvlText w:val="%1"/>
      <w:lvlJc w:val="left"/>
      <w:pPr>
        <w:ind w:left="442" w:hanging="420"/>
      </w:pPr>
      <w:rPr>
        <w:rFonts w:hint="default"/>
        <w:lang w:val="ru-RU" w:eastAsia="en-US" w:bidi="ar-SA"/>
      </w:rPr>
    </w:lvl>
    <w:lvl w:ilvl="1">
      <w:start w:val="1"/>
      <w:numFmt w:val="decimal"/>
      <w:lvlText w:val="%1.%2."/>
      <w:lvlJc w:val="left"/>
      <w:pPr>
        <w:ind w:left="442"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2726" w:hanging="990"/>
      </w:pPr>
      <w:rPr>
        <w:rFonts w:hint="default"/>
        <w:lang w:val="ru-RU" w:eastAsia="en-US" w:bidi="ar-SA"/>
      </w:rPr>
    </w:lvl>
    <w:lvl w:ilvl="4">
      <w:numFmt w:val="bullet"/>
      <w:lvlText w:val="•"/>
      <w:lvlJc w:val="left"/>
      <w:pPr>
        <w:ind w:left="3870" w:hanging="990"/>
      </w:pPr>
      <w:rPr>
        <w:rFonts w:hint="default"/>
        <w:lang w:val="ru-RU" w:eastAsia="en-US" w:bidi="ar-SA"/>
      </w:rPr>
    </w:lvl>
    <w:lvl w:ilvl="5">
      <w:numFmt w:val="bullet"/>
      <w:lvlText w:val="•"/>
      <w:lvlJc w:val="left"/>
      <w:pPr>
        <w:ind w:left="5013" w:hanging="990"/>
      </w:pPr>
      <w:rPr>
        <w:rFonts w:hint="default"/>
        <w:lang w:val="ru-RU" w:eastAsia="en-US" w:bidi="ar-SA"/>
      </w:rPr>
    </w:lvl>
    <w:lvl w:ilvl="6">
      <w:numFmt w:val="bullet"/>
      <w:lvlText w:val="•"/>
      <w:lvlJc w:val="left"/>
      <w:pPr>
        <w:ind w:left="6156" w:hanging="990"/>
      </w:pPr>
      <w:rPr>
        <w:rFonts w:hint="default"/>
        <w:lang w:val="ru-RU" w:eastAsia="en-US" w:bidi="ar-SA"/>
      </w:rPr>
    </w:lvl>
    <w:lvl w:ilvl="7">
      <w:numFmt w:val="bullet"/>
      <w:lvlText w:val="•"/>
      <w:lvlJc w:val="left"/>
      <w:pPr>
        <w:ind w:left="7300" w:hanging="990"/>
      </w:pPr>
      <w:rPr>
        <w:rFonts w:hint="default"/>
        <w:lang w:val="ru-RU" w:eastAsia="en-US" w:bidi="ar-SA"/>
      </w:rPr>
    </w:lvl>
    <w:lvl w:ilvl="8">
      <w:numFmt w:val="bullet"/>
      <w:lvlText w:val="•"/>
      <w:lvlJc w:val="left"/>
      <w:pPr>
        <w:ind w:left="8443" w:hanging="990"/>
      </w:pPr>
      <w:rPr>
        <w:rFonts w:hint="default"/>
        <w:lang w:val="ru-RU" w:eastAsia="en-US" w:bidi="ar-SA"/>
      </w:rPr>
    </w:lvl>
  </w:abstractNum>
  <w:abstractNum w:abstractNumId="40">
    <w:nsid w:val="54410BF4"/>
    <w:multiLevelType w:val="multilevel"/>
    <w:tmpl w:val="98183D80"/>
    <w:lvl w:ilvl="0">
      <w:start w:val="3"/>
      <w:numFmt w:val="decimal"/>
      <w:lvlText w:val="%1"/>
      <w:lvlJc w:val="left"/>
      <w:pPr>
        <w:ind w:left="3009" w:hanging="420"/>
      </w:pPr>
    </w:lvl>
    <w:lvl w:ilvl="1">
      <w:start w:val="1"/>
      <w:numFmt w:val="decimal"/>
      <w:lvlText w:val="%1.%2."/>
      <w:lvlJc w:val="left"/>
      <w:pPr>
        <w:ind w:left="3009" w:hanging="420"/>
        <w:jc w:val="right"/>
      </w:pPr>
      <w:rPr>
        <w:rFonts w:ascii="Times New Roman" w:hAnsi="Times New Roman"/>
        <w:b/>
        <w:sz w:val="24"/>
      </w:rPr>
    </w:lvl>
    <w:lvl w:ilvl="2">
      <w:start w:val="1"/>
      <w:numFmt w:val="decimal"/>
      <w:lvlText w:val="%1.%2.%3"/>
      <w:lvlJc w:val="left"/>
      <w:pPr>
        <w:ind w:left="7228" w:hanging="990"/>
      </w:pPr>
      <w:rPr>
        <w:rFonts w:ascii="Times New Roman" w:hAnsi="Times New Roman"/>
        <w:sz w:val="24"/>
      </w:rPr>
    </w:lvl>
    <w:lvl w:ilvl="3">
      <w:numFmt w:val="bullet"/>
      <w:lvlText w:val="•"/>
      <w:lvlJc w:val="left"/>
      <w:pPr>
        <w:ind w:left="4717" w:hanging="990"/>
      </w:pPr>
    </w:lvl>
    <w:lvl w:ilvl="4">
      <w:numFmt w:val="bullet"/>
      <w:lvlText w:val="•"/>
      <w:lvlJc w:val="left"/>
      <w:pPr>
        <w:ind w:left="5576" w:hanging="990"/>
      </w:pPr>
    </w:lvl>
    <w:lvl w:ilvl="5">
      <w:numFmt w:val="bullet"/>
      <w:lvlText w:val="•"/>
      <w:lvlJc w:val="left"/>
      <w:pPr>
        <w:ind w:left="6435" w:hanging="990"/>
      </w:pPr>
    </w:lvl>
    <w:lvl w:ilvl="6">
      <w:numFmt w:val="bullet"/>
      <w:lvlText w:val="•"/>
      <w:lvlJc w:val="left"/>
      <w:pPr>
        <w:ind w:left="7294" w:hanging="990"/>
      </w:pPr>
    </w:lvl>
    <w:lvl w:ilvl="7">
      <w:numFmt w:val="bullet"/>
      <w:lvlText w:val="•"/>
      <w:lvlJc w:val="left"/>
      <w:pPr>
        <w:ind w:left="8153" w:hanging="990"/>
      </w:pPr>
    </w:lvl>
    <w:lvl w:ilvl="8">
      <w:numFmt w:val="bullet"/>
      <w:lvlText w:val="•"/>
      <w:lvlJc w:val="left"/>
      <w:pPr>
        <w:ind w:left="9012" w:hanging="990"/>
      </w:pPr>
    </w:lvl>
  </w:abstractNum>
  <w:abstractNum w:abstractNumId="41">
    <w:nsid w:val="54FB7B77"/>
    <w:multiLevelType w:val="multilevel"/>
    <w:tmpl w:val="BA389774"/>
    <w:lvl w:ilvl="0">
      <w:start w:val="5"/>
      <w:numFmt w:val="decimal"/>
      <w:lvlText w:val="%1."/>
      <w:lvlJc w:val="left"/>
      <w:pPr>
        <w:ind w:left="540" w:hanging="540"/>
      </w:pPr>
    </w:lvl>
    <w:lvl w:ilvl="1">
      <w:start w:val="4"/>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nsid w:val="5A814A76"/>
    <w:multiLevelType w:val="multilevel"/>
    <w:tmpl w:val="C890C860"/>
    <w:lvl w:ilvl="0">
      <w:start w:val="5"/>
      <w:numFmt w:val="decimal"/>
      <w:lvlText w:val="%1."/>
      <w:lvlJc w:val="left"/>
      <w:pPr>
        <w:ind w:left="540" w:hanging="540"/>
      </w:pPr>
      <w:rPr>
        <w:rFonts w:hint="default"/>
      </w:rPr>
    </w:lvl>
    <w:lvl w:ilvl="1">
      <w:start w:val="3"/>
      <w:numFmt w:val="decimal"/>
      <w:lvlText w:val="%1.%2."/>
      <w:lvlJc w:val="left"/>
      <w:pPr>
        <w:ind w:left="244" w:hanging="54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43">
    <w:nsid w:val="5CAE3F75"/>
    <w:multiLevelType w:val="multilevel"/>
    <w:tmpl w:val="4BAC7746"/>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2.%3"/>
      <w:lvlJc w:val="left"/>
      <w:pPr>
        <w:ind w:left="397" w:hanging="990"/>
      </w:pPr>
      <w:rPr>
        <w:rFonts w:ascii="Times New Roman" w:hAnsi="Times New Roman"/>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44">
    <w:nsid w:val="61012049"/>
    <w:multiLevelType w:val="multilevel"/>
    <w:tmpl w:val="B56ECA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65E42734"/>
    <w:multiLevelType w:val="multilevel"/>
    <w:tmpl w:val="17264ED0"/>
    <w:lvl w:ilvl="0">
      <w:start w:val="3"/>
      <w:numFmt w:val="decimal"/>
      <w:lvlText w:val="%1"/>
      <w:lvlJc w:val="left"/>
      <w:pPr>
        <w:ind w:left="3009" w:hanging="420"/>
      </w:pPr>
      <w:rPr>
        <w:rFonts w:hint="default"/>
        <w:lang w:val="ru-RU" w:eastAsia="en-US" w:bidi="ar-SA"/>
      </w:rPr>
    </w:lvl>
    <w:lvl w:ilvl="1">
      <w:start w:val="1"/>
      <w:numFmt w:val="decimal"/>
      <w:lvlText w:val="%1.%2."/>
      <w:lvlJc w:val="left"/>
      <w:pPr>
        <w:ind w:left="3009"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4717" w:hanging="990"/>
      </w:pPr>
      <w:rPr>
        <w:rFonts w:hint="default"/>
        <w:lang w:val="ru-RU" w:eastAsia="en-US" w:bidi="ar-SA"/>
      </w:rPr>
    </w:lvl>
    <w:lvl w:ilvl="4">
      <w:numFmt w:val="bullet"/>
      <w:lvlText w:val="•"/>
      <w:lvlJc w:val="left"/>
      <w:pPr>
        <w:ind w:left="5576" w:hanging="990"/>
      </w:pPr>
      <w:rPr>
        <w:rFonts w:hint="default"/>
        <w:lang w:val="ru-RU" w:eastAsia="en-US" w:bidi="ar-SA"/>
      </w:rPr>
    </w:lvl>
    <w:lvl w:ilvl="5">
      <w:numFmt w:val="bullet"/>
      <w:lvlText w:val="•"/>
      <w:lvlJc w:val="left"/>
      <w:pPr>
        <w:ind w:left="6435" w:hanging="990"/>
      </w:pPr>
      <w:rPr>
        <w:rFonts w:hint="default"/>
        <w:lang w:val="ru-RU" w:eastAsia="en-US" w:bidi="ar-SA"/>
      </w:rPr>
    </w:lvl>
    <w:lvl w:ilvl="6">
      <w:numFmt w:val="bullet"/>
      <w:lvlText w:val="•"/>
      <w:lvlJc w:val="left"/>
      <w:pPr>
        <w:ind w:left="7294" w:hanging="990"/>
      </w:pPr>
      <w:rPr>
        <w:rFonts w:hint="default"/>
        <w:lang w:val="ru-RU" w:eastAsia="en-US" w:bidi="ar-SA"/>
      </w:rPr>
    </w:lvl>
    <w:lvl w:ilvl="7">
      <w:numFmt w:val="bullet"/>
      <w:lvlText w:val="•"/>
      <w:lvlJc w:val="left"/>
      <w:pPr>
        <w:ind w:left="8153" w:hanging="990"/>
      </w:pPr>
      <w:rPr>
        <w:rFonts w:hint="default"/>
        <w:lang w:val="ru-RU" w:eastAsia="en-US" w:bidi="ar-SA"/>
      </w:rPr>
    </w:lvl>
    <w:lvl w:ilvl="8">
      <w:numFmt w:val="bullet"/>
      <w:lvlText w:val="•"/>
      <w:lvlJc w:val="left"/>
      <w:pPr>
        <w:ind w:left="9012" w:hanging="990"/>
      </w:pPr>
      <w:rPr>
        <w:rFonts w:hint="default"/>
        <w:lang w:val="ru-RU" w:eastAsia="en-US" w:bidi="ar-SA"/>
      </w:rPr>
    </w:lvl>
  </w:abstractNum>
  <w:abstractNum w:abstractNumId="46">
    <w:nsid w:val="6B4C1B9B"/>
    <w:multiLevelType w:val="multilevel"/>
    <w:tmpl w:val="6A00072C"/>
    <w:lvl w:ilvl="0">
      <w:start w:val="5"/>
      <w:numFmt w:val="decimal"/>
      <w:lvlText w:val="%1"/>
      <w:lvlJc w:val="left"/>
      <w:pPr>
        <w:ind w:left="480" w:hanging="480"/>
      </w:pPr>
    </w:lvl>
    <w:lvl w:ilvl="1">
      <w:start w:val="2"/>
      <w:numFmt w:val="decimal"/>
      <w:lvlText w:val="%1.%2"/>
      <w:lvlJc w:val="left"/>
      <w:pPr>
        <w:ind w:left="184" w:hanging="480"/>
      </w:pPr>
    </w:lvl>
    <w:lvl w:ilvl="2">
      <w:start w:val="1"/>
      <w:numFmt w:val="decimal"/>
      <w:lvlText w:val="%1.%2.%3"/>
      <w:lvlJc w:val="left"/>
      <w:pPr>
        <w:ind w:left="128" w:hanging="720"/>
      </w:p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47">
    <w:nsid w:val="6C5E1662"/>
    <w:multiLevelType w:val="multilevel"/>
    <w:tmpl w:val="ABF4601A"/>
    <w:lvl w:ilvl="0">
      <w:numFmt w:val="bullet"/>
      <w:lvlText w:val="-"/>
      <w:lvlJc w:val="left"/>
      <w:pPr>
        <w:ind w:left="397" w:hanging="140"/>
      </w:pPr>
      <w:rPr>
        <w:rFonts w:ascii="Times New Roman" w:hAnsi="Times New Roman"/>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48">
    <w:nsid w:val="7105164F"/>
    <w:multiLevelType w:val="multilevel"/>
    <w:tmpl w:val="1456AF22"/>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49">
    <w:nsid w:val="761F5790"/>
    <w:multiLevelType w:val="multilevel"/>
    <w:tmpl w:val="F126DC36"/>
    <w:lvl w:ilvl="0">
      <w:numFmt w:val="bullet"/>
      <w:lvlText w:val="-"/>
      <w:lvlJc w:val="left"/>
      <w:pPr>
        <w:ind w:left="397" w:hanging="140"/>
      </w:pPr>
      <w:rPr>
        <w:rFonts w:ascii="Times New Roman" w:hAnsi="Times New Roman"/>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50">
    <w:nsid w:val="7A22388B"/>
    <w:multiLevelType w:val="multilevel"/>
    <w:tmpl w:val="EE92E23C"/>
    <w:lvl w:ilvl="0">
      <w:start w:val="2"/>
      <w:numFmt w:val="decimal"/>
      <w:lvlText w:val="%1."/>
      <w:lvlJc w:val="left"/>
      <w:pPr>
        <w:ind w:left="540" w:hanging="540"/>
      </w:pPr>
    </w:lvl>
    <w:lvl w:ilvl="1">
      <w:start w:val="6"/>
      <w:numFmt w:val="decimal"/>
      <w:lvlText w:val="%1.%2."/>
      <w:lvlJc w:val="left"/>
      <w:pPr>
        <w:ind w:left="965" w:hanging="540"/>
      </w:pPr>
    </w:lvl>
    <w:lvl w:ilvl="2">
      <w:start w:val="9"/>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51">
    <w:nsid w:val="7CDC48A2"/>
    <w:multiLevelType w:val="hybridMultilevel"/>
    <w:tmpl w:val="688679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1"/>
  </w:num>
  <w:num w:numId="3">
    <w:abstractNumId w:val="39"/>
  </w:num>
  <w:num w:numId="4">
    <w:abstractNumId w:val="45"/>
  </w:num>
  <w:num w:numId="5">
    <w:abstractNumId w:val="4"/>
  </w:num>
  <w:num w:numId="6">
    <w:abstractNumId w:val="5"/>
  </w:num>
  <w:num w:numId="7">
    <w:abstractNumId w:val="7"/>
  </w:num>
  <w:num w:numId="8">
    <w:abstractNumId w:val="32"/>
  </w:num>
  <w:num w:numId="9">
    <w:abstractNumId w:val="0"/>
  </w:num>
  <w:num w:numId="10">
    <w:abstractNumId w:val="42"/>
  </w:num>
  <w:num w:numId="11">
    <w:abstractNumId w:val="25"/>
  </w:num>
  <w:num w:numId="12">
    <w:abstractNumId w:val="30"/>
  </w:num>
  <w:num w:numId="13">
    <w:abstractNumId w:val="12"/>
  </w:num>
  <w:num w:numId="14">
    <w:abstractNumId w:val="51"/>
  </w:num>
  <w:num w:numId="15">
    <w:abstractNumId w:val="6"/>
  </w:num>
  <w:num w:numId="16">
    <w:abstractNumId w:val="43"/>
  </w:num>
  <w:num w:numId="17">
    <w:abstractNumId w:val="8"/>
  </w:num>
  <w:num w:numId="18">
    <w:abstractNumId w:val="11"/>
  </w:num>
  <w:num w:numId="19">
    <w:abstractNumId w:val="26"/>
  </w:num>
  <w:num w:numId="20">
    <w:abstractNumId w:val="27"/>
  </w:num>
  <w:num w:numId="21">
    <w:abstractNumId w:val="19"/>
  </w:num>
  <w:num w:numId="22">
    <w:abstractNumId w:val="36"/>
  </w:num>
  <w:num w:numId="23">
    <w:abstractNumId w:val="1"/>
  </w:num>
  <w:num w:numId="24">
    <w:abstractNumId w:val="31"/>
  </w:num>
  <w:num w:numId="25">
    <w:abstractNumId w:val="22"/>
  </w:num>
  <w:num w:numId="26">
    <w:abstractNumId w:val="38"/>
  </w:num>
  <w:num w:numId="27">
    <w:abstractNumId w:val="48"/>
  </w:num>
  <w:num w:numId="28">
    <w:abstractNumId w:val="18"/>
  </w:num>
  <w:num w:numId="29">
    <w:abstractNumId w:val="20"/>
  </w:num>
  <w:num w:numId="30">
    <w:abstractNumId w:val="16"/>
  </w:num>
  <w:num w:numId="31">
    <w:abstractNumId w:val="50"/>
  </w:num>
  <w:num w:numId="32">
    <w:abstractNumId w:val="47"/>
  </w:num>
  <w:num w:numId="33">
    <w:abstractNumId w:val="15"/>
  </w:num>
  <w:num w:numId="34">
    <w:abstractNumId w:val="24"/>
  </w:num>
  <w:num w:numId="35">
    <w:abstractNumId w:val="14"/>
  </w:num>
  <w:num w:numId="36">
    <w:abstractNumId w:val="29"/>
  </w:num>
  <w:num w:numId="37">
    <w:abstractNumId w:val="10"/>
  </w:num>
  <w:num w:numId="38">
    <w:abstractNumId w:val="9"/>
  </w:num>
  <w:num w:numId="39">
    <w:abstractNumId w:val="40"/>
  </w:num>
  <w:num w:numId="40">
    <w:abstractNumId w:val="49"/>
  </w:num>
  <w:num w:numId="41">
    <w:abstractNumId w:val="35"/>
  </w:num>
  <w:num w:numId="42">
    <w:abstractNumId w:val="37"/>
  </w:num>
  <w:num w:numId="43">
    <w:abstractNumId w:val="17"/>
  </w:num>
  <w:num w:numId="44">
    <w:abstractNumId w:val="28"/>
  </w:num>
  <w:num w:numId="45">
    <w:abstractNumId w:val="33"/>
  </w:num>
  <w:num w:numId="46">
    <w:abstractNumId w:val="23"/>
  </w:num>
  <w:num w:numId="47">
    <w:abstractNumId w:val="46"/>
  </w:num>
  <w:num w:numId="48">
    <w:abstractNumId w:val="34"/>
  </w:num>
  <w:num w:numId="49">
    <w:abstractNumId w:val="3"/>
  </w:num>
  <w:num w:numId="50">
    <w:abstractNumId w:val="13"/>
  </w:num>
  <w:num w:numId="51">
    <w:abstractNumId w:val="41"/>
  </w:num>
  <w:num w:numId="52">
    <w:abstractNumId w:val="4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112AB3"/>
    <w:rsid w:val="000154C3"/>
    <w:rsid w:val="00017C8C"/>
    <w:rsid w:val="0002321F"/>
    <w:rsid w:val="00024FC2"/>
    <w:rsid w:val="00037DCE"/>
    <w:rsid w:val="000455EB"/>
    <w:rsid w:val="00045E4F"/>
    <w:rsid w:val="00056C22"/>
    <w:rsid w:val="00096B73"/>
    <w:rsid w:val="000C0CC9"/>
    <w:rsid w:val="00102BD9"/>
    <w:rsid w:val="00112AB3"/>
    <w:rsid w:val="0012578E"/>
    <w:rsid w:val="00150207"/>
    <w:rsid w:val="00151F0A"/>
    <w:rsid w:val="001545BC"/>
    <w:rsid w:val="00163615"/>
    <w:rsid w:val="00165EFE"/>
    <w:rsid w:val="00173DBE"/>
    <w:rsid w:val="00185EAA"/>
    <w:rsid w:val="001940AF"/>
    <w:rsid w:val="0020185C"/>
    <w:rsid w:val="00231D90"/>
    <w:rsid w:val="002526D5"/>
    <w:rsid w:val="00281B52"/>
    <w:rsid w:val="0029725F"/>
    <w:rsid w:val="00303143"/>
    <w:rsid w:val="003120EB"/>
    <w:rsid w:val="003124D3"/>
    <w:rsid w:val="00337AF9"/>
    <w:rsid w:val="003456DA"/>
    <w:rsid w:val="00361D61"/>
    <w:rsid w:val="0037473D"/>
    <w:rsid w:val="003C2D8C"/>
    <w:rsid w:val="003C4509"/>
    <w:rsid w:val="00415FAC"/>
    <w:rsid w:val="00423393"/>
    <w:rsid w:val="00427C30"/>
    <w:rsid w:val="004358BB"/>
    <w:rsid w:val="00452B5B"/>
    <w:rsid w:val="00505418"/>
    <w:rsid w:val="005302FE"/>
    <w:rsid w:val="00537F38"/>
    <w:rsid w:val="00550622"/>
    <w:rsid w:val="005640A4"/>
    <w:rsid w:val="0056501F"/>
    <w:rsid w:val="005A1721"/>
    <w:rsid w:val="005A4068"/>
    <w:rsid w:val="005C61CA"/>
    <w:rsid w:val="005E4A03"/>
    <w:rsid w:val="005F4044"/>
    <w:rsid w:val="006246BE"/>
    <w:rsid w:val="00632016"/>
    <w:rsid w:val="0065260E"/>
    <w:rsid w:val="00676112"/>
    <w:rsid w:val="006861F4"/>
    <w:rsid w:val="006A5DCF"/>
    <w:rsid w:val="006C41B2"/>
    <w:rsid w:val="006F102D"/>
    <w:rsid w:val="00714832"/>
    <w:rsid w:val="00730B1A"/>
    <w:rsid w:val="0076511E"/>
    <w:rsid w:val="0079376F"/>
    <w:rsid w:val="00795C0F"/>
    <w:rsid w:val="007D25AC"/>
    <w:rsid w:val="0080619A"/>
    <w:rsid w:val="00842D26"/>
    <w:rsid w:val="008F2022"/>
    <w:rsid w:val="00907248"/>
    <w:rsid w:val="009538CB"/>
    <w:rsid w:val="009A3E34"/>
    <w:rsid w:val="009B5549"/>
    <w:rsid w:val="009D52A4"/>
    <w:rsid w:val="00A02638"/>
    <w:rsid w:val="00A17C73"/>
    <w:rsid w:val="00A2563C"/>
    <w:rsid w:val="00A82987"/>
    <w:rsid w:val="00AA2480"/>
    <w:rsid w:val="00B00B52"/>
    <w:rsid w:val="00B0229C"/>
    <w:rsid w:val="00B02B22"/>
    <w:rsid w:val="00B14383"/>
    <w:rsid w:val="00B4321D"/>
    <w:rsid w:val="00B746D0"/>
    <w:rsid w:val="00B97343"/>
    <w:rsid w:val="00BA5E2E"/>
    <w:rsid w:val="00BC5F4F"/>
    <w:rsid w:val="00BC780A"/>
    <w:rsid w:val="00BD1B83"/>
    <w:rsid w:val="00C25D5E"/>
    <w:rsid w:val="00C77591"/>
    <w:rsid w:val="00C9523D"/>
    <w:rsid w:val="00CD6559"/>
    <w:rsid w:val="00D11B4F"/>
    <w:rsid w:val="00D35972"/>
    <w:rsid w:val="00D44463"/>
    <w:rsid w:val="00D4576E"/>
    <w:rsid w:val="00D55337"/>
    <w:rsid w:val="00DB2635"/>
    <w:rsid w:val="00DC22A9"/>
    <w:rsid w:val="00DD0A88"/>
    <w:rsid w:val="00DE1643"/>
    <w:rsid w:val="00E12A03"/>
    <w:rsid w:val="00E27922"/>
    <w:rsid w:val="00E366F5"/>
    <w:rsid w:val="00E40650"/>
    <w:rsid w:val="00E5510B"/>
    <w:rsid w:val="00E60FDA"/>
    <w:rsid w:val="00E65E2B"/>
    <w:rsid w:val="00EC63E4"/>
    <w:rsid w:val="00ED10BB"/>
    <w:rsid w:val="00ED67C2"/>
    <w:rsid w:val="00EF426B"/>
    <w:rsid w:val="00F03BBE"/>
    <w:rsid w:val="00F313F7"/>
    <w:rsid w:val="00F826DC"/>
    <w:rsid w:val="00FB50DF"/>
    <w:rsid w:val="00FC4BA9"/>
    <w:rsid w:val="00FF6F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1"/>
    <o:shapelayout v:ext="edit">
      <o:idmap v:ext="edit" data="1"/>
      <o:rules v:ext="edit">
        <o:r id="V:Rule1" type="connector" idref="#Прямая со стрелкой 5"/>
        <o:r id="V:Rule2" type="connector" idref="#Прямая со стрелкой 9"/>
        <o:r id="V:Rule3" type="connector" idref="#Прямая со стрелкой 3"/>
        <o:r id="V:Rule4" type="connector" idref="#Прямая со стрелкой 2"/>
        <o:r id="V:Rule5" type="connector" idref="#Прямая со стрелкой 7"/>
        <o:r id="V:Rule6" type="connector" idref="#Прямая со стрелкой 1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2AB3"/>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uiPriority w:val="9"/>
    <w:qFormat/>
    <w:rsid w:val="00BC5F4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C5F4F"/>
    <w:pPr>
      <w:keepNext/>
      <w:keepLines/>
      <w:spacing w:before="200"/>
      <w:outlineLvl w:val="1"/>
    </w:pPr>
    <w:rPr>
      <w:rFonts w:ascii="Cambria" w:hAnsi="Cambria"/>
      <w:color w:val="365F91"/>
      <w:sz w:val="26"/>
      <w:szCs w:val="26"/>
      <w:lang w:eastAsia="en-US"/>
    </w:rPr>
  </w:style>
  <w:style w:type="paragraph" w:styleId="3">
    <w:name w:val="heading 3"/>
    <w:basedOn w:val="a"/>
    <w:next w:val="a"/>
    <w:link w:val="30"/>
    <w:uiPriority w:val="9"/>
    <w:unhideWhenUsed/>
    <w:qFormat/>
    <w:rsid w:val="00BC5F4F"/>
    <w:pPr>
      <w:keepNext/>
      <w:keepLines/>
      <w:spacing w:before="200"/>
      <w:outlineLvl w:val="2"/>
    </w:pPr>
    <w:rPr>
      <w:rFonts w:ascii="Cambria" w:hAnsi="Cambria"/>
      <w:color w:val="243F60"/>
      <w:szCs w:val="24"/>
      <w:lang w:eastAsia="en-US"/>
    </w:rPr>
  </w:style>
  <w:style w:type="paragraph" w:styleId="4">
    <w:name w:val="heading 4"/>
    <w:next w:val="a"/>
    <w:link w:val="40"/>
    <w:uiPriority w:val="9"/>
    <w:qFormat/>
    <w:rsid w:val="0012578E"/>
    <w:pPr>
      <w:widowControl w:val="0"/>
      <w:spacing w:before="120" w:after="120" w:line="240"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12578E"/>
    <w:pPr>
      <w:widowControl w:val="0"/>
      <w:spacing w:before="120" w:after="120" w:line="240" w:lineRule="auto"/>
      <w:jc w:val="both"/>
      <w:outlineLvl w:val="4"/>
    </w:pPr>
    <w:rPr>
      <w:rFonts w:ascii="XO Thames" w:eastAsia="Times New Roman" w:hAnsi="XO Thames" w:cs="Times New Roman"/>
      <w:b/>
      <w:color w:val="000000"/>
      <w:szCs w:val="20"/>
      <w:lang w:eastAsia="ru-RU"/>
    </w:rPr>
  </w:style>
  <w:style w:type="paragraph" w:styleId="6">
    <w:name w:val="heading 6"/>
    <w:basedOn w:val="a"/>
    <w:next w:val="a"/>
    <w:link w:val="60"/>
    <w:uiPriority w:val="9"/>
    <w:unhideWhenUsed/>
    <w:qFormat/>
    <w:rsid w:val="00BC780A"/>
    <w:pPr>
      <w:spacing w:before="240" w:after="60"/>
      <w:outlineLvl w:val="5"/>
    </w:pPr>
    <w:rPr>
      <w:rFonts w:ascii="Calibri" w:hAnsi="Calibri"/>
      <w:b/>
      <w:bCs/>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12AB3"/>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112AB3"/>
    <w:rPr>
      <w:rFonts w:ascii="Calibri" w:eastAsia="Times New Roman" w:hAnsi="Calibri" w:cs="Times New Roman"/>
      <w:color w:val="000000"/>
      <w:szCs w:val="20"/>
      <w:lang w:eastAsia="ru-RU"/>
    </w:rPr>
  </w:style>
  <w:style w:type="paragraph" w:styleId="a5">
    <w:name w:val="Balloon Text"/>
    <w:basedOn w:val="a"/>
    <w:link w:val="a6"/>
    <w:unhideWhenUsed/>
    <w:rsid w:val="00112AB3"/>
    <w:rPr>
      <w:rFonts w:ascii="Tahoma" w:hAnsi="Tahoma" w:cs="Tahoma"/>
      <w:sz w:val="16"/>
      <w:szCs w:val="16"/>
    </w:rPr>
  </w:style>
  <w:style w:type="character" w:customStyle="1" w:styleId="a6">
    <w:name w:val="Текст выноски Знак"/>
    <w:basedOn w:val="a0"/>
    <w:link w:val="a5"/>
    <w:rsid w:val="00112AB3"/>
    <w:rPr>
      <w:rFonts w:ascii="Tahoma" w:eastAsia="Times New Roman" w:hAnsi="Tahoma" w:cs="Tahoma"/>
      <w:color w:val="000000"/>
      <w:sz w:val="16"/>
      <w:szCs w:val="16"/>
      <w:lang w:eastAsia="ru-RU"/>
    </w:rPr>
  </w:style>
  <w:style w:type="paragraph" w:styleId="a7">
    <w:name w:val="Title"/>
    <w:basedOn w:val="a"/>
    <w:link w:val="a8"/>
    <w:uiPriority w:val="10"/>
    <w:qFormat/>
    <w:rsid w:val="006246BE"/>
    <w:pPr>
      <w:jc w:val="center"/>
    </w:pPr>
    <w:rPr>
      <w:color w:val="auto"/>
      <w:sz w:val="28"/>
      <w:lang w:val="x-none" w:eastAsia="x-none"/>
    </w:rPr>
  </w:style>
  <w:style w:type="character" w:customStyle="1" w:styleId="a8">
    <w:name w:val="Название Знак"/>
    <w:basedOn w:val="a0"/>
    <w:link w:val="a7"/>
    <w:uiPriority w:val="10"/>
    <w:rsid w:val="006246BE"/>
    <w:rPr>
      <w:rFonts w:ascii="Times New Roman" w:eastAsia="Times New Roman" w:hAnsi="Times New Roman" w:cs="Times New Roman"/>
      <w:sz w:val="28"/>
      <w:szCs w:val="20"/>
      <w:lang w:val="x-none" w:eastAsia="x-none"/>
    </w:rPr>
  </w:style>
  <w:style w:type="paragraph" w:styleId="a9">
    <w:name w:val="Subtitle"/>
    <w:basedOn w:val="a"/>
    <w:link w:val="aa"/>
    <w:uiPriority w:val="11"/>
    <w:qFormat/>
    <w:rsid w:val="006246BE"/>
    <w:pPr>
      <w:jc w:val="center"/>
    </w:pPr>
    <w:rPr>
      <w:color w:val="auto"/>
      <w:sz w:val="28"/>
      <w:lang w:val="x-none" w:eastAsia="x-none"/>
    </w:rPr>
  </w:style>
  <w:style w:type="character" w:customStyle="1" w:styleId="aa">
    <w:name w:val="Подзаголовок Знак"/>
    <w:basedOn w:val="a0"/>
    <w:link w:val="a9"/>
    <w:uiPriority w:val="11"/>
    <w:rsid w:val="006246BE"/>
    <w:rPr>
      <w:rFonts w:ascii="Times New Roman" w:eastAsia="Times New Roman" w:hAnsi="Times New Roman" w:cs="Times New Roman"/>
      <w:sz w:val="28"/>
      <w:szCs w:val="20"/>
      <w:lang w:val="x-none" w:eastAsia="x-none"/>
    </w:rPr>
  </w:style>
  <w:style w:type="paragraph" w:customStyle="1" w:styleId="11">
    <w:name w:val="Обычный1"/>
    <w:rsid w:val="00EF426B"/>
    <w:pPr>
      <w:spacing w:after="0" w:line="240" w:lineRule="auto"/>
    </w:pPr>
    <w:rPr>
      <w:rFonts w:ascii="Times New Roman" w:eastAsia="Times New Roman" w:hAnsi="Times New Roman" w:cs="Times New Roman"/>
      <w:snapToGrid w:val="0"/>
      <w:sz w:val="20"/>
      <w:szCs w:val="20"/>
      <w:lang w:eastAsia="ru-RU"/>
    </w:rPr>
  </w:style>
  <w:style w:type="character" w:customStyle="1" w:styleId="60">
    <w:name w:val="Заголовок 6 Знак"/>
    <w:basedOn w:val="a0"/>
    <w:link w:val="6"/>
    <w:uiPriority w:val="9"/>
    <w:rsid w:val="00BC780A"/>
    <w:rPr>
      <w:rFonts w:ascii="Calibri" w:eastAsia="Times New Roman" w:hAnsi="Calibri" w:cs="Times New Roman"/>
      <w:b/>
      <w:bCs/>
      <w:lang w:eastAsia="ru-RU"/>
    </w:rPr>
  </w:style>
  <w:style w:type="character" w:styleId="ab">
    <w:name w:val="Hyperlink"/>
    <w:basedOn w:val="a0"/>
    <w:link w:val="21"/>
    <w:unhideWhenUsed/>
    <w:rsid w:val="00361D61"/>
    <w:rPr>
      <w:color w:val="0000FF" w:themeColor="hyperlink"/>
      <w:u w:val="single"/>
    </w:rPr>
  </w:style>
  <w:style w:type="character" w:customStyle="1" w:styleId="10">
    <w:name w:val="Заголовок 1 Знак"/>
    <w:basedOn w:val="a0"/>
    <w:link w:val="1"/>
    <w:uiPriority w:val="9"/>
    <w:rsid w:val="00BC5F4F"/>
    <w:rPr>
      <w:rFonts w:asciiTheme="majorHAnsi" w:eastAsiaTheme="majorEastAsia" w:hAnsiTheme="majorHAnsi" w:cstheme="majorBidi"/>
      <w:b/>
      <w:bCs/>
      <w:color w:val="365F91" w:themeColor="accent1" w:themeShade="BF"/>
      <w:sz w:val="28"/>
      <w:szCs w:val="28"/>
      <w:lang w:eastAsia="ru-RU"/>
    </w:rPr>
  </w:style>
  <w:style w:type="paragraph" w:customStyle="1" w:styleId="210">
    <w:name w:val="Заголовок 21"/>
    <w:basedOn w:val="a"/>
    <w:next w:val="a"/>
    <w:uiPriority w:val="9"/>
    <w:semiHidden/>
    <w:unhideWhenUsed/>
    <w:qFormat/>
    <w:rsid w:val="00BC5F4F"/>
    <w:pPr>
      <w:keepNext/>
      <w:keepLines/>
      <w:widowControl w:val="0"/>
      <w:autoSpaceDE w:val="0"/>
      <w:autoSpaceDN w:val="0"/>
      <w:spacing w:before="40"/>
      <w:outlineLvl w:val="1"/>
    </w:pPr>
    <w:rPr>
      <w:rFonts w:ascii="Cambria" w:hAnsi="Cambria"/>
      <w:color w:val="365F91"/>
      <w:sz w:val="26"/>
      <w:szCs w:val="26"/>
      <w:lang w:eastAsia="en-US"/>
    </w:rPr>
  </w:style>
  <w:style w:type="paragraph" w:customStyle="1" w:styleId="31">
    <w:name w:val="Заголовок 31"/>
    <w:basedOn w:val="a"/>
    <w:next w:val="a"/>
    <w:uiPriority w:val="9"/>
    <w:semiHidden/>
    <w:unhideWhenUsed/>
    <w:qFormat/>
    <w:rsid w:val="00BC5F4F"/>
    <w:pPr>
      <w:keepNext/>
      <w:keepLines/>
      <w:widowControl w:val="0"/>
      <w:autoSpaceDE w:val="0"/>
      <w:autoSpaceDN w:val="0"/>
      <w:spacing w:before="40"/>
      <w:outlineLvl w:val="2"/>
    </w:pPr>
    <w:rPr>
      <w:rFonts w:ascii="Cambria" w:hAnsi="Cambria"/>
      <w:color w:val="243F60"/>
      <w:szCs w:val="24"/>
      <w:lang w:eastAsia="en-US"/>
    </w:rPr>
  </w:style>
  <w:style w:type="numbering" w:customStyle="1" w:styleId="12">
    <w:name w:val="Нет списка1"/>
    <w:next w:val="a2"/>
    <w:uiPriority w:val="99"/>
    <w:semiHidden/>
    <w:unhideWhenUsed/>
    <w:rsid w:val="00BC5F4F"/>
  </w:style>
  <w:style w:type="table" w:customStyle="1" w:styleId="TableNormal">
    <w:name w:val="Table Normal"/>
    <w:unhideWhenUsed/>
    <w:qFormat/>
    <w:rsid w:val="00BC5F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c">
    <w:name w:val="Body Text"/>
    <w:basedOn w:val="a"/>
    <w:link w:val="ad"/>
    <w:qFormat/>
    <w:rsid w:val="00BC5F4F"/>
    <w:pPr>
      <w:widowControl w:val="0"/>
      <w:autoSpaceDE w:val="0"/>
      <w:autoSpaceDN w:val="0"/>
      <w:ind w:left="397" w:firstLine="850"/>
      <w:jc w:val="both"/>
    </w:pPr>
    <w:rPr>
      <w:color w:val="auto"/>
      <w:szCs w:val="24"/>
      <w:lang w:eastAsia="en-US"/>
    </w:rPr>
  </w:style>
  <w:style w:type="character" w:customStyle="1" w:styleId="ad">
    <w:name w:val="Основной текст Знак"/>
    <w:basedOn w:val="a0"/>
    <w:link w:val="ac"/>
    <w:rsid w:val="00BC5F4F"/>
    <w:rPr>
      <w:rFonts w:ascii="Times New Roman" w:eastAsia="Times New Roman" w:hAnsi="Times New Roman" w:cs="Times New Roman"/>
      <w:sz w:val="24"/>
      <w:szCs w:val="24"/>
    </w:rPr>
  </w:style>
  <w:style w:type="paragraph" w:styleId="ae">
    <w:name w:val="List Paragraph"/>
    <w:basedOn w:val="a"/>
    <w:link w:val="af"/>
    <w:qFormat/>
    <w:rsid w:val="00BC5F4F"/>
    <w:pPr>
      <w:widowControl w:val="0"/>
      <w:autoSpaceDE w:val="0"/>
      <w:autoSpaceDN w:val="0"/>
      <w:ind w:left="397" w:firstLine="850"/>
      <w:jc w:val="both"/>
    </w:pPr>
    <w:rPr>
      <w:color w:val="auto"/>
      <w:sz w:val="22"/>
      <w:szCs w:val="22"/>
      <w:lang w:eastAsia="en-US"/>
    </w:rPr>
  </w:style>
  <w:style w:type="paragraph" w:customStyle="1" w:styleId="TableParagraph">
    <w:name w:val="Table Paragraph"/>
    <w:basedOn w:val="a"/>
    <w:link w:val="TableParagraph1"/>
    <w:qFormat/>
    <w:rsid w:val="00BC5F4F"/>
    <w:pPr>
      <w:widowControl w:val="0"/>
      <w:autoSpaceDE w:val="0"/>
      <w:autoSpaceDN w:val="0"/>
    </w:pPr>
    <w:rPr>
      <w:color w:val="auto"/>
      <w:sz w:val="22"/>
      <w:szCs w:val="22"/>
      <w:lang w:eastAsia="en-US"/>
    </w:rPr>
  </w:style>
  <w:style w:type="character" w:styleId="af0">
    <w:name w:val="annotation reference"/>
    <w:basedOn w:val="a0"/>
    <w:link w:val="13"/>
    <w:unhideWhenUsed/>
    <w:rsid w:val="00BC5F4F"/>
    <w:rPr>
      <w:sz w:val="16"/>
      <w:szCs w:val="16"/>
    </w:rPr>
  </w:style>
  <w:style w:type="paragraph" w:styleId="af1">
    <w:name w:val="annotation text"/>
    <w:basedOn w:val="a"/>
    <w:link w:val="af2"/>
    <w:unhideWhenUsed/>
    <w:rsid w:val="00BC5F4F"/>
    <w:pPr>
      <w:widowControl w:val="0"/>
      <w:autoSpaceDE w:val="0"/>
      <w:autoSpaceDN w:val="0"/>
    </w:pPr>
    <w:rPr>
      <w:color w:val="auto"/>
      <w:sz w:val="20"/>
      <w:lang w:eastAsia="en-US"/>
    </w:rPr>
  </w:style>
  <w:style w:type="character" w:customStyle="1" w:styleId="af2">
    <w:name w:val="Текст примечания Знак"/>
    <w:basedOn w:val="a0"/>
    <w:link w:val="af1"/>
    <w:rsid w:val="00BC5F4F"/>
    <w:rPr>
      <w:rFonts w:ascii="Times New Roman" w:eastAsia="Times New Roman" w:hAnsi="Times New Roman" w:cs="Times New Roman"/>
      <w:sz w:val="20"/>
      <w:szCs w:val="20"/>
    </w:rPr>
  </w:style>
  <w:style w:type="paragraph" w:styleId="af3">
    <w:name w:val="annotation subject"/>
    <w:basedOn w:val="af1"/>
    <w:next w:val="af1"/>
    <w:link w:val="af4"/>
    <w:unhideWhenUsed/>
    <w:rsid w:val="00BC5F4F"/>
    <w:rPr>
      <w:b/>
      <w:bCs/>
    </w:rPr>
  </w:style>
  <w:style w:type="character" w:customStyle="1" w:styleId="af4">
    <w:name w:val="Тема примечания Знак"/>
    <w:basedOn w:val="af2"/>
    <w:link w:val="af3"/>
    <w:rsid w:val="00BC5F4F"/>
    <w:rPr>
      <w:rFonts w:ascii="Times New Roman" w:eastAsia="Times New Roman" w:hAnsi="Times New Roman" w:cs="Times New Roman"/>
      <w:b/>
      <w:bCs/>
      <w:sz w:val="20"/>
      <w:szCs w:val="20"/>
    </w:rPr>
  </w:style>
  <w:style w:type="character" w:customStyle="1" w:styleId="af5">
    <w:name w:val="Гипертекстовая ссылка"/>
    <w:basedOn w:val="a0"/>
    <w:uiPriority w:val="99"/>
    <w:rsid w:val="00BC5F4F"/>
    <w:rPr>
      <w:rFonts w:cs="Times New Roman"/>
      <w:b w:val="0"/>
      <w:color w:val="106BBE"/>
    </w:rPr>
  </w:style>
  <w:style w:type="paragraph" w:customStyle="1" w:styleId="s3">
    <w:name w:val="s_3"/>
    <w:basedOn w:val="a"/>
    <w:link w:val="s31"/>
    <w:rsid w:val="00BC5F4F"/>
    <w:pPr>
      <w:spacing w:before="100" w:beforeAutospacing="1" w:after="100" w:afterAutospacing="1"/>
    </w:pPr>
    <w:rPr>
      <w:color w:val="auto"/>
      <w:szCs w:val="24"/>
    </w:rPr>
  </w:style>
  <w:style w:type="paragraph" w:customStyle="1" w:styleId="indent1">
    <w:name w:val="indent_1"/>
    <w:basedOn w:val="a"/>
    <w:link w:val="indent11"/>
    <w:rsid w:val="00BC5F4F"/>
    <w:pPr>
      <w:spacing w:before="100" w:beforeAutospacing="1" w:after="100" w:afterAutospacing="1"/>
    </w:pPr>
    <w:rPr>
      <w:color w:val="auto"/>
      <w:szCs w:val="24"/>
    </w:rPr>
  </w:style>
  <w:style w:type="paragraph" w:styleId="HTML">
    <w:name w:val="HTML Preformatted"/>
    <w:basedOn w:val="a"/>
    <w:link w:val="HTML0"/>
    <w:unhideWhenUsed/>
    <w:rsid w:val="00BC5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rPr>
  </w:style>
  <w:style w:type="character" w:customStyle="1" w:styleId="HTML0">
    <w:name w:val="Стандартный HTML Знак"/>
    <w:basedOn w:val="a0"/>
    <w:link w:val="HTML"/>
    <w:rsid w:val="00BC5F4F"/>
    <w:rPr>
      <w:rFonts w:ascii="Courier New" w:eastAsia="Times New Roman" w:hAnsi="Courier New" w:cs="Courier New"/>
      <w:sz w:val="20"/>
      <w:szCs w:val="20"/>
      <w:lang w:eastAsia="ru-RU"/>
    </w:rPr>
  </w:style>
  <w:style w:type="paragraph" w:customStyle="1" w:styleId="s1">
    <w:name w:val="s_1"/>
    <w:basedOn w:val="a"/>
    <w:link w:val="s11"/>
    <w:rsid w:val="00BC5F4F"/>
    <w:pPr>
      <w:spacing w:before="100" w:beforeAutospacing="1" w:after="100" w:afterAutospacing="1"/>
    </w:pPr>
    <w:rPr>
      <w:color w:val="auto"/>
      <w:szCs w:val="24"/>
    </w:rPr>
  </w:style>
  <w:style w:type="paragraph" w:customStyle="1" w:styleId="s16">
    <w:name w:val="s_16"/>
    <w:basedOn w:val="a"/>
    <w:link w:val="s161"/>
    <w:rsid w:val="00BC5F4F"/>
    <w:pPr>
      <w:spacing w:before="100" w:beforeAutospacing="1" w:after="100" w:afterAutospacing="1"/>
    </w:pPr>
    <w:rPr>
      <w:color w:val="auto"/>
      <w:szCs w:val="24"/>
    </w:rPr>
  </w:style>
  <w:style w:type="paragraph" w:customStyle="1" w:styleId="empty">
    <w:name w:val="empty"/>
    <w:basedOn w:val="a"/>
    <w:link w:val="empty1"/>
    <w:rsid w:val="00BC5F4F"/>
    <w:pPr>
      <w:spacing w:before="100" w:beforeAutospacing="1" w:after="100" w:afterAutospacing="1"/>
    </w:pPr>
    <w:rPr>
      <w:color w:val="auto"/>
      <w:szCs w:val="24"/>
    </w:rPr>
  </w:style>
  <w:style w:type="paragraph" w:customStyle="1" w:styleId="s37">
    <w:name w:val="s_37"/>
    <w:basedOn w:val="a"/>
    <w:rsid w:val="00BC5F4F"/>
    <w:pPr>
      <w:spacing w:before="100" w:beforeAutospacing="1" w:after="100" w:afterAutospacing="1"/>
    </w:pPr>
    <w:rPr>
      <w:color w:val="auto"/>
      <w:szCs w:val="24"/>
    </w:rPr>
  </w:style>
  <w:style w:type="character" w:customStyle="1" w:styleId="s10">
    <w:name w:val="s_10"/>
    <w:basedOn w:val="a0"/>
    <w:rsid w:val="00BC5F4F"/>
  </w:style>
  <w:style w:type="paragraph" w:styleId="af6">
    <w:name w:val="header"/>
    <w:basedOn w:val="a"/>
    <w:link w:val="af7"/>
    <w:uiPriority w:val="99"/>
    <w:unhideWhenUsed/>
    <w:rsid w:val="00BC5F4F"/>
    <w:pPr>
      <w:widowControl w:val="0"/>
      <w:tabs>
        <w:tab w:val="center" w:pos="4677"/>
        <w:tab w:val="right" w:pos="9355"/>
      </w:tabs>
      <w:autoSpaceDE w:val="0"/>
      <w:autoSpaceDN w:val="0"/>
    </w:pPr>
    <w:rPr>
      <w:color w:val="auto"/>
      <w:sz w:val="22"/>
      <w:szCs w:val="22"/>
      <w:lang w:eastAsia="en-US"/>
    </w:rPr>
  </w:style>
  <w:style w:type="character" w:customStyle="1" w:styleId="af7">
    <w:name w:val="Верхний колонтитул Знак"/>
    <w:basedOn w:val="a0"/>
    <w:link w:val="af6"/>
    <w:uiPriority w:val="99"/>
    <w:rsid w:val="00BC5F4F"/>
    <w:rPr>
      <w:rFonts w:ascii="Times New Roman" w:eastAsia="Times New Roman" w:hAnsi="Times New Roman" w:cs="Times New Roman"/>
    </w:rPr>
  </w:style>
  <w:style w:type="paragraph" w:styleId="af8">
    <w:name w:val="footer"/>
    <w:basedOn w:val="a"/>
    <w:link w:val="af9"/>
    <w:uiPriority w:val="99"/>
    <w:unhideWhenUsed/>
    <w:rsid w:val="00BC5F4F"/>
    <w:pPr>
      <w:widowControl w:val="0"/>
      <w:tabs>
        <w:tab w:val="center" w:pos="4677"/>
        <w:tab w:val="right" w:pos="9355"/>
      </w:tabs>
      <w:autoSpaceDE w:val="0"/>
      <w:autoSpaceDN w:val="0"/>
    </w:pPr>
    <w:rPr>
      <w:color w:val="auto"/>
      <w:sz w:val="22"/>
      <w:szCs w:val="22"/>
      <w:lang w:eastAsia="en-US"/>
    </w:rPr>
  </w:style>
  <w:style w:type="character" w:customStyle="1" w:styleId="af9">
    <w:name w:val="Нижний колонтитул Знак"/>
    <w:basedOn w:val="a0"/>
    <w:link w:val="af8"/>
    <w:uiPriority w:val="99"/>
    <w:rsid w:val="00BC5F4F"/>
    <w:rPr>
      <w:rFonts w:ascii="Times New Roman" w:eastAsia="Times New Roman" w:hAnsi="Times New Roman" w:cs="Times New Roman"/>
    </w:rPr>
  </w:style>
  <w:style w:type="character" w:styleId="afa">
    <w:name w:val="Emphasis"/>
    <w:basedOn w:val="a0"/>
    <w:uiPriority w:val="20"/>
    <w:qFormat/>
    <w:rsid w:val="00BC5F4F"/>
    <w:rPr>
      <w:i/>
      <w:iCs/>
    </w:rPr>
  </w:style>
  <w:style w:type="table" w:styleId="afb">
    <w:name w:val="Table Grid"/>
    <w:basedOn w:val="a1"/>
    <w:uiPriority w:val="59"/>
    <w:rsid w:val="00BC5F4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BC5F4F"/>
    <w:rPr>
      <w:rFonts w:ascii="Cambria" w:eastAsia="Times New Roman" w:hAnsi="Cambria" w:cs="Times New Roman"/>
      <w:color w:val="365F91"/>
      <w:sz w:val="26"/>
      <w:szCs w:val="26"/>
      <w:lang w:val="ru-RU"/>
    </w:rPr>
  </w:style>
  <w:style w:type="character" w:styleId="afc">
    <w:name w:val="Placeholder Text"/>
    <w:basedOn w:val="a0"/>
    <w:link w:val="14"/>
    <w:rsid w:val="00BC5F4F"/>
    <w:rPr>
      <w:color w:val="808080"/>
    </w:rPr>
  </w:style>
  <w:style w:type="character" w:customStyle="1" w:styleId="30">
    <w:name w:val="Заголовок 3 Знак"/>
    <w:basedOn w:val="a0"/>
    <w:link w:val="3"/>
    <w:uiPriority w:val="9"/>
    <w:rsid w:val="00BC5F4F"/>
    <w:rPr>
      <w:rFonts w:ascii="Cambria" w:eastAsia="Times New Roman" w:hAnsi="Cambria" w:cs="Times New Roman"/>
      <w:color w:val="243F60"/>
      <w:sz w:val="24"/>
      <w:szCs w:val="24"/>
      <w:lang w:val="ru-RU"/>
    </w:rPr>
  </w:style>
  <w:style w:type="paragraph" w:customStyle="1" w:styleId="21">
    <w:name w:val="Гиперссылка2"/>
    <w:link w:val="ab"/>
    <w:rsid w:val="00BC5F4F"/>
    <w:pPr>
      <w:spacing w:after="160" w:line="264" w:lineRule="auto"/>
    </w:pPr>
    <w:rPr>
      <w:color w:val="0000FF" w:themeColor="hyperlink"/>
      <w:u w:val="single"/>
    </w:rPr>
  </w:style>
  <w:style w:type="character" w:customStyle="1" w:styleId="211">
    <w:name w:val="Заголовок 2 Знак1"/>
    <w:basedOn w:val="a0"/>
    <w:uiPriority w:val="9"/>
    <w:semiHidden/>
    <w:rsid w:val="00BC5F4F"/>
    <w:rPr>
      <w:rFonts w:asciiTheme="majorHAnsi" w:eastAsiaTheme="majorEastAsia" w:hAnsiTheme="majorHAnsi" w:cstheme="majorBidi"/>
      <w:b/>
      <w:bCs/>
      <w:color w:val="4F81BD" w:themeColor="accent1"/>
      <w:sz w:val="26"/>
      <w:szCs w:val="26"/>
      <w:lang w:eastAsia="ru-RU"/>
    </w:rPr>
  </w:style>
  <w:style w:type="character" w:customStyle="1" w:styleId="310">
    <w:name w:val="Заголовок 3 Знак1"/>
    <w:basedOn w:val="a0"/>
    <w:uiPriority w:val="9"/>
    <w:semiHidden/>
    <w:rsid w:val="00BC5F4F"/>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basedOn w:val="a0"/>
    <w:link w:val="4"/>
    <w:uiPriority w:val="9"/>
    <w:rsid w:val="0012578E"/>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12578E"/>
    <w:rPr>
      <w:rFonts w:ascii="XO Thames" w:eastAsia="Times New Roman" w:hAnsi="XO Thames" w:cs="Times New Roman"/>
      <w:b/>
      <w:color w:val="000000"/>
      <w:szCs w:val="20"/>
      <w:lang w:eastAsia="ru-RU"/>
    </w:rPr>
  </w:style>
  <w:style w:type="paragraph" w:styleId="22">
    <w:name w:val="toc 2"/>
    <w:basedOn w:val="a"/>
    <w:next w:val="a"/>
    <w:link w:val="23"/>
    <w:uiPriority w:val="39"/>
    <w:rsid w:val="0012578E"/>
    <w:pPr>
      <w:widowControl w:val="0"/>
      <w:spacing w:after="100"/>
      <w:ind w:left="220"/>
    </w:pPr>
    <w:rPr>
      <w:sz w:val="22"/>
    </w:rPr>
  </w:style>
  <w:style w:type="character" w:customStyle="1" w:styleId="23">
    <w:name w:val="Оглавление 2 Знак"/>
    <w:link w:val="22"/>
    <w:uiPriority w:val="39"/>
    <w:rsid w:val="0012578E"/>
    <w:rPr>
      <w:rFonts w:ascii="Times New Roman" w:eastAsia="Times New Roman" w:hAnsi="Times New Roman" w:cs="Times New Roman"/>
      <w:color w:val="000000"/>
      <w:szCs w:val="20"/>
      <w:lang w:eastAsia="ru-RU"/>
    </w:rPr>
  </w:style>
  <w:style w:type="paragraph" w:styleId="41">
    <w:name w:val="toc 4"/>
    <w:next w:val="a"/>
    <w:link w:val="42"/>
    <w:uiPriority w:val="39"/>
    <w:rsid w:val="0012578E"/>
    <w:pPr>
      <w:widowControl w:val="0"/>
      <w:spacing w:after="0" w:line="240"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12578E"/>
    <w:rPr>
      <w:rFonts w:ascii="XO Thames" w:eastAsia="Times New Roman" w:hAnsi="XO Thames" w:cs="Times New Roman"/>
      <w:color w:val="000000"/>
      <w:sz w:val="28"/>
      <w:szCs w:val="20"/>
      <w:lang w:eastAsia="ru-RU"/>
    </w:rPr>
  </w:style>
  <w:style w:type="paragraph" w:styleId="61">
    <w:name w:val="toc 6"/>
    <w:next w:val="a"/>
    <w:link w:val="62"/>
    <w:uiPriority w:val="39"/>
    <w:rsid w:val="0012578E"/>
    <w:pPr>
      <w:widowControl w:val="0"/>
      <w:spacing w:after="0" w:line="240"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12578E"/>
    <w:rPr>
      <w:rFonts w:ascii="XO Thames" w:eastAsia="Times New Roman" w:hAnsi="XO Thames" w:cs="Times New Roman"/>
      <w:color w:val="000000"/>
      <w:sz w:val="28"/>
      <w:szCs w:val="20"/>
      <w:lang w:eastAsia="ru-RU"/>
    </w:rPr>
  </w:style>
  <w:style w:type="paragraph" w:styleId="7">
    <w:name w:val="toc 7"/>
    <w:next w:val="a"/>
    <w:link w:val="70"/>
    <w:uiPriority w:val="39"/>
    <w:rsid w:val="0012578E"/>
    <w:pPr>
      <w:widowControl w:val="0"/>
      <w:spacing w:after="0" w:line="240"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12578E"/>
    <w:rPr>
      <w:rFonts w:ascii="XO Thames" w:eastAsia="Times New Roman" w:hAnsi="XO Thames" w:cs="Times New Roman"/>
      <w:color w:val="000000"/>
      <w:sz w:val="28"/>
      <w:szCs w:val="20"/>
      <w:lang w:eastAsia="ru-RU"/>
    </w:rPr>
  </w:style>
  <w:style w:type="paragraph" w:customStyle="1" w:styleId="15">
    <w:name w:val="Основной шрифт абзаца1"/>
    <w:rsid w:val="0012578E"/>
    <w:pPr>
      <w:widowControl w:val="0"/>
      <w:spacing w:after="0" w:line="240" w:lineRule="auto"/>
    </w:pPr>
    <w:rPr>
      <w:rFonts w:eastAsia="Times New Roman" w:cs="Times New Roman"/>
      <w:color w:val="000000"/>
      <w:szCs w:val="20"/>
      <w:lang w:eastAsia="ru-RU"/>
    </w:rPr>
  </w:style>
  <w:style w:type="paragraph" w:customStyle="1" w:styleId="Endnote">
    <w:name w:val="Endnote"/>
    <w:link w:val="Endnote1"/>
    <w:rsid w:val="0012578E"/>
    <w:pPr>
      <w:widowControl w:val="0"/>
      <w:spacing w:after="0" w:line="240" w:lineRule="auto"/>
      <w:ind w:firstLine="851"/>
      <w:jc w:val="both"/>
    </w:pPr>
    <w:rPr>
      <w:rFonts w:ascii="XO Thames" w:eastAsia="Times New Roman" w:hAnsi="XO Thames" w:cs="Times New Roman"/>
      <w:color w:val="000000"/>
      <w:szCs w:val="20"/>
      <w:lang w:eastAsia="ru-RU"/>
    </w:rPr>
  </w:style>
  <w:style w:type="paragraph" w:styleId="32">
    <w:name w:val="toc 3"/>
    <w:next w:val="a"/>
    <w:link w:val="33"/>
    <w:uiPriority w:val="39"/>
    <w:rsid w:val="0012578E"/>
    <w:pPr>
      <w:widowControl w:val="0"/>
      <w:spacing w:after="0" w:line="240"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12578E"/>
    <w:rPr>
      <w:rFonts w:ascii="XO Thames" w:eastAsia="Times New Roman" w:hAnsi="XO Thames" w:cs="Times New Roman"/>
      <w:color w:val="000000"/>
      <w:sz w:val="28"/>
      <w:szCs w:val="20"/>
      <w:lang w:eastAsia="ru-RU"/>
    </w:rPr>
  </w:style>
  <w:style w:type="character" w:customStyle="1" w:styleId="af">
    <w:name w:val="Абзац списка Знак"/>
    <w:link w:val="ae"/>
    <w:rsid w:val="0012578E"/>
    <w:rPr>
      <w:rFonts w:ascii="Times New Roman" w:eastAsia="Times New Roman" w:hAnsi="Times New Roman" w:cs="Times New Roman"/>
    </w:rPr>
  </w:style>
  <w:style w:type="paragraph" w:customStyle="1" w:styleId="16">
    <w:name w:val="Гиперссылка1"/>
    <w:basedOn w:val="15"/>
    <w:rsid w:val="0012578E"/>
    <w:rPr>
      <w:color w:val="0000FF"/>
      <w:u w:val="single"/>
    </w:rPr>
  </w:style>
  <w:style w:type="paragraph" w:customStyle="1" w:styleId="Footnote">
    <w:name w:val="Footnote"/>
    <w:link w:val="Footnote1"/>
    <w:rsid w:val="0012578E"/>
    <w:pPr>
      <w:widowControl w:val="0"/>
      <w:spacing w:after="0" w:line="240" w:lineRule="auto"/>
      <w:ind w:firstLine="851"/>
      <w:jc w:val="both"/>
    </w:pPr>
    <w:rPr>
      <w:rFonts w:ascii="XO Thames" w:eastAsia="Times New Roman" w:hAnsi="XO Thames" w:cs="Times New Roman"/>
      <w:color w:val="000000"/>
      <w:szCs w:val="20"/>
      <w:lang w:eastAsia="ru-RU"/>
    </w:rPr>
  </w:style>
  <w:style w:type="paragraph" w:styleId="17">
    <w:name w:val="toc 1"/>
    <w:next w:val="a"/>
    <w:link w:val="18"/>
    <w:uiPriority w:val="39"/>
    <w:rsid w:val="0012578E"/>
    <w:pPr>
      <w:widowControl w:val="0"/>
      <w:spacing w:after="0" w:line="240" w:lineRule="auto"/>
    </w:pPr>
    <w:rPr>
      <w:rFonts w:ascii="XO Thames" w:eastAsia="Times New Roman" w:hAnsi="XO Thames" w:cs="Times New Roman"/>
      <w:b/>
      <w:color w:val="000000"/>
      <w:sz w:val="28"/>
      <w:szCs w:val="20"/>
      <w:lang w:eastAsia="ru-RU"/>
    </w:rPr>
  </w:style>
  <w:style w:type="character" w:customStyle="1" w:styleId="18">
    <w:name w:val="Оглавление 1 Знак"/>
    <w:link w:val="17"/>
    <w:uiPriority w:val="39"/>
    <w:rsid w:val="0012578E"/>
    <w:rPr>
      <w:rFonts w:ascii="XO Thames" w:eastAsia="Times New Roman" w:hAnsi="XO Thames" w:cs="Times New Roman"/>
      <w:b/>
      <w:color w:val="000000"/>
      <w:sz w:val="28"/>
      <w:szCs w:val="20"/>
      <w:lang w:eastAsia="ru-RU"/>
    </w:rPr>
  </w:style>
  <w:style w:type="paragraph" w:customStyle="1" w:styleId="HeaderandFooter">
    <w:name w:val="Header and Footer"/>
    <w:link w:val="HeaderandFooter1"/>
    <w:rsid w:val="0012578E"/>
    <w:pPr>
      <w:widowControl w:val="0"/>
      <w:spacing w:after="0" w:line="240" w:lineRule="auto"/>
      <w:jc w:val="both"/>
    </w:pPr>
    <w:rPr>
      <w:rFonts w:ascii="XO Thames" w:eastAsia="Times New Roman" w:hAnsi="XO Thames" w:cs="Times New Roman"/>
      <w:color w:val="000000"/>
      <w:sz w:val="28"/>
      <w:szCs w:val="20"/>
      <w:lang w:eastAsia="ru-RU"/>
    </w:rPr>
  </w:style>
  <w:style w:type="paragraph" w:customStyle="1" w:styleId="13">
    <w:name w:val="Знак примечания1"/>
    <w:basedOn w:val="15"/>
    <w:link w:val="af0"/>
    <w:rsid w:val="0012578E"/>
    <w:rPr>
      <w:rFonts w:eastAsiaTheme="minorHAnsi" w:cstheme="minorBidi"/>
      <w:color w:val="auto"/>
      <w:sz w:val="16"/>
      <w:szCs w:val="16"/>
      <w:lang w:eastAsia="en-US"/>
    </w:rPr>
  </w:style>
  <w:style w:type="paragraph" w:customStyle="1" w:styleId="ConsPlusNormal">
    <w:name w:val="ConsPlusNormal"/>
    <w:link w:val="ConsPlusNormal1"/>
    <w:rsid w:val="0012578E"/>
    <w:pPr>
      <w:spacing w:after="0" w:line="240" w:lineRule="auto"/>
    </w:pPr>
    <w:rPr>
      <w:rFonts w:ascii="Arial" w:eastAsia="Times New Roman" w:hAnsi="Arial" w:cs="Times New Roman"/>
      <w:color w:val="000000"/>
      <w:sz w:val="20"/>
      <w:szCs w:val="20"/>
      <w:lang w:eastAsia="ru-RU"/>
    </w:rPr>
  </w:style>
  <w:style w:type="paragraph" w:customStyle="1" w:styleId="ConsPlusNonformat">
    <w:name w:val="ConsPlusNonformat"/>
    <w:link w:val="ConsPlusNonformat1"/>
    <w:rsid w:val="0012578E"/>
    <w:pPr>
      <w:spacing w:after="0" w:line="240" w:lineRule="auto"/>
    </w:pPr>
    <w:rPr>
      <w:rFonts w:ascii="Courier New" w:eastAsia="Times New Roman" w:hAnsi="Courier New" w:cs="Times New Roman"/>
      <w:color w:val="000000"/>
      <w:sz w:val="20"/>
      <w:szCs w:val="20"/>
      <w:lang w:eastAsia="ru-RU"/>
    </w:rPr>
  </w:style>
  <w:style w:type="paragraph" w:styleId="9">
    <w:name w:val="toc 9"/>
    <w:next w:val="a"/>
    <w:link w:val="90"/>
    <w:uiPriority w:val="39"/>
    <w:rsid w:val="0012578E"/>
    <w:pPr>
      <w:widowControl w:val="0"/>
      <w:spacing w:after="0" w:line="240"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12578E"/>
    <w:rPr>
      <w:rFonts w:ascii="XO Thames" w:eastAsia="Times New Roman" w:hAnsi="XO Thames" w:cs="Times New Roman"/>
      <w:color w:val="000000"/>
      <w:sz w:val="28"/>
      <w:szCs w:val="20"/>
      <w:lang w:eastAsia="ru-RU"/>
    </w:rPr>
  </w:style>
  <w:style w:type="paragraph" w:styleId="8">
    <w:name w:val="toc 8"/>
    <w:next w:val="a"/>
    <w:link w:val="80"/>
    <w:uiPriority w:val="39"/>
    <w:rsid w:val="0012578E"/>
    <w:pPr>
      <w:widowControl w:val="0"/>
      <w:spacing w:after="0" w:line="240"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12578E"/>
    <w:rPr>
      <w:rFonts w:ascii="XO Thames" w:eastAsia="Times New Roman" w:hAnsi="XO Thames" w:cs="Times New Roman"/>
      <w:color w:val="000000"/>
      <w:sz w:val="28"/>
      <w:szCs w:val="20"/>
      <w:lang w:eastAsia="ru-RU"/>
    </w:rPr>
  </w:style>
  <w:style w:type="paragraph" w:styleId="51">
    <w:name w:val="toc 5"/>
    <w:next w:val="a"/>
    <w:link w:val="52"/>
    <w:uiPriority w:val="39"/>
    <w:rsid w:val="0012578E"/>
    <w:pPr>
      <w:widowControl w:val="0"/>
      <w:spacing w:after="0" w:line="240"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12578E"/>
    <w:rPr>
      <w:rFonts w:ascii="XO Thames" w:eastAsia="Times New Roman" w:hAnsi="XO Thames" w:cs="Times New Roman"/>
      <w:color w:val="000000"/>
      <w:sz w:val="28"/>
      <w:szCs w:val="20"/>
      <w:lang w:eastAsia="ru-RU"/>
    </w:rPr>
  </w:style>
  <w:style w:type="paragraph" w:customStyle="1" w:styleId="14">
    <w:name w:val="Замещающий текст1"/>
    <w:basedOn w:val="15"/>
    <w:link w:val="afc"/>
    <w:rsid w:val="0012578E"/>
    <w:rPr>
      <w:rFonts w:eastAsiaTheme="minorHAnsi" w:cstheme="minorBidi"/>
      <w:color w:val="808080"/>
      <w:szCs w:val="22"/>
      <w:lang w:eastAsia="en-US"/>
    </w:rPr>
  </w:style>
  <w:style w:type="paragraph" w:styleId="afd">
    <w:name w:val="Normal (Web)"/>
    <w:basedOn w:val="a"/>
    <w:uiPriority w:val="99"/>
    <w:semiHidden/>
    <w:unhideWhenUsed/>
    <w:rsid w:val="0012578E"/>
    <w:pPr>
      <w:widowControl w:val="0"/>
    </w:pPr>
    <w:rPr>
      <w:szCs w:val="24"/>
    </w:rPr>
  </w:style>
  <w:style w:type="character" w:customStyle="1" w:styleId="19">
    <w:name w:val="Гипертекстовая ссылка1"/>
    <w:basedOn w:val="a0"/>
    <w:rsid w:val="00DC22A9"/>
    <w:rPr>
      <w:rFonts w:eastAsia="Times New Roman" w:cs="Times New Roman"/>
      <w:color w:val="106BBE"/>
      <w:szCs w:val="20"/>
      <w:lang w:eastAsia="ru-RU"/>
    </w:rPr>
  </w:style>
  <w:style w:type="character" w:customStyle="1" w:styleId="Endnote1">
    <w:name w:val="Endnote1"/>
    <w:link w:val="Endnote"/>
    <w:rsid w:val="00DC22A9"/>
    <w:rPr>
      <w:rFonts w:ascii="XO Thames" w:eastAsia="Times New Roman" w:hAnsi="XO Thames" w:cs="Times New Roman"/>
      <w:color w:val="000000"/>
      <w:szCs w:val="20"/>
      <w:lang w:eastAsia="ru-RU"/>
    </w:rPr>
  </w:style>
  <w:style w:type="character" w:customStyle="1" w:styleId="indent11">
    <w:name w:val="indent_11"/>
    <w:basedOn w:val="11"/>
    <w:link w:val="indent1"/>
    <w:rsid w:val="00DC22A9"/>
    <w:rPr>
      <w:rFonts w:ascii="Times New Roman" w:eastAsia="Times New Roman" w:hAnsi="Times New Roman" w:cs="Times New Roman"/>
      <w:sz w:val="24"/>
      <w:szCs w:val="24"/>
      <w:lang w:eastAsia="ru-RU"/>
    </w:rPr>
  </w:style>
  <w:style w:type="character" w:customStyle="1" w:styleId="s161">
    <w:name w:val="s_161"/>
    <w:basedOn w:val="11"/>
    <w:link w:val="s16"/>
    <w:rsid w:val="00DC22A9"/>
    <w:rPr>
      <w:rFonts w:ascii="Times New Roman" w:eastAsia="Times New Roman" w:hAnsi="Times New Roman" w:cs="Times New Roman"/>
      <w:sz w:val="24"/>
      <w:szCs w:val="24"/>
      <w:lang w:eastAsia="ru-RU"/>
    </w:rPr>
  </w:style>
  <w:style w:type="character" w:customStyle="1" w:styleId="empty1">
    <w:name w:val="empty1"/>
    <w:basedOn w:val="11"/>
    <w:link w:val="empty"/>
    <w:rsid w:val="00DC22A9"/>
    <w:rPr>
      <w:rFonts w:ascii="Times New Roman" w:eastAsia="Times New Roman" w:hAnsi="Times New Roman" w:cs="Times New Roman"/>
      <w:sz w:val="24"/>
      <w:szCs w:val="24"/>
      <w:lang w:eastAsia="ru-RU"/>
    </w:rPr>
  </w:style>
  <w:style w:type="character" w:customStyle="1" w:styleId="Footnote1">
    <w:name w:val="Footnote1"/>
    <w:link w:val="Footnote"/>
    <w:rsid w:val="00DC22A9"/>
    <w:rPr>
      <w:rFonts w:ascii="XO Thames" w:eastAsia="Times New Roman" w:hAnsi="XO Thames" w:cs="Times New Roman"/>
      <w:color w:val="000000"/>
      <w:szCs w:val="20"/>
      <w:lang w:eastAsia="ru-RU"/>
    </w:rPr>
  </w:style>
  <w:style w:type="character" w:customStyle="1" w:styleId="HeaderandFooter1">
    <w:name w:val="Header and Footer1"/>
    <w:link w:val="HeaderandFooter"/>
    <w:rsid w:val="00DC22A9"/>
    <w:rPr>
      <w:rFonts w:ascii="XO Thames" w:eastAsia="Times New Roman" w:hAnsi="XO Thames" w:cs="Times New Roman"/>
      <w:color w:val="000000"/>
      <w:sz w:val="28"/>
      <w:szCs w:val="20"/>
      <w:lang w:eastAsia="ru-RU"/>
    </w:rPr>
  </w:style>
  <w:style w:type="character" w:customStyle="1" w:styleId="ConsPlusNormal1">
    <w:name w:val="ConsPlusNormal1"/>
    <w:link w:val="ConsPlusNormal"/>
    <w:rsid w:val="00DC22A9"/>
    <w:rPr>
      <w:rFonts w:ascii="Arial" w:eastAsia="Times New Roman" w:hAnsi="Arial" w:cs="Times New Roman"/>
      <w:color w:val="000000"/>
      <w:sz w:val="20"/>
      <w:szCs w:val="20"/>
      <w:lang w:eastAsia="ru-RU"/>
    </w:rPr>
  </w:style>
  <w:style w:type="character" w:customStyle="1" w:styleId="ConsPlusNonformat1">
    <w:name w:val="ConsPlusNonformat1"/>
    <w:link w:val="ConsPlusNonformat"/>
    <w:rsid w:val="00DC22A9"/>
    <w:rPr>
      <w:rFonts w:ascii="Courier New" w:eastAsia="Times New Roman" w:hAnsi="Courier New" w:cs="Times New Roman"/>
      <w:color w:val="000000"/>
      <w:sz w:val="20"/>
      <w:szCs w:val="20"/>
      <w:lang w:eastAsia="ru-RU"/>
    </w:rPr>
  </w:style>
  <w:style w:type="character" w:customStyle="1" w:styleId="TableParagraph1">
    <w:name w:val="Table Paragraph1"/>
    <w:basedOn w:val="11"/>
    <w:link w:val="TableParagraph"/>
    <w:rsid w:val="00DC22A9"/>
    <w:rPr>
      <w:rFonts w:ascii="Times New Roman" w:eastAsia="Times New Roman" w:hAnsi="Times New Roman" w:cs="Times New Roman"/>
    </w:rPr>
  </w:style>
  <w:style w:type="character" w:customStyle="1" w:styleId="s11">
    <w:name w:val="s_11"/>
    <w:basedOn w:val="11"/>
    <w:link w:val="s1"/>
    <w:rsid w:val="00DC22A9"/>
    <w:rPr>
      <w:rFonts w:ascii="Times New Roman" w:eastAsia="Times New Roman" w:hAnsi="Times New Roman" w:cs="Times New Roman"/>
      <w:sz w:val="24"/>
      <w:szCs w:val="24"/>
      <w:lang w:eastAsia="ru-RU"/>
    </w:rPr>
  </w:style>
  <w:style w:type="character" w:customStyle="1" w:styleId="s31">
    <w:name w:val="s_31"/>
    <w:basedOn w:val="11"/>
    <w:link w:val="s3"/>
    <w:rsid w:val="00DC22A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consultantplus://offline/ref%3D995432B2ECB2CCFF8E917E9E8E16CEA47F3413E733B5508867EE49B61845FB1AA6BB7A703D5777A4O4r2G" TargetMode="External"/><Relationship Id="rId26" Type="http://schemas.openxmlformats.org/officeDocument/2006/relationships/hyperlink" Target="https://internet.garant.ru/" TargetMode="External"/><Relationship Id="rId39" Type="http://schemas.openxmlformats.org/officeDocument/2006/relationships/hyperlink" Target="consultantplus://offline/ref%3DBE412DF92822FA1E8FBD535493D330045C29074C594C797713F06A2036NCL8H" TargetMode="External"/><Relationship Id="rId3" Type="http://schemas.openxmlformats.org/officeDocument/2006/relationships/styles" Target="styles.xml"/><Relationship Id="rId21" Type="http://schemas.openxmlformats.org/officeDocument/2006/relationships/hyperlink" Target="http://docs.cntd.ru/document/902228011" TargetMode="External"/><Relationship Id="rId34" Type="http://schemas.openxmlformats.org/officeDocument/2006/relationships/hyperlink" Target="consultantplus://offline/ref%3D995432B2ECB2CCFF8E917E9E8E16CEA47F3413E733B5508867EE49B61845FB1AA6BB7A703D5777A4O4r2G" TargetMode="External"/><Relationship Id="rId42"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hyperlink" Target="mailto:jatay@mail.ru" TargetMode="External"/><Relationship Id="rId17" Type="http://schemas.openxmlformats.org/officeDocument/2006/relationships/hyperlink" Target="consultantplus://offline/ref%3D995432B2ECB2CCFF8E917E9E8E16CEA47F3413E733B5508867EE49B61845FB1AA6BB7A703D5777A4O4r2G" TargetMode="External"/><Relationship Id="rId25" Type="http://schemas.openxmlformats.org/officeDocument/2006/relationships/hyperlink" Target="https://internet.garant.ru/" TargetMode="External"/><Relationship Id="rId33" Type="http://schemas.openxmlformats.org/officeDocument/2006/relationships/hyperlink" Target="consultantplus://offline/ref%3D152FF1EA0F582CD1006A56DA28CF9FA9663C19E4C7395F857B416E297D299BDB0BD7E2295CDE100AOBd7G" TargetMode="External"/><Relationship Id="rId38" Type="http://schemas.openxmlformats.org/officeDocument/2006/relationships/hyperlink" Target="consultantplus://offline/ref%3D995432B2ECB2CCFF8E917E9E8E16CEA47F3413E733B5508867EE49B61845FB1AA6BB7A703D5777A4O4r2G" TargetMode="External"/><Relationship Id="rId2" Type="http://schemas.openxmlformats.org/officeDocument/2006/relationships/numbering" Target="numbering.xml"/><Relationship Id="rId16" Type="http://schemas.openxmlformats.org/officeDocument/2006/relationships/hyperlink" Target="consultantplus://offline/ref%3D152FF1EA0F582CD1006A56DA28CF9FA9663C19E4C7395F857B416E297D299BDB0BD7E2295CDE100AOBd7G" TargetMode="External"/><Relationship Id="rId20" Type="http://schemas.openxmlformats.org/officeDocument/2006/relationships/footer" Target="footer1.xml"/><Relationship Id="rId29" Type="http://schemas.openxmlformats.org/officeDocument/2006/relationships/hyperlink" Target="consultantplus://offline/ref%3DA0D3B7B0AB60DD7D2A2BE98F0C4501A9E3D9D3A0629D961A74E10DD8DD6A324359E3E8B6E3D1BE0FW5R0G"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2228011" TargetMode="External"/><Relationship Id="rId24" Type="http://schemas.openxmlformats.org/officeDocument/2006/relationships/hyperlink" Target="http://www.mfcsakha.ru/" TargetMode="External"/><Relationship Id="rId32" Type="http://schemas.openxmlformats.org/officeDocument/2006/relationships/hyperlink" Target="consultantplus://offline/ref%3D152FF1EA0F582CD1006A56DA28CF9FA9663C19E4C7395F857B416E297D299BDB0BD7E2295CDE100AOBd7G" TargetMode="External"/><Relationship Id="rId37" Type="http://schemas.openxmlformats.org/officeDocument/2006/relationships/hyperlink" Target="consultantplus://offline/ref%3D995432B2ECB2CCFF8E917E9E8E16CEA47F3413E733B5508867EE49B61845FB1AA6BB7A703D5777A4O4r2G" TargetMode="External"/><Relationship Id="rId40" Type="http://schemas.openxmlformats.org/officeDocument/2006/relationships/hyperlink" Target="consultantplus://offline/ref%3DBE412DF92822FA1E8FBD535493D330045C29074A5A47797713F06A2036NCL8H" TargetMode="External"/><Relationship Id="rId5" Type="http://schemas.openxmlformats.org/officeDocument/2006/relationships/settings" Target="settings.xml"/><Relationship Id="rId15" Type="http://schemas.openxmlformats.org/officeDocument/2006/relationships/hyperlink" Target="consultantplus://offline/ref%3D152FF1EA0F582CD1006A56DA28CF9FA9663C19E4C7395F857B416E297D299BDB0BD7E2295CDE100AOBd7G" TargetMode="External"/><Relationship Id="rId23" Type="http://schemas.openxmlformats.org/officeDocument/2006/relationships/hyperlink" Target="https://go.2gis.com/qc2w66" TargetMode="External"/><Relationship Id="rId28" Type="http://schemas.openxmlformats.org/officeDocument/2006/relationships/hyperlink" Target="https://internet.garant.ru/" TargetMode="External"/><Relationship Id="rId36" Type="http://schemas.openxmlformats.org/officeDocument/2006/relationships/hyperlink" Target="consultantplus://offline/ref%3D995432B2ECB2CCFF8E917E9E8E16CEA47F3413E733B5508867EE49B61845FB1AA6BB7A703D5777A4O4r2G" TargetMode="External"/><Relationship Id="rId10" Type="http://schemas.openxmlformats.org/officeDocument/2006/relationships/hyperlink" Target="http://docs.cntd.ru/document/902228011" TargetMode="External"/><Relationship Id="rId19" Type="http://schemas.openxmlformats.org/officeDocument/2006/relationships/hyperlink" Target="consultantplus://offline/ref%3D995432B2ECB2CCFF8E917E9E8E16CEA47F3413E733B5508867EE49B61845FB1AA6BB7A703D5777A4O4r2G" TargetMode="External"/><Relationship Id="rId31" Type="http://schemas.openxmlformats.org/officeDocument/2006/relationships/hyperlink" Target="consultantplus://offline/ref%3D152FF1EA0F582CD1006A56DA28CF9FA9663C19E4C7395F857B416E297D299BDB0BD7E2295CDE100AOBd7G"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3D152FF1EA0F582CD1006A56DA28CF9FA9663C19E4C7395F857B416E297D299BDB0BD7E2295CDE100AOBd7G" TargetMode="External"/><Relationship Id="rId22" Type="http://schemas.openxmlformats.org/officeDocument/2006/relationships/hyperlink" Target="mailto:na@gov14.ru" TargetMode="External"/><Relationship Id="rId27" Type="http://schemas.openxmlformats.org/officeDocument/2006/relationships/hyperlink" Target="https://internet.garant.ru/" TargetMode="External"/><Relationship Id="rId30" Type="http://schemas.openxmlformats.org/officeDocument/2006/relationships/hyperlink" Target="consultantplus://offline/ref%3D152FF1EA0F582CD1006A56DA28CF9FA9663C19E4C7395F857B416E297D299BDB0BD7E2295CDE100AOBd7G" TargetMode="External"/><Relationship Id="rId35" Type="http://schemas.openxmlformats.org/officeDocument/2006/relationships/hyperlink" Target="consultantplus://offline/ref%3D995432B2ECB2CCFF8E917E9E8E16CEA47F3413E733B5508867EE49B61845FB1AA6BB7A703D5777A4O4r2G"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5BA02-63AB-4A85-AE57-D9190BE51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78</Pages>
  <Words>32277</Words>
  <Characters>183980</Characters>
  <Application>Microsoft Office Word</Application>
  <DocSecurity>0</DocSecurity>
  <Lines>1533</Lines>
  <Paragraphs>431</Paragraphs>
  <ScaleCrop>false</ScaleCrop>
  <HeadingPairs>
    <vt:vector size="4" baseType="variant">
      <vt:variant>
        <vt:lpstr>Название</vt:lpstr>
      </vt:variant>
      <vt:variant>
        <vt:i4>1</vt:i4>
      </vt:variant>
      <vt:variant>
        <vt:lpstr>Заголовки</vt:lpstr>
      </vt:variant>
      <vt:variant>
        <vt:i4>42</vt:i4>
      </vt:variant>
    </vt:vector>
  </HeadingPairs>
  <TitlesOfParts>
    <vt:vector size="43" baseType="lpstr">
      <vt:lpstr/>
      <vt:lpstr>АДМИНИСТРАТИВНЫЙ РЕГЛАМЕНТ</vt:lpstr>
      <vt:lpstr>предоставления муниципальной услуги «Расторжение по соглашению сторон договора а</vt:lpstr>
      <vt:lpstr>Предмет регулирования</vt:lpstr>
      <vt:lpstr>Круг заявителей</vt:lpstr>
      <vt:lpstr>Требования к порядку предоставления информации о предоставлении муниципальной ус</vt:lpstr>
      <vt:lpstr>Форма, место размещения и содержание информации о предоставлении муниципальной у</vt:lpstr>
      <vt:lpstr>СТАНДАРТ ПРЕДОСТАВЛЕНИЯ МУНИЦИПАЛЬНОЙ УСЛУГИ</vt:lpstr>
      <vt:lpstr>Наименование органа, предоставляющего муниципальную услугу, и органов государств</vt:lpstr>
      <vt:lpstr>Описание результата предоставления муниципальной услуги</vt:lpstr>
      <vt:lpstr>Срок предоставления муниципальной услуги</vt:lpstr>
      <vt:lpstr>Перечень нормативных правовых актов, регулирующих отношения, возникающие в связи</vt:lpstr>
      <vt:lpstr>Исчерпывающий перечень документов, необходимых для предоставления  муниципальной</vt:lpstr>
      <vt:lpstr>Исчерпывающий перечень документов, необходимых для предоставления муниципальной </vt:lpstr>
      <vt:lpstr>Указание на запрет требовать от заявителя предоставления документов и информации</vt:lpstr>
      <vt:lpstr>Перечень оснований для отказа в приеме документов, необходимых для предоставлени</vt:lpstr>
      <vt:lpstr>Перечень оснований для приостановления или отказа в предоставлении муниципальной</vt:lpstr>
      <vt:lpstr>Перечень услуг, которые являются необходимыми и обязательными для предоставления</vt:lpstr>
      <vt:lpstr>Размер платы, взимаемой с заявителя при предоставлении муниципальной услуги, и с</vt:lpstr>
      <vt:lpstr>Максимальный срок ожидания в очереди при подаче заявлений о предоставлении муниц</vt:lpstr>
      <vt:lpstr>Срок и порядок регистрации запроса заявителя о предоставлении муниципальной услу</vt:lpstr>
      <vt:lpstr>Требования к помещениям, в которых располагаются органы и организации, непосредс</vt:lpstr>
      <vt:lpstr>Показатели доступности и качества муниципальной услуги</vt:lpstr>
      <vt:lpstr>Иные требования, в том числе учитывающие особенности предоставления муниципально</vt:lpstr>
      <vt:lpstr>Иные требования, в том числе учитывающие особенности предоставления муниципально</vt:lpstr>
      <vt:lpstr>СОСТАВ, ПОСЛЕДОВАТЕЛЬНОСТЬ И СРОКИ ВЫПОЛНЕНИЯ АДМИНИСТРАТИВНЫХ ПРОЦЕДУР (ДЕЙСТВИ</vt:lpstr>
      <vt:lpstr>Исчерпывающий перечень административных процедур</vt:lpstr>
      <vt:lpstr>Порядок осуществления административных процедур (действий) в электронной форме</vt:lpstr>
      <vt:lpstr>3.3. Рассмотрение заявления о расторжении по соглашению сторон договора аренды з</vt:lpstr>
      <vt:lpstr/>
      <vt:lpstr>Формирование и направление межведомственных запросов о предоставлении документов</vt:lpstr>
      <vt:lpstr>ФОРМЫ КОНТРОЛЯ ЗА ИСПОЛНЕНИЕМ АДМИНИСТРАТИВНОГО РЕГЛАМЕНТА</vt:lpstr>
      <vt:lpstr>Порядок и периодичность осуществления плановых и внеплановых проверок полноты и </vt:lpstr>
      <vt:lpstr>Ответственность муниципальных служащих Администрации за решения и действия (безд</vt:lpstr>
      <vt:lpstr>Требования к порядку и формам контроля за предоставлением муниципальной услуги, </vt:lpstr>
      <vt:lpstr>ДОСУДЕБНОЕ (ВНЕСУДЕБНОЕ) ОБЖАЛОВАНИЕ ЗАЯВИТЕЛЕМ РЕШЕНИЙ И ДЕЙСТВИЙ (БЕЗДЕЙСТВИЯ)</vt:lpstr>
      <vt:lpstr>Общие требования к порядку подачи и рассмотрения жалобы</vt:lpstr>
      <vt:lpstr>Срок рассмотрения жалобы</vt:lpstr>
      <vt:lpstr>Административный регламент предоставления муниципальной услуги </vt:lpstr>
      <vt:lpstr>«Предоставление земельных участков, находящихся в муниципальной собственности ил</vt:lpstr>
      <vt:lpstr>Предмет регулирования</vt:lpstr>
      <vt:lpstr>Круг заявителей</vt:lpstr>
      <vt:lpstr>Требования к порядку предоставления информации о предоставлении муниципальной у</vt:lpstr>
    </vt:vector>
  </TitlesOfParts>
  <Company>Home</Company>
  <LinksUpToDate>false</LinksUpToDate>
  <CharactersWithSpaces>215826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загс</dc:creator>
  <cp:lastModifiedBy>Константинова Ирина</cp:lastModifiedBy>
  <cp:revision>79</cp:revision>
  <cp:lastPrinted>2024-12-02T01:45:00Z</cp:lastPrinted>
  <dcterms:created xsi:type="dcterms:W3CDTF">2023-02-06T00:33:00Z</dcterms:created>
  <dcterms:modified xsi:type="dcterms:W3CDTF">2024-12-03T08:04:00Z</dcterms:modified>
</cp:coreProperties>
</file>