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EAA" w:rsidRPr="00AE5775" w:rsidRDefault="00185EAA">
      <w:pPr>
        <w:rPr>
          <w:color w:val="000000" w:themeColor="text1"/>
          <w:szCs w:val="24"/>
        </w:rPr>
      </w:pPr>
    </w:p>
    <w:tbl>
      <w:tblPr>
        <w:tblW w:w="9568" w:type="dxa"/>
        <w:tblInd w:w="-62" w:type="dxa"/>
        <w:tblLayout w:type="fixed"/>
        <w:tblCellMar>
          <w:left w:w="0" w:type="dxa"/>
          <w:right w:w="0" w:type="dxa"/>
        </w:tblCellMar>
        <w:tblLook w:val="04A0" w:firstRow="1" w:lastRow="0" w:firstColumn="1" w:lastColumn="0" w:noHBand="0" w:noVBand="1"/>
      </w:tblPr>
      <w:tblGrid>
        <w:gridCol w:w="4181"/>
        <w:gridCol w:w="1276"/>
        <w:gridCol w:w="4111"/>
      </w:tblGrid>
      <w:tr w:rsidR="00AE5775" w:rsidRPr="00AE5775" w:rsidTr="00185EAA">
        <w:trPr>
          <w:trHeight w:val="1843"/>
        </w:trPr>
        <w:tc>
          <w:tcPr>
            <w:tcW w:w="4181" w:type="dxa"/>
            <w:tcBorders>
              <w:bottom w:val="single" w:sz="6" w:space="0" w:color="000000"/>
            </w:tcBorders>
            <w:noWrap/>
            <w:tcMar>
              <w:left w:w="0" w:type="dxa"/>
              <w:right w:w="0" w:type="dxa"/>
            </w:tcMar>
            <w:vAlign w:val="center"/>
          </w:tcPr>
          <w:p w:rsidR="00112AB3" w:rsidRPr="00AE5775" w:rsidRDefault="00112AB3"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Республика Саха (Якутия)</w:t>
            </w:r>
          </w:p>
          <w:p w:rsidR="00112AB3" w:rsidRPr="00AE5775" w:rsidRDefault="00112AB3"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Окружная Администрация</w:t>
            </w:r>
          </w:p>
          <w:p w:rsidR="00112AB3" w:rsidRPr="00AE5775" w:rsidRDefault="00112AB3"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Городского округа</w:t>
            </w:r>
          </w:p>
          <w:p w:rsidR="00112AB3" w:rsidRPr="00AE5775" w:rsidRDefault="00112AB3"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w:t>
            </w:r>
            <w:proofErr w:type="spellStart"/>
            <w:r w:rsidRPr="00AE5775">
              <w:rPr>
                <w:rFonts w:ascii="Times New Roman" w:hAnsi="Times New Roman"/>
                <w:color w:val="000000" w:themeColor="text1"/>
                <w:sz w:val="24"/>
                <w:szCs w:val="24"/>
              </w:rPr>
              <w:t>Жатай</w:t>
            </w:r>
            <w:proofErr w:type="spellEnd"/>
            <w:r w:rsidRPr="00AE5775">
              <w:rPr>
                <w:rFonts w:ascii="Times New Roman" w:hAnsi="Times New Roman"/>
                <w:color w:val="000000" w:themeColor="text1"/>
                <w:sz w:val="24"/>
                <w:szCs w:val="24"/>
              </w:rPr>
              <w:t>"</w:t>
            </w:r>
          </w:p>
          <w:p w:rsidR="00112AB3" w:rsidRPr="00AE5775" w:rsidRDefault="00112AB3" w:rsidP="003120EB">
            <w:pPr>
              <w:pStyle w:val="a4"/>
              <w:jc w:val="center"/>
              <w:rPr>
                <w:rFonts w:ascii="Times New Roman" w:hAnsi="Times New Roman"/>
                <w:color w:val="000000" w:themeColor="text1"/>
                <w:sz w:val="24"/>
                <w:szCs w:val="24"/>
              </w:rPr>
            </w:pPr>
          </w:p>
          <w:p w:rsidR="00112AB3" w:rsidRPr="00AE5775" w:rsidRDefault="00E12A03"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ПОСТАНОВЛЕНИЕ</w:t>
            </w:r>
          </w:p>
        </w:tc>
        <w:tc>
          <w:tcPr>
            <w:tcW w:w="1276" w:type="dxa"/>
            <w:tcBorders>
              <w:bottom w:val="single" w:sz="6" w:space="0" w:color="000000"/>
            </w:tcBorders>
            <w:noWrap/>
            <w:tcMar>
              <w:left w:w="0" w:type="dxa"/>
              <w:right w:w="0" w:type="dxa"/>
            </w:tcMar>
            <w:vAlign w:val="center"/>
          </w:tcPr>
          <w:p w:rsidR="00112AB3" w:rsidRPr="00AE5775" w:rsidRDefault="00B876DC" w:rsidP="003120EB">
            <w:pPr>
              <w:pStyle w:val="a4"/>
              <w:jc w:val="center"/>
              <w:rPr>
                <w:rFonts w:ascii="Times New Roman" w:hAnsi="Times New Roman"/>
                <w:color w:val="000000" w:themeColor="text1"/>
                <w:sz w:val="24"/>
                <w:szCs w:val="24"/>
              </w:rPr>
            </w:pPr>
            <w:r>
              <w:rPr>
                <w:rFonts w:ascii="Times New Roman" w:hAnsi="Times New Roman"/>
                <w:noProof/>
                <w:color w:val="000000" w:themeColor="text1"/>
                <w:sz w:val="24"/>
                <w:szCs w:val="24"/>
              </w:rPr>
              <w:pict>
                <v:rect id="Прямоугольник 2"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112AB3" w:rsidRPr="00AE5775">
              <w:rPr>
                <w:rFonts w:ascii="Times New Roman" w:hAnsi="Times New Roman"/>
                <w:noProof/>
                <w:color w:val="000000" w:themeColor="text1"/>
                <w:sz w:val="24"/>
                <w:szCs w:val="24"/>
              </w:rPr>
              <w:drawing>
                <wp:inline distT="0" distB="0" distL="0" distR="0" wp14:anchorId="75463B78" wp14:editId="2264676E">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112AB3" w:rsidRPr="00AE5775" w:rsidRDefault="00112AB3" w:rsidP="003120EB">
            <w:pPr>
              <w:pStyle w:val="a4"/>
              <w:jc w:val="center"/>
              <w:rPr>
                <w:rFonts w:ascii="Times New Roman" w:hAnsi="Times New Roman"/>
                <w:color w:val="000000" w:themeColor="text1"/>
                <w:sz w:val="24"/>
                <w:szCs w:val="24"/>
              </w:rPr>
            </w:pPr>
          </w:p>
          <w:p w:rsidR="00112AB3" w:rsidRPr="00AE5775" w:rsidRDefault="00112AB3"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 xml:space="preserve">Саха </w:t>
            </w:r>
            <w:proofErr w:type="spellStart"/>
            <w:r w:rsidRPr="00AE5775">
              <w:rPr>
                <w:rFonts w:ascii="Times New Roman" w:hAnsi="Times New Roman"/>
                <w:color w:val="000000" w:themeColor="text1"/>
                <w:sz w:val="24"/>
                <w:szCs w:val="24"/>
              </w:rPr>
              <w:t>θ</w:t>
            </w:r>
            <w:proofErr w:type="gramStart"/>
            <w:r w:rsidRPr="00AE5775">
              <w:rPr>
                <w:rFonts w:ascii="Times New Roman" w:hAnsi="Times New Roman"/>
                <w:color w:val="000000" w:themeColor="text1"/>
                <w:sz w:val="24"/>
                <w:szCs w:val="24"/>
              </w:rPr>
              <w:t>р</w:t>
            </w:r>
            <w:proofErr w:type="gramEnd"/>
            <w:r w:rsidRPr="00AE5775">
              <w:rPr>
                <w:rFonts w:ascii="Times New Roman" w:hAnsi="Times New Roman"/>
                <w:color w:val="000000" w:themeColor="text1"/>
                <w:sz w:val="24"/>
                <w:szCs w:val="24"/>
              </w:rPr>
              <w:t>өспyyбyлyкэтэ</w:t>
            </w:r>
            <w:proofErr w:type="spellEnd"/>
          </w:p>
          <w:p w:rsidR="00112AB3" w:rsidRPr="00AE5775" w:rsidRDefault="00112AB3"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w:t>
            </w:r>
            <w:proofErr w:type="spellStart"/>
            <w:r w:rsidRPr="00AE5775">
              <w:rPr>
                <w:rFonts w:ascii="Times New Roman" w:hAnsi="Times New Roman"/>
                <w:color w:val="000000" w:themeColor="text1"/>
                <w:sz w:val="24"/>
                <w:szCs w:val="24"/>
              </w:rPr>
              <w:t>Жатай</w:t>
            </w:r>
            <w:proofErr w:type="spellEnd"/>
            <w:r w:rsidRPr="00AE5775">
              <w:rPr>
                <w:rFonts w:ascii="Times New Roman" w:hAnsi="Times New Roman"/>
                <w:color w:val="000000" w:themeColor="text1"/>
                <w:sz w:val="24"/>
                <w:szCs w:val="24"/>
              </w:rPr>
              <w:t>"</w:t>
            </w:r>
          </w:p>
          <w:p w:rsidR="00E60FDA" w:rsidRPr="00AE5775" w:rsidRDefault="00112AB3" w:rsidP="003120EB">
            <w:pPr>
              <w:pStyle w:val="a4"/>
              <w:jc w:val="center"/>
              <w:rPr>
                <w:rFonts w:ascii="Times New Roman" w:hAnsi="Times New Roman"/>
                <w:color w:val="000000" w:themeColor="text1"/>
                <w:sz w:val="24"/>
                <w:szCs w:val="24"/>
              </w:rPr>
            </w:pPr>
            <w:proofErr w:type="spellStart"/>
            <w:r w:rsidRPr="00AE5775">
              <w:rPr>
                <w:rFonts w:ascii="Times New Roman" w:hAnsi="Times New Roman"/>
                <w:color w:val="000000" w:themeColor="text1"/>
                <w:sz w:val="24"/>
                <w:szCs w:val="24"/>
              </w:rPr>
              <w:t>Куораттаађы</w:t>
            </w:r>
            <w:proofErr w:type="spellEnd"/>
            <w:r w:rsidR="00E60FDA" w:rsidRPr="00AE5775">
              <w:rPr>
                <w:rFonts w:ascii="Times New Roman" w:hAnsi="Times New Roman"/>
                <w:color w:val="000000" w:themeColor="text1"/>
                <w:sz w:val="24"/>
                <w:szCs w:val="24"/>
              </w:rPr>
              <w:t xml:space="preserve"> </w:t>
            </w:r>
            <w:proofErr w:type="spellStart"/>
            <w:r w:rsidRPr="00AE5775">
              <w:rPr>
                <w:rFonts w:ascii="Times New Roman" w:hAnsi="Times New Roman"/>
                <w:color w:val="000000" w:themeColor="text1"/>
                <w:sz w:val="24"/>
                <w:szCs w:val="24"/>
              </w:rPr>
              <w:t>уокуругун</w:t>
            </w:r>
            <w:proofErr w:type="spellEnd"/>
          </w:p>
          <w:p w:rsidR="00112AB3" w:rsidRPr="00AE5775" w:rsidRDefault="00E60FDA" w:rsidP="003120EB">
            <w:pPr>
              <w:pStyle w:val="a4"/>
              <w:jc w:val="center"/>
              <w:rPr>
                <w:rFonts w:ascii="Times New Roman" w:hAnsi="Times New Roman"/>
                <w:color w:val="000000" w:themeColor="text1"/>
                <w:sz w:val="24"/>
                <w:szCs w:val="24"/>
              </w:rPr>
            </w:pPr>
            <w:r w:rsidRPr="00AE5775">
              <w:rPr>
                <w:rFonts w:ascii="Times New Roman" w:hAnsi="Times New Roman"/>
                <w:color w:val="000000" w:themeColor="text1"/>
                <w:sz w:val="24"/>
                <w:szCs w:val="24"/>
              </w:rPr>
              <w:t xml:space="preserve"> </w:t>
            </w:r>
            <w:proofErr w:type="spellStart"/>
            <w:r w:rsidR="00112AB3" w:rsidRPr="00AE5775">
              <w:rPr>
                <w:rFonts w:ascii="Times New Roman" w:hAnsi="Times New Roman"/>
                <w:color w:val="000000" w:themeColor="text1"/>
                <w:sz w:val="24"/>
                <w:szCs w:val="24"/>
              </w:rPr>
              <w:t>Уокуруктаађы</w:t>
            </w:r>
            <w:proofErr w:type="spellEnd"/>
            <w:r w:rsidRPr="00AE5775">
              <w:rPr>
                <w:rFonts w:ascii="Times New Roman" w:hAnsi="Times New Roman"/>
                <w:color w:val="000000" w:themeColor="text1"/>
                <w:sz w:val="24"/>
                <w:szCs w:val="24"/>
              </w:rPr>
              <w:t xml:space="preserve"> </w:t>
            </w:r>
            <w:proofErr w:type="spellStart"/>
            <w:r w:rsidR="00112AB3" w:rsidRPr="00AE5775">
              <w:rPr>
                <w:rFonts w:ascii="Times New Roman" w:hAnsi="Times New Roman"/>
                <w:color w:val="000000" w:themeColor="text1"/>
                <w:sz w:val="24"/>
                <w:szCs w:val="24"/>
              </w:rPr>
              <w:t>Дьа</w:t>
            </w:r>
            <w:proofErr w:type="gramStart"/>
            <w:r w:rsidR="00112AB3" w:rsidRPr="00AE5775">
              <w:rPr>
                <w:rFonts w:ascii="Times New Roman" w:hAnsi="Times New Roman"/>
                <w:color w:val="000000" w:themeColor="text1"/>
                <w:sz w:val="24"/>
                <w:szCs w:val="24"/>
              </w:rPr>
              <w:t>h</w:t>
            </w:r>
            <w:proofErr w:type="gramEnd"/>
            <w:r w:rsidR="00112AB3" w:rsidRPr="00AE5775">
              <w:rPr>
                <w:rFonts w:ascii="Times New Roman" w:hAnsi="Times New Roman"/>
                <w:color w:val="000000" w:themeColor="text1"/>
                <w:sz w:val="24"/>
                <w:szCs w:val="24"/>
              </w:rPr>
              <w:t>алтата</w:t>
            </w:r>
            <w:proofErr w:type="spellEnd"/>
          </w:p>
          <w:p w:rsidR="00112AB3" w:rsidRPr="00AE5775" w:rsidRDefault="00112AB3" w:rsidP="003120EB">
            <w:pPr>
              <w:pStyle w:val="a4"/>
              <w:jc w:val="center"/>
              <w:rPr>
                <w:rFonts w:ascii="Times New Roman" w:hAnsi="Times New Roman"/>
                <w:color w:val="000000" w:themeColor="text1"/>
                <w:sz w:val="24"/>
                <w:szCs w:val="24"/>
              </w:rPr>
            </w:pPr>
          </w:p>
          <w:p w:rsidR="00112AB3" w:rsidRPr="00AE5775" w:rsidRDefault="00112AB3" w:rsidP="003120EB">
            <w:pPr>
              <w:pStyle w:val="a4"/>
              <w:jc w:val="center"/>
              <w:rPr>
                <w:rFonts w:ascii="Times New Roman" w:hAnsi="Times New Roman"/>
                <w:color w:val="000000" w:themeColor="text1"/>
                <w:sz w:val="24"/>
                <w:szCs w:val="24"/>
              </w:rPr>
            </w:pPr>
            <w:proofErr w:type="spellStart"/>
            <w:r w:rsidRPr="00AE5775">
              <w:rPr>
                <w:rFonts w:ascii="Times New Roman" w:hAnsi="Times New Roman"/>
                <w:color w:val="000000" w:themeColor="text1"/>
                <w:sz w:val="24"/>
                <w:szCs w:val="24"/>
              </w:rPr>
              <w:t>ДЬА</w:t>
            </w:r>
            <w:proofErr w:type="gramStart"/>
            <w:r w:rsidRPr="00AE5775">
              <w:rPr>
                <w:rFonts w:ascii="Times New Roman" w:hAnsi="Times New Roman"/>
                <w:color w:val="000000" w:themeColor="text1"/>
                <w:sz w:val="24"/>
                <w:szCs w:val="24"/>
              </w:rPr>
              <w:t>h</w:t>
            </w:r>
            <w:proofErr w:type="gramEnd"/>
            <w:r w:rsidRPr="00AE5775">
              <w:rPr>
                <w:rFonts w:ascii="Times New Roman" w:hAnsi="Times New Roman"/>
                <w:color w:val="000000" w:themeColor="text1"/>
                <w:sz w:val="24"/>
                <w:szCs w:val="24"/>
              </w:rPr>
              <w:t>АЛ</w:t>
            </w:r>
            <w:proofErr w:type="spellEnd"/>
          </w:p>
          <w:p w:rsidR="00112AB3" w:rsidRPr="00AE5775" w:rsidRDefault="00112AB3" w:rsidP="003120EB">
            <w:pPr>
              <w:pStyle w:val="a4"/>
              <w:jc w:val="center"/>
              <w:rPr>
                <w:rFonts w:ascii="Times New Roman" w:hAnsi="Times New Roman"/>
                <w:color w:val="000000" w:themeColor="text1"/>
                <w:sz w:val="24"/>
                <w:szCs w:val="24"/>
              </w:rPr>
            </w:pPr>
          </w:p>
        </w:tc>
      </w:tr>
      <w:tr w:rsidR="00AE5775" w:rsidRPr="00AE5775" w:rsidTr="00185EAA">
        <w:trPr>
          <w:trHeight w:val="87"/>
        </w:trPr>
        <w:tc>
          <w:tcPr>
            <w:tcW w:w="9568" w:type="dxa"/>
            <w:gridSpan w:val="3"/>
            <w:tcBorders>
              <w:bottom w:val="none" w:sz="4" w:space="0" w:color="000000"/>
            </w:tcBorders>
            <w:noWrap/>
            <w:tcMar>
              <w:left w:w="0" w:type="dxa"/>
              <w:right w:w="0" w:type="dxa"/>
            </w:tcMar>
            <w:vAlign w:val="center"/>
          </w:tcPr>
          <w:p w:rsidR="00112AB3" w:rsidRPr="00AE5775" w:rsidRDefault="00112AB3" w:rsidP="003120EB">
            <w:pPr>
              <w:pStyle w:val="a4"/>
              <w:jc w:val="right"/>
              <w:rPr>
                <w:rFonts w:ascii="Times New Roman" w:hAnsi="Times New Roman"/>
                <w:color w:val="000000" w:themeColor="text1"/>
                <w:sz w:val="24"/>
                <w:szCs w:val="24"/>
              </w:rPr>
            </w:pPr>
          </w:p>
          <w:p w:rsidR="00112AB3" w:rsidRPr="00AE5775" w:rsidRDefault="00112AB3" w:rsidP="00B876DC">
            <w:pPr>
              <w:pStyle w:val="a4"/>
              <w:rPr>
                <w:rFonts w:ascii="Times New Roman" w:hAnsi="Times New Roman"/>
                <w:color w:val="000000" w:themeColor="text1"/>
                <w:sz w:val="24"/>
                <w:szCs w:val="24"/>
              </w:rPr>
            </w:pPr>
            <w:r w:rsidRPr="00AE5775">
              <w:rPr>
                <w:rFonts w:ascii="Times New Roman" w:hAnsi="Times New Roman"/>
                <w:color w:val="000000" w:themeColor="text1"/>
                <w:sz w:val="24"/>
                <w:szCs w:val="24"/>
              </w:rPr>
              <w:t xml:space="preserve">п. </w:t>
            </w:r>
            <w:proofErr w:type="spellStart"/>
            <w:r w:rsidRPr="00AE5775">
              <w:rPr>
                <w:rFonts w:ascii="Times New Roman" w:hAnsi="Times New Roman"/>
                <w:color w:val="000000" w:themeColor="text1"/>
                <w:sz w:val="24"/>
                <w:szCs w:val="24"/>
              </w:rPr>
              <w:t>Жатай</w:t>
            </w:r>
            <w:proofErr w:type="spellEnd"/>
            <w:r w:rsidRPr="00AE5775">
              <w:rPr>
                <w:rFonts w:ascii="Times New Roman" w:hAnsi="Times New Roman"/>
                <w:color w:val="000000" w:themeColor="text1"/>
                <w:sz w:val="24"/>
                <w:szCs w:val="24"/>
              </w:rPr>
              <w:t xml:space="preserve">                                        </w:t>
            </w:r>
            <w:r w:rsidR="00A371F7" w:rsidRPr="00AE5775">
              <w:rPr>
                <w:rFonts w:ascii="Times New Roman" w:hAnsi="Times New Roman"/>
                <w:color w:val="000000" w:themeColor="text1"/>
                <w:sz w:val="24"/>
                <w:szCs w:val="24"/>
              </w:rPr>
              <w:t xml:space="preserve">                           </w:t>
            </w:r>
            <w:r w:rsidR="003120EB" w:rsidRPr="00AE5775">
              <w:rPr>
                <w:rFonts w:ascii="Times New Roman" w:hAnsi="Times New Roman"/>
                <w:color w:val="000000" w:themeColor="text1"/>
                <w:sz w:val="24"/>
                <w:szCs w:val="24"/>
              </w:rPr>
              <w:t xml:space="preserve">  </w:t>
            </w:r>
            <w:r w:rsidR="00056C22" w:rsidRPr="00AE5775">
              <w:rPr>
                <w:rFonts w:ascii="Times New Roman" w:hAnsi="Times New Roman"/>
                <w:color w:val="000000" w:themeColor="text1"/>
                <w:sz w:val="24"/>
                <w:szCs w:val="24"/>
              </w:rPr>
              <w:t xml:space="preserve"> </w:t>
            </w:r>
            <w:r w:rsidR="00B876DC">
              <w:rPr>
                <w:rFonts w:ascii="Times New Roman" w:hAnsi="Times New Roman"/>
                <w:color w:val="000000" w:themeColor="text1"/>
                <w:sz w:val="24"/>
                <w:szCs w:val="24"/>
              </w:rPr>
              <w:t xml:space="preserve">                       </w:t>
            </w:r>
            <w:r w:rsidR="00BA5E2E" w:rsidRPr="00AE5775">
              <w:rPr>
                <w:rFonts w:ascii="Times New Roman" w:hAnsi="Times New Roman"/>
                <w:color w:val="000000" w:themeColor="text1"/>
                <w:sz w:val="24"/>
                <w:szCs w:val="24"/>
              </w:rPr>
              <w:t xml:space="preserve"> «</w:t>
            </w:r>
            <w:r w:rsidR="00B876DC">
              <w:rPr>
                <w:rFonts w:ascii="Times New Roman" w:hAnsi="Times New Roman"/>
                <w:color w:val="000000" w:themeColor="text1"/>
                <w:sz w:val="24"/>
                <w:szCs w:val="24"/>
              </w:rPr>
              <w:t>24</w:t>
            </w:r>
            <w:r w:rsidR="00BA5E2E" w:rsidRPr="00AE5775">
              <w:rPr>
                <w:rFonts w:ascii="Times New Roman" w:hAnsi="Times New Roman"/>
                <w:color w:val="000000" w:themeColor="text1"/>
                <w:sz w:val="24"/>
                <w:szCs w:val="24"/>
              </w:rPr>
              <w:t xml:space="preserve">» </w:t>
            </w:r>
            <w:r w:rsidR="00B876DC">
              <w:rPr>
                <w:rFonts w:ascii="Times New Roman" w:hAnsi="Times New Roman"/>
                <w:color w:val="000000" w:themeColor="text1"/>
                <w:sz w:val="24"/>
                <w:szCs w:val="24"/>
              </w:rPr>
              <w:t>января</w:t>
            </w:r>
            <w:r w:rsidR="00EC63E4" w:rsidRPr="00AE5775">
              <w:rPr>
                <w:rFonts w:ascii="Times New Roman" w:hAnsi="Times New Roman"/>
                <w:color w:val="000000" w:themeColor="text1"/>
                <w:sz w:val="24"/>
                <w:szCs w:val="24"/>
              </w:rPr>
              <w:t xml:space="preserve"> </w:t>
            </w:r>
            <w:r w:rsidR="00056C22" w:rsidRPr="00AE5775">
              <w:rPr>
                <w:rFonts w:ascii="Times New Roman" w:hAnsi="Times New Roman"/>
                <w:color w:val="000000" w:themeColor="text1"/>
                <w:sz w:val="24"/>
                <w:szCs w:val="24"/>
              </w:rPr>
              <w:t>202</w:t>
            </w:r>
            <w:r w:rsidR="00A371F7" w:rsidRPr="00AE5775">
              <w:rPr>
                <w:rFonts w:ascii="Times New Roman" w:hAnsi="Times New Roman"/>
                <w:color w:val="000000" w:themeColor="text1"/>
                <w:sz w:val="24"/>
                <w:szCs w:val="24"/>
              </w:rPr>
              <w:t>5</w:t>
            </w:r>
            <w:r w:rsidRPr="00AE5775">
              <w:rPr>
                <w:rFonts w:ascii="Times New Roman" w:hAnsi="Times New Roman"/>
                <w:color w:val="000000" w:themeColor="text1"/>
                <w:sz w:val="24"/>
                <w:szCs w:val="24"/>
              </w:rPr>
              <w:t xml:space="preserve"> г. № </w:t>
            </w:r>
            <w:r w:rsidR="00B876DC">
              <w:rPr>
                <w:rFonts w:ascii="Times New Roman" w:hAnsi="Times New Roman"/>
                <w:color w:val="000000" w:themeColor="text1"/>
                <w:sz w:val="24"/>
                <w:szCs w:val="24"/>
              </w:rPr>
              <w:t>8-г</w:t>
            </w:r>
          </w:p>
        </w:tc>
      </w:tr>
    </w:tbl>
    <w:p w:rsidR="00112AB3" w:rsidRPr="00AE5775" w:rsidRDefault="00112AB3" w:rsidP="00112AB3">
      <w:pPr>
        <w:jc w:val="right"/>
        <w:rPr>
          <w:color w:val="000000" w:themeColor="text1"/>
          <w:szCs w:val="24"/>
        </w:rPr>
      </w:pPr>
    </w:p>
    <w:p w:rsidR="00112AB3" w:rsidRPr="00AE5775" w:rsidRDefault="00112AB3" w:rsidP="00112AB3">
      <w:pPr>
        <w:widowControl w:val="0"/>
        <w:rPr>
          <w:color w:val="000000" w:themeColor="text1"/>
          <w:szCs w:val="24"/>
        </w:rPr>
      </w:pPr>
    </w:p>
    <w:p w:rsidR="006A5DCF" w:rsidRPr="00AE5775" w:rsidRDefault="00BC780A" w:rsidP="006F102D">
      <w:pPr>
        <w:pStyle w:val="6"/>
        <w:spacing w:before="0" w:after="0"/>
        <w:rPr>
          <w:rFonts w:ascii="Times New Roman" w:hAnsi="Times New Roman"/>
          <w:b w:val="0"/>
          <w:color w:val="000000" w:themeColor="text1"/>
          <w:sz w:val="24"/>
          <w:szCs w:val="24"/>
        </w:rPr>
      </w:pPr>
      <w:r w:rsidRPr="00AE5775">
        <w:rPr>
          <w:rFonts w:ascii="Times New Roman" w:hAnsi="Times New Roman"/>
          <w:b w:val="0"/>
          <w:color w:val="000000" w:themeColor="text1"/>
          <w:sz w:val="24"/>
          <w:szCs w:val="24"/>
        </w:rPr>
        <w:t xml:space="preserve">Об утверждении </w:t>
      </w:r>
      <w:r w:rsidR="006F102D" w:rsidRPr="00AE5775">
        <w:rPr>
          <w:rFonts w:ascii="Times New Roman" w:hAnsi="Times New Roman"/>
          <w:b w:val="0"/>
          <w:color w:val="000000" w:themeColor="text1"/>
          <w:sz w:val="24"/>
          <w:szCs w:val="24"/>
        </w:rPr>
        <w:t>административн</w:t>
      </w:r>
      <w:r w:rsidR="006A5DCF" w:rsidRPr="00AE5775">
        <w:rPr>
          <w:rFonts w:ascii="Times New Roman" w:hAnsi="Times New Roman"/>
          <w:b w:val="0"/>
          <w:color w:val="000000" w:themeColor="text1"/>
          <w:sz w:val="24"/>
          <w:szCs w:val="24"/>
        </w:rPr>
        <w:t xml:space="preserve">ых </w:t>
      </w:r>
      <w:r w:rsidR="006F102D" w:rsidRPr="00AE5775">
        <w:rPr>
          <w:rFonts w:ascii="Times New Roman" w:hAnsi="Times New Roman"/>
          <w:b w:val="0"/>
          <w:color w:val="000000" w:themeColor="text1"/>
          <w:sz w:val="24"/>
          <w:szCs w:val="24"/>
        </w:rPr>
        <w:t>регламен</w:t>
      </w:r>
      <w:r w:rsidR="006A5DCF" w:rsidRPr="00AE5775">
        <w:rPr>
          <w:rFonts w:ascii="Times New Roman" w:hAnsi="Times New Roman"/>
          <w:b w:val="0"/>
          <w:color w:val="000000" w:themeColor="text1"/>
          <w:sz w:val="24"/>
          <w:szCs w:val="24"/>
        </w:rPr>
        <w:t>тов</w:t>
      </w:r>
      <w:r w:rsidR="006F102D" w:rsidRPr="00AE5775">
        <w:rPr>
          <w:rFonts w:ascii="Times New Roman" w:hAnsi="Times New Roman"/>
          <w:b w:val="0"/>
          <w:color w:val="000000" w:themeColor="text1"/>
          <w:sz w:val="24"/>
          <w:szCs w:val="24"/>
        </w:rPr>
        <w:t xml:space="preserve"> </w:t>
      </w:r>
    </w:p>
    <w:p w:rsidR="00A371F7" w:rsidRPr="00AE5775" w:rsidRDefault="006F102D" w:rsidP="00A371F7">
      <w:pPr>
        <w:pStyle w:val="6"/>
        <w:spacing w:before="0" w:after="0"/>
        <w:rPr>
          <w:rFonts w:ascii="Times New Roman" w:hAnsi="Times New Roman"/>
          <w:b w:val="0"/>
          <w:color w:val="000000" w:themeColor="text1"/>
          <w:sz w:val="24"/>
          <w:szCs w:val="24"/>
        </w:rPr>
      </w:pPr>
      <w:r w:rsidRPr="00AE5775">
        <w:rPr>
          <w:rFonts w:ascii="Times New Roman" w:hAnsi="Times New Roman"/>
          <w:b w:val="0"/>
          <w:color w:val="000000" w:themeColor="text1"/>
          <w:sz w:val="24"/>
          <w:szCs w:val="24"/>
        </w:rPr>
        <w:t>предоставления муниципальной</w:t>
      </w:r>
      <w:r w:rsidR="006A5DCF" w:rsidRPr="00AE5775">
        <w:rPr>
          <w:rFonts w:ascii="Times New Roman" w:hAnsi="Times New Roman"/>
          <w:b w:val="0"/>
          <w:color w:val="000000" w:themeColor="text1"/>
          <w:sz w:val="24"/>
          <w:szCs w:val="24"/>
        </w:rPr>
        <w:t xml:space="preserve"> </w:t>
      </w:r>
      <w:r w:rsidR="00A371F7" w:rsidRPr="00AE5775">
        <w:rPr>
          <w:rFonts w:ascii="Times New Roman" w:hAnsi="Times New Roman"/>
          <w:b w:val="0"/>
          <w:color w:val="000000" w:themeColor="text1"/>
          <w:sz w:val="24"/>
          <w:szCs w:val="24"/>
        </w:rPr>
        <w:t>услуги «Предоставление</w:t>
      </w:r>
    </w:p>
    <w:p w:rsidR="00A371F7" w:rsidRPr="00AE5775" w:rsidRDefault="00A371F7" w:rsidP="00A371F7">
      <w:pPr>
        <w:pStyle w:val="6"/>
        <w:spacing w:before="0" w:after="0"/>
        <w:rPr>
          <w:rFonts w:ascii="Times New Roman" w:hAnsi="Times New Roman"/>
          <w:b w:val="0"/>
          <w:color w:val="000000" w:themeColor="text1"/>
          <w:sz w:val="24"/>
          <w:szCs w:val="24"/>
        </w:rPr>
      </w:pPr>
      <w:r w:rsidRPr="00AE5775">
        <w:rPr>
          <w:rFonts w:ascii="Times New Roman" w:hAnsi="Times New Roman"/>
          <w:b w:val="0"/>
          <w:color w:val="000000" w:themeColor="text1"/>
          <w:sz w:val="24"/>
          <w:szCs w:val="24"/>
        </w:rPr>
        <w:t xml:space="preserve">согласия арендаторам муниципального имущества </w:t>
      </w:r>
      <w:proofErr w:type="gramStart"/>
      <w:r w:rsidRPr="00AE5775">
        <w:rPr>
          <w:rFonts w:ascii="Times New Roman" w:hAnsi="Times New Roman"/>
          <w:b w:val="0"/>
          <w:color w:val="000000" w:themeColor="text1"/>
          <w:sz w:val="24"/>
          <w:szCs w:val="24"/>
        </w:rPr>
        <w:t>на</w:t>
      </w:r>
      <w:proofErr w:type="gramEnd"/>
    </w:p>
    <w:p w:rsidR="00A371F7" w:rsidRPr="00AE5775" w:rsidRDefault="00A371F7" w:rsidP="00A371F7">
      <w:pPr>
        <w:pStyle w:val="6"/>
        <w:spacing w:before="0" w:after="0"/>
        <w:rPr>
          <w:rFonts w:ascii="Times New Roman" w:hAnsi="Times New Roman"/>
          <w:b w:val="0"/>
          <w:color w:val="000000" w:themeColor="text1"/>
          <w:sz w:val="24"/>
          <w:szCs w:val="24"/>
        </w:rPr>
      </w:pPr>
      <w:r w:rsidRPr="00AE5775">
        <w:rPr>
          <w:rFonts w:ascii="Times New Roman" w:hAnsi="Times New Roman"/>
          <w:b w:val="0"/>
          <w:color w:val="000000" w:themeColor="text1"/>
          <w:sz w:val="24"/>
          <w:szCs w:val="24"/>
        </w:rPr>
        <w:t xml:space="preserve">передачу в субаренду», </w:t>
      </w:r>
      <w:r w:rsidR="006A5DCF" w:rsidRPr="00AE5775">
        <w:rPr>
          <w:rFonts w:ascii="Times New Roman" w:hAnsi="Times New Roman"/>
          <w:b w:val="0"/>
          <w:color w:val="000000" w:themeColor="text1"/>
          <w:sz w:val="24"/>
          <w:szCs w:val="24"/>
        </w:rPr>
        <w:t>«</w:t>
      </w:r>
      <w:r w:rsidRPr="00AE5775">
        <w:rPr>
          <w:rFonts w:ascii="Times New Roman" w:hAnsi="Times New Roman"/>
          <w:b w:val="0"/>
          <w:color w:val="000000" w:themeColor="text1"/>
          <w:sz w:val="24"/>
          <w:szCs w:val="24"/>
        </w:rPr>
        <w:t>Прекращение права постоянного</w:t>
      </w:r>
    </w:p>
    <w:p w:rsidR="00A371F7" w:rsidRPr="00AE5775" w:rsidRDefault="00A371F7" w:rsidP="00A371F7">
      <w:pPr>
        <w:pStyle w:val="6"/>
        <w:spacing w:before="0" w:after="0"/>
        <w:rPr>
          <w:rFonts w:ascii="Times New Roman" w:hAnsi="Times New Roman"/>
          <w:b w:val="0"/>
          <w:color w:val="000000" w:themeColor="text1"/>
          <w:sz w:val="24"/>
          <w:szCs w:val="24"/>
        </w:rPr>
      </w:pPr>
      <w:r w:rsidRPr="00AE5775">
        <w:rPr>
          <w:rFonts w:ascii="Times New Roman" w:hAnsi="Times New Roman"/>
          <w:b w:val="0"/>
          <w:color w:val="000000" w:themeColor="text1"/>
          <w:sz w:val="24"/>
          <w:szCs w:val="24"/>
        </w:rPr>
        <w:t>(бессрочного) пользования и пожизненного наследуемого</w:t>
      </w:r>
    </w:p>
    <w:p w:rsidR="00A371F7" w:rsidRPr="00AE5775" w:rsidRDefault="00A371F7" w:rsidP="00A371F7">
      <w:pPr>
        <w:pStyle w:val="6"/>
        <w:spacing w:before="0" w:after="0"/>
        <w:rPr>
          <w:rFonts w:ascii="Times New Roman" w:hAnsi="Times New Roman"/>
          <w:b w:val="0"/>
          <w:color w:val="000000" w:themeColor="text1"/>
          <w:sz w:val="24"/>
          <w:szCs w:val="24"/>
        </w:rPr>
      </w:pPr>
      <w:r w:rsidRPr="00AE5775">
        <w:rPr>
          <w:rFonts w:ascii="Times New Roman" w:hAnsi="Times New Roman"/>
          <w:b w:val="0"/>
          <w:color w:val="000000" w:themeColor="text1"/>
          <w:sz w:val="24"/>
          <w:szCs w:val="24"/>
        </w:rPr>
        <w:t xml:space="preserve">владения земельным участком при отказе землепользователя, </w:t>
      </w:r>
    </w:p>
    <w:p w:rsidR="006A5DCF" w:rsidRPr="00AE5775" w:rsidRDefault="00A371F7" w:rsidP="00A371F7">
      <w:pPr>
        <w:pStyle w:val="6"/>
        <w:spacing w:before="0" w:after="0"/>
        <w:rPr>
          <w:rFonts w:ascii="Times New Roman" w:hAnsi="Times New Roman"/>
          <w:b w:val="0"/>
          <w:color w:val="000000" w:themeColor="text1"/>
          <w:sz w:val="24"/>
          <w:szCs w:val="24"/>
        </w:rPr>
      </w:pPr>
      <w:r w:rsidRPr="00AE5775">
        <w:rPr>
          <w:rFonts w:ascii="Times New Roman" w:hAnsi="Times New Roman"/>
          <w:b w:val="0"/>
          <w:color w:val="000000" w:themeColor="text1"/>
          <w:sz w:val="24"/>
          <w:szCs w:val="24"/>
        </w:rPr>
        <w:t>землевладельца от принадлежащего им права на земельный участок</w:t>
      </w:r>
      <w:r w:rsidR="00A90A2D" w:rsidRPr="00AE5775">
        <w:rPr>
          <w:rFonts w:ascii="Times New Roman" w:hAnsi="Times New Roman"/>
          <w:b w:val="0"/>
          <w:color w:val="000000" w:themeColor="text1"/>
          <w:sz w:val="24"/>
          <w:szCs w:val="24"/>
        </w:rPr>
        <w:t>»</w:t>
      </w:r>
    </w:p>
    <w:p w:rsidR="00EF426B" w:rsidRPr="00AE5775" w:rsidRDefault="00EF426B" w:rsidP="00EF426B">
      <w:pPr>
        <w:ind w:firstLine="720"/>
        <w:jc w:val="right"/>
        <w:rPr>
          <w:color w:val="000000" w:themeColor="text1"/>
          <w:szCs w:val="24"/>
        </w:rPr>
      </w:pPr>
    </w:p>
    <w:p w:rsidR="00EF426B" w:rsidRPr="00AE5775" w:rsidRDefault="00EF426B" w:rsidP="00EF426B">
      <w:pPr>
        <w:ind w:firstLine="720"/>
        <w:jc w:val="right"/>
        <w:rPr>
          <w:color w:val="000000" w:themeColor="text1"/>
          <w:szCs w:val="24"/>
        </w:rPr>
      </w:pPr>
    </w:p>
    <w:p w:rsidR="008F2022" w:rsidRPr="00AE5775" w:rsidRDefault="008F2022" w:rsidP="008F2022">
      <w:pPr>
        <w:ind w:firstLine="709"/>
        <w:jc w:val="both"/>
        <w:rPr>
          <w:color w:val="000000" w:themeColor="text1"/>
          <w:szCs w:val="24"/>
        </w:rPr>
      </w:pPr>
      <w:proofErr w:type="gramStart"/>
      <w:r w:rsidRPr="00AE5775">
        <w:rPr>
          <w:color w:val="000000" w:themeColor="text1"/>
          <w:szCs w:val="24"/>
        </w:rPr>
        <w:t>В целях  проведения административных реформ на территории Городского округа  «</w:t>
      </w:r>
      <w:proofErr w:type="spellStart"/>
      <w:r w:rsidRPr="00AE5775">
        <w:rPr>
          <w:color w:val="000000" w:themeColor="text1"/>
          <w:szCs w:val="24"/>
        </w:rPr>
        <w:t>Жатай</w:t>
      </w:r>
      <w:proofErr w:type="spellEnd"/>
      <w:r w:rsidRPr="00AE5775">
        <w:rPr>
          <w:color w:val="000000" w:themeColor="text1"/>
          <w:szCs w:val="24"/>
        </w:rPr>
        <w:t>», в соответствии с Федеральным законом от 27.07.2011 № 210 –ФЗ «Об организации  предоставления государственных и муниципальных услуг»  и Постановлением Окружной Администрации Городского округа «</w:t>
      </w:r>
      <w:proofErr w:type="spellStart"/>
      <w:r w:rsidRPr="00AE5775">
        <w:rPr>
          <w:color w:val="000000" w:themeColor="text1"/>
          <w:szCs w:val="24"/>
        </w:rPr>
        <w:t>Жатай</w:t>
      </w:r>
      <w:proofErr w:type="spellEnd"/>
      <w:r w:rsidRPr="00AE5775">
        <w:rPr>
          <w:color w:val="000000" w:themeColor="text1"/>
          <w:szCs w:val="24"/>
        </w:rPr>
        <w:t xml:space="preserve">» №212 от 21.11.2017 г. «О порядке формирования и ведения реестра муниципальных услуг, предоставляемых в муниципальном образовании </w:t>
      </w:r>
      <w:r w:rsidR="00A90A2D" w:rsidRPr="00AE5775">
        <w:rPr>
          <w:color w:val="000000" w:themeColor="text1"/>
          <w:szCs w:val="24"/>
        </w:rPr>
        <w:t>«Городской округ «</w:t>
      </w:r>
      <w:proofErr w:type="spellStart"/>
      <w:r w:rsidR="00A90A2D" w:rsidRPr="00AE5775">
        <w:rPr>
          <w:color w:val="000000" w:themeColor="text1"/>
          <w:szCs w:val="24"/>
        </w:rPr>
        <w:t>Жатай</w:t>
      </w:r>
      <w:proofErr w:type="spellEnd"/>
      <w:r w:rsidR="00A90A2D" w:rsidRPr="00AE5775">
        <w:rPr>
          <w:color w:val="000000" w:themeColor="text1"/>
          <w:szCs w:val="24"/>
        </w:rPr>
        <w:t xml:space="preserve">», с п. </w:t>
      </w:r>
      <w:r w:rsidRPr="00AE5775">
        <w:rPr>
          <w:color w:val="000000" w:themeColor="text1"/>
          <w:szCs w:val="24"/>
        </w:rPr>
        <w:t>3 ч. 1. ст. 16 Федерального</w:t>
      </w:r>
      <w:proofErr w:type="gramEnd"/>
      <w:r w:rsidRPr="00AE5775">
        <w:rPr>
          <w:color w:val="000000" w:themeColor="text1"/>
          <w:szCs w:val="24"/>
        </w:rPr>
        <w:t xml:space="preserve"> закон от 06.10.2003 N 131-ФЗ "Об общих принципах организации местного самоуправления в Российской Федерации":</w:t>
      </w:r>
    </w:p>
    <w:p w:rsidR="00BC780A" w:rsidRPr="00AE5775" w:rsidRDefault="00BC780A" w:rsidP="00AE5775">
      <w:pPr>
        <w:snapToGrid w:val="0"/>
        <w:ind w:firstLine="709"/>
        <w:jc w:val="both"/>
        <w:rPr>
          <w:color w:val="000000" w:themeColor="text1"/>
          <w:szCs w:val="24"/>
        </w:rPr>
      </w:pPr>
      <w:r w:rsidRPr="00AE5775">
        <w:rPr>
          <w:color w:val="000000" w:themeColor="text1"/>
          <w:szCs w:val="24"/>
        </w:rPr>
        <w:t xml:space="preserve">1. </w:t>
      </w:r>
      <w:r w:rsidR="00AE5775" w:rsidRPr="00AE5775">
        <w:rPr>
          <w:color w:val="000000" w:themeColor="text1"/>
          <w:szCs w:val="24"/>
        </w:rPr>
        <w:t>Утвердить</w:t>
      </w:r>
      <w:r w:rsidR="00D77567" w:rsidRPr="00AE5775">
        <w:rPr>
          <w:color w:val="000000" w:themeColor="text1"/>
          <w:szCs w:val="24"/>
        </w:rPr>
        <w:t xml:space="preserve"> </w:t>
      </w:r>
      <w:r w:rsidR="00BA5E2E" w:rsidRPr="00AE5775">
        <w:rPr>
          <w:bCs/>
          <w:color w:val="000000" w:themeColor="text1"/>
          <w:szCs w:val="24"/>
        </w:rPr>
        <w:t xml:space="preserve">административный </w:t>
      </w:r>
      <w:r w:rsidR="00BA5E2E" w:rsidRPr="00AE5775">
        <w:rPr>
          <w:color w:val="000000" w:themeColor="text1"/>
          <w:szCs w:val="24"/>
        </w:rPr>
        <w:t>регламент</w:t>
      </w:r>
      <w:r w:rsidR="00427C30" w:rsidRPr="00AE5775">
        <w:rPr>
          <w:color w:val="000000" w:themeColor="text1"/>
          <w:szCs w:val="24"/>
        </w:rPr>
        <w:t xml:space="preserve"> предоставления муниципальной услуги</w:t>
      </w:r>
      <w:r w:rsidR="00BA5E2E" w:rsidRPr="00AE5775">
        <w:rPr>
          <w:color w:val="000000" w:themeColor="text1"/>
          <w:szCs w:val="24"/>
        </w:rPr>
        <w:t xml:space="preserve"> «</w:t>
      </w:r>
      <w:r w:rsidR="00AE5775" w:rsidRPr="00AE5775">
        <w:rPr>
          <w:bCs/>
          <w:color w:val="000000" w:themeColor="text1"/>
          <w:szCs w:val="24"/>
        </w:rPr>
        <w:t>Предоставление согласия арендаторам муниципального имущества на передачу в субаренду</w:t>
      </w:r>
      <w:r w:rsidR="00BA5E2E" w:rsidRPr="00AE5775">
        <w:rPr>
          <w:color w:val="000000" w:themeColor="text1"/>
          <w:szCs w:val="24"/>
        </w:rPr>
        <w:t>»</w:t>
      </w:r>
      <w:r w:rsidRPr="00AE5775">
        <w:rPr>
          <w:color w:val="000000" w:themeColor="text1"/>
          <w:szCs w:val="24"/>
        </w:rPr>
        <w:t xml:space="preserve"> согласно приложению №1, к настоящему постановлению.</w:t>
      </w:r>
    </w:p>
    <w:p w:rsidR="006A5DCF" w:rsidRPr="00AE5775" w:rsidRDefault="006A5DCF" w:rsidP="00AE5775">
      <w:pPr>
        <w:snapToGrid w:val="0"/>
        <w:ind w:firstLine="709"/>
        <w:jc w:val="both"/>
        <w:rPr>
          <w:color w:val="000000" w:themeColor="text1"/>
          <w:szCs w:val="24"/>
        </w:rPr>
      </w:pPr>
      <w:r w:rsidRPr="00AE5775">
        <w:rPr>
          <w:color w:val="000000" w:themeColor="text1"/>
          <w:szCs w:val="24"/>
        </w:rPr>
        <w:t xml:space="preserve">2. </w:t>
      </w:r>
      <w:r w:rsidR="00AE5775">
        <w:rPr>
          <w:color w:val="000000" w:themeColor="text1"/>
          <w:szCs w:val="24"/>
        </w:rPr>
        <w:t>Принять в новой редакции</w:t>
      </w:r>
      <w:r w:rsidRPr="00AE5775">
        <w:rPr>
          <w:color w:val="000000" w:themeColor="text1"/>
          <w:szCs w:val="24"/>
        </w:rPr>
        <w:t xml:space="preserve"> </w:t>
      </w:r>
      <w:r w:rsidRPr="00AE5775">
        <w:rPr>
          <w:bCs/>
          <w:color w:val="000000" w:themeColor="text1"/>
          <w:szCs w:val="24"/>
        </w:rPr>
        <w:t xml:space="preserve">административный </w:t>
      </w:r>
      <w:r w:rsidRPr="00AE5775">
        <w:rPr>
          <w:color w:val="000000" w:themeColor="text1"/>
          <w:szCs w:val="24"/>
        </w:rPr>
        <w:t>регламент предоставления муниципальной услуги «</w:t>
      </w:r>
      <w:r w:rsidR="00AE5775" w:rsidRPr="00AE5775">
        <w:rPr>
          <w:bCs/>
          <w:color w:val="000000" w:themeColor="text1"/>
          <w:szCs w:val="24"/>
        </w:rPr>
        <w:t xml:space="preserve">Прекращение права постоянного (бессрочного) пользования и пожизненного наследуемого владения земельным участком при отказе землепользователя, </w:t>
      </w:r>
      <w:r w:rsidR="00AE5775" w:rsidRPr="00AE5775">
        <w:rPr>
          <w:color w:val="000000" w:themeColor="text1"/>
          <w:szCs w:val="24"/>
        </w:rPr>
        <w:t>землевладельца от принадлежащего им права на земельный участок</w:t>
      </w:r>
      <w:r w:rsidR="003120EB" w:rsidRPr="00AE5775">
        <w:rPr>
          <w:color w:val="000000" w:themeColor="text1"/>
          <w:szCs w:val="24"/>
        </w:rPr>
        <w:t>»</w:t>
      </w:r>
      <w:r w:rsidR="00D35972" w:rsidRPr="00AE5775">
        <w:rPr>
          <w:color w:val="000000" w:themeColor="text1"/>
          <w:szCs w:val="24"/>
        </w:rPr>
        <w:t xml:space="preserve"> согласно приложению №2, к настоящему постановлению</w:t>
      </w:r>
      <w:r w:rsidRPr="00AE5775">
        <w:rPr>
          <w:color w:val="000000" w:themeColor="text1"/>
          <w:szCs w:val="24"/>
        </w:rPr>
        <w:t>.</w:t>
      </w:r>
    </w:p>
    <w:p w:rsidR="00D77567" w:rsidRPr="00AE5775" w:rsidRDefault="006A5DCF" w:rsidP="00BC780A">
      <w:pPr>
        <w:snapToGrid w:val="0"/>
        <w:ind w:firstLine="709"/>
        <w:jc w:val="both"/>
        <w:rPr>
          <w:color w:val="000000" w:themeColor="text1"/>
          <w:szCs w:val="24"/>
        </w:rPr>
      </w:pPr>
      <w:r w:rsidRPr="00AE5775">
        <w:rPr>
          <w:color w:val="000000" w:themeColor="text1"/>
          <w:szCs w:val="24"/>
        </w:rPr>
        <w:t>3</w:t>
      </w:r>
      <w:r w:rsidR="00CD6559" w:rsidRPr="00AE5775">
        <w:rPr>
          <w:color w:val="000000" w:themeColor="text1"/>
          <w:szCs w:val="24"/>
        </w:rPr>
        <w:t>.</w:t>
      </w:r>
      <w:r w:rsidR="00D77567" w:rsidRPr="00AE5775">
        <w:rPr>
          <w:color w:val="000000" w:themeColor="text1"/>
          <w:szCs w:val="24"/>
        </w:rPr>
        <w:t>Признать утратившим силу  Постановление Окружной Администрации Городского округа «</w:t>
      </w:r>
      <w:proofErr w:type="spellStart"/>
      <w:r w:rsidR="00D77567" w:rsidRPr="00AE5775">
        <w:rPr>
          <w:color w:val="000000" w:themeColor="text1"/>
          <w:szCs w:val="24"/>
        </w:rPr>
        <w:t>Жатай</w:t>
      </w:r>
      <w:proofErr w:type="spellEnd"/>
      <w:r w:rsidR="00D77567" w:rsidRPr="00AE5775">
        <w:rPr>
          <w:color w:val="000000" w:themeColor="text1"/>
          <w:szCs w:val="24"/>
        </w:rPr>
        <w:t xml:space="preserve">» № </w:t>
      </w:r>
      <w:r w:rsidR="00AE5775">
        <w:rPr>
          <w:color w:val="000000" w:themeColor="text1"/>
          <w:szCs w:val="24"/>
        </w:rPr>
        <w:t>3</w:t>
      </w:r>
      <w:r w:rsidR="00D77567" w:rsidRPr="00AE5775">
        <w:rPr>
          <w:color w:val="000000" w:themeColor="text1"/>
          <w:szCs w:val="24"/>
        </w:rPr>
        <w:t xml:space="preserve">9-г от </w:t>
      </w:r>
      <w:r w:rsidR="00AE5775" w:rsidRPr="00AE5775">
        <w:rPr>
          <w:color w:val="000000" w:themeColor="text1"/>
          <w:szCs w:val="24"/>
        </w:rPr>
        <w:t>25.06.2018</w:t>
      </w:r>
      <w:r w:rsidR="00D77567" w:rsidRPr="00AE5775">
        <w:rPr>
          <w:color w:val="000000" w:themeColor="text1"/>
          <w:szCs w:val="24"/>
        </w:rPr>
        <w:t xml:space="preserve"> г.</w:t>
      </w:r>
    </w:p>
    <w:p w:rsidR="00CD6559" w:rsidRPr="00AE5775" w:rsidRDefault="00D77567" w:rsidP="00BC780A">
      <w:pPr>
        <w:snapToGrid w:val="0"/>
        <w:ind w:firstLine="709"/>
        <w:jc w:val="both"/>
        <w:rPr>
          <w:color w:val="000000" w:themeColor="text1"/>
          <w:szCs w:val="24"/>
        </w:rPr>
      </w:pPr>
      <w:r w:rsidRPr="00AE5775">
        <w:rPr>
          <w:color w:val="000000" w:themeColor="text1"/>
          <w:szCs w:val="24"/>
        </w:rPr>
        <w:t>4.</w:t>
      </w:r>
      <w:r w:rsidR="00CD6559" w:rsidRPr="00AE5775">
        <w:rPr>
          <w:color w:val="000000" w:themeColor="text1"/>
          <w:szCs w:val="24"/>
        </w:rPr>
        <w:t>Отделу имущественных и земельных отношений Окружной Администрации Городского округа «</w:t>
      </w:r>
      <w:proofErr w:type="spellStart"/>
      <w:r w:rsidR="00CD6559" w:rsidRPr="00AE5775">
        <w:rPr>
          <w:color w:val="000000" w:themeColor="text1"/>
          <w:szCs w:val="24"/>
        </w:rPr>
        <w:t>Жатай</w:t>
      </w:r>
      <w:proofErr w:type="spellEnd"/>
      <w:r w:rsidR="00CD6559" w:rsidRPr="00AE5775">
        <w:rPr>
          <w:color w:val="000000" w:themeColor="text1"/>
          <w:szCs w:val="24"/>
        </w:rPr>
        <w:t xml:space="preserve"> опубликовать данное постановление в средствах массовой информации и обеспечить размещение на официальном сайте Окружной Администрации Городского округа «</w:t>
      </w:r>
      <w:proofErr w:type="spellStart"/>
      <w:r w:rsidR="00CD6559" w:rsidRPr="00AE5775">
        <w:rPr>
          <w:color w:val="000000" w:themeColor="text1"/>
          <w:szCs w:val="24"/>
        </w:rPr>
        <w:t>Жатай</w:t>
      </w:r>
      <w:proofErr w:type="spellEnd"/>
      <w:r w:rsidR="00CD6559" w:rsidRPr="00AE5775">
        <w:rPr>
          <w:color w:val="000000" w:themeColor="text1"/>
          <w:szCs w:val="24"/>
        </w:rPr>
        <w:t>».</w:t>
      </w:r>
    </w:p>
    <w:p w:rsidR="00BC780A" w:rsidRPr="00AE5775" w:rsidRDefault="00D77567" w:rsidP="00BC780A">
      <w:pPr>
        <w:snapToGrid w:val="0"/>
        <w:ind w:firstLine="709"/>
        <w:jc w:val="both"/>
        <w:rPr>
          <w:color w:val="000000" w:themeColor="text1"/>
          <w:szCs w:val="24"/>
        </w:rPr>
      </w:pPr>
      <w:r w:rsidRPr="00AE5775">
        <w:rPr>
          <w:color w:val="000000" w:themeColor="text1"/>
          <w:szCs w:val="24"/>
        </w:rPr>
        <w:t>5</w:t>
      </w:r>
      <w:r w:rsidR="00BC780A" w:rsidRPr="00AE5775">
        <w:rPr>
          <w:color w:val="000000" w:themeColor="text1"/>
          <w:szCs w:val="24"/>
        </w:rPr>
        <w:t xml:space="preserve">.Настоящее постановление вступает в силу со дня его </w:t>
      </w:r>
      <w:r w:rsidR="00A90A2D" w:rsidRPr="00AE5775">
        <w:rPr>
          <w:color w:val="000000" w:themeColor="text1"/>
          <w:szCs w:val="24"/>
        </w:rPr>
        <w:t>опубликования</w:t>
      </w:r>
      <w:r w:rsidR="00BC780A" w:rsidRPr="00AE5775">
        <w:rPr>
          <w:color w:val="000000" w:themeColor="text1"/>
          <w:szCs w:val="24"/>
        </w:rPr>
        <w:t>.</w:t>
      </w:r>
    </w:p>
    <w:p w:rsidR="005F4044" w:rsidRPr="00AE5775" w:rsidRDefault="00D77567" w:rsidP="003C4509">
      <w:pPr>
        <w:snapToGrid w:val="0"/>
        <w:ind w:firstLine="709"/>
        <w:jc w:val="both"/>
        <w:rPr>
          <w:color w:val="000000" w:themeColor="text1"/>
          <w:szCs w:val="24"/>
        </w:rPr>
      </w:pPr>
      <w:r w:rsidRPr="00AE5775">
        <w:rPr>
          <w:color w:val="000000" w:themeColor="text1"/>
          <w:szCs w:val="24"/>
        </w:rPr>
        <w:t>6</w:t>
      </w:r>
      <w:r w:rsidR="00BC780A" w:rsidRPr="00AE5775">
        <w:rPr>
          <w:color w:val="000000" w:themeColor="text1"/>
          <w:szCs w:val="24"/>
        </w:rPr>
        <w:t>.Контроль исполнения настоящего постановления оставляю за собой.</w:t>
      </w:r>
    </w:p>
    <w:p w:rsidR="00EF426B" w:rsidRPr="00AE5775" w:rsidRDefault="00EF426B" w:rsidP="00EF426B">
      <w:pPr>
        <w:snapToGrid w:val="0"/>
        <w:ind w:firstLine="720"/>
        <w:jc w:val="both"/>
        <w:rPr>
          <w:color w:val="000000" w:themeColor="text1"/>
          <w:szCs w:val="24"/>
        </w:rPr>
      </w:pPr>
    </w:p>
    <w:p w:rsidR="006A5DCF" w:rsidRPr="00AE5775" w:rsidRDefault="006A5DCF" w:rsidP="00EF426B">
      <w:pPr>
        <w:snapToGrid w:val="0"/>
        <w:ind w:firstLine="720"/>
        <w:jc w:val="both"/>
        <w:rPr>
          <w:color w:val="000000" w:themeColor="text1"/>
          <w:szCs w:val="24"/>
        </w:rPr>
      </w:pPr>
    </w:p>
    <w:p w:rsidR="00AE5775" w:rsidRPr="00AE5775" w:rsidRDefault="00EF426B" w:rsidP="00A371F7">
      <w:pPr>
        <w:snapToGrid w:val="0"/>
        <w:rPr>
          <w:color w:val="000000" w:themeColor="text1"/>
          <w:szCs w:val="24"/>
        </w:rPr>
      </w:pPr>
      <w:r w:rsidRPr="00AE5775">
        <w:rPr>
          <w:color w:val="000000" w:themeColor="text1"/>
          <w:szCs w:val="24"/>
        </w:rPr>
        <w:t>Глав</w:t>
      </w:r>
      <w:r w:rsidR="00F313F7" w:rsidRPr="00AE5775">
        <w:rPr>
          <w:color w:val="000000" w:themeColor="text1"/>
          <w:szCs w:val="24"/>
        </w:rPr>
        <w:t>а</w:t>
      </w:r>
      <w:r w:rsidRPr="00AE5775">
        <w:rPr>
          <w:color w:val="000000" w:themeColor="text1"/>
          <w:szCs w:val="24"/>
        </w:rPr>
        <w:t xml:space="preserve">      </w:t>
      </w:r>
      <w:r w:rsidRPr="00AE5775">
        <w:rPr>
          <w:color w:val="000000" w:themeColor="text1"/>
          <w:szCs w:val="24"/>
        </w:rPr>
        <w:tab/>
      </w:r>
      <w:r w:rsidRPr="00AE5775">
        <w:rPr>
          <w:color w:val="000000" w:themeColor="text1"/>
          <w:szCs w:val="24"/>
        </w:rPr>
        <w:tab/>
        <w:t xml:space="preserve">  </w:t>
      </w:r>
      <w:r w:rsidRPr="00AE5775">
        <w:rPr>
          <w:color w:val="000000" w:themeColor="text1"/>
          <w:szCs w:val="24"/>
        </w:rPr>
        <w:tab/>
      </w:r>
      <w:r w:rsidRPr="00AE5775">
        <w:rPr>
          <w:color w:val="000000" w:themeColor="text1"/>
          <w:szCs w:val="24"/>
        </w:rPr>
        <w:tab/>
        <w:t xml:space="preserve">                                             </w:t>
      </w:r>
      <w:r w:rsidR="005F4044" w:rsidRPr="00AE5775">
        <w:rPr>
          <w:color w:val="000000" w:themeColor="text1"/>
          <w:szCs w:val="24"/>
        </w:rPr>
        <w:t xml:space="preserve">    </w:t>
      </w:r>
      <w:r w:rsidR="0076511E" w:rsidRPr="00AE5775">
        <w:rPr>
          <w:color w:val="000000" w:themeColor="text1"/>
          <w:szCs w:val="24"/>
        </w:rPr>
        <w:t xml:space="preserve">                     </w:t>
      </w:r>
      <w:r w:rsidR="00F313F7" w:rsidRPr="00AE5775">
        <w:rPr>
          <w:color w:val="000000" w:themeColor="text1"/>
          <w:szCs w:val="24"/>
        </w:rPr>
        <w:t>Е.Н. Исаева</w:t>
      </w:r>
    </w:p>
    <w:p w:rsidR="00AE5775" w:rsidRPr="00AE5775" w:rsidRDefault="00AE5775">
      <w:pPr>
        <w:spacing w:after="200" w:line="276" w:lineRule="auto"/>
        <w:rPr>
          <w:color w:val="000000" w:themeColor="text1"/>
          <w:szCs w:val="24"/>
        </w:rPr>
      </w:pPr>
      <w:r w:rsidRPr="00AE5775">
        <w:rPr>
          <w:color w:val="000000" w:themeColor="text1"/>
          <w:szCs w:val="24"/>
        </w:rPr>
        <w:br w:type="page"/>
      </w:r>
    </w:p>
    <w:p w:rsidR="00AE5775" w:rsidRPr="00AE5775" w:rsidRDefault="00AE5775" w:rsidP="00AE5775">
      <w:pPr>
        <w:pStyle w:val="ad"/>
        <w:ind w:left="0" w:firstLine="709"/>
        <w:jc w:val="right"/>
        <w:rPr>
          <w:color w:val="000000" w:themeColor="text1"/>
        </w:rPr>
      </w:pPr>
      <w:r w:rsidRPr="00AE5775">
        <w:rPr>
          <w:color w:val="000000" w:themeColor="text1"/>
        </w:rPr>
        <w:lastRenderedPageBreak/>
        <w:t xml:space="preserve">Приложение № </w:t>
      </w:r>
      <w:r>
        <w:rPr>
          <w:color w:val="000000" w:themeColor="text1"/>
        </w:rPr>
        <w:t>1</w:t>
      </w:r>
    </w:p>
    <w:p w:rsidR="00AE5775" w:rsidRPr="00AE5775" w:rsidRDefault="00AE5775" w:rsidP="00AE5775">
      <w:pPr>
        <w:pStyle w:val="ad"/>
        <w:ind w:left="0" w:firstLine="709"/>
        <w:jc w:val="right"/>
        <w:rPr>
          <w:color w:val="000000" w:themeColor="text1"/>
        </w:rPr>
      </w:pPr>
      <w:r w:rsidRPr="00AE5775">
        <w:rPr>
          <w:color w:val="000000" w:themeColor="text1"/>
        </w:rPr>
        <w:t xml:space="preserve">к Постановлению Окружной Администрации </w:t>
      </w:r>
    </w:p>
    <w:p w:rsidR="00AE5775" w:rsidRPr="00AE5775" w:rsidRDefault="00AE5775" w:rsidP="00AE5775">
      <w:pPr>
        <w:pStyle w:val="ad"/>
        <w:ind w:left="0" w:firstLine="709"/>
        <w:jc w:val="right"/>
        <w:rPr>
          <w:color w:val="000000" w:themeColor="text1"/>
        </w:rPr>
      </w:pPr>
      <w:r w:rsidRPr="00AE5775">
        <w:rPr>
          <w:color w:val="000000" w:themeColor="text1"/>
        </w:rPr>
        <w:t>Городского округа «</w:t>
      </w:r>
      <w:proofErr w:type="spellStart"/>
      <w:r w:rsidRPr="00AE5775">
        <w:rPr>
          <w:color w:val="000000" w:themeColor="text1"/>
        </w:rPr>
        <w:t>Жатай</w:t>
      </w:r>
      <w:proofErr w:type="spellEnd"/>
      <w:r w:rsidRPr="00AE5775">
        <w:rPr>
          <w:color w:val="000000" w:themeColor="text1"/>
        </w:rPr>
        <w:t>»</w:t>
      </w:r>
    </w:p>
    <w:p w:rsidR="00AE5775" w:rsidRPr="00AE5775" w:rsidRDefault="00AE5775" w:rsidP="00AE5775">
      <w:pPr>
        <w:pStyle w:val="ad"/>
        <w:ind w:left="0" w:firstLine="709"/>
        <w:jc w:val="right"/>
        <w:rPr>
          <w:color w:val="000000" w:themeColor="text1"/>
        </w:rPr>
      </w:pPr>
      <w:r w:rsidRPr="00AE5775">
        <w:rPr>
          <w:color w:val="000000" w:themeColor="text1"/>
        </w:rPr>
        <w:t xml:space="preserve">от </w:t>
      </w:r>
      <w:r w:rsidR="00B876DC" w:rsidRPr="00AE5775">
        <w:rPr>
          <w:color w:val="000000" w:themeColor="text1"/>
        </w:rPr>
        <w:t>«</w:t>
      </w:r>
      <w:r w:rsidR="00B876DC">
        <w:rPr>
          <w:color w:val="000000" w:themeColor="text1"/>
        </w:rPr>
        <w:t>24</w:t>
      </w:r>
      <w:r w:rsidR="00B876DC" w:rsidRPr="00AE5775">
        <w:rPr>
          <w:color w:val="000000" w:themeColor="text1"/>
        </w:rPr>
        <w:t xml:space="preserve">» </w:t>
      </w:r>
      <w:r w:rsidR="00B876DC">
        <w:rPr>
          <w:color w:val="000000" w:themeColor="text1"/>
        </w:rPr>
        <w:t>января</w:t>
      </w:r>
      <w:r w:rsidR="00B876DC" w:rsidRPr="00AE5775">
        <w:rPr>
          <w:color w:val="000000" w:themeColor="text1"/>
        </w:rPr>
        <w:t xml:space="preserve"> 2025 г. № </w:t>
      </w:r>
      <w:r w:rsidR="00B876DC">
        <w:rPr>
          <w:color w:val="000000" w:themeColor="text1"/>
        </w:rPr>
        <w:t>8-г</w:t>
      </w:r>
    </w:p>
    <w:p w:rsidR="00AE5775" w:rsidRPr="00AE5775" w:rsidRDefault="00AE5775" w:rsidP="00AE5775">
      <w:pPr>
        <w:pStyle w:val="ad"/>
        <w:ind w:left="0" w:firstLine="709"/>
        <w:jc w:val="left"/>
        <w:rPr>
          <w:color w:val="000000" w:themeColor="text1"/>
        </w:rPr>
      </w:pPr>
    </w:p>
    <w:p w:rsidR="00AE5775" w:rsidRPr="00AE5775" w:rsidRDefault="00AE5775" w:rsidP="00AE5775">
      <w:pPr>
        <w:ind w:firstLine="709"/>
        <w:jc w:val="center"/>
        <w:rPr>
          <w:b/>
          <w:bCs/>
          <w:color w:val="000000" w:themeColor="text1"/>
          <w:szCs w:val="24"/>
        </w:rPr>
      </w:pPr>
      <w:r w:rsidRPr="00AE5775">
        <w:rPr>
          <w:b/>
          <w:bCs/>
          <w:color w:val="000000" w:themeColor="text1"/>
          <w:szCs w:val="24"/>
        </w:rPr>
        <w:t xml:space="preserve">АДМИНИСТРАТИВНЫЙ РЕГЛАМЕНТ </w:t>
      </w:r>
      <w:r w:rsidRPr="00AE5775">
        <w:rPr>
          <w:b/>
          <w:bCs/>
          <w:color w:val="000000" w:themeColor="text1"/>
          <w:szCs w:val="24"/>
        </w:rPr>
        <w:br/>
        <w:t>предоставления муниципальной услуги «</w:t>
      </w:r>
      <w:sdt>
        <w:sdtPr>
          <w:rPr>
            <w:b/>
            <w:bCs/>
            <w:color w:val="000000" w:themeColor="text1"/>
            <w:szCs w:val="24"/>
          </w:rPr>
          <w:id w:val="-967737666"/>
          <w:placeholder>
            <w:docPart w:val="9D97283E84CA4BAEA2BA45C0693DDBDE"/>
          </w:placeholder>
        </w:sdtPr>
        <w:sdtEndPr/>
        <w:sdtContent>
          <w:r w:rsidRPr="00AE5775">
            <w:rPr>
              <w:b/>
              <w:bCs/>
              <w:color w:val="000000" w:themeColor="text1"/>
              <w:szCs w:val="24"/>
            </w:rPr>
            <w:t>Предоставление согласия арендаторам муниципального имущества на передачу в субаренду</w:t>
          </w:r>
        </w:sdtContent>
      </w:sdt>
      <w:r w:rsidRPr="00AE5775">
        <w:rPr>
          <w:b/>
          <w:bCs/>
          <w:color w:val="000000" w:themeColor="text1"/>
          <w:szCs w:val="24"/>
        </w:rPr>
        <w:t>»</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0"/>
          <w:numId w:val="5"/>
        </w:numPr>
        <w:ind w:left="0" w:firstLine="709"/>
        <w:jc w:val="center"/>
        <w:outlineLvl w:val="0"/>
        <w:rPr>
          <w:b/>
          <w:color w:val="000000" w:themeColor="text1"/>
          <w:szCs w:val="24"/>
        </w:rPr>
      </w:pPr>
      <w:r w:rsidRPr="00AE5775">
        <w:rPr>
          <w:b/>
          <w:color w:val="000000" w:themeColor="text1"/>
          <w:szCs w:val="24"/>
        </w:rPr>
        <w:t>ОБЩИЕ ПОЛОЖЕНИЯ</w:t>
      </w:r>
    </w:p>
    <w:p w:rsidR="00AE5775" w:rsidRPr="00AE5775" w:rsidRDefault="00AE5775" w:rsidP="00AE5775">
      <w:pPr>
        <w:pStyle w:val="ad"/>
        <w:ind w:left="0" w:firstLine="709"/>
        <w:jc w:val="left"/>
        <w:rPr>
          <w:b/>
          <w:color w:val="000000" w:themeColor="text1"/>
        </w:rPr>
      </w:pPr>
    </w:p>
    <w:p w:rsidR="00AE5775" w:rsidRPr="00AE5775" w:rsidRDefault="00AE5775" w:rsidP="00AE5775">
      <w:pPr>
        <w:pStyle w:val="2"/>
        <w:ind w:firstLine="709"/>
        <w:rPr>
          <w:color w:val="000000" w:themeColor="text1"/>
          <w:szCs w:val="24"/>
        </w:rPr>
      </w:pPr>
      <w:r w:rsidRPr="00AE5775">
        <w:rPr>
          <w:color w:val="000000" w:themeColor="text1"/>
          <w:szCs w:val="24"/>
        </w:rPr>
        <w:t>1.1. Предмет регулирования</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d"/>
        <w:numPr>
          <w:ilvl w:val="0"/>
          <w:numId w:val="16"/>
        </w:numPr>
        <w:ind w:left="0" w:firstLine="709"/>
        <w:rPr>
          <w:color w:val="000000" w:themeColor="text1"/>
        </w:rPr>
      </w:pPr>
      <w:r w:rsidRPr="00AE5775">
        <w:rPr>
          <w:color w:val="000000" w:themeColor="text1"/>
        </w:rPr>
        <w:t>Административный регламент предоставления муниципальной услуги «</w:t>
      </w:r>
      <w:sdt>
        <w:sdtPr>
          <w:rPr>
            <w:color w:val="000000" w:themeColor="text1"/>
          </w:rPr>
          <w:id w:val="923693797"/>
          <w:placeholder>
            <w:docPart w:val="AD21954DA719405D98C4A58573EE8AD7"/>
          </w:placeholder>
        </w:sdtPr>
        <w:sdtEndPr/>
        <w:sdtContent>
          <w:r w:rsidRPr="00AE5775">
            <w:rPr>
              <w:color w:val="000000" w:themeColor="text1"/>
            </w:rPr>
            <w:t>Предоставление согласия арендаторам муниципального имущества на передачу в субаренду</w:t>
          </w:r>
        </w:sdtContent>
      </w:sdt>
      <w:r w:rsidRPr="00AE5775">
        <w:rPr>
          <w:color w:val="000000" w:themeColor="text1"/>
        </w:rPr>
        <w:t>» (далее – Регламент) разработан в соответствии с </w:t>
      </w:r>
      <w:hyperlink r:id="rId9">
        <w:r w:rsidRPr="00AE5775">
          <w:rPr>
            <w:color w:val="000000" w:themeColor="text1"/>
          </w:rPr>
          <w:t>Федеральным законом от 27.07.2010 № 210-ФЗ «Об</w:t>
        </w:r>
      </w:hyperlink>
      <w:r w:rsidRPr="00AE5775">
        <w:rPr>
          <w:color w:val="000000" w:themeColor="text1"/>
        </w:rPr>
        <w:t xml:space="preserve"> </w:t>
      </w:r>
      <w:hyperlink r:id="rId10">
        <w:r w:rsidRPr="00AE5775">
          <w:rPr>
            <w:color w:val="000000" w:themeColor="text1"/>
          </w:rPr>
          <w:t>организации предоставления государственных и муниципальных услуг»</w:t>
        </w:r>
      </w:hyperlink>
      <w:r w:rsidRPr="00AE5775">
        <w:rPr>
          <w:color w:val="000000" w:themeColor="text1"/>
        </w:rPr>
        <w:t>.</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szCs w:val="24"/>
        </w:rPr>
      </w:pPr>
      <w:bookmarkStart w:id="0" w:name="_Круг_заявителей"/>
      <w:bookmarkEnd w:id="0"/>
      <w:r w:rsidRPr="00AE5775">
        <w:rPr>
          <w:color w:val="000000" w:themeColor="text1"/>
          <w:szCs w:val="24"/>
        </w:rPr>
        <w:t>1.2. Круг заявителей</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0"/>
          <w:numId w:val="17"/>
        </w:numPr>
        <w:ind w:left="0" w:firstLine="709"/>
        <w:rPr>
          <w:color w:val="000000" w:themeColor="text1"/>
          <w:szCs w:val="24"/>
        </w:rPr>
      </w:pPr>
      <w:r w:rsidRPr="00AE5775">
        <w:rPr>
          <w:color w:val="000000" w:themeColor="text1"/>
          <w:szCs w:val="24"/>
        </w:rPr>
        <w:t xml:space="preserve">Муниципальная услуга предоставляется </w:t>
      </w:r>
      <w:sdt>
        <w:sdtPr>
          <w:rPr>
            <w:color w:val="000000" w:themeColor="text1"/>
            <w:szCs w:val="24"/>
          </w:rPr>
          <w:id w:val="-1736156159"/>
          <w:placeholder>
            <w:docPart w:val="5EAADCBAE892412FB92C6DF967787814"/>
          </w:placeholder>
        </w:sdtPr>
        <w:sdtEndPr/>
        <w:sdtContent>
          <w:r w:rsidRPr="00AE5775">
            <w:rPr>
              <w:color w:val="000000" w:themeColor="text1"/>
              <w:szCs w:val="24"/>
            </w:rPr>
            <w:t>физическим лицам, индивидуальным предпринимателям и юридическим лицам</w:t>
          </w:r>
        </w:sdtContent>
      </w:sdt>
      <w:r w:rsidRPr="00AE5775">
        <w:rPr>
          <w:color w:val="000000" w:themeColor="text1"/>
          <w:szCs w:val="24"/>
        </w:rPr>
        <w:t xml:space="preserve"> (далее – заявитель).</w:t>
      </w:r>
    </w:p>
    <w:p w:rsidR="00AE5775" w:rsidRPr="00AE5775" w:rsidRDefault="00AE5775" w:rsidP="0094559B">
      <w:pPr>
        <w:pStyle w:val="af"/>
        <w:numPr>
          <w:ilvl w:val="0"/>
          <w:numId w:val="17"/>
        </w:numPr>
        <w:ind w:left="0" w:firstLine="709"/>
        <w:rPr>
          <w:color w:val="000000" w:themeColor="text1"/>
          <w:szCs w:val="24"/>
        </w:rPr>
      </w:pPr>
      <w:r w:rsidRPr="00AE5775">
        <w:rPr>
          <w:color w:val="000000" w:themeColor="text1"/>
          <w:szCs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szCs w:val="24"/>
        </w:rPr>
      </w:pPr>
      <w:r w:rsidRPr="00AE5775">
        <w:rPr>
          <w:color w:val="000000" w:themeColor="text1"/>
          <w:szCs w:val="24"/>
        </w:rPr>
        <w:t>1.3. Требования к порядку информирования о предоставлении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4"/>
        </w:numPr>
        <w:ind w:left="0" w:firstLine="709"/>
        <w:rPr>
          <w:color w:val="000000" w:themeColor="text1"/>
          <w:szCs w:val="24"/>
        </w:rPr>
      </w:pPr>
      <w:proofErr w:type="gramStart"/>
      <w:r w:rsidRPr="00AE5775">
        <w:rPr>
          <w:color w:val="000000" w:themeColor="text1"/>
          <w:szCs w:val="24"/>
        </w:rPr>
        <w:t>Местонахождение Администрации Окружная Администрация Городского округа «</w:t>
      </w:r>
      <w:proofErr w:type="spellStart"/>
      <w:r w:rsidRPr="00AE5775">
        <w:rPr>
          <w:color w:val="000000" w:themeColor="text1"/>
          <w:szCs w:val="24"/>
        </w:rPr>
        <w:t>Жатай</w:t>
      </w:r>
      <w:proofErr w:type="spellEnd"/>
      <w:r w:rsidRPr="00AE5775">
        <w:rPr>
          <w:iCs/>
          <w:color w:val="000000" w:themeColor="text1"/>
          <w:szCs w:val="24"/>
        </w:rPr>
        <w:t>»</w:t>
      </w:r>
      <w:r w:rsidRPr="00AE5775">
        <w:rPr>
          <w:color w:val="000000" w:themeColor="text1"/>
          <w:szCs w:val="24"/>
        </w:rPr>
        <w:t xml:space="preserve"> (далее – Администрация): 677902, Республика Саха (Якутия), Городской округ «</w:t>
      </w:r>
      <w:proofErr w:type="spellStart"/>
      <w:r w:rsidRPr="00AE5775">
        <w:rPr>
          <w:color w:val="000000" w:themeColor="text1"/>
          <w:szCs w:val="24"/>
        </w:rPr>
        <w:t>Жатай</w:t>
      </w:r>
      <w:proofErr w:type="spellEnd"/>
      <w:r w:rsidRPr="00AE5775">
        <w:rPr>
          <w:color w:val="000000" w:themeColor="text1"/>
          <w:szCs w:val="24"/>
        </w:rPr>
        <w:t xml:space="preserve">», п. </w:t>
      </w:r>
      <w:proofErr w:type="spellStart"/>
      <w:r w:rsidRPr="00AE5775">
        <w:rPr>
          <w:color w:val="000000" w:themeColor="text1"/>
          <w:szCs w:val="24"/>
        </w:rPr>
        <w:t>Жатай</w:t>
      </w:r>
      <w:proofErr w:type="spellEnd"/>
      <w:r w:rsidRPr="00AE5775">
        <w:rPr>
          <w:color w:val="000000" w:themeColor="text1"/>
          <w:szCs w:val="24"/>
        </w:rPr>
        <w:t>, ул. Северная, д. 29.</w:t>
      </w:r>
      <w:proofErr w:type="gramEnd"/>
    </w:p>
    <w:p w:rsidR="00AE5775" w:rsidRPr="00AE5775" w:rsidRDefault="00AE5775" w:rsidP="00AE5775">
      <w:pPr>
        <w:ind w:firstLine="709"/>
        <w:rPr>
          <w:color w:val="000000" w:themeColor="text1"/>
          <w:szCs w:val="24"/>
        </w:rPr>
      </w:pPr>
      <w:r w:rsidRPr="00AE5775">
        <w:rPr>
          <w:color w:val="000000" w:themeColor="text1"/>
          <w:szCs w:val="24"/>
        </w:rPr>
        <w:t xml:space="preserve">График (режим) работы Администрации: </w:t>
      </w:r>
      <w:r w:rsidRPr="00AE5775">
        <w:rPr>
          <w:color w:val="000000" w:themeColor="text1"/>
        </w:rPr>
        <w:t>Ежедневно, в рабочие дни с 9.00 до 17.15.</w:t>
      </w:r>
    </w:p>
    <w:p w:rsidR="00AE5775" w:rsidRPr="00AE5775" w:rsidRDefault="00AE5775" w:rsidP="00AE5775">
      <w:pPr>
        <w:ind w:firstLine="709"/>
        <w:rPr>
          <w:color w:val="000000" w:themeColor="text1"/>
          <w:szCs w:val="24"/>
        </w:rPr>
      </w:pPr>
      <w:r w:rsidRPr="00AE5775">
        <w:rPr>
          <w:color w:val="000000" w:themeColor="text1"/>
          <w:szCs w:val="24"/>
        </w:rPr>
        <w:t>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AE5775">
        <w:rPr>
          <w:color w:val="000000" w:themeColor="text1"/>
          <w:szCs w:val="24"/>
        </w:rPr>
        <w:t>Жатай</w:t>
      </w:r>
      <w:proofErr w:type="spellEnd"/>
      <w:r w:rsidRPr="00AE5775">
        <w:rPr>
          <w:color w:val="000000" w:themeColor="text1"/>
          <w:szCs w:val="24"/>
        </w:rPr>
        <w:t xml:space="preserve">» </w:t>
      </w:r>
      <w:r w:rsidRPr="00AE5775">
        <w:rPr>
          <w:iCs/>
          <w:color w:val="000000" w:themeColor="text1"/>
          <w:szCs w:val="24"/>
        </w:rPr>
        <w:t>(далее</w:t>
      </w:r>
      <w:r w:rsidRPr="00AE5775">
        <w:rPr>
          <w:iCs/>
          <w:color w:val="000000" w:themeColor="text1"/>
          <w:szCs w:val="24"/>
          <w:lang w:val="en-US"/>
        </w:rPr>
        <w:t> </w:t>
      </w:r>
      <w:r w:rsidRPr="00AE5775">
        <w:rPr>
          <w:iCs/>
          <w:color w:val="000000" w:themeColor="text1"/>
          <w:szCs w:val="24"/>
        </w:rPr>
        <w:t>–</w:t>
      </w:r>
      <w:r w:rsidRPr="00AE5775">
        <w:rPr>
          <w:iCs/>
          <w:color w:val="000000" w:themeColor="text1"/>
          <w:szCs w:val="24"/>
          <w:lang w:val="en-US"/>
        </w:rPr>
        <w:t> </w:t>
      </w:r>
      <w:r w:rsidRPr="00AE5775">
        <w:rPr>
          <w:iCs/>
          <w:color w:val="000000" w:themeColor="text1"/>
          <w:szCs w:val="24"/>
        </w:rPr>
        <w:t>Отдел).</w:t>
      </w:r>
    </w:p>
    <w:p w:rsidR="00AE5775" w:rsidRPr="00AE5775" w:rsidRDefault="00AE5775" w:rsidP="00AE5775">
      <w:pPr>
        <w:pStyle w:val="af"/>
        <w:ind w:left="0" w:firstLine="709"/>
        <w:rPr>
          <w:color w:val="000000" w:themeColor="text1"/>
          <w:szCs w:val="24"/>
        </w:rPr>
      </w:pPr>
      <w:r w:rsidRPr="00AE5775">
        <w:rPr>
          <w:color w:val="000000" w:themeColor="text1"/>
          <w:szCs w:val="24"/>
        </w:rPr>
        <w:t>Местонахождение Отдела: 677902, Республика Саха (Якутия), Городской округ «</w:t>
      </w:r>
      <w:proofErr w:type="spellStart"/>
      <w:r w:rsidRPr="00AE5775">
        <w:rPr>
          <w:color w:val="000000" w:themeColor="text1"/>
          <w:szCs w:val="24"/>
        </w:rPr>
        <w:t>Жатай</w:t>
      </w:r>
      <w:proofErr w:type="spellEnd"/>
      <w:r w:rsidRPr="00AE5775">
        <w:rPr>
          <w:color w:val="000000" w:themeColor="text1"/>
          <w:szCs w:val="24"/>
        </w:rPr>
        <w:t xml:space="preserve">», п. </w:t>
      </w:r>
      <w:proofErr w:type="spellStart"/>
      <w:r w:rsidRPr="00AE5775">
        <w:rPr>
          <w:color w:val="000000" w:themeColor="text1"/>
          <w:szCs w:val="24"/>
        </w:rPr>
        <w:t>Жатай</w:t>
      </w:r>
      <w:proofErr w:type="spellEnd"/>
      <w:r w:rsidRPr="00AE5775">
        <w:rPr>
          <w:color w:val="000000" w:themeColor="text1"/>
          <w:szCs w:val="24"/>
        </w:rPr>
        <w:t xml:space="preserve">, ул. Северная, д. 29, </w:t>
      </w:r>
      <w:proofErr w:type="spellStart"/>
      <w:r w:rsidRPr="00AE5775">
        <w:rPr>
          <w:color w:val="000000" w:themeColor="text1"/>
          <w:szCs w:val="24"/>
        </w:rPr>
        <w:t>каб</w:t>
      </w:r>
      <w:proofErr w:type="spellEnd"/>
      <w:r w:rsidRPr="00AE5775">
        <w:rPr>
          <w:color w:val="000000" w:themeColor="text1"/>
          <w:szCs w:val="24"/>
        </w:rPr>
        <w:t>. № 9.</w:t>
      </w:r>
    </w:p>
    <w:p w:rsidR="00AE5775" w:rsidRPr="00AE5775" w:rsidRDefault="00AE5775" w:rsidP="00AE5775">
      <w:pPr>
        <w:pStyle w:val="ad"/>
        <w:ind w:left="0" w:firstLine="709"/>
        <w:jc w:val="left"/>
        <w:rPr>
          <w:color w:val="000000" w:themeColor="text1"/>
        </w:rPr>
      </w:pPr>
      <w:r w:rsidRPr="00AE5775">
        <w:rPr>
          <w:color w:val="000000" w:themeColor="text1"/>
        </w:rPr>
        <w:t xml:space="preserve">График (режим) работы Отдела с заявителями: </w:t>
      </w:r>
      <w:r w:rsidRPr="00AE5775">
        <w:rPr>
          <w:rFonts w:cstheme="minorHAnsi"/>
          <w:color w:val="000000" w:themeColor="text1"/>
        </w:rPr>
        <w:t>Понедельник (рабочие дни) с 14.00 до 17.15.</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Приём документов и выдача результатов предоставления муниципальной услуги в рамках Регламента также может осуществляться в районном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Городского округа «</w:t>
      </w:r>
      <w:proofErr w:type="spellStart"/>
      <w:r w:rsidRPr="00AE5775">
        <w:rPr>
          <w:color w:val="000000" w:themeColor="text1"/>
          <w:szCs w:val="24"/>
        </w:rPr>
        <w:t>Жатай</w:t>
      </w:r>
      <w:proofErr w:type="spellEnd"/>
      <w:r w:rsidRPr="00AE5775">
        <w:rPr>
          <w:color w:val="000000" w:themeColor="text1"/>
          <w:szCs w:val="24"/>
        </w:rPr>
        <w:t>» (далее по тексту – ГАУ «МФЦ Р</w:t>
      </w:r>
      <w:proofErr w:type="gramStart"/>
      <w:r w:rsidRPr="00AE5775">
        <w:rPr>
          <w:color w:val="000000" w:themeColor="text1"/>
          <w:szCs w:val="24"/>
        </w:rPr>
        <w:t>С(</w:t>
      </w:r>
      <w:proofErr w:type="gramEnd"/>
      <w:r w:rsidRPr="00AE5775">
        <w:rPr>
          <w:color w:val="000000" w:themeColor="text1"/>
          <w:szCs w:val="24"/>
        </w:rPr>
        <w:t>Я)») в случае наличия заключенного соглашения о взаимодействии между ГАУ «МФЦ РС(Я)» и Администрацией.</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 xml:space="preserve">Местонахождение органов государственной власти и органов местного самоуправления и иных организаций, участвующих в предоставлении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14"/>
        </w:numPr>
        <w:ind w:left="0" w:firstLine="709"/>
        <w:rPr>
          <w:color w:val="000000" w:themeColor="text1"/>
          <w:szCs w:val="24"/>
        </w:rPr>
      </w:pPr>
      <w:r w:rsidRPr="00AE5775">
        <w:rPr>
          <w:color w:val="000000" w:themeColor="text1"/>
          <w:szCs w:val="24"/>
        </w:rPr>
        <w:t xml:space="preserve">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AE5775">
        <w:rPr>
          <w:color w:val="000000" w:themeColor="text1"/>
          <w:szCs w:val="24"/>
        </w:rPr>
        <w:t>Росреестра</w:t>
      </w:r>
      <w:proofErr w:type="spellEnd"/>
      <w:r w:rsidRPr="00AE5775">
        <w:rPr>
          <w:color w:val="000000" w:themeColor="text1"/>
          <w:szCs w:val="24"/>
        </w:rPr>
        <w:t xml:space="preserve"> по РС (Я)): </w:t>
      </w:r>
      <w:proofErr w:type="gramStart"/>
      <w:r w:rsidRPr="00AE5775">
        <w:rPr>
          <w:color w:val="000000" w:themeColor="text1"/>
          <w:szCs w:val="24"/>
        </w:rPr>
        <w:t>Республика Саха (Якутия), г. Якутск,  ул. Ярославского, д. 37;</w:t>
      </w:r>
      <w:proofErr w:type="gramEnd"/>
    </w:p>
    <w:p w:rsidR="00AE5775" w:rsidRPr="00AE5775" w:rsidRDefault="00AE5775" w:rsidP="0094559B">
      <w:pPr>
        <w:pStyle w:val="af"/>
        <w:numPr>
          <w:ilvl w:val="0"/>
          <w:numId w:val="14"/>
        </w:numPr>
        <w:ind w:left="0" w:firstLine="709"/>
        <w:rPr>
          <w:color w:val="000000" w:themeColor="text1"/>
          <w:szCs w:val="24"/>
        </w:rPr>
      </w:pPr>
      <w:proofErr w:type="gramStart"/>
      <w:r w:rsidRPr="00AE5775">
        <w:rPr>
          <w:color w:val="000000" w:themeColor="text1"/>
          <w:szCs w:val="24"/>
        </w:rPr>
        <w:t xml:space="preserve">Управление Федеральной налоговой службы по Республике Саха (Якутия) (далее - УФНС России по РС (Я),  г. Якутск, 202 </w:t>
      </w:r>
      <w:proofErr w:type="spellStart"/>
      <w:r w:rsidRPr="00AE5775">
        <w:rPr>
          <w:color w:val="000000" w:themeColor="text1"/>
          <w:szCs w:val="24"/>
        </w:rPr>
        <w:t>мкр</w:t>
      </w:r>
      <w:proofErr w:type="spellEnd"/>
      <w:r w:rsidRPr="00AE5775">
        <w:rPr>
          <w:color w:val="000000" w:themeColor="text1"/>
          <w:szCs w:val="24"/>
        </w:rPr>
        <w:t xml:space="preserve">-н, д. 23, </w:t>
      </w:r>
      <w:r w:rsidRPr="00AE5775">
        <w:rPr>
          <w:noProof/>
          <w:color w:val="000000" w:themeColor="text1"/>
          <w:szCs w:val="24"/>
        </w:rPr>
        <w:t>Межрайонная инспекция ФНС России №5 по РС (Я).</w:t>
      </w:r>
      <w:proofErr w:type="gramEnd"/>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 xml:space="preserve">Способы получения информации о месте нахождения и графике работы Администрации, Отдела, предоставляющих </w:t>
      </w:r>
      <w:r w:rsidRPr="00AE5775">
        <w:rPr>
          <w:color w:val="000000" w:themeColor="text1"/>
        </w:rPr>
        <w:t>муниципальную услугу</w:t>
      </w:r>
      <w:r w:rsidRPr="00AE5775">
        <w:rPr>
          <w:color w:val="000000" w:themeColor="text1"/>
          <w:szCs w:val="24"/>
        </w:rPr>
        <w:t>, ГАУ «МФЦ Р</w:t>
      </w:r>
      <w:proofErr w:type="gramStart"/>
      <w:r w:rsidRPr="00AE5775">
        <w:rPr>
          <w:color w:val="000000" w:themeColor="text1"/>
          <w:szCs w:val="24"/>
        </w:rPr>
        <w:t>С(</w:t>
      </w:r>
      <w:proofErr w:type="gramEnd"/>
      <w:r w:rsidRPr="00AE5775">
        <w:rPr>
          <w:color w:val="000000" w:themeColor="text1"/>
          <w:szCs w:val="24"/>
        </w:rPr>
        <w:t>Я)»:</w:t>
      </w:r>
    </w:p>
    <w:p w:rsidR="00AE5775" w:rsidRPr="00AE5775" w:rsidRDefault="00AE5775" w:rsidP="0094559B">
      <w:pPr>
        <w:pStyle w:val="ad"/>
        <w:numPr>
          <w:ilvl w:val="0"/>
          <w:numId w:val="40"/>
        </w:numPr>
        <w:ind w:left="0" w:firstLine="709"/>
        <w:rPr>
          <w:color w:val="000000" w:themeColor="text1"/>
        </w:rPr>
      </w:pPr>
      <w:r w:rsidRPr="00AE5775">
        <w:rPr>
          <w:color w:val="000000" w:themeColor="text1"/>
        </w:rPr>
        <w:t>через официальные сайты ведомств:</w:t>
      </w:r>
    </w:p>
    <w:p w:rsidR="00AE5775" w:rsidRPr="00AE5775" w:rsidRDefault="00AE5775" w:rsidP="0094559B">
      <w:pPr>
        <w:pStyle w:val="af"/>
        <w:numPr>
          <w:ilvl w:val="0"/>
          <w:numId w:val="24"/>
        </w:numPr>
        <w:ind w:left="0" w:firstLine="709"/>
        <w:rPr>
          <w:color w:val="000000" w:themeColor="text1"/>
          <w:szCs w:val="24"/>
        </w:rPr>
      </w:pPr>
      <w:r w:rsidRPr="00AE5775">
        <w:rPr>
          <w:color w:val="000000" w:themeColor="text1"/>
          <w:szCs w:val="24"/>
        </w:rPr>
        <w:t xml:space="preserve">Администрация – </w:t>
      </w:r>
      <w:r w:rsidRPr="00AE5775">
        <w:rPr>
          <w:color w:val="000000" w:themeColor="text1"/>
          <w:szCs w:val="24"/>
          <w:lang w:val="en-US"/>
        </w:rPr>
        <w:t>www</w:t>
      </w:r>
      <w:r w:rsidRPr="00AE5775">
        <w:rPr>
          <w:color w:val="000000" w:themeColor="text1"/>
          <w:szCs w:val="24"/>
        </w:rPr>
        <w:t>.</w:t>
      </w:r>
      <w:proofErr w:type="spellStart"/>
      <w:r w:rsidRPr="00AE5775">
        <w:rPr>
          <w:color w:val="000000" w:themeColor="text1"/>
          <w:szCs w:val="24"/>
          <w:lang w:val="en-US"/>
        </w:rPr>
        <w:t>jhatay</w:t>
      </w:r>
      <w:proofErr w:type="spellEnd"/>
      <w:r w:rsidRPr="00AE5775">
        <w:rPr>
          <w:color w:val="000000" w:themeColor="text1"/>
          <w:szCs w:val="24"/>
        </w:rPr>
        <w:t>.</w:t>
      </w:r>
      <w:proofErr w:type="spellStart"/>
      <w:r w:rsidRPr="00AE5775">
        <w:rPr>
          <w:color w:val="000000" w:themeColor="text1"/>
          <w:szCs w:val="24"/>
          <w:lang w:val="en-US"/>
        </w:rPr>
        <w:t>ru</w:t>
      </w:r>
      <w:proofErr w:type="spellEnd"/>
      <w:r w:rsidRPr="00AE5775">
        <w:rPr>
          <w:color w:val="000000" w:themeColor="text1"/>
          <w:szCs w:val="24"/>
        </w:rPr>
        <w:t>.</w:t>
      </w:r>
    </w:p>
    <w:p w:rsidR="00AE5775" w:rsidRPr="00AE5775" w:rsidRDefault="00AE5775" w:rsidP="0094559B">
      <w:pPr>
        <w:pStyle w:val="af"/>
        <w:numPr>
          <w:ilvl w:val="0"/>
          <w:numId w:val="24"/>
        </w:numPr>
        <w:ind w:left="0" w:firstLine="709"/>
        <w:rPr>
          <w:color w:val="000000" w:themeColor="text1"/>
          <w:szCs w:val="24"/>
        </w:rPr>
      </w:pPr>
      <w:r w:rsidRPr="00AE5775">
        <w:rPr>
          <w:color w:val="000000" w:themeColor="text1"/>
          <w:szCs w:val="24"/>
        </w:rPr>
        <w:t>ГАУ «МФЦ Р</w:t>
      </w:r>
      <w:proofErr w:type="gramStart"/>
      <w:r w:rsidRPr="00AE5775">
        <w:rPr>
          <w:color w:val="000000" w:themeColor="text1"/>
          <w:szCs w:val="24"/>
        </w:rPr>
        <w:t>С(</w:t>
      </w:r>
      <w:proofErr w:type="gramEnd"/>
      <w:r w:rsidRPr="00AE5775">
        <w:rPr>
          <w:color w:val="000000" w:themeColor="text1"/>
          <w:szCs w:val="24"/>
        </w:rPr>
        <w:t xml:space="preserve">Я)»: </w:t>
      </w:r>
      <w:r w:rsidRPr="00AE5775">
        <w:rPr>
          <w:color w:val="000000" w:themeColor="text1"/>
          <w:szCs w:val="24"/>
          <w:lang w:val="en-US"/>
        </w:rPr>
        <w:t>www</w:t>
      </w:r>
      <w:r w:rsidRPr="00AE5775">
        <w:rPr>
          <w:color w:val="000000" w:themeColor="text1"/>
          <w:szCs w:val="24"/>
        </w:rPr>
        <w:t>.</w:t>
      </w:r>
      <w:hyperlink r:id="rId11" w:history="1">
        <w:r w:rsidRPr="00AE5775">
          <w:rPr>
            <w:rStyle w:val="ac"/>
            <w:color w:val="000000" w:themeColor="text1"/>
          </w:rPr>
          <w:t>mfcsakha.ru</w:t>
        </w:r>
      </w:hyperlink>
      <w:r w:rsidRPr="00AE5775">
        <w:rPr>
          <w:color w:val="000000" w:themeColor="text1"/>
          <w:szCs w:val="24"/>
        </w:rPr>
        <w:t>.</w:t>
      </w:r>
    </w:p>
    <w:p w:rsidR="00AE5775" w:rsidRPr="00AE5775" w:rsidRDefault="00AE5775" w:rsidP="0094559B">
      <w:pPr>
        <w:pStyle w:val="af"/>
        <w:numPr>
          <w:ilvl w:val="0"/>
          <w:numId w:val="24"/>
        </w:numPr>
        <w:ind w:left="0" w:firstLine="709"/>
        <w:rPr>
          <w:color w:val="000000" w:themeColor="text1"/>
          <w:szCs w:val="24"/>
        </w:rPr>
      </w:pPr>
      <w:r w:rsidRPr="00AE5775">
        <w:rPr>
          <w:color w:val="000000" w:themeColor="text1"/>
          <w:szCs w:val="24"/>
        </w:rPr>
        <w:t>Федеральная государственная информационная система «Единый портал государственных и</w:t>
      </w:r>
      <w:r w:rsidRPr="00AE5775">
        <w:rPr>
          <w:color w:val="000000" w:themeColor="text1"/>
          <w:szCs w:val="24"/>
          <w:lang w:val="en-US"/>
        </w:rPr>
        <w:t> </w:t>
      </w:r>
      <w:r w:rsidRPr="00AE5775">
        <w:rPr>
          <w:color w:val="000000" w:themeColor="text1"/>
          <w:szCs w:val="24"/>
        </w:rPr>
        <w:t>муниципальных услуг (функций)» (</w:t>
      </w:r>
      <w:r w:rsidRPr="00AE5775">
        <w:rPr>
          <w:color w:val="000000" w:themeColor="text1"/>
          <w:szCs w:val="24"/>
          <w:lang w:val="en-US"/>
        </w:rPr>
        <w:t>www</w:t>
      </w:r>
      <w:r w:rsidRPr="00AE5775">
        <w:rPr>
          <w:color w:val="000000" w:themeColor="text1"/>
          <w:szCs w:val="24"/>
        </w:rPr>
        <w:t>.</w:t>
      </w:r>
      <w:hyperlink r:id="rId12" w:history="1">
        <w:r w:rsidRPr="00AE5775">
          <w:rPr>
            <w:rStyle w:val="ac"/>
            <w:color w:val="000000" w:themeColor="text1"/>
          </w:rPr>
          <w:t>gosuslugi.ru</w:t>
        </w:r>
      </w:hyperlink>
      <w:r w:rsidRPr="00AE5775">
        <w:rPr>
          <w:color w:val="000000" w:themeColor="text1"/>
          <w:szCs w:val="24"/>
        </w:rPr>
        <w:t>) (далее – ЕПГУ) и (или) государственной информационной системе «Портал государственных и муниципальных услуг (функций) Республики</w:t>
      </w:r>
      <w:r w:rsidRPr="00AE5775">
        <w:rPr>
          <w:color w:val="000000" w:themeColor="text1"/>
          <w:szCs w:val="24"/>
          <w:lang w:val="en-US"/>
        </w:rPr>
        <w:t> </w:t>
      </w:r>
      <w:r w:rsidRPr="00AE5775">
        <w:rPr>
          <w:color w:val="000000" w:themeColor="text1"/>
          <w:szCs w:val="24"/>
        </w:rPr>
        <w:t>Саха</w:t>
      </w:r>
      <w:r w:rsidRPr="00AE5775">
        <w:rPr>
          <w:color w:val="000000" w:themeColor="text1"/>
          <w:szCs w:val="24"/>
          <w:lang w:val="en-US"/>
        </w:rPr>
        <w:t> </w:t>
      </w:r>
      <w:r w:rsidRPr="00AE5775">
        <w:rPr>
          <w:color w:val="000000" w:themeColor="text1"/>
          <w:szCs w:val="24"/>
        </w:rPr>
        <w:t>(Якутия)» (</w:t>
      </w:r>
      <w:r w:rsidRPr="00AE5775">
        <w:rPr>
          <w:color w:val="000000" w:themeColor="text1"/>
          <w:szCs w:val="24"/>
          <w:lang w:val="en-US"/>
        </w:rPr>
        <w:t>www</w:t>
      </w:r>
      <w:r w:rsidRPr="00AE5775">
        <w:rPr>
          <w:color w:val="000000" w:themeColor="text1"/>
          <w:szCs w:val="24"/>
        </w:rPr>
        <w:t>.</w:t>
      </w:r>
      <w:hyperlink r:id="rId13" w:history="1">
        <w:r w:rsidRPr="00AE5775">
          <w:rPr>
            <w:rStyle w:val="ac"/>
            <w:color w:val="000000" w:themeColor="text1"/>
          </w:rPr>
          <w:t>e-yakutia.ru</w:t>
        </w:r>
      </w:hyperlink>
      <w:r w:rsidRPr="00AE5775">
        <w:rPr>
          <w:color w:val="000000" w:themeColor="text1"/>
          <w:szCs w:val="24"/>
        </w:rPr>
        <w:t>) (далее – РПГУ).</w:t>
      </w:r>
    </w:p>
    <w:p w:rsidR="00AE5775" w:rsidRPr="00AE5775" w:rsidRDefault="00AE5775" w:rsidP="0094559B">
      <w:pPr>
        <w:pStyle w:val="ad"/>
        <w:numPr>
          <w:ilvl w:val="0"/>
          <w:numId w:val="40"/>
        </w:numPr>
        <w:ind w:left="0" w:firstLine="709"/>
        <w:rPr>
          <w:color w:val="000000" w:themeColor="text1"/>
        </w:rPr>
      </w:pPr>
      <w:r w:rsidRPr="00AE5775">
        <w:rPr>
          <w:color w:val="000000" w:themeColor="text1"/>
        </w:rPr>
        <w:t>на информационных стендах Администрации, Отдела.</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 xml:space="preserve">Информацию по процедуре предоставления </w:t>
      </w:r>
      <w:r w:rsidRPr="00AE5775">
        <w:rPr>
          <w:color w:val="000000" w:themeColor="text1"/>
        </w:rPr>
        <w:t>муниципальной у</w:t>
      </w:r>
      <w:r w:rsidRPr="00AE5775">
        <w:rPr>
          <w:color w:val="000000" w:themeColor="text1"/>
          <w:szCs w:val="24"/>
        </w:rPr>
        <w:t>слуги заинтересованные лица могут получить:</w:t>
      </w:r>
    </w:p>
    <w:p w:rsidR="00AE5775" w:rsidRPr="00AE5775" w:rsidRDefault="00AE5775" w:rsidP="0094559B">
      <w:pPr>
        <w:pStyle w:val="af"/>
        <w:numPr>
          <w:ilvl w:val="0"/>
          <w:numId w:val="13"/>
        </w:numPr>
        <w:ind w:left="0" w:firstLine="709"/>
        <w:rPr>
          <w:color w:val="000000" w:themeColor="text1"/>
          <w:szCs w:val="24"/>
        </w:rPr>
      </w:pPr>
      <w:r w:rsidRPr="00AE5775">
        <w:rPr>
          <w:color w:val="000000" w:themeColor="text1"/>
          <w:szCs w:val="24"/>
        </w:rPr>
        <w:t>при личном обращении посредством получения консультации у:</w:t>
      </w:r>
    </w:p>
    <w:p w:rsidR="00AE5775" w:rsidRPr="00AE5775" w:rsidRDefault="00AE5775" w:rsidP="0094559B">
      <w:pPr>
        <w:pStyle w:val="af"/>
        <w:numPr>
          <w:ilvl w:val="0"/>
          <w:numId w:val="18"/>
        </w:numPr>
        <w:ind w:left="0" w:firstLine="709"/>
        <w:rPr>
          <w:color w:val="000000" w:themeColor="text1"/>
          <w:szCs w:val="24"/>
        </w:rPr>
      </w:pPr>
      <w:r w:rsidRPr="00AE5775">
        <w:rPr>
          <w:color w:val="000000" w:themeColor="text1"/>
          <w:szCs w:val="24"/>
        </w:rPr>
        <w:t>специалиста Администрации при личном обращении в Администрацию;</w:t>
      </w:r>
    </w:p>
    <w:p w:rsidR="00AE5775" w:rsidRPr="00AE5775" w:rsidRDefault="00AE5775" w:rsidP="0094559B">
      <w:pPr>
        <w:pStyle w:val="af"/>
        <w:numPr>
          <w:ilvl w:val="0"/>
          <w:numId w:val="18"/>
        </w:numPr>
        <w:ind w:left="0" w:firstLine="709"/>
        <w:rPr>
          <w:color w:val="000000" w:themeColor="text1"/>
          <w:szCs w:val="24"/>
        </w:rPr>
      </w:pPr>
      <w:r w:rsidRPr="00AE5775">
        <w:rPr>
          <w:color w:val="000000" w:themeColor="text1"/>
          <w:szCs w:val="24"/>
        </w:rPr>
        <w:t>сотрудника ГАУ «МФЦ Р</w:t>
      </w:r>
      <w:proofErr w:type="gramStart"/>
      <w:r w:rsidRPr="00AE5775">
        <w:rPr>
          <w:color w:val="000000" w:themeColor="text1"/>
          <w:szCs w:val="24"/>
        </w:rPr>
        <w:t>С(</w:t>
      </w:r>
      <w:proofErr w:type="gramEnd"/>
      <w:r w:rsidRPr="00AE5775">
        <w:rPr>
          <w:color w:val="000000" w:themeColor="text1"/>
          <w:szCs w:val="24"/>
        </w:rPr>
        <w:t>Я)» при личном обращении в ГАУ «МФЦ РС(Я)» и по телефону +7 (800) 100-22-16 (звонок бесплатный), в случае наличия заключенного соглашения о взаимодействии между ГАУ«МФЦ РС(Я)» и Администрацией;</w:t>
      </w:r>
    </w:p>
    <w:p w:rsidR="00AE5775" w:rsidRPr="00AE5775" w:rsidRDefault="00AE5775" w:rsidP="0094559B">
      <w:pPr>
        <w:pStyle w:val="af"/>
        <w:numPr>
          <w:ilvl w:val="0"/>
          <w:numId w:val="13"/>
        </w:numPr>
        <w:ind w:left="0" w:firstLine="709"/>
        <w:rPr>
          <w:color w:val="000000" w:themeColor="text1"/>
          <w:szCs w:val="24"/>
        </w:rPr>
      </w:pPr>
      <w:r w:rsidRPr="00AE5775">
        <w:rPr>
          <w:color w:val="000000" w:themeColor="text1"/>
          <w:szCs w:val="24"/>
        </w:rPr>
        <w:t xml:space="preserve">посредством получения письменной консультации через почтовое отправление (в том числе электронное </w:t>
      </w:r>
      <w:r w:rsidRPr="00AE5775">
        <w:rPr>
          <w:color w:val="000000" w:themeColor="text1"/>
          <w:szCs w:val="24"/>
          <w:lang w:val="en-US"/>
        </w:rPr>
        <w:t>e</w:t>
      </w:r>
      <w:r w:rsidRPr="00AE5775">
        <w:rPr>
          <w:color w:val="000000" w:themeColor="text1"/>
          <w:szCs w:val="24"/>
        </w:rPr>
        <w:t>-</w:t>
      </w:r>
      <w:r w:rsidRPr="00AE5775">
        <w:rPr>
          <w:color w:val="000000" w:themeColor="text1"/>
          <w:szCs w:val="24"/>
          <w:lang w:val="en-US"/>
        </w:rPr>
        <w:t>mail</w:t>
      </w:r>
      <w:r w:rsidRPr="00AE5775">
        <w:rPr>
          <w:color w:val="000000" w:themeColor="text1"/>
          <w:szCs w:val="24"/>
        </w:rPr>
        <w:t xml:space="preserve">: </w:t>
      </w:r>
      <w:proofErr w:type="spellStart"/>
      <w:r w:rsidRPr="00AE5775">
        <w:rPr>
          <w:color w:val="000000" w:themeColor="text1"/>
          <w:szCs w:val="24"/>
          <w:lang w:val="en-US"/>
        </w:rPr>
        <w:t>go</w:t>
      </w:r>
      <w:hyperlink r:id="rId14" w:history="1">
        <w:r w:rsidRPr="00AE5775">
          <w:rPr>
            <w:rStyle w:val="ac"/>
            <w:color w:val="000000" w:themeColor="text1"/>
            <w:lang w:val="en-US"/>
          </w:rPr>
          <w:t>jatay</w:t>
        </w:r>
        <w:proofErr w:type="spellEnd"/>
        <w:r w:rsidRPr="00AE5775">
          <w:rPr>
            <w:rStyle w:val="ac"/>
            <w:color w:val="000000" w:themeColor="text1"/>
          </w:rPr>
          <w:t>@</w:t>
        </w:r>
        <w:r w:rsidRPr="00AE5775">
          <w:rPr>
            <w:rStyle w:val="ac"/>
            <w:color w:val="000000" w:themeColor="text1"/>
            <w:lang w:val="en-US"/>
          </w:rPr>
          <w:t>mail</w:t>
        </w:r>
        <w:r w:rsidRPr="00AE5775">
          <w:rPr>
            <w:rStyle w:val="ac"/>
            <w:color w:val="000000" w:themeColor="text1"/>
          </w:rPr>
          <w:t>.</w:t>
        </w:r>
        <w:proofErr w:type="spellStart"/>
        <w:r w:rsidRPr="00AE5775">
          <w:rPr>
            <w:rStyle w:val="ac"/>
            <w:color w:val="000000" w:themeColor="text1"/>
            <w:lang w:val="en-US"/>
          </w:rPr>
          <w:t>ru</w:t>
        </w:r>
        <w:proofErr w:type="spellEnd"/>
      </w:hyperlink>
      <w:r w:rsidRPr="00AE5775">
        <w:rPr>
          <w:color w:val="000000" w:themeColor="text1"/>
          <w:szCs w:val="24"/>
        </w:rPr>
        <w:t xml:space="preserve"> на адрес Отдела);</w:t>
      </w:r>
    </w:p>
    <w:p w:rsidR="00AE5775" w:rsidRPr="00AE5775" w:rsidRDefault="00AE5775" w:rsidP="0094559B">
      <w:pPr>
        <w:pStyle w:val="af"/>
        <w:numPr>
          <w:ilvl w:val="0"/>
          <w:numId w:val="13"/>
        </w:numPr>
        <w:ind w:left="0" w:firstLine="709"/>
        <w:rPr>
          <w:color w:val="000000" w:themeColor="text1"/>
          <w:szCs w:val="24"/>
        </w:rPr>
      </w:pPr>
      <w:r w:rsidRPr="00AE5775">
        <w:rPr>
          <w:color w:val="000000" w:themeColor="text1"/>
          <w:szCs w:val="24"/>
        </w:rPr>
        <w:t>посредством получения консультации по телефону Отдела (8(4112) 42-76-41);</w:t>
      </w:r>
    </w:p>
    <w:p w:rsidR="00AE5775" w:rsidRPr="00AE5775" w:rsidRDefault="00AE5775" w:rsidP="0094559B">
      <w:pPr>
        <w:pStyle w:val="af"/>
        <w:numPr>
          <w:ilvl w:val="0"/>
          <w:numId w:val="13"/>
        </w:numPr>
        <w:ind w:left="0" w:firstLine="709"/>
        <w:rPr>
          <w:color w:val="000000" w:themeColor="text1"/>
          <w:szCs w:val="24"/>
        </w:rPr>
      </w:pPr>
      <w:r w:rsidRPr="00AE5775">
        <w:rPr>
          <w:color w:val="000000" w:themeColor="text1"/>
          <w:szCs w:val="24"/>
        </w:rPr>
        <w:t>самостоятельно посредством ознакомления с информацией, размещенной на ЕПГУ и (или) РПГУ.</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Время ожидания консультирования при личном обращении в Отдел либо ГАУ «МФЦ Р</w:t>
      </w:r>
      <w:proofErr w:type="gramStart"/>
      <w:r w:rsidRPr="00AE5775">
        <w:rPr>
          <w:color w:val="000000" w:themeColor="text1"/>
          <w:szCs w:val="24"/>
        </w:rPr>
        <w:t>С(</w:t>
      </w:r>
      <w:proofErr w:type="gramEnd"/>
      <w:r w:rsidRPr="00AE5775">
        <w:rPr>
          <w:color w:val="000000" w:themeColor="text1"/>
          <w:szCs w:val="24"/>
        </w:rPr>
        <w:t>Я)» не может превышать 15 минут.</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При консультировании посредством почтового отправления (в том числе электронного) соблюдаются следующие требования:</w:t>
      </w:r>
    </w:p>
    <w:p w:rsidR="00AE5775" w:rsidRPr="00AE5775" w:rsidRDefault="00AE5775" w:rsidP="0094559B">
      <w:pPr>
        <w:pStyle w:val="af"/>
        <w:numPr>
          <w:ilvl w:val="0"/>
          <w:numId w:val="72"/>
        </w:numPr>
        <w:ind w:left="0" w:firstLine="709"/>
        <w:rPr>
          <w:color w:val="000000" w:themeColor="text1"/>
          <w:szCs w:val="24"/>
        </w:rPr>
      </w:pPr>
      <w:r w:rsidRPr="00AE5775">
        <w:rPr>
          <w:color w:val="000000" w:themeColor="text1"/>
          <w:szCs w:val="24"/>
        </w:rPr>
        <w:t>консультирование осуществляется специалистом Отдела;</w:t>
      </w:r>
    </w:p>
    <w:p w:rsidR="00AE5775" w:rsidRPr="00AE5775" w:rsidRDefault="00AE5775" w:rsidP="0094559B">
      <w:pPr>
        <w:pStyle w:val="af"/>
        <w:numPr>
          <w:ilvl w:val="0"/>
          <w:numId w:val="72"/>
        </w:numPr>
        <w:ind w:left="0" w:firstLine="709"/>
        <w:rPr>
          <w:color w:val="000000" w:themeColor="text1"/>
          <w:szCs w:val="24"/>
        </w:rPr>
      </w:pPr>
      <w:r w:rsidRPr="00AE5775">
        <w:rPr>
          <w:color w:val="000000" w:themeColor="text1"/>
          <w:szCs w:val="24"/>
        </w:rPr>
        <w:t>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При консультировании по телефону соблюдаются следующие требования:</w:t>
      </w:r>
    </w:p>
    <w:p w:rsidR="00AE5775" w:rsidRPr="00AE5775" w:rsidRDefault="00AE5775" w:rsidP="0094559B">
      <w:pPr>
        <w:pStyle w:val="ad"/>
        <w:numPr>
          <w:ilvl w:val="0"/>
          <w:numId w:val="45"/>
        </w:numPr>
        <w:ind w:left="0" w:firstLine="709"/>
        <w:rPr>
          <w:color w:val="000000" w:themeColor="text1"/>
        </w:rPr>
      </w:pPr>
      <w:r w:rsidRPr="00AE5775">
        <w:rPr>
          <w:color w:val="000000" w:themeColor="text1"/>
        </w:rPr>
        <w:t xml:space="preserve">ответ на телефонный звонок должен начинаться с информации о наименовании </w:t>
      </w:r>
      <w:r w:rsidRPr="00AE5775">
        <w:rPr>
          <w:iCs/>
          <w:color w:val="000000" w:themeColor="text1"/>
        </w:rPr>
        <w:t>Отдела, в который позвонил гражданин, фамилии, имени, отчестве (последнее – при наличии) и должности специалиста Отдела</w:t>
      </w:r>
      <w:r w:rsidRPr="00AE5775">
        <w:rPr>
          <w:color w:val="000000" w:themeColor="text1"/>
        </w:rPr>
        <w:t>, осуществляющего индивидуальное консультирование по телефону.</w:t>
      </w:r>
    </w:p>
    <w:p w:rsidR="00AE5775" w:rsidRPr="00AE5775" w:rsidRDefault="00AE5775" w:rsidP="0094559B">
      <w:pPr>
        <w:pStyle w:val="ad"/>
        <w:numPr>
          <w:ilvl w:val="0"/>
          <w:numId w:val="45"/>
        </w:numPr>
        <w:ind w:left="0" w:firstLine="709"/>
        <w:rPr>
          <w:color w:val="000000" w:themeColor="text1"/>
        </w:rPr>
      </w:pPr>
      <w:r w:rsidRPr="00AE5775">
        <w:rPr>
          <w:color w:val="000000" w:themeColor="text1"/>
        </w:rPr>
        <w:t>время разговора не должно превышать 10 минут.</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w:t>
      </w:r>
      <w:r w:rsidRPr="00AE5775">
        <w:rPr>
          <w:color w:val="000000" w:themeColor="text1"/>
        </w:rPr>
        <w:t>муниципальной у</w:t>
      </w:r>
      <w:r w:rsidRPr="00AE5775">
        <w:rPr>
          <w:color w:val="000000" w:themeColor="text1"/>
          <w:szCs w:val="24"/>
        </w:rPr>
        <w:t>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AE5775" w:rsidRPr="00AE5775" w:rsidRDefault="00AE5775" w:rsidP="0094559B">
      <w:pPr>
        <w:pStyle w:val="af"/>
        <w:numPr>
          <w:ilvl w:val="2"/>
          <w:numId w:val="4"/>
        </w:numPr>
        <w:ind w:left="0" w:firstLine="709"/>
        <w:rPr>
          <w:color w:val="000000" w:themeColor="text1"/>
          <w:szCs w:val="24"/>
        </w:rPr>
      </w:pPr>
      <w:proofErr w:type="gramStart"/>
      <w:r w:rsidRPr="00AE5775">
        <w:rPr>
          <w:color w:val="000000" w:themeColor="text1"/>
          <w:szCs w:val="24"/>
        </w:rPr>
        <w:t>С даты приёма</w:t>
      </w:r>
      <w:proofErr w:type="gramEnd"/>
      <w:r w:rsidRPr="00AE5775">
        <w:rPr>
          <w:color w:val="000000" w:themeColor="text1"/>
          <w:szCs w:val="24"/>
        </w:rPr>
        <w:t xml:space="preserve">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части 1 пункта 1.3.5 Регламента.</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Специалисты Отдела при ответе на обращения при устном обращении заинтересованного лица (по телефону или лично) обязаны:</w:t>
      </w:r>
    </w:p>
    <w:p w:rsidR="00AE5775" w:rsidRPr="00AE5775" w:rsidRDefault="00AE5775" w:rsidP="0094559B">
      <w:pPr>
        <w:pStyle w:val="af"/>
        <w:numPr>
          <w:ilvl w:val="0"/>
          <w:numId w:val="46"/>
        </w:numPr>
        <w:ind w:left="0" w:firstLine="709"/>
        <w:rPr>
          <w:color w:val="000000" w:themeColor="text1"/>
          <w:szCs w:val="24"/>
        </w:rPr>
      </w:pPr>
      <w:r w:rsidRPr="00AE5775">
        <w:rPr>
          <w:color w:val="000000" w:themeColor="text1"/>
          <w:szCs w:val="24"/>
        </w:rPr>
        <w:t>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rsidR="00AE5775" w:rsidRPr="00AE5775" w:rsidRDefault="00AE5775" w:rsidP="0094559B">
      <w:pPr>
        <w:pStyle w:val="af"/>
        <w:numPr>
          <w:ilvl w:val="0"/>
          <w:numId w:val="46"/>
        </w:numPr>
        <w:ind w:left="0" w:firstLine="709"/>
        <w:rPr>
          <w:color w:val="000000" w:themeColor="text1"/>
          <w:szCs w:val="24"/>
        </w:rPr>
      </w:pPr>
      <w:r w:rsidRPr="00AE5775">
        <w:rPr>
          <w:color w:val="000000" w:themeColor="text1"/>
          <w:szCs w:val="24"/>
        </w:rPr>
        <w:t>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Ответы на письменные обращения даются в письменном виде и должны содержать:</w:t>
      </w:r>
    </w:p>
    <w:p w:rsidR="00AE5775" w:rsidRPr="00AE5775" w:rsidRDefault="00AE5775" w:rsidP="0094559B">
      <w:pPr>
        <w:pStyle w:val="af"/>
        <w:numPr>
          <w:ilvl w:val="0"/>
          <w:numId w:val="44"/>
        </w:numPr>
        <w:ind w:left="0" w:firstLine="709"/>
        <w:jc w:val="left"/>
        <w:rPr>
          <w:color w:val="000000" w:themeColor="text1"/>
          <w:szCs w:val="24"/>
        </w:rPr>
      </w:pPr>
      <w:r w:rsidRPr="00AE5775">
        <w:rPr>
          <w:color w:val="000000" w:themeColor="text1"/>
          <w:szCs w:val="24"/>
        </w:rPr>
        <w:t>ответы на поставленные вопросы;</w:t>
      </w:r>
    </w:p>
    <w:p w:rsidR="00AE5775" w:rsidRPr="00AE5775" w:rsidRDefault="00AE5775" w:rsidP="0094559B">
      <w:pPr>
        <w:pStyle w:val="af"/>
        <w:numPr>
          <w:ilvl w:val="0"/>
          <w:numId w:val="44"/>
        </w:numPr>
        <w:ind w:left="0" w:firstLine="709"/>
        <w:jc w:val="left"/>
        <w:rPr>
          <w:color w:val="000000" w:themeColor="text1"/>
          <w:szCs w:val="24"/>
        </w:rPr>
      </w:pPr>
      <w:r w:rsidRPr="00AE5775">
        <w:rPr>
          <w:color w:val="000000" w:themeColor="text1"/>
          <w:szCs w:val="24"/>
        </w:rPr>
        <w:t>должность, фамилию и инициалы лица, подписавшего ответ;</w:t>
      </w:r>
    </w:p>
    <w:p w:rsidR="00AE5775" w:rsidRPr="00AE5775" w:rsidRDefault="00AE5775" w:rsidP="0094559B">
      <w:pPr>
        <w:pStyle w:val="af"/>
        <w:numPr>
          <w:ilvl w:val="0"/>
          <w:numId w:val="44"/>
        </w:numPr>
        <w:ind w:left="0" w:firstLine="709"/>
        <w:rPr>
          <w:color w:val="000000" w:themeColor="text1"/>
          <w:szCs w:val="24"/>
        </w:rPr>
      </w:pPr>
      <w:r w:rsidRPr="00AE5775">
        <w:rPr>
          <w:color w:val="000000" w:themeColor="text1"/>
          <w:szCs w:val="24"/>
        </w:rPr>
        <w:t>фамилию и инициалы исполнителя;</w:t>
      </w:r>
    </w:p>
    <w:p w:rsidR="00AE5775" w:rsidRPr="00AE5775" w:rsidRDefault="00AE5775" w:rsidP="0094559B">
      <w:pPr>
        <w:pStyle w:val="af"/>
        <w:numPr>
          <w:ilvl w:val="0"/>
          <w:numId w:val="44"/>
        </w:numPr>
        <w:ind w:left="0" w:firstLine="709"/>
        <w:rPr>
          <w:color w:val="000000" w:themeColor="text1"/>
          <w:szCs w:val="24"/>
        </w:rPr>
      </w:pPr>
      <w:r w:rsidRPr="00AE5775">
        <w:rPr>
          <w:color w:val="000000" w:themeColor="text1"/>
          <w:szCs w:val="24"/>
        </w:rPr>
        <w:t>наименование структурного подразделения – исполнителя;</w:t>
      </w:r>
    </w:p>
    <w:p w:rsidR="00AE5775" w:rsidRPr="00AE5775" w:rsidRDefault="00AE5775" w:rsidP="0094559B">
      <w:pPr>
        <w:pStyle w:val="af"/>
        <w:numPr>
          <w:ilvl w:val="0"/>
          <w:numId w:val="44"/>
        </w:numPr>
        <w:ind w:left="0" w:firstLine="709"/>
        <w:rPr>
          <w:color w:val="000000" w:themeColor="text1"/>
          <w:szCs w:val="24"/>
        </w:rPr>
      </w:pPr>
      <w:r w:rsidRPr="00AE5775">
        <w:rPr>
          <w:color w:val="000000" w:themeColor="text1"/>
          <w:szCs w:val="24"/>
        </w:rPr>
        <w:t>номер телефона исполнителя.</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Письменные обращения, рассматриваются в срок, предусмотренный статьёй 12 Федерального закона от 02.05.2006 № 59-ФЗ «О порядке рассмотрения обращений граждан Российской Федерации».</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 xml:space="preserve">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w:t>
      </w:r>
      <w:r w:rsidRPr="00AE5775">
        <w:rPr>
          <w:color w:val="000000" w:themeColor="text1"/>
        </w:rPr>
        <w:t>муниципальной у</w:t>
      </w:r>
      <w:r w:rsidRPr="00AE5775">
        <w:rPr>
          <w:color w:val="000000" w:themeColor="text1"/>
          <w:szCs w:val="24"/>
        </w:rPr>
        <w:t>слуги, влияющее прямо или косвенно на индивидуальные решения заинтересованных лиц.</w:t>
      </w:r>
    </w:p>
    <w:p w:rsidR="00AE5775" w:rsidRPr="00AE5775" w:rsidRDefault="00AE5775" w:rsidP="0094559B">
      <w:pPr>
        <w:pStyle w:val="af"/>
        <w:numPr>
          <w:ilvl w:val="2"/>
          <w:numId w:val="4"/>
        </w:numPr>
        <w:ind w:left="0" w:firstLine="709"/>
        <w:rPr>
          <w:color w:val="000000" w:themeColor="text1"/>
          <w:szCs w:val="24"/>
        </w:rPr>
      </w:pPr>
      <w:r w:rsidRPr="00AE5775">
        <w:rPr>
          <w:color w:val="000000" w:themeColor="text1"/>
          <w:szCs w:val="24"/>
        </w:rPr>
        <w:t xml:space="preserve">Заявители, представившие в Отделе документы, в обязательном порядке информируются муниципальными служащими Отдела о возможном отказе в предоставлении </w:t>
      </w:r>
      <w:r w:rsidRPr="00AE5775">
        <w:rPr>
          <w:color w:val="000000" w:themeColor="text1"/>
        </w:rPr>
        <w:t>муниципальной у</w:t>
      </w:r>
      <w:r w:rsidRPr="00AE5775">
        <w:rPr>
          <w:color w:val="000000" w:themeColor="text1"/>
          <w:szCs w:val="24"/>
        </w:rPr>
        <w:t>слуги, а также о сроке завершения оформления документов и возможности их получения.</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szCs w:val="24"/>
        </w:rPr>
      </w:pPr>
      <w:r w:rsidRPr="00AE5775">
        <w:rPr>
          <w:color w:val="000000" w:themeColor="text1"/>
          <w:szCs w:val="24"/>
        </w:rPr>
        <w:t>1.4. Форма, место размещения и содержание информации о предоставлении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9"/>
        </w:numPr>
        <w:ind w:left="0" w:firstLine="709"/>
        <w:rPr>
          <w:color w:val="000000" w:themeColor="text1"/>
          <w:szCs w:val="24"/>
        </w:rPr>
      </w:pPr>
      <w:r w:rsidRPr="00AE5775">
        <w:rPr>
          <w:color w:val="000000" w:themeColor="text1"/>
          <w:szCs w:val="24"/>
        </w:rPr>
        <w:t xml:space="preserve">Информация о порядке предоставления </w:t>
      </w:r>
      <w:r w:rsidRPr="00AE5775">
        <w:rPr>
          <w:color w:val="000000" w:themeColor="text1"/>
        </w:rPr>
        <w:t>муниципальной у</w:t>
      </w:r>
      <w:r w:rsidRPr="00AE5775">
        <w:rPr>
          <w:color w:val="000000" w:themeColor="text1"/>
          <w:szCs w:val="24"/>
        </w:rPr>
        <w:t xml:space="preserve">слуги и услуг, которые являются необходимыми и обязательными для предоставления </w:t>
      </w:r>
      <w:r w:rsidRPr="00AE5775">
        <w:rPr>
          <w:color w:val="000000" w:themeColor="text1"/>
        </w:rPr>
        <w:t>муниципальной у</w:t>
      </w:r>
      <w:r w:rsidRPr="00AE5775">
        <w:rPr>
          <w:color w:val="000000" w:themeColor="text1"/>
          <w:szCs w:val="24"/>
        </w:rPr>
        <w:t>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AE5775">
        <w:rPr>
          <w:color w:val="000000" w:themeColor="text1"/>
          <w:szCs w:val="24"/>
        </w:rPr>
        <w:t>С(</w:t>
      </w:r>
      <w:proofErr w:type="gramEnd"/>
      <w:r w:rsidRPr="00AE5775">
        <w:rPr>
          <w:color w:val="000000" w:themeColor="text1"/>
          <w:szCs w:val="24"/>
        </w:rPr>
        <w:t xml:space="preserve">Я)» в </w:t>
      </w:r>
      <w:proofErr w:type="gramStart"/>
      <w:r w:rsidRPr="00AE5775">
        <w:rPr>
          <w:color w:val="000000" w:themeColor="text1"/>
          <w:szCs w:val="24"/>
        </w:rPr>
        <w:t>порядке</w:t>
      </w:r>
      <w:proofErr w:type="gramEnd"/>
      <w:r w:rsidRPr="00AE5775">
        <w:rPr>
          <w:color w:val="000000" w:themeColor="text1"/>
          <w:szCs w:val="24"/>
        </w:rPr>
        <w:t xml:space="preserve"> предусмотренном разделом «Требования к порядку информирования о предоставлении </w:t>
      </w:r>
      <w:r w:rsidRPr="00AE5775">
        <w:rPr>
          <w:color w:val="000000" w:themeColor="text1"/>
        </w:rPr>
        <w:t>муниципальной у</w:t>
      </w:r>
      <w:r w:rsidRPr="00AE5775">
        <w:rPr>
          <w:color w:val="000000" w:themeColor="text1"/>
          <w:szCs w:val="24"/>
        </w:rPr>
        <w:t>слуги» Регламента.</w:t>
      </w:r>
    </w:p>
    <w:p w:rsidR="00AE5775" w:rsidRPr="00AE5775" w:rsidRDefault="00AE5775" w:rsidP="0094559B">
      <w:pPr>
        <w:pStyle w:val="af"/>
        <w:numPr>
          <w:ilvl w:val="2"/>
          <w:numId w:val="19"/>
        </w:numPr>
        <w:ind w:left="0" w:firstLine="709"/>
        <w:rPr>
          <w:color w:val="000000" w:themeColor="text1"/>
          <w:szCs w:val="24"/>
        </w:rPr>
      </w:pPr>
      <w:r w:rsidRPr="00AE5775">
        <w:rPr>
          <w:color w:val="000000" w:themeColor="text1"/>
          <w:szCs w:val="24"/>
        </w:rPr>
        <w:t>На официальном сайте Администрации в сети «Интернет» размещаются:</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график (режим) работы;</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почтовый адрес и адрес электронной почты;</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 xml:space="preserve">сведения о телефонных номерах для получения информации о предоставлении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информационные материалы (брошюры, буклеты и т.д.);</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Регламент с приложениями;</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 xml:space="preserve">нормативные правовые акты, регулирующие предоставление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 xml:space="preserve">адреса и контакты территориальных органов федеральных органов государственной власти и иных организаций, участвующих в предоставлении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1"/>
        </w:numPr>
        <w:ind w:left="0" w:firstLine="709"/>
        <w:rPr>
          <w:color w:val="000000" w:themeColor="text1"/>
          <w:szCs w:val="24"/>
        </w:rPr>
      </w:pPr>
      <w:r w:rsidRPr="00AE5775">
        <w:rPr>
          <w:color w:val="000000" w:themeColor="text1"/>
          <w:szCs w:val="24"/>
        </w:rPr>
        <w:t xml:space="preserve">адреса и контакты организаций, участвующих в предоставлении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2"/>
          <w:numId w:val="19"/>
        </w:numPr>
        <w:ind w:left="0" w:firstLine="709"/>
        <w:rPr>
          <w:color w:val="000000" w:themeColor="text1"/>
          <w:szCs w:val="24"/>
        </w:rPr>
      </w:pPr>
      <w:r w:rsidRPr="00AE5775">
        <w:rPr>
          <w:color w:val="000000" w:themeColor="text1"/>
          <w:szCs w:val="24"/>
        </w:rPr>
        <w:t>На информационном стенде Администрации, Отдела размещаются:</w:t>
      </w:r>
    </w:p>
    <w:p w:rsidR="00AE5775" w:rsidRPr="00AE5775" w:rsidRDefault="00AE5775" w:rsidP="0094559B">
      <w:pPr>
        <w:pStyle w:val="af"/>
        <w:numPr>
          <w:ilvl w:val="0"/>
          <w:numId w:val="42"/>
        </w:numPr>
        <w:ind w:left="0" w:firstLine="709"/>
        <w:rPr>
          <w:color w:val="000000" w:themeColor="text1"/>
          <w:szCs w:val="24"/>
        </w:rPr>
      </w:pPr>
      <w:r w:rsidRPr="00AE5775">
        <w:rPr>
          <w:color w:val="000000" w:themeColor="text1"/>
          <w:szCs w:val="24"/>
        </w:rPr>
        <w:t>режим приёма заявителей;</w:t>
      </w:r>
    </w:p>
    <w:p w:rsidR="00AE5775" w:rsidRPr="00AE5775" w:rsidRDefault="00AE5775" w:rsidP="0094559B">
      <w:pPr>
        <w:pStyle w:val="af"/>
        <w:numPr>
          <w:ilvl w:val="0"/>
          <w:numId w:val="42"/>
        </w:numPr>
        <w:ind w:left="0" w:firstLine="709"/>
        <w:rPr>
          <w:color w:val="000000" w:themeColor="text1"/>
          <w:szCs w:val="24"/>
        </w:rPr>
      </w:pPr>
      <w:r w:rsidRPr="00AE5775">
        <w:rPr>
          <w:color w:val="000000" w:themeColor="text1"/>
          <w:szCs w:val="24"/>
        </w:rPr>
        <w:t xml:space="preserve">извлечения из законодательных и иных нормативных правовых актов, содержащих нормы, регулирующие деятельность по предоставлению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2"/>
        </w:numPr>
        <w:ind w:left="0" w:firstLine="709"/>
        <w:rPr>
          <w:color w:val="000000" w:themeColor="text1"/>
          <w:szCs w:val="24"/>
        </w:rPr>
      </w:pPr>
      <w:r w:rsidRPr="00AE5775">
        <w:rPr>
          <w:color w:val="000000" w:themeColor="text1"/>
          <w:szCs w:val="24"/>
        </w:rPr>
        <w:t>извлечения из Регламента с приложениями;</w:t>
      </w:r>
    </w:p>
    <w:p w:rsidR="00AE5775" w:rsidRPr="00AE5775" w:rsidRDefault="00AE5775" w:rsidP="0094559B">
      <w:pPr>
        <w:pStyle w:val="af"/>
        <w:numPr>
          <w:ilvl w:val="0"/>
          <w:numId w:val="42"/>
        </w:numPr>
        <w:ind w:left="0" w:firstLine="709"/>
        <w:rPr>
          <w:color w:val="000000" w:themeColor="text1"/>
          <w:szCs w:val="24"/>
        </w:rPr>
      </w:pPr>
      <w:r w:rsidRPr="00AE5775">
        <w:rPr>
          <w:color w:val="000000" w:themeColor="text1"/>
          <w:szCs w:val="24"/>
        </w:rPr>
        <w:t xml:space="preserve">перечни документов, необходимых для предоставления </w:t>
      </w:r>
      <w:r w:rsidRPr="00AE5775">
        <w:rPr>
          <w:color w:val="000000" w:themeColor="text1"/>
        </w:rPr>
        <w:t>муниципальной у</w:t>
      </w:r>
      <w:r w:rsidRPr="00AE5775">
        <w:rPr>
          <w:color w:val="000000" w:themeColor="text1"/>
          <w:szCs w:val="24"/>
        </w:rPr>
        <w:t>слуги, и требования, предъявляемые к этим документам.</w:t>
      </w:r>
    </w:p>
    <w:p w:rsidR="00AE5775" w:rsidRPr="00AE5775" w:rsidRDefault="00AE5775" w:rsidP="0094559B">
      <w:pPr>
        <w:pStyle w:val="af"/>
        <w:numPr>
          <w:ilvl w:val="2"/>
          <w:numId w:val="19"/>
        </w:numPr>
        <w:ind w:left="0" w:firstLine="709"/>
        <w:rPr>
          <w:color w:val="000000" w:themeColor="text1"/>
          <w:szCs w:val="24"/>
        </w:rPr>
      </w:pPr>
      <w:r w:rsidRPr="00AE5775">
        <w:rPr>
          <w:color w:val="000000" w:themeColor="text1"/>
          <w:szCs w:val="24"/>
        </w:rPr>
        <w:t>На ЕПГУ и (или) РПГУ размещается информация:</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полное наименование, полные почтовые адреса и график работы Администрации, </w:t>
      </w:r>
      <w:r w:rsidRPr="00AE5775">
        <w:rPr>
          <w:color w:val="000000" w:themeColor="text1"/>
        </w:rPr>
        <w:t>Отдела, ответственных за предоставление муниципальной услуги;</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справочные телефоны, адреса электронной почты по которым можно получить консультацию о порядке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перечень категорий заявителей, имеющих право на получение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перечень документов, необходимых для предоставления </w:t>
      </w:r>
      <w:r w:rsidRPr="00AE5775">
        <w:rPr>
          <w:color w:val="000000" w:themeColor="text1"/>
        </w:rPr>
        <w:t>муниципальной у</w:t>
      </w:r>
      <w:r w:rsidRPr="00AE5775">
        <w:rPr>
          <w:color w:val="000000" w:themeColor="text1"/>
          <w:szCs w:val="24"/>
        </w:rPr>
        <w:t>слуги и предоставляемых самостоятельно заявителем либо получаемых по запросу из органов (организаций);</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формы и образцы заполнения заявлений для получателей </w:t>
      </w:r>
      <w:r w:rsidRPr="00AE5775">
        <w:rPr>
          <w:color w:val="000000" w:themeColor="text1"/>
        </w:rPr>
        <w:t>муниципальной у</w:t>
      </w:r>
      <w:r w:rsidRPr="00AE5775">
        <w:rPr>
          <w:color w:val="000000" w:themeColor="text1"/>
          <w:szCs w:val="24"/>
        </w:rPr>
        <w:t>слуги с возможностями онлайн заполнения, проверки и распечатки;</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рекомендации и требования к заполнению заявлений;</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основания для отказа в предоставлении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извлечения из нормативных правовых актов, содержащих нормы, регулирующие деятельность по предоставлению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административные процедуры предоставления </w:t>
      </w:r>
      <w:r w:rsidRPr="00AE5775">
        <w:rPr>
          <w:color w:val="000000" w:themeColor="text1"/>
        </w:rPr>
        <w:t>муниципальной у</w:t>
      </w:r>
      <w:r w:rsidRPr="00AE5775">
        <w:rPr>
          <w:color w:val="000000" w:themeColor="text1"/>
          <w:szCs w:val="24"/>
        </w:rPr>
        <w:t xml:space="preserve">слуги </w:t>
      </w:r>
      <w:r w:rsidRPr="00AE5775">
        <w:rPr>
          <w:color w:val="000000" w:themeColor="text1"/>
          <w:szCs w:val="24"/>
        </w:rPr>
        <w:br/>
        <w:t>(в виде блок-схемы);</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 xml:space="preserve">порядок получения информации заинтересованными лицами по вопросам предоставления </w:t>
      </w:r>
      <w:r w:rsidRPr="00AE5775">
        <w:rPr>
          <w:color w:val="000000" w:themeColor="text1"/>
        </w:rPr>
        <w:t>муниципальной у</w:t>
      </w:r>
      <w:r w:rsidRPr="00AE5775">
        <w:rPr>
          <w:color w:val="000000" w:themeColor="text1"/>
          <w:szCs w:val="24"/>
        </w:rPr>
        <w:t xml:space="preserve">слуги, сведений о результате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43"/>
        </w:numPr>
        <w:ind w:left="0" w:firstLine="709"/>
        <w:rPr>
          <w:color w:val="000000" w:themeColor="text1"/>
          <w:szCs w:val="24"/>
        </w:rPr>
      </w:pPr>
      <w:r w:rsidRPr="00AE5775">
        <w:rPr>
          <w:color w:val="000000" w:themeColor="text1"/>
          <w:szCs w:val="24"/>
        </w:rPr>
        <w:t>порядок обжалования решений, действий (бездействия), Администрации, Отдела, ГАУ »МФЦ Р</w:t>
      </w:r>
      <w:proofErr w:type="gramStart"/>
      <w:r w:rsidRPr="00AE5775">
        <w:rPr>
          <w:color w:val="000000" w:themeColor="text1"/>
          <w:szCs w:val="24"/>
        </w:rPr>
        <w:t>С(</w:t>
      </w:r>
      <w:proofErr w:type="gramEnd"/>
      <w:r w:rsidRPr="00AE5775">
        <w:rPr>
          <w:color w:val="000000" w:themeColor="text1"/>
          <w:szCs w:val="24"/>
        </w:rPr>
        <w:t>Я)», их должностных лиц.</w:t>
      </w:r>
    </w:p>
    <w:p w:rsidR="00AE5775" w:rsidRPr="00AE5775" w:rsidRDefault="00AE5775" w:rsidP="00AE5775">
      <w:pPr>
        <w:pStyle w:val="ad"/>
        <w:ind w:left="0" w:firstLine="709"/>
        <w:jc w:val="left"/>
        <w:rPr>
          <w:color w:val="000000" w:themeColor="text1"/>
        </w:rPr>
      </w:pPr>
    </w:p>
    <w:p w:rsidR="00AE5775" w:rsidRPr="00AE5775" w:rsidRDefault="00AE5775" w:rsidP="0094559B">
      <w:pPr>
        <w:pStyle w:val="1"/>
        <w:keepNext w:val="0"/>
        <w:keepLines w:val="0"/>
        <w:widowControl w:val="0"/>
        <w:numPr>
          <w:ilvl w:val="0"/>
          <w:numId w:val="5"/>
        </w:numPr>
        <w:autoSpaceDE w:val="0"/>
        <w:autoSpaceDN w:val="0"/>
        <w:spacing w:before="0"/>
        <w:ind w:left="0" w:firstLine="709"/>
        <w:jc w:val="center"/>
        <w:rPr>
          <w:color w:val="000000" w:themeColor="text1"/>
        </w:rPr>
      </w:pPr>
      <w:r w:rsidRPr="00AE5775">
        <w:rPr>
          <w:color w:val="000000" w:themeColor="text1"/>
        </w:rPr>
        <w:t>СТАНДАРТ ПРЕДОСТАВЛЕНИЯ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1"/>
          <w:numId w:val="3"/>
        </w:numPr>
        <w:ind w:left="0" w:firstLine="709"/>
        <w:jc w:val="center"/>
        <w:outlineLvl w:val="1"/>
        <w:rPr>
          <w:b/>
          <w:color w:val="000000" w:themeColor="text1"/>
          <w:szCs w:val="24"/>
        </w:rPr>
      </w:pPr>
      <w:r w:rsidRPr="00AE5775">
        <w:rPr>
          <w:b/>
          <w:color w:val="000000" w:themeColor="text1"/>
          <w:szCs w:val="24"/>
        </w:rPr>
        <w:t>Наименование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d"/>
        <w:numPr>
          <w:ilvl w:val="0"/>
          <w:numId w:val="20"/>
        </w:numPr>
        <w:ind w:left="0" w:firstLine="709"/>
        <w:rPr>
          <w:color w:val="000000" w:themeColor="text1"/>
        </w:rPr>
      </w:pPr>
      <w:r w:rsidRPr="00AE5775">
        <w:rPr>
          <w:color w:val="000000" w:themeColor="text1"/>
        </w:rPr>
        <w:t xml:space="preserve"> Предоставление согласия арендаторам муниципального имущества на передачу в субаренду.</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b/>
          <w:color w:val="000000" w:themeColor="text1"/>
          <w:szCs w:val="24"/>
        </w:rPr>
      </w:pPr>
      <w:r w:rsidRPr="00AE5775">
        <w:rPr>
          <w:color w:val="000000" w:themeColor="text1"/>
        </w:rPr>
        <w:t>2.2. Наименование органа, предоставляющего муниципальную услугу, и органов государственной власти и органов местного самоуправления, и иных организаций, участвующих в предоставлении муниципальной у</w:t>
      </w:r>
      <w:r w:rsidRPr="00AE5775">
        <w:rPr>
          <w:color w:val="000000" w:themeColor="text1"/>
          <w:szCs w:val="24"/>
        </w:rPr>
        <w:t>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47"/>
        </w:numPr>
        <w:ind w:left="0" w:firstLine="709"/>
        <w:rPr>
          <w:color w:val="000000" w:themeColor="text1"/>
          <w:szCs w:val="24"/>
        </w:rPr>
      </w:pPr>
      <w:r w:rsidRPr="00AE5775">
        <w:rPr>
          <w:color w:val="000000" w:themeColor="text1"/>
        </w:rPr>
        <w:t>Предоставление муниципальной услуги осуществляется Администрацией. Ответственным структурным подразделением Администрации</w:t>
      </w:r>
      <w:r w:rsidRPr="00AE5775">
        <w:rPr>
          <w:color w:val="000000" w:themeColor="text1"/>
          <w:szCs w:val="24"/>
        </w:rPr>
        <w:t xml:space="preserve"> при предоставлении </w:t>
      </w:r>
      <w:r w:rsidRPr="00AE5775">
        <w:rPr>
          <w:color w:val="000000" w:themeColor="text1"/>
        </w:rPr>
        <w:t>муниципальной у</w:t>
      </w:r>
      <w:r w:rsidRPr="00AE5775">
        <w:rPr>
          <w:color w:val="000000" w:themeColor="text1"/>
          <w:szCs w:val="24"/>
        </w:rPr>
        <w:t>слуги является Отдел.</w:t>
      </w:r>
    </w:p>
    <w:p w:rsidR="00AE5775" w:rsidRPr="00AE5775" w:rsidRDefault="00AE5775" w:rsidP="0094559B">
      <w:pPr>
        <w:pStyle w:val="af"/>
        <w:numPr>
          <w:ilvl w:val="2"/>
          <w:numId w:val="47"/>
        </w:numPr>
        <w:ind w:left="0" w:firstLine="709"/>
        <w:rPr>
          <w:color w:val="000000" w:themeColor="text1"/>
          <w:szCs w:val="24"/>
        </w:rPr>
      </w:pPr>
      <w:r w:rsidRPr="00AE5775">
        <w:rPr>
          <w:color w:val="000000" w:themeColor="text1"/>
          <w:szCs w:val="24"/>
        </w:rPr>
        <w:t xml:space="preserve">Наименование органов государственной власти и органов местного самоуправления и иных организаций, обращение в которые необходимо для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AE5775">
      <w:pPr>
        <w:ind w:firstLine="709"/>
        <w:rPr>
          <w:color w:val="000000" w:themeColor="text1"/>
          <w:szCs w:val="24"/>
        </w:rPr>
      </w:pPr>
      <w:r w:rsidRPr="00AE5775">
        <w:rPr>
          <w:color w:val="000000" w:themeColor="text1"/>
          <w:szCs w:val="24"/>
        </w:rPr>
        <w:t>- Управление Федеральной налоговой службы по Республике Саха (Якутия);</w:t>
      </w:r>
    </w:p>
    <w:p w:rsidR="00AE5775" w:rsidRPr="00AE5775" w:rsidRDefault="00AE5775" w:rsidP="00AE5775">
      <w:pPr>
        <w:ind w:firstLine="709"/>
        <w:rPr>
          <w:color w:val="000000" w:themeColor="text1"/>
          <w:szCs w:val="24"/>
        </w:rPr>
      </w:pPr>
      <w:r w:rsidRPr="00AE5775">
        <w:rPr>
          <w:color w:val="000000" w:themeColor="text1"/>
          <w:szCs w:val="24"/>
        </w:rPr>
        <w:t xml:space="preserve">- Управление </w:t>
      </w:r>
      <w:proofErr w:type="spellStart"/>
      <w:r w:rsidRPr="00AE5775">
        <w:rPr>
          <w:color w:val="000000" w:themeColor="text1"/>
          <w:szCs w:val="24"/>
        </w:rPr>
        <w:t>Росреестра</w:t>
      </w:r>
      <w:proofErr w:type="spellEnd"/>
      <w:r w:rsidRPr="00AE5775">
        <w:rPr>
          <w:color w:val="000000" w:themeColor="text1"/>
          <w:szCs w:val="24"/>
        </w:rPr>
        <w:t xml:space="preserve"> по Республике Саха (Якутия).</w:t>
      </w:r>
    </w:p>
    <w:p w:rsidR="00AE5775" w:rsidRPr="00AE5775" w:rsidRDefault="00AE5775" w:rsidP="0094559B">
      <w:pPr>
        <w:pStyle w:val="af"/>
        <w:numPr>
          <w:ilvl w:val="2"/>
          <w:numId w:val="47"/>
        </w:numPr>
        <w:ind w:left="0" w:firstLine="709"/>
        <w:rPr>
          <w:color w:val="000000" w:themeColor="text1"/>
          <w:szCs w:val="24"/>
        </w:rPr>
      </w:pPr>
      <w:r w:rsidRPr="00AE5775">
        <w:rPr>
          <w:color w:val="000000" w:themeColor="text1"/>
          <w:szCs w:val="24"/>
        </w:rPr>
        <w:t xml:space="preserve">Специалисты Отдела не вправе требовать осуществления действий, в том числе согласований, необходимых для получения </w:t>
      </w:r>
      <w:r w:rsidRPr="00AE5775">
        <w:rPr>
          <w:color w:val="000000" w:themeColor="text1"/>
        </w:rPr>
        <w:t>муниципальной у</w:t>
      </w:r>
      <w:r w:rsidRPr="00AE5775">
        <w:rPr>
          <w:color w:val="000000" w:themeColor="text1"/>
          <w:szCs w:val="24"/>
        </w:rPr>
        <w:t>слуги, связанных с обращением в территориальные органы федеральных органов государственной власти и иные организации, указанные в пункте 2.2.2 Регламента.</w:t>
      </w:r>
    </w:p>
    <w:p w:rsidR="00AE5775" w:rsidRPr="00AE5775" w:rsidRDefault="00AE5775" w:rsidP="00AE5775">
      <w:pPr>
        <w:pStyle w:val="af"/>
        <w:ind w:left="0" w:firstLine="709"/>
        <w:rPr>
          <w:color w:val="000000" w:themeColor="text1"/>
          <w:szCs w:val="24"/>
        </w:rPr>
      </w:pPr>
    </w:p>
    <w:p w:rsidR="00AE5775" w:rsidRPr="00AE5775" w:rsidRDefault="00AE5775" w:rsidP="00AE5775">
      <w:pPr>
        <w:pStyle w:val="2"/>
        <w:ind w:firstLine="709"/>
        <w:rPr>
          <w:color w:val="000000" w:themeColor="text1"/>
        </w:rPr>
      </w:pPr>
      <w:r w:rsidRPr="00AE5775">
        <w:rPr>
          <w:color w:val="000000" w:themeColor="text1"/>
        </w:rPr>
        <w:t>2.3. Описание результата предоставления муниципальной услуги</w:t>
      </w:r>
    </w:p>
    <w:p w:rsidR="00AE5775" w:rsidRPr="00AE5775" w:rsidRDefault="00AE5775" w:rsidP="00AE5775">
      <w:pPr>
        <w:pStyle w:val="ad"/>
        <w:keepNext/>
        <w:ind w:left="0" w:firstLine="709"/>
        <w:jc w:val="left"/>
        <w:rPr>
          <w:b/>
          <w:color w:val="000000" w:themeColor="text1"/>
        </w:rPr>
      </w:pPr>
    </w:p>
    <w:p w:rsidR="00AE5775" w:rsidRPr="00AE5775" w:rsidRDefault="00AE5775" w:rsidP="0094559B">
      <w:pPr>
        <w:pStyle w:val="af"/>
        <w:numPr>
          <w:ilvl w:val="2"/>
          <w:numId w:val="21"/>
        </w:numPr>
        <w:ind w:left="0" w:firstLine="709"/>
        <w:rPr>
          <w:color w:val="000000" w:themeColor="text1"/>
          <w:szCs w:val="24"/>
        </w:rPr>
      </w:pPr>
      <w:r w:rsidRPr="00AE5775">
        <w:rPr>
          <w:color w:val="000000" w:themeColor="text1"/>
          <w:szCs w:val="24"/>
        </w:rPr>
        <w:t xml:space="preserve">Результатом предоставления </w:t>
      </w:r>
      <w:r w:rsidRPr="00AE5775">
        <w:rPr>
          <w:color w:val="000000" w:themeColor="text1"/>
        </w:rPr>
        <w:t>муниципальной у</w:t>
      </w:r>
      <w:r w:rsidRPr="00AE5775">
        <w:rPr>
          <w:color w:val="000000" w:themeColor="text1"/>
          <w:szCs w:val="24"/>
        </w:rPr>
        <w:t xml:space="preserve">слуги является </w:t>
      </w:r>
      <w:sdt>
        <w:sdtPr>
          <w:rPr>
            <w:color w:val="000000" w:themeColor="text1"/>
            <w:szCs w:val="24"/>
          </w:rPr>
          <w:id w:val="-369222751"/>
          <w:placeholder>
            <w:docPart w:val="4440FEE49C484DFEBE659E789EAE8C5C"/>
          </w:placeholder>
        </w:sdtPr>
        <w:sdtEndPr/>
        <w:sdtContent>
          <w:r w:rsidRPr="00AE5775">
            <w:rPr>
              <w:color w:val="000000" w:themeColor="text1"/>
              <w:szCs w:val="24"/>
            </w:rPr>
            <w:t>выдача согласия передачи имущества находящегося в муниципальной собственности, в субаренду, либо отказа в предоставлении муниципальной услуги с указанием причины отказа.</w:t>
          </w:r>
        </w:sdtContent>
      </w:sdt>
    </w:p>
    <w:p w:rsidR="00AE5775" w:rsidRPr="00AE5775" w:rsidRDefault="00AE5775" w:rsidP="0094559B">
      <w:pPr>
        <w:pStyle w:val="af"/>
        <w:numPr>
          <w:ilvl w:val="2"/>
          <w:numId w:val="21"/>
        </w:numPr>
        <w:ind w:left="0" w:firstLine="709"/>
        <w:rPr>
          <w:color w:val="000000" w:themeColor="text1"/>
          <w:szCs w:val="24"/>
        </w:rPr>
      </w:pPr>
      <w:r w:rsidRPr="00AE5775">
        <w:rPr>
          <w:color w:val="000000" w:themeColor="text1"/>
          <w:szCs w:val="24"/>
        </w:rPr>
        <w:t xml:space="preserve">В случаях, предусмотренных законодательством Российской Федерации или Республики Саха (Якутия) и при наличии технической возможности результат предоставления </w:t>
      </w:r>
      <w:r w:rsidRPr="00AE5775">
        <w:rPr>
          <w:color w:val="000000" w:themeColor="text1"/>
        </w:rPr>
        <w:t>муниципальной у</w:t>
      </w:r>
      <w:r w:rsidRPr="00AE5775">
        <w:rPr>
          <w:color w:val="000000" w:themeColor="text1"/>
          <w:szCs w:val="24"/>
        </w:rPr>
        <w:t>слуги должен быть внесен в реестр юридически значимых записей и выдан в виде выписки из реестра.</w:t>
      </w:r>
    </w:p>
    <w:p w:rsidR="00AE5775" w:rsidRPr="00AE5775" w:rsidRDefault="00AE5775" w:rsidP="0094559B">
      <w:pPr>
        <w:pStyle w:val="af"/>
        <w:numPr>
          <w:ilvl w:val="2"/>
          <w:numId w:val="21"/>
        </w:numPr>
        <w:ind w:left="0" w:firstLine="709"/>
        <w:rPr>
          <w:color w:val="000000" w:themeColor="text1"/>
          <w:szCs w:val="24"/>
        </w:rPr>
      </w:pPr>
      <w:r w:rsidRPr="00AE5775">
        <w:rPr>
          <w:color w:val="000000" w:themeColor="text1"/>
          <w:szCs w:val="24"/>
        </w:rPr>
        <w:t>Заявителю в качестве результата предоставления услуги обеспечивается по его выбору возможность получения:</w:t>
      </w:r>
    </w:p>
    <w:p w:rsidR="00AE5775" w:rsidRPr="00AE5775" w:rsidRDefault="00AE5775" w:rsidP="0094559B">
      <w:pPr>
        <w:pStyle w:val="ad"/>
        <w:numPr>
          <w:ilvl w:val="0"/>
          <w:numId w:val="22"/>
        </w:numPr>
        <w:ind w:left="0" w:firstLine="709"/>
        <w:rPr>
          <w:color w:val="000000" w:themeColor="text1"/>
        </w:rPr>
      </w:pPr>
      <w:r w:rsidRPr="00AE5775">
        <w:rPr>
          <w:color w:val="000000" w:themeColor="text1"/>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AE5775" w:rsidRPr="00AE5775" w:rsidRDefault="00AE5775" w:rsidP="0094559B">
      <w:pPr>
        <w:pStyle w:val="ad"/>
        <w:numPr>
          <w:ilvl w:val="0"/>
          <w:numId w:val="22"/>
        </w:numPr>
        <w:ind w:left="0" w:firstLine="709"/>
        <w:rPr>
          <w:color w:val="000000" w:themeColor="text1"/>
        </w:rPr>
      </w:pPr>
      <w:r w:rsidRPr="00AE5775">
        <w:rPr>
          <w:color w:val="000000" w:themeColor="text1"/>
        </w:rPr>
        <w:t>документа на бумажном носителе в Отделе;</w:t>
      </w:r>
    </w:p>
    <w:p w:rsidR="00AE5775" w:rsidRPr="00AE5775" w:rsidRDefault="00AE5775" w:rsidP="0094559B">
      <w:pPr>
        <w:pStyle w:val="ad"/>
        <w:numPr>
          <w:ilvl w:val="0"/>
          <w:numId w:val="22"/>
        </w:numPr>
        <w:ind w:left="0" w:firstLine="709"/>
        <w:rPr>
          <w:color w:val="000000" w:themeColor="text1"/>
        </w:rPr>
      </w:pPr>
      <w:r w:rsidRPr="00AE5775">
        <w:rPr>
          <w:color w:val="000000" w:themeColor="text1"/>
        </w:rPr>
        <w:t>документа на бумажном носителе, подтверждающего содержание электронного документа, направленного уполномоченным органом, в ГАУ «МФЦ Р</w:t>
      </w:r>
      <w:proofErr w:type="gramStart"/>
      <w:r w:rsidRPr="00AE5775">
        <w:rPr>
          <w:color w:val="000000" w:themeColor="text1"/>
        </w:rPr>
        <w:t>С(</w:t>
      </w:r>
      <w:proofErr w:type="gramEnd"/>
      <w:r w:rsidRPr="00AE5775">
        <w:rPr>
          <w:color w:val="000000" w:themeColor="text1"/>
        </w:rPr>
        <w:t>Я)»;</w:t>
      </w:r>
    </w:p>
    <w:p w:rsidR="00AE5775" w:rsidRPr="00AE5775" w:rsidRDefault="00AE5775" w:rsidP="0094559B">
      <w:pPr>
        <w:pStyle w:val="ad"/>
        <w:numPr>
          <w:ilvl w:val="0"/>
          <w:numId w:val="22"/>
        </w:numPr>
        <w:ind w:left="0" w:firstLine="709"/>
        <w:rPr>
          <w:color w:val="000000" w:themeColor="text1"/>
        </w:rPr>
      </w:pPr>
      <w:r w:rsidRPr="00AE5775">
        <w:rPr>
          <w:color w:val="000000" w:themeColor="text1"/>
        </w:rPr>
        <w:t>информации из государственных информационных систем в случаях, предусмотренных законодательством Российской Федерации.</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2.4. Срок предоставления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23"/>
        </w:numPr>
        <w:ind w:left="0" w:firstLine="709"/>
        <w:rPr>
          <w:color w:val="000000" w:themeColor="text1"/>
          <w:szCs w:val="24"/>
        </w:rPr>
      </w:pPr>
      <w:r w:rsidRPr="00AE5775">
        <w:rPr>
          <w:color w:val="000000" w:themeColor="text1"/>
          <w:szCs w:val="24"/>
        </w:rPr>
        <w:t xml:space="preserve">Срок предоставления </w:t>
      </w:r>
      <w:r w:rsidRPr="00AE5775">
        <w:rPr>
          <w:color w:val="000000" w:themeColor="text1"/>
        </w:rPr>
        <w:t>муниципальной у</w:t>
      </w:r>
      <w:r w:rsidRPr="00AE5775">
        <w:rPr>
          <w:color w:val="000000" w:themeColor="text1"/>
          <w:szCs w:val="24"/>
        </w:rPr>
        <w:t xml:space="preserve">слуги не может превышать </w:t>
      </w:r>
      <w:sdt>
        <w:sdtPr>
          <w:rPr>
            <w:color w:val="000000" w:themeColor="text1"/>
            <w:szCs w:val="24"/>
          </w:rPr>
          <w:id w:val="-1634854007"/>
          <w:placeholder>
            <w:docPart w:val="B4E1F0EE980145A78F1DCC7ACF365390"/>
          </w:placeholder>
        </w:sdtPr>
        <w:sdtEndPr/>
        <w:sdtContent>
          <w:r w:rsidRPr="00AE5775">
            <w:rPr>
              <w:color w:val="000000" w:themeColor="text1"/>
              <w:szCs w:val="24"/>
            </w:rPr>
            <w:t>7</w:t>
          </w:r>
        </w:sdtContent>
      </w:sdt>
      <w:r w:rsidRPr="00AE5775">
        <w:rPr>
          <w:color w:val="000000" w:themeColor="text1"/>
          <w:szCs w:val="24"/>
        </w:rPr>
        <w:t xml:space="preserve"> рабочих дней со дня регистрации заявления.</w:t>
      </w:r>
    </w:p>
    <w:p w:rsidR="00AE5775" w:rsidRPr="00AE5775" w:rsidRDefault="00AE5775" w:rsidP="00AE5775">
      <w:pPr>
        <w:pStyle w:val="af"/>
        <w:ind w:left="0" w:firstLine="709"/>
        <w:rPr>
          <w:color w:val="000000" w:themeColor="text1"/>
          <w:szCs w:val="24"/>
        </w:rPr>
      </w:pPr>
    </w:p>
    <w:p w:rsidR="00AE5775" w:rsidRPr="00AE5775" w:rsidRDefault="00AE5775" w:rsidP="0094559B">
      <w:pPr>
        <w:pStyle w:val="2"/>
        <w:widowControl w:val="0"/>
        <w:numPr>
          <w:ilvl w:val="1"/>
          <w:numId w:val="23"/>
        </w:numPr>
        <w:autoSpaceDE w:val="0"/>
        <w:autoSpaceDN w:val="0"/>
        <w:spacing w:before="0"/>
        <w:ind w:left="0" w:firstLine="709"/>
        <w:jc w:val="center"/>
        <w:rPr>
          <w:color w:val="000000" w:themeColor="text1"/>
        </w:rPr>
      </w:pPr>
      <w:r w:rsidRPr="00AE5775">
        <w:rPr>
          <w:color w:val="000000" w:themeColor="text1"/>
        </w:rPr>
        <w:t>Перечень нормативных правовых актов, регулирующих отношения, возникающие в связи с предоставлением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0"/>
          <w:numId w:val="25"/>
        </w:numPr>
        <w:ind w:left="0" w:firstLine="709"/>
        <w:rPr>
          <w:color w:val="000000" w:themeColor="text1"/>
          <w:szCs w:val="24"/>
        </w:rPr>
      </w:pPr>
      <w:r w:rsidRPr="00AE5775">
        <w:rPr>
          <w:color w:val="000000" w:themeColor="text1"/>
          <w:szCs w:val="24"/>
        </w:rPr>
        <w:t xml:space="preserve">Перечень нормативных правовых актов, регулирующих предоставление </w:t>
      </w:r>
      <w:r w:rsidRPr="00AE5775">
        <w:rPr>
          <w:color w:val="000000" w:themeColor="text1"/>
        </w:rPr>
        <w:t>муниципальной у</w:t>
      </w:r>
      <w:r w:rsidRPr="00AE5775">
        <w:rPr>
          <w:color w:val="000000" w:themeColor="text1"/>
          <w:szCs w:val="24"/>
        </w:rPr>
        <w:t>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AE5775" w:rsidRPr="00AE5775" w:rsidRDefault="00AE5775" w:rsidP="0094559B">
      <w:pPr>
        <w:pStyle w:val="af"/>
        <w:numPr>
          <w:ilvl w:val="0"/>
          <w:numId w:val="25"/>
        </w:numPr>
        <w:ind w:left="0" w:firstLine="709"/>
        <w:rPr>
          <w:color w:val="000000" w:themeColor="text1"/>
          <w:szCs w:val="24"/>
        </w:rPr>
      </w:pPr>
      <w:r w:rsidRPr="00AE5775">
        <w:rPr>
          <w:color w:val="000000" w:themeColor="text1"/>
          <w:szCs w:val="24"/>
        </w:rPr>
        <w:t>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AE5775" w:rsidRPr="00AE5775" w:rsidRDefault="00AE5775" w:rsidP="00AE5775">
      <w:pPr>
        <w:pStyle w:val="af"/>
        <w:ind w:left="0" w:firstLine="709"/>
        <w:rPr>
          <w:color w:val="000000" w:themeColor="text1"/>
          <w:szCs w:val="24"/>
        </w:rPr>
      </w:pPr>
    </w:p>
    <w:p w:rsidR="00AE5775" w:rsidRPr="00AE5775" w:rsidRDefault="00AE5775" w:rsidP="0094559B">
      <w:pPr>
        <w:pStyle w:val="2"/>
        <w:widowControl w:val="0"/>
        <w:numPr>
          <w:ilvl w:val="1"/>
          <w:numId w:val="23"/>
        </w:numPr>
        <w:autoSpaceDE w:val="0"/>
        <w:autoSpaceDN w:val="0"/>
        <w:spacing w:before="0"/>
        <w:ind w:left="0" w:firstLine="709"/>
        <w:jc w:val="center"/>
        <w:rPr>
          <w:color w:val="000000" w:themeColor="text1"/>
        </w:rPr>
      </w:pPr>
      <w:r w:rsidRPr="00AE5775">
        <w:rPr>
          <w:color w:val="000000" w:themeColor="text1"/>
        </w:rPr>
        <w:t xml:space="preserve">Исчерпывающий перечень документов, необходимых для предоставления </w:t>
      </w:r>
      <w:r w:rsidRPr="00AE5775">
        <w:rPr>
          <w:color w:val="000000" w:themeColor="text1"/>
          <w:szCs w:val="24"/>
        </w:rPr>
        <w:t>муниципальной у</w:t>
      </w:r>
      <w:r w:rsidRPr="00AE5775">
        <w:rPr>
          <w:color w:val="000000" w:themeColor="text1"/>
        </w:rPr>
        <w:t>слуги, подлежащих представлению заявителем самостоятельно</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rPr>
        <w:t xml:space="preserve">Муниципальная услуга </w:t>
      </w:r>
      <w:r w:rsidRPr="00AE5775">
        <w:rPr>
          <w:color w:val="000000" w:themeColor="text1"/>
          <w:szCs w:val="24"/>
        </w:rPr>
        <w:t xml:space="preserve">предоставляется при поступлении заявления </w:t>
      </w:r>
      <w:sdt>
        <w:sdtPr>
          <w:rPr>
            <w:color w:val="000000" w:themeColor="text1"/>
            <w:szCs w:val="24"/>
          </w:rPr>
          <w:id w:val="338363801"/>
          <w:placeholder>
            <w:docPart w:val="EB6E5BD980644016958B2F1A702318A2"/>
          </w:placeholder>
        </w:sdtPr>
        <w:sdtEndPr/>
        <w:sdtContent>
          <w:r w:rsidRPr="00AE5775">
            <w:rPr>
              <w:color w:val="000000" w:themeColor="text1"/>
              <w:szCs w:val="24"/>
            </w:rPr>
            <w:t>о предоставлении муниципальной услуги</w:t>
          </w:r>
        </w:sdtContent>
      </w:sdt>
      <w:r w:rsidRPr="00AE5775">
        <w:rPr>
          <w:color w:val="000000" w:themeColor="text1"/>
          <w:szCs w:val="24"/>
        </w:rPr>
        <w:t xml:space="preserve"> (далее – заявление).</w:t>
      </w:r>
    </w:p>
    <w:p w:rsidR="00AE5775" w:rsidRPr="00AE5775" w:rsidRDefault="00AE5775" w:rsidP="0094559B">
      <w:pPr>
        <w:pStyle w:val="ad"/>
        <w:numPr>
          <w:ilvl w:val="0"/>
          <w:numId w:val="26"/>
        </w:numPr>
        <w:ind w:left="0" w:firstLine="709"/>
        <w:rPr>
          <w:color w:val="000000" w:themeColor="text1"/>
        </w:rPr>
      </w:pPr>
      <w:r w:rsidRPr="00AE5775">
        <w:rPr>
          <w:color w:val="000000" w:themeColor="text1"/>
        </w:rPr>
        <w:t>Заявление заполняется по форме, согласно Приложению № 1 к Регламенту.</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В заявлении должны быть указаны:</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фамилия, имя, отчество (при наличии) заявителя или полное наименование организации;</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сведения ИНН;</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сведения ОГРН/ОГРИП (при наличии);</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дата и номер договора аренды муниципального имущества;</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размер площади, предполагаемой к передаче в субаренду;</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вид деятельности субарендатора на предполагаемой к передаче в субаренду площади;</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срок субаренды;</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фамилия, имя, отчество (при наличии) лица или полное наименование организации, которому предоставляется муниципальное имущество в субаренду;</w:t>
      </w:r>
    </w:p>
    <w:p w:rsidR="00AE5775" w:rsidRPr="00AE5775" w:rsidRDefault="00AE5775" w:rsidP="0094559B">
      <w:pPr>
        <w:pStyle w:val="af"/>
        <w:numPr>
          <w:ilvl w:val="0"/>
          <w:numId w:val="27"/>
        </w:numPr>
        <w:ind w:left="0" w:firstLine="709"/>
        <w:rPr>
          <w:color w:val="000000" w:themeColor="text1"/>
          <w:szCs w:val="24"/>
        </w:rPr>
      </w:pPr>
      <w:r w:rsidRPr="00AE5775">
        <w:rPr>
          <w:color w:val="000000" w:themeColor="text1"/>
          <w:szCs w:val="24"/>
        </w:rPr>
        <w:t xml:space="preserve">личная подпись и дата. </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Заявление подписывается заявителем либо представителем заявителя.</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При представлении заявления представителем заявителя к такому заявлению прилагается доверенность, выданная представителю заявителя и оформленная в порядке, предусмотренном законодательством Российской Федерации.</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К заявлению прилагаются следующие документы:</w:t>
      </w:r>
    </w:p>
    <w:p w:rsidR="00AE5775" w:rsidRPr="00AE5775" w:rsidRDefault="00AE5775" w:rsidP="0094559B">
      <w:pPr>
        <w:pStyle w:val="af"/>
        <w:numPr>
          <w:ilvl w:val="0"/>
          <w:numId w:val="28"/>
        </w:numPr>
        <w:ind w:left="0" w:firstLine="709"/>
        <w:rPr>
          <w:color w:val="000000" w:themeColor="text1"/>
          <w:szCs w:val="24"/>
        </w:rPr>
      </w:pPr>
      <w:r w:rsidRPr="00AE5775">
        <w:rPr>
          <w:color w:val="000000" w:themeColor="text1"/>
          <w:szCs w:val="24"/>
        </w:rPr>
        <w:t>копия документа, удостоверяющего личность гражданина, являющегося физическим лицом, либо личность представителя заявителя. В случае направления заявления посредством ЕПГУ и (или)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AE5775">
        <w:rPr>
          <w:color w:val="000000" w:themeColor="text1"/>
          <w:szCs w:val="24"/>
        </w:rPr>
        <w:t>ии и ау</w:t>
      </w:r>
      <w:proofErr w:type="gramEnd"/>
      <w:r w:rsidRPr="00AE5775">
        <w:rPr>
          <w:color w:val="000000" w:themeColor="text1"/>
          <w:szCs w:val="24"/>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E5775" w:rsidRPr="00AE5775" w:rsidRDefault="00AE5775" w:rsidP="0094559B">
      <w:pPr>
        <w:pStyle w:val="af"/>
        <w:numPr>
          <w:ilvl w:val="0"/>
          <w:numId w:val="28"/>
        </w:numPr>
        <w:ind w:left="0" w:firstLine="709"/>
        <w:rPr>
          <w:color w:val="000000" w:themeColor="text1"/>
          <w:szCs w:val="24"/>
        </w:rPr>
      </w:pPr>
      <w:r w:rsidRPr="00AE5775">
        <w:rPr>
          <w:color w:val="000000" w:themeColor="text1"/>
          <w:szCs w:val="24"/>
        </w:rPr>
        <w:t>копия документа, удостоверяющего права (полномочия) представителя заявителя, в случае, если с заявлением обращается представитель заявителя.</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Заявление, указанное в пункте 2.6.1 Регламента, с приложениями может быть подано непосредственно в Отдел при личном обращении.</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Заявление, указанное в пункте 2.6.1 Регламента, с приложениями может быть направлено заявителем в Администрацию посредством почтовой связи. В случае направления заявления с полным комплектом документов посредством почтовой связи в Администрацию копии документов должны быть заверены в установленном порядке.</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Заявление, указанное в подпункте 2.6.1 Регламента с приложениями, может быть подано заявителем через ГАУ «МФЦ Р</w:t>
      </w:r>
      <w:proofErr w:type="gramStart"/>
      <w:r w:rsidRPr="00AE5775">
        <w:rPr>
          <w:color w:val="000000" w:themeColor="text1"/>
          <w:szCs w:val="24"/>
        </w:rPr>
        <w:t>С(</w:t>
      </w:r>
      <w:proofErr w:type="gramEnd"/>
      <w:r w:rsidRPr="00AE5775">
        <w:rPr>
          <w:color w:val="000000" w:themeColor="text1"/>
          <w:szCs w:val="24"/>
        </w:rPr>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AE5775">
        <w:rPr>
          <w:color w:val="000000" w:themeColor="text1"/>
          <w:szCs w:val="24"/>
        </w:rPr>
        <w:t>С(</w:t>
      </w:r>
      <w:proofErr w:type="gramEnd"/>
      <w:r w:rsidRPr="00AE5775">
        <w:rPr>
          <w:color w:val="000000" w:themeColor="text1"/>
          <w:szCs w:val="24"/>
        </w:rPr>
        <w:t>Я)» заявитель вместе с копиями предъявляет оригиналы документов для сверки либо представляет копии, заверенные в установленном порядке.</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Заявление, указанное в пункте 2.6.1 Регламента, с приложениями может быть подано заявителем или представителем в электронной форме посредством заполнения электронной формы запроса на ЕПГУ и (или) РПГУ (далее – запрос).</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 xml:space="preserve">При обращении в электронной форме заявителю необходимо ознакомиться с информацией о порядке и сроках предоставления </w:t>
      </w:r>
      <w:r w:rsidRPr="00AE5775">
        <w:rPr>
          <w:color w:val="000000" w:themeColor="text1"/>
        </w:rPr>
        <w:t>муниципальной у</w:t>
      </w:r>
      <w:r w:rsidRPr="00AE5775">
        <w:rPr>
          <w:color w:val="000000" w:themeColor="text1"/>
          <w:szCs w:val="24"/>
        </w:rPr>
        <w:t>слуги в электронной форме и полностью заполнить все необходимые поля запроса.</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Подача заявления в электронной форме через ЕПГУ и (или)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Электронные формы заявлений размещены на ЕПГУ и (или) РПГУ.</w:t>
      </w:r>
    </w:p>
    <w:p w:rsidR="00AE5775" w:rsidRPr="00AE5775" w:rsidRDefault="00AE5775" w:rsidP="0094559B">
      <w:pPr>
        <w:pStyle w:val="af"/>
        <w:numPr>
          <w:ilvl w:val="0"/>
          <w:numId w:val="26"/>
        </w:numPr>
        <w:ind w:left="0" w:firstLine="709"/>
        <w:rPr>
          <w:color w:val="000000" w:themeColor="text1"/>
          <w:szCs w:val="24"/>
        </w:rPr>
      </w:pPr>
      <w:r w:rsidRPr="00AE5775">
        <w:rPr>
          <w:color w:val="000000" w:themeColor="text1"/>
          <w:szCs w:val="24"/>
        </w:rPr>
        <w:t>При обращении в электронной форме заявитель обязан указать способ получения результата услуги:</w:t>
      </w:r>
    </w:p>
    <w:p w:rsidR="00AE5775" w:rsidRPr="00AE5775" w:rsidRDefault="00AE5775" w:rsidP="0094559B">
      <w:pPr>
        <w:pStyle w:val="af"/>
        <w:numPr>
          <w:ilvl w:val="0"/>
          <w:numId w:val="29"/>
        </w:numPr>
        <w:ind w:left="0" w:firstLine="709"/>
        <w:rPr>
          <w:color w:val="000000" w:themeColor="text1"/>
          <w:szCs w:val="24"/>
        </w:rPr>
      </w:pPr>
      <w:r w:rsidRPr="00AE5775">
        <w:rPr>
          <w:color w:val="000000" w:themeColor="text1"/>
          <w:szCs w:val="24"/>
        </w:rPr>
        <w:t>личное получение в Отделе;</w:t>
      </w:r>
    </w:p>
    <w:p w:rsidR="00AE5775" w:rsidRPr="00AE5775" w:rsidRDefault="00AE5775" w:rsidP="0094559B">
      <w:pPr>
        <w:pStyle w:val="af"/>
        <w:numPr>
          <w:ilvl w:val="0"/>
          <w:numId w:val="29"/>
        </w:numPr>
        <w:ind w:left="0" w:firstLine="709"/>
        <w:rPr>
          <w:color w:val="000000" w:themeColor="text1"/>
          <w:szCs w:val="24"/>
        </w:rPr>
      </w:pPr>
      <w:r w:rsidRPr="00AE5775">
        <w:rPr>
          <w:color w:val="000000" w:themeColor="text1"/>
          <w:szCs w:val="24"/>
        </w:rPr>
        <w:t>личное получение в ГАУ «МФЦ Р</w:t>
      </w:r>
      <w:proofErr w:type="gramStart"/>
      <w:r w:rsidRPr="00AE5775">
        <w:rPr>
          <w:color w:val="000000" w:themeColor="text1"/>
          <w:szCs w:val="24"/>
        </w:rPr>
        <w:t>С(</w:t>
      </w:r>
      <w:proofErr w:type="gramEnd"/>
      <w:r w:rsidRPr="00AE5775">
        <w:rPr>
          <w:color w:val="000000" w:themeColor="text1"/>
          <w:szCs w:val="24"/>
        </w:rPr>
        <w:t>Я)» при наличии соответствующего соглашения;</w:t>
      </w:r>
    </w:p>
    <w:p w:rsidR="00AE5775" w:rsidRPr="00AE5775" w:rsidRDefault="00AE5775" w:rsidP="0094559B">
      <w:pPr>
        <w:pStyle w:val="af"/>
        <w:numPr>
          <w:ilvl w:val="0"/>
          <w:numId w:val="29"/>
        </w:numPr>
        <w:ind w:left="0" w:firstLine="709"/>
        <w:rPr>
          <w:color w:val="000000" w:themeColor="text1"/>
          <w:szCs w:val="24"/>
        </w:rPr>
      </w:pPr>
      <w:r w:rsidRPr="00AE5775">
        <w:rPr>
          <w:color w:val="000000" w:themeColor="text1"/>
          <w:szCs w:val="24"/>
        </w:rPr>
        <w:t>получение результата услуги в электронной форме, заверенного электронной подписью уполномоченного лица, в личном кабинете на ЕПГУ и (или) РПГУ;</w:t>
      </w:r>
    </w:p>
    <w:p w:rsidR="00AE5775" w:rsidRPr="00AE5775" w:rsidRDefault="00AE5775" w:rsidP="0094559B">
      <w:pPr>
        <w:pStyle w:val="af"/>
        <w:numPr>
          <w:ilvl w:val="0"/>
          <w:numId w:val="29"/>
        </w:numPr>
        <w:ind w:left="0" w:firstLine="709"/>
        <w:rPr>
          <w:color w:val="000000" w:themeColor="text1"/>
          <w:szCs w:val="24"/>
        </w:rPr>
      </w:pPr>
      <w:r w:rsidRPr="00AE5775">
        <w:rPr>
          <w:color w:val="000000" w:themeColor="text1"/>
          <w:szCs w:val="24"/>
        </w:rPr>
        <w:t>почтовая связь.</w:t>
      </w:r>
    </w:p>
    <w:p w:rsidR="00AE5775" w:rsidRPr="00AE5775" w:rsidRDefault="00AE5775" w:rsidP="00AE5775">
      <w:pPr>
        <w:pStyle w:val="af"/>
        <w:ind w:left="0" w:firstLine="709"/>
        <w:rPr>
          <w:color w:val="000000" w:themeColor="text1"/>
          <w:szCs w:val="24"/>
        </w:rPr>
      </w:pPr>
    </w:p>
    <w:p w:rsidR="00AE5775" w:rsidRPr="00AE5775" w:rsidRDefault="00AE5775" w:rsidP="00AE5775">
      <w:pPr>
        <w:pStyle w:val="2"/>
        <w:ind w:firstLine="709"/>
        <w:rPr>
          <w:color w:val="000000" w:themeColor="text1"/>
        </w:rPr>
      </w:pPr>
      <w:r w:rsidRPr="00AE5775">
        <w:rPr>
          <w:color w:val="000000" w:themeColor="text1"/>
        </w:rPr>
        <w:t>2.7.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0"/>
          <w:numId w:val="30"/>
        </w:numPr>
        <w:ind w:left="0" w:firstLine="709"/>
        <w:rPr>
          <w:color w:val="000000" w:themeColor="text1"/>
          <w:szCs w:val="24"/>
        </w:rPr>
      </w:pPr>
      <w:r w:rsidRPr="00AE5775">
        <w:rPr>
          <w:color w:val="000000" w:themeColor="text1"/>
          <w:szCs w:val="24"/>
        </w:rPr>
        <w:t xml:space="preserve">Перечень документов, необходимых для предоставления </w:t>
      </w:r>
      <w:r w:rsidRPr="00AE5775">
        <w:rPr>
          <w:color w:val="000000" w:themeColor="text1"/>
        </w:rPr>
        <w:t>муниципальной у</w:t>
      </w:r>
      <w:r w:rsidRPr="00AE5775">
        <w:rPr>
          <w:color w:val="000000" w:themeColor="text1"/>
          <w:szCs w:val="24"/>
        </w:rPr>
        <w:t xml:space="preserve">слуги, которые находятся в распоряжении органов государственной власти и органов местного самоуправления и иных организаций, участвующих в предоставлении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d"/>
        <w:numPr>
          <w:ilvl w:val="0"/>
          <w:numId w:val="71"/>
        </w:numPr>
        <w:ind w:left="0" w:firstLine="709"/>
        <w:rPr>
          <w:color w:val="000000" w:themeColor="text1"/>
        </w:rPr>
      </w:pPr>
      <w:r w:rsidRPr="00AE5775">
        <w:rPr>
          <w:color w:val="000000" w:themeColor="text1"/>
          <w:szCs w:val="22"/>
        </w:rPr>
        <w:t>выписка из ЕГРЮЛ и ЕГРИП;</w:t>
      </w:r>
    </w:p>
    <w:p w:rsidR="00AE5775" w:rsidRPr="00AE5775" w:rsidRDefault="00AE5775" w:rsidP="0094559B">
      <w:pPr>
        <w:pStyle w:val="ad"/>
        <w:numPr>
          <w:ilvl w:val="0"/>
          <w:numId w:val="71"/>
        </w:numPr>
        <w:ind w:left="0" w:firstLine="709"/>
        <w:rPr>
          <w:color w:val="000000" w:themeColor="text1"/>
        </w:rPr>
      </w:pPr>
      <w:r w:rsidRPr="00AE5775">
        <w:rPr>
          <w:color w:val="000000" w:themeColor="text1"/>
          <w:szCs w:val="22"/>
        </w:rPr>
        <w:t>выписка из ЕГРН.</w:t>
      </w:r>
    </w:p>
    <w:p w:rsidR="00AE5775" w:rsidRPr="00AE5775" w:rsidRDefault="00AE5775" w:rsidP="0094559B">
      <w:pPr>
        <w:pStyle w:val="af"/>
        <w:numPr>
          <w:ilvl w:val="0"/>
          <w:numId w:val="30"/>
        </w:numPr>
        <w:ind w:left="0" w:firstLine="709"/>
        <w:rPr>
          <w:color w:val="000000" w:themeColor="text1"/>
          <w:szCs w:val="24"/>
        </w:rPr>
      </w:pPr>
      <w:r w:rsidRPr="00AE5775">
        <w:rPr>
          <w:color w:val="000000" w:themeColor="text1"/>
          <w:szCs w:val="24"/>
        </w:rPr>
        <w:t xml:space="preserve">Документы, указанные в пункте 2.7.1 Регламента, запрашиваются Администрацией самостоятельно у органов, указанных в пункте 1.3.3 Регламента. </w:t>
      </w:r>
    </w:p>
    <w:p w:rsidR="00AE5775" w:rsidRPr="00AE5775" w:rsidRDefault="00AE5775" w:rsidP="0094559B">
      <w:pPr>
        <w:pStyle w:val="af"/>
        <w:numPr>
          <w:ilvl w:val="0"/>
          <w:numId w:val="30"/>
        </w:numPr>
        <w:ind w:left="0" w:firstLine="709"/>
        <w:rPr>
          <w:color w:val="000000" w:themeColor="text1"/>
          <w:szCs w:val="24"/>
        </w:rPr>
      </w:pPr>
      <w:r w:rsidRPr="00AE5775">
        <w:rPr>
          <w:color w:val="000000" w:themeColor="text1"/>
          <w:szCs w:val="24"/>
        </w:rPr>
        <w:t>По межведомственным запросам органов, указанных в пункте 1.3.3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AE5775" w:rsidRPr="00AE5775" w:rsidRDefault="00AE5775" w:rsidP="0094559B">
      <w:pPr>
        <w:pStyle w:val="af"/>
        <w:numPr>
          <w:ilvl w:val="0"/>
          <w:numId w:val="30"/>
        </w:numPr>
        <w:ind w:left="0" w:firstLine="709"/>
        <w:rPr>
          <w:color w:val="000000" w:themeColor="text1"/>
          <w:szCs w:val="24"/>
        </w:rPr>
      </w:pPr>
      <w:r w:rsidRPr="00AE5775">
        <w:rPr>
          <w:color w:val="000000" w:themeColor="text1"/>
          <w:szCs w:val="24"/>
        </w:rPr>
        <w:t>Заявитель вправе представить документы и информацию, указанные в пункте 2.7.1 Регламента, по собственной инициативе.</w:t>
      </w:r>
    </w:p>
    <w:p w:rsidR="00AE5775" w:rsidRPr="00AE5775" w:rsidRDefault="00AE5775" w:rsidP="0094559B">
      <w:pPr>
        <w:pStyle w:val="af"/>
        <w:numPr>
          <w:ilvl w:val="0"/>
          <w:numId w:val="30"/>
        </w:numPr>
        <w:ind w:left="0" w:firstLine="709"/>
        <w:rPr>
          <w:color w:val="000000" w:themeColor="text1"/>
          <w:szCs w:val="24"/>
        </w:rPr>
      </w:pPr>
      <w:r w:rsidRPr="00AE5775">
        <w:rPr>
          <w:color w:val="000000" w:themeColor="text1"/>
          <w:szCs w:val="24"/>
        </w:rPr>
        <w:t>Документы и материалы, указанные в пункте 2.7.1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AE5775" w:rsidRPr="00AE5775" w:rsidRDefault="00AE5775" w:rsidP="00AE5775">
      <w:pPr>
        <w:pStyle w:val="af"/>
        <w:ind w:left="0" w:firstLine="709"/>
        <w:rPr>
          <w:color w:val="000000" w:themeColor="text1"/>
          <w:szCs w:val="24"/>
        </w:rPr>
      </w:pPr>
      <w:r w:rsidRPr="00AE5775">
        <w:rPr>
          <w:color w:val="000000" w:themeColor="text1"/>
          <w:szCs w:val="24"/>
        </w:rPr>
        <w:t xml:space="preserve">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w:t>
      </w:r>
      <w:r w:rsidRPr="00AE5775">
        <w:rPr>
          <w:color w:val="000000" w:themeColor="text1"/>
        </w:rPr>
        <w:t>муниципальной у</w:t>
      </w:r>
      <w:r w:rsidRPr="00AE5775">
        <w:rPr>
          <w:color w:val="000000" w:themeColor="text1"/>
          <w:szCs w:val="24"/>
        </w:rPr>
        <w:t xml:space="preserve">слуги и непредставление заявителем документов, необходимых для предоставления </w:t>
      </w:r>
      <w:r w:rsidRPr="00AE5775">
        <w:rPr>
          <w:color w:val="000000" w:themeColor="text1"/>
        </w:rPr>
        <w:t>муниципальной у</w:t>
      </w:r>
      <w:r w:rsidRPr="00AE5775">
        <w:rPr>
          <w:color w:val="000000" w:themeColor="text1"/>
          <w:szCs w:val="24"/>
        </w:rPr>
        <w:t xml:space="preserve">слуги, которые находятся в распоряжении государственных органов и иных органов, участвующих в предоставлении </w:t>
      </w:r>
      <w:r w:rsidRPr="00AE5775">
        <w:rPr>
          <w:color w:val="000000" w:themeColor="text1"/>
        </w:rPr>
        <w:t>муниципальной у</w:t>
      </w:r>
      <w:r w:rsidRPr="00AE5775">
        <w:rPr>
          <w:color w:val="000000" w:themeColor="text1"/>
          <w:szCs w:val="24"/>
        </w:rPr>
        <w:t>слуги, и которые заявитель вправе представить по собственной инициативе.</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2.8. Указание на запрет требовать от заявителя предоставления документов и информации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d"/>
        <w:numPr>
          <w:ilvl w:val="0"/>
          <w:numId w:val="31"/>
        </w:numPr>
        <w:ind w:left="0" w:firstLine="709"/>
        <w:rPr>
          <w:color w:val="000000" w:themeColor="text1"/>
        </w:rPr>
      </w:pPr>
      <w:r w:rsidRPr="00AE5775">
        <w:rPr>
          <w:color w:val="000000" w:themeColor="text1"/>
        </w:rPr>
        <w:t>Администрация не вправе требовать от заявителя:</w:t>
      </w:r>
    </w:p>
    <w:p w:rsidR="00AE5775" w:rsidRPr="00AE5775" w:rsidRDefault="00AE5775" w:rsidP="0094559B">
      <w:pPr>
        <w:pStyle w:val="ad"/>
        <w:numPr>
          <w:ilvl w:val="0"/>
          <w:numId w:val="32"/>
        </w:numPr>
        <w:ind w:left="0" w:firstLine="709"/>
        <w:rPr>
          <w:color w:val="000000" w:themeColor="text1"/>
        </w:rPr>
      </w:pPr>
      <w:r w:rsidRPr="00AE5775">
        <w:rPr>
          <w:color w:val="000000" w:themeColor="text1"/>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5775" w:rsidRPr="00AE5775" w:rsidRDefault="00AE5775" w:rsidP="0094559B">
      <w:pPr>
        <w:pStyle w:val="ad"/>
        <w:numPr>
          <w:ilvl w:val="0"/>
          <w:numId w:val="32"/>
        </w:numPr>
        <w:ind w:left="0" w:firstLine="709"/>
        <w:rPr>
          <w:color w:val="000000" w:themeColor="text1"/>
        </w:rPr>
      </w:pPr>
      <w:proofErr w:type="gramStart"/>
      <w:r w:rsidRPr="00AE5775">
        <w:rPr>
          <w:color w:val="000000" w:themeColor="text1"/>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w:t>
      </w:r>
      <w:proofErr w:type="gramEnd"/>
      <w:r w:rsidRPr="00AE5775">
        <w:rPr>
          <w:color w:val="000000" w:themeColor="text1"/>
        </w:rPr>
        <w:t xml:space="preserve"> </w:t>
      </w:r>
      <w:proofErr w:type="gramStart"/>
      <w:r w:rsidRPr="00AE5775">
        <w:rPr>
          <w:color w:val="000000" w:themeColor="text1"/>
        </w:rPr>
        <w:t>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AE5775">
        <w:rPr>
          <w:color w:val="000000" w:themeColor="text1"/>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AE5775" w:rsidRPr="00AE5775" w:rsidRDefault="00AE5775" w:rsidP="0094559B">
      <w:pPr>
        <w:pStyle w:val="ad"/>
        <w:numPr>
          <w:ilvl w:val="0"/>
          <w:numId w:val="32"/>
        </w:numPr>
        <w:ind w:left="0" w:firstLine="709"/>
        <w:rPr>
          <w:color w:val="000000" w:themeColor="text1"/>
        </w:rPr>
      </w:pPr>
      <w:proofErr w:type="gramStart"/>
      <w:r w:rsidRPr="00AE5775">
        <w:rPr>
          <w:color w:val="000000" w:themeColor="text1"/>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AE5775" w:rsidRPr="00AE5775" w:rsidRDefault="00AE5775" w:rsidP="0094559B">
      <w:pPr>
        <w:pStyle w:val="ad"/>
        <w:numPr>
          <w:ilvl w:val="0"/>
          <w:numId w:val="32"/>
        </w:numPr>
        <w:ind w:left="0" w:firstLine="709"/>
        <w:rPr>
          <w:color w:val="000000" w:themeColor="text1"/>
        </w:rPr>
      </w:pPr>
      <w:r w:rsidRPr="00AE5775">
        <w:rPr>
          <w:color w:val="000000" w:themeColor="text1"/>
        </w:rP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E5775" w:rsidRPr="00AE5775" w:rsidRDefault="00AE5775" w:rsidP="0094559B">
      <w:pPr>
        <w:pStyle w:val="ad"/>
        <w:numPr>
          <w:ilvl w:val="0"/>
          <w:numId w:val="33"/>
        </w:numPr>
        <w:ind w:left="0" w:firstLine="709"/>
        <w:rPr>
          <w:color w:val="000000" w:themeColor="text1"/>
        </w:rPr>
      </w:pPr>
      <w:r w:rsidRPr="00AE5775">
        <w:rPr>
          <w:color w:val="000000" w:themeColor="text1"/>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E5775" w:rsidRPr="00AE5775" w:rsidRDefault="00AE5775" w:rsidP="0094559B">
      <w:pPr>
        <w:pStyle w:val="ad"/>
        <w:numPr>
          <w:ilvl w:val="0"/>
          <w:numId w:val="33"/>
        </w:numPr>
        <w:ind w:left="0" w:firstLine="709"/>
        <w:rPr>
          <w:color w:val="000000" w:themeColor="text1"/>
        </w:rPr>
      </w:pPr>
      <w:r w:rsidRPr="00AE5775">
        <w:rPr>
          <w:color w:val="000000" w:themeColor="text1"/>
        </w:rPr>
        <w:t>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E5775" w:rsidRPr="00AE5775" w:rsidRDefault="00AE5775" w:rsidP="0094559B">
      <w:pPr>
        <w:pStyle w:val="ad"/>
        <w:numPr>
          <w:ilvl w:val="0"/>
          <w:numId w:val="33"/>
        </w:numPr>
        <w:ind w:left="0" w:firstLine="709"/>
        <w:rPr>
          <w:color w:val="000000" w:themeColor="text1"/>
        </w:rPr>
      </w:pPr>
      <w:r w:rsidRPr="00AE5775">
        <w:rPr>
          <w:color w:val="000000" w:themeColor="text1"/>
        </w:rPr>
        <w:t>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AE5775" w:rsidRPr="00AE5775" w:rsidRDefault="00AE5775" w:rsidP="0094559B">
      <w:pPr>
        <w:pStyle w:val="ad"/>
        <w:numPr>
          <w:ilvl w:val="0"/>
          <w:numId w:val="33"/>
        </w:numPr>
        <w:ind w:left="0" w:firstLine="709"/>
        <w:rPr>
          <w:color w:val="000000" w:themeColor="text1"/>
        </w:rPr>
      </w:pPr>
      <w:r w:rsidRPr="00AE5775">
        <w:rPr>
          <w:color w:val="000000" w:themeColor="text1"/>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ГАУ «МФЦ Р</w:t>
      </w:r>
      <w:proofErr w:type="gramStart"/>
      <w:r w:rsidRPr="00AE5775">
        <w:rPr>
          <w:color w:val="000000" w:themeColor="text1"/>
        </w:rPr>
        <w:t>С(</w:t>
      </w:r>
      <w:proofErr w:type="gramEnd"/>
      <w:r w:rsidRPr="00AE5775">
        <w:rPr>
          <w:color w:val="000000" w:themeColor="text1"/>
        </w:rPr>
        <w:t>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приёме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ГАУ «МФЦ Р</w:t>
      </w:r>
      <w:proofErr w:type="gramStart"/>
      <w:r w:rsidRPr="00AE5775">
        <w:rPr>
          <w:color w:val="000000" w:themeColor="text1"/>
        </w:rPr>
        <w:t>С(</w:t>
      </w:r>
      <w:proofErr w:type="gramEnd"/>
      <w:r w:rsidRPr="00AE5775">
        <w:rPr>
          <w:color w:val="000000" w:themeColor="text1"/>
        </w:rPr>
        <w:t>Я)» при первоначальном отказе в приёме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E5775" w:rsidRPr="00AE5775" w:rsidRDefault="00AE5775" w:rsidP="0094559B">
      <w:pPr>
        <w:pStyle w:val="ad"/>
        <w:numPr>
          <w:ilvl w:val="0"/>
          <w:numId w:val="32"/>
        </w:numPr>
        <w:ind w:left="0" w:firstLine="709"/>
        <w:rPr>
          <w:color w:val="000000" w:themeColor="text1"/>
        </w:rPr>
      </w:pPr>
      <w:proofErr w:type="gramStart"/>
      <w:r w:rsidRPr="00AE5775">
        <w:rPr>
          <w:color w:val="000000" w:themeColor="text1"/>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 xml:space="preserve">2.9. Перечень оснований для приостановления </w:t>
      </w:r>
      <w:r w:rsidRPr="00AE5775">
        <w:rPr>
          <w:color w:val="000000" w:themeColor="text1"/>
        </w:rPr>
        <w:br/>
        <w:t>или отказа в предоставлении муниципальной услуги</w:t>
      </w:r>
    </w:p>
    <w:p w:rsidR="00AE5775" w:rsidRPr="00AE5775" w:rsidRDefault="00AE5775" w:rsidP="00AE5775">
      <w:pPr>
        <w:pStyle w:val="ad"/>
        <w:keepNext/>
        <w:ind w:left="0" w:firstLine="709"/>
        <w:jc w:val="left"/>
        <w:rPr>
          <w:b/>
          <w:color w:val="000000" w:themeColor="text1"/>
        </w:rPr>
      </w:pPr>
    </w:p>
    <w:p w:rsidR="00AE5775" w:rsidRPr="00AE5775" w:rsidRDefault="00AE5775" w:rsidP="0094559B">
      <w:pPr>
        <w:pStyle w:val="af"/>
        <w:numPr>
          <w:ilvl w:val="0"/>
          <w:numId w:val="62"/>
        </w:numPr>
        <w:ind w:left="0" w:firstLine="709"/>
        <w:rPr>
          <w:color w:val="000000" w:themeColor="text1"/>
          <w:szCs w:val="24"/>
        </w:rPr>
      </w:pPr>
      <w:r w:rsidRPr="00AE5775">
        <w:rPr>
          <w:color w:val="000000" w:themeColor="text1"/>
          <w:szCs w:val="24"/>
        </w:rPr>
        <w:t xml:space="preserve">Основания для приостановления предоставления </w:t>
      </w:r>
      <w:r w:rsidRPr="00AE5775">
        <w:rPr>
          <w:color w:val="000000" w:themeColor="text1"/>
        </w:rPr>
        <w:t>муниципальной у</w:t>
      </w:r>
      <w:r w:rsidRPr="00AE5775">
        <w:rPr>
          <w:color w:val="000000" w:themeColor="text1"/>
          <w:szCs w:val="24"/>
        </w:rPr>
        <w:t>слуги отсутствуют.</w:t>
      </w:r>
    </w:p>
    <w:p w:rsidR="00AE5775" w:rsidRPr="00AE5775" w:rsidRDefault="00AE5775" w:rsidP="0094559B">
      <w:pPr>
        <w:pStyle w:val="af"/>
        <w:numPr>
          <w:ilvl w:val="0"/>
          <w:numId w:val="62"/>
        </w:numPr>
        <w:ind w:left="0" w:firstLine="709"/>
        <w:rPr>
          <w:color w:val="000000" w:themeColor="text1"/>
          <w:szCs w:val="24"/>
        </w:rPr>
      </w:pPr>
      <w:r w:rsidRPr="00AE5775">
        <w:rPr>
          <w:color w:val="000000" w:themeColor="text1"/>
          <w:szCs w:val="24"/>
        </w:rPr>
        <w:t>Исчерпывающий перечень оснований для отказа в предоставлении услуги:</w:t>
      </w:r>
    </w:p>
    <w:p w:rsidR="00AE5775" w:rsidRPr="00AE5775" w:rsidRDefault="00AE5775" w:rsidP="0094559B">
      <w:pPr>
        <w:pStyle w:val="af"/>
        <w:numPr>
          <w:ilvl w:val="0"/>
          <w:numId w:val="12"/>
        </w:numPr>
        <w:ind w:left="0" w:firstLine="709"/>
        <w:rPr>
          <w:color w:val="000000" w:themeColor="text1"/>
          <w:szCs w:val="24"/>
        </w:rPr>
      </w:pPr>
      <w:bookmarkStart w:id="1" w:name="sub_10611"/>
      <w:r w:rsidRPr="00AE5775">
        <w:rPr>
          <w:color w:val="000000" w:themeColor="text1"/>
          <w:szCs w:val="24"/>
        </w:rPr>
        <w:t>непредставление заявителем документов, предусмотренных пунктом 2.6.7 Регламента</w:t>
      </w:r>
      <w:bookmarkEnd w:id="1"/>
      <w:r w:rsidRPr="00AE5775">
        <w:rPr>
          <w:color w:val="000000" w:themeColor="text1"/>
          <w:szCs w:val="24"/>
        </w:rPr>
        <w:t>;</w:t>
      </w:r>
    </w:p>
    <w:p w:rsidR="00AE5775" w:rsidRPr="00AE5775" w:rsidRDefault="00AE5775" w:rsidP="0094559B">
      <w:pPr>
        <w:pStyle w:val="af"/>
        <w:numPr>
          <w:ilvl w:val="0"/>
          <w:numId w:val="12"/>
        </w:numPr>
        <w:ind w:left="0" w:firstLine="709"/>
        <w:rPr>
          <w:color w:val="000000" w:themeColor="text1"/>
          <w:szCs w:val="24"/>
        </w:rPr>
      </w:pPr>
      <w:r w:rsidRPr="00AE5775">
        <w:rPr>
          <w:color w:val="000000" w:themeColor="text1"/>
          <w:szCs w:val="24"/>
        </w:rPr>
        <w:t>заявленная площадь субаренды превышает размеры помещения (здания), предоставленного в аренду;</w:t>
      </w:r>
    </w:p>
    <w:p w:rsidR="00AE5775" w:rsidRPr="00AE5775" w:rsidRDefault="00AE5775" w:rsidP="0094559B">
      <w:pPr>
        <w:pStyle w:val="af"/>
        <w:numPr>
          <w:ilvl w:val="0"/>
          <w:numId w:val="12"/>
        </w:numPr>
        <w:ind w:left="0" w:firstLine="709"/>
        <w:rPr>
          <w:color w:val="000000" w:themeColor="text1"/>
          <w:szCs w:val="24"/>
        </w:rPr>
      </w:pPr>
      <w:r w:rsidRPr="00AE5775">
        <w:rPr>
          <w:color w:val="000000" w:themeColor="text1"/>
          <w:szCs w:val="24"/>
        </w:rPr>
        <w:t>заявленный срок субаренды превышает срок аренды;</w:t>
      </w:r>
    </w:p>
    <w:p w:rsidR="00AE5775" w:rsidRPr="00AE5775" w:rsidRDefault="00AE5775" w:rsidP="0094559B">
      <w:pPr>
        <w:pStyle w:val="af"/>
        <w:numPr>
          <w:ilvl w:val="0"/>
          <w:numId w:val="12"/>
        </w:numPr>
        <w:ind w:left="0" w:firstLine="709"/>
        <w:rPr>
          <w:color w:val="000000" w:themeColor="text1"/>
          <w:szCs w:val="24"/>
        </w:rPr>
      </w:pPr>
      <w:r w:rsidRPr="00AE5775">
        <w:rPr>
          <w:color w:val="000000" w:themeColor="text1"/>
        </w:rPr>
        <w:t>заявленный вид деятельности противоречит целевому назначению помещения (здания), установленному договором аренды и (или) указанному в ЕГРН</w:t>
      </w:r>
      <w:r w:rsidRPr="00AE5775">
        <w:rPr>
          <w:color w:val="000000" w:themeColor="text1"/>
          <w:szCs w:val="24"/>
        </w:rPr>
        <w:t>.</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2.10.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AE5775" w:rsidRPr="00AE5775" w:rsidRDefault="00AE5775" w:rsidP="00AE5775">
      <w:pPr>
        <w:pStyle w:val="ad"/>
        <w:keepNext/>
        <w:ind w:left="0" w:firstLine="709"/>
        <w:jc w:val="left"/>
        <w:rPr>
          <w:b/>
          <w:color w:val="000000" w:themeColor="text1"/>
        </w:rPr>
      </w:pPr>
    </w:p>
    <w:p w:rsidR="00AE5775" w:rsidRPr="00AE5775" w:rsidRDefault="00AE5775" w:rsidP="0094559B">
      <w:pPr>
        <w:pStyle w:val="af"/>
        <w:keepNext/>
        <w:numPr>
          <w:ilvl w:val="0"/>
          <w:numId w:val="63"/>
        </w:numPr>
        <w:ind w:left="0" w:firstLine="709"/>
        <w:rPr>
          <w:color w:val="000000" w:themeColor="text1"/>
          <w:szCs w:val="24"/>
        </w:rPr>
      </w:pPr>
      <w:r w:rsidRPr="00AE5775">
        <w:rPr>
          <w:color w:val="000000" w:themeColor="text1"/>
          <w:szCs w:val="24"/>
          <w:shd w:val="clear" w:color="auto" w:fill="FFFFFF"/>
        </w:rPr>
        <w:t>Услуги,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2.11. Порядок, размер и основания взимания государственной пошлины или иной платы, взимаемой за предоставление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0"/>
          <w:numId w:val="64"/>
        </w:numPr>
        <w:ind w:left="0" w:firstLine="709"/>
        <w:rPr>
          <w:color w:val="000000" w:themeColor="text1"/>
          <w:szCs w:val="24"/>
        </w:rPr>
      </w:pPr>
      <w:r w:rsidRPr="00AE5775">
        <w:rPr>
          <w:color w:val="000000" w:themeColor="text1"/>
          <w:szCs w:val="24"/>
        </w:rPr>
        <w:t>Муниципальная услуга предоставляется без взимания государственной пошлины или иной платы.</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2.12. Максимальный срок ожидания в очереди при подаче заявлений о предоставлении муниципальной услуги и при получении результата предоставления муниципальной у</w:t>
      </w:r>
      <w:r w:rsidRPr="00AE5775">
        <w:rPr>
          <w:color w:val="000000" w:themeColor="text1"/>
          <w:szCs w:val="24"/>
        </w:rPr>
        <w:t>слуги</w:t>
      </w:r>
    </w:p>
    <w:p w:rsidR="00AE5775" w:rsidRPr="00AE5775" w:rsidRDefault="00AE5775" w:rsidP="00AE5775">
      <w:pPr>
        <w:pStyle w:val="ad"/>
        <w:keepNext/>
        <w:ind w:left="0" w:firstLine="709"/>
        <w:jc w:val="left"/>
        <w:rPr>
          <w:b/>
          <w:color w:val="000000" w:themeColor="text1"/>
        </w:rPr>
      </w:pPr>
    </w:p>
    <w:p w:rsidR="00AE5775" w:rsidRPr="00AE5775" w:rsidRDefault="00AE5775" w:rsidP="0094559B">
      <w:pPr>
        <w:pStyle w:val="af"/>
        <w:numPr>
          <w:ilvl w:val="0"/>
          <w:numId w:val="65"/>
        </w:numPr>
        <w:ind w:left="0" w:firstLine="709"/>
        <w:rPr>
          <w:color w:val="000000" w:themeColor="text1"/>
          <w:szCs w:val="24"/>
        </w:rPr>
      </w:pPr>
      <w:r w:rsidRPr="00AE5775">
        <w:rPr>
          <w:color w:val="000000" w:themeColor="text1"/>
          <w:szCs w:val="24"/>
        </w:rPr>
        <w:t>Время ожидания в очереди для подачи заявлений не может превышать 15 минут.</w:t>
      </w:r>
    </w:p>
    <w:p w:rsidR="00AE5775" w:rsidRPr="00AE5775" w:rsidRDefault="00AE5775" w:rsidP="0094559B">
      <w:pPr>
        <w:pStyle w:val="af"/>
        <w:numPr>
          <w:ilvl w:val="0"/>
          <w:numId w:val="65"/>
        </w:numPr>
        <w:ind w:left="0" w:firstLine="709"/>
        <w:rPr>
          <w:color w:val="000000" w:themeColor="text1"/>
          <w:szCs w:val="24"/>
        </w:rPr>
      </w:pPr>
      <w:r w:rsidRPr="00AE5775">
        <w:rPr>
          <w:color w:val="000000" w:themeColor="text1"/>
          <w:szCs w:val="24"/>
        </w:rPr>
        <w:t xml:space="preserve">Время ожидания в очереди при получении результата предоставления </w:t>
      </w:r>
      <w:r w:rsidRPr="00AE5775">
        <w:rPr>
          <w:color w:val="000000" w:themeColor="text1"/>
        </w:rPr>
        <w:t>муниципальной у</w:t>
      </w:r>
      <w:r w:rsidRPr="00AE5775">
        <w:rPr>
          <w:color w:val="000000" w:themeColor="text1"/>
          <w:szCs w:val="24"/>
        </w:rPr>
        <w:t>слуги не может превышать 15 минут.</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2.13. Срок и порядок регистрации запроса заявителя о предоставлении муниципальной услуги, в том числе в электронной форме</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0"/>
          <w:numId w:val="66"/>
        </w:numPr>
        <w:ind w:left="0" w:firstLine="709"/>
        <w:rPr>
          <w:color w:val="000000" w:themeColor="text1"/>
          <w:szCs w:val="24"/>
        </w:rPr>
      </w:pPr>
      <w:r w:rsidRPr="00AE5775">
        <w:rPr>
          <w:color w:val="000000" w:themeColor="text1"/>
          <w:szCs w:val="24"/>
        </w:rPr>
        <w:t>Заявление и необходимые документы могут быть поданы непосредственно в Отдел, через ГАУ «МФЦ Р</w:t>
      </w:r>
      <w:proofErr w:type="gramStart"/>
      <w:r w:rsidRPr="00AE5775">
        <w:rPr>
          <w:color w:val="000000" w:themeColor="text1"/>
          <w:szCs w:val="24"/>
        </w:rPr>
        <w:t>С(</w:t>
      </w:r>
      <w:proofErr w:type="gramEnd"/>
      <w:r w:rsidRPr="00AE5775">
        <w:rPr>
          <w:color w:val="000000" w:themeColor="text1"/>
          <w:szCs w:val="24"/>
        </w:rPr>
        <w:t>Я)», направлены посредством почтовой связи, а также в форме электронного документа с использованием электронных носителей либо посредством ЕПГУ и (или) РПГУ.</w:t>
      </w:r>
    </w:p>
    <w:p w:rsidR="00AE5775" w:rsidRPr="00AE5775" w:rsidRDefault="00AE5775" w:rsidP="0094559B">
      <w:pPr>
        <w:pStyle w:val="af"/>
        <w:numPr>
          <w:ilvl w:val="0"/>
          <w:numId w:val="66"/>
        </w:numPr>
        <w:ind w:left="0" w:firstLine="709"/>
        <w:rPr>
          <w:color w:val="000000" w:themeColor="text1"/>
          <w:szCs w:val="24"/>
        </w:rPr>
      </w:pPr>
      <w:r w:rsidRPr="00AE5775">
        <w:rPr>
          <w:color w:val="000000" w:themeColor="text1"/>
          <w:szCs w:val="24"/>
        </w:rPr>
        <w:t xml:space="preserve">Срок регистрации заявления о предоставлении </w:t>
      </w:r>
      <w:r w:rsidRPr="00AE5775">
        <w:rPr>
          <w:color w:val="000000" w:themeColor="text1"/>
        </w:rPr>
        <w:t>муниципальной у</w:t>
      </w:r>
      <w:r w:rsidRPr="00AE5775">
        <w:rPr>
          <w:color w:val="000000" w:themeColor="text1"/>
          <w:szCs w:val="24"/>
        </w:rPr>
        <w:t>слуги, не должен превышать 1 рабочий день со дня его получения Отделом.</w:t>
      </w:r>
    </w:p>
    <w:p w:rsidR="00AE5775" w:rsidRPr="00AE5775" w:rsidRDefault="00AE5775" w:rsidP="0094559B">
      <w:pPr>
        <w:pStyle w:val="af"/>
        <w:numPr>
          <w:ilvl w:val="0"/>
          <w:numId w:val="66"/>
        </w:numPr>
        <w:ind w:left="0" w:firstLine="709"/>
        <w:rPr>
          <w:color w:val="000000" w:themeColor="text1"/>
          <w:szCs w:val="24"/>
        </w:rPr>
      </w:pPr>
      <w:r w:rsidRPr="00AE5775">
        <w:rPr>
          <w:color w:val="000000" w:themeColor="text1"/>
          <w:szCs w:val="24"/>
        </w:rPr>
        <w:t xml:space="preserve">Заявление о предоставлении </w:t>
      </w:r>
      <w:r w:rsidRPr="00AE5775">
        <w:rPr>
          <w:color w:val="000000" w:themeColor="text1"/>
        </w:rPr>
        <w:t>муниципальной у</w:t>
      </w:r>
      <w:r w:rsidRPr="00AE5775">
        <w:rPr>
          <w:color w:val="000000" w:themeColor="text1"/>
          <w:szCs w:val="24"/>
        </w:rPr>
        <w:t>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AE5775" w:rsidRPr="00AE5775" w:rsidRDefault="00AE5775" w:rsidP="0094559B">
      <w:pPr>
        <w:pStyle w:val="af"/>
        <w:numPr>
          <w:ilvl w:val="0"/>
          <w:numId w:val="66"/>
        </w:numPr>
        <w:ind w:left="0" w:firstLine="709"/>
        <w:rPr>
          <w:color w:val="000000" w:themeColor="text1"/>
          <w:szCs w:val="24"/>
        </w:rPr>
      </w:pPr>
      <w:proofErr w:type="gramStart"/>
      <w:r w:rsidRPr="00AE5775">
        <w:rPr>
          <w:color w:val="000000" w:themeColor="text1"/>
          <w:szCs w:val="24"/>
        </w:rPr>
        <w:t xml:space="preserve">Заявление о предоставлении </w:t>
      </w:r>
      <w:r w:rsidRPr="00AE5775">
        <w:rPr>
          <w:color w:val="000000" w:themeColor="text1"/>
        </w:rPr>
        <w:t>муниципальной у</w:t>
      </w:r>
      <w:r w:rsidRPr="00AE5775">
        <w:rPr>
          <w:color w:val="000000" w:themeColor="text1"/>
          <w:szCs w:val="24"/>
        </w:rPr>
        <w:t>слуги, поступивший в нерабочее время, регистрируется на следующий рабочий день.</w:t>
      </w:r>
      <w:proofErr w:type="gramEnd"/>
    </w:p>
    <w:p w:rsidR="00AE5775" w:rsidRPr="00AE5775" w:rsidRDefault="00AE5775" w:rsidP="0094559B">
      <w:pPr>
        <w:pStyle w:val="af"/>
        <w:numPr>
          <w:ilvl w:val="0"/>
          <w:numId w:val="66"/>
        </w:numPr>
        <w:ind w:left="0" w:firstLine="709"/>
        <w:rPr>
          <w:color w:val="000000" w:themeColor="text1"/>
          <w:szCs w:val="24"/>
        </w:rPr>
      </w:pPr>
      <w:r w:rsidRPr="00AE5775">
        <w:rPr>
          <w:color w:val="000000" w:themeColor="text1"/>
          <w:szCs w:val="24"/>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1 рабочего дня, следующего за днем его получения </w:t>
      </w:r>
      <w:r w:rsidRPr="00AE5775">
        <w:rPr>
          <w:iCs/>
          <w:color w:val="000000" w:themeColor="text1"/>
          <w:szCs w:val="24"/>
        </w:rPr>
        <w:t>Отделом</w:t>
      </w:r>
      <w:r w:rsidRPr="00AE5775">
        <w:rPr>
          <w:i/>
          <w:color w:val="000000" w:themeColor="text1"/>
          <w:szCs w:val="24"/>
        </w:rPr>
        <w:t xml:space="preserve"> </w:t>
      </w:r>
      <w:r w:rsidRPr="00AE5775">
        <w:rPr>
          <w:color w:val="000000" w:themeColor="text1"/>
          <w:szCs w:val="24"/>
        </w:rPr>
        <w:t>с копиями необходимых документов.</w:t>
      </w:r>
    </w:p>
    <w:p w:rsidR="00AE5775" w:rsidRPr="00AE5775" w:rsidRDefault="00AE5775" w:rsidP="00AE5775">
      <w:pPr>
        <w:pStyle w:val="af"/>
        <w:ind w:left="0" w:firstLine="709"/>
        <w:rPr>
          <w:color w:val="000000" w:themeColor="text1"/>
          <w:szCs w:val="24"/>
        </w:rPr>
      </w:pPr>
    </w:p>
    <w:p w:rsidR="00AE5775" w:rsidRPr="00AE5775" w:rsidRDefault="00AE5775" w:rsidP="00AE5775">
      <w:pPr>
        <w:pStyle w:val="2"/>
        <w:ind w:firstLine="709"/>
        <w:rPr>
          <w:b/>
          <w:color w:val="000000" w:themeColor="text1"/>
          <w:szCs w:val="24"/>
        </w:rPr>
      </w:pPr>
      <w:r w:rsidRPr="00AE5775">
        <w:rPr>
          <w:color w:val="000000" w:themeColor="text1"/>
        </w:rPr>
        <w:t>2.14. Требования к помещениям, в которых располагаются органы и организации, непосредственно осуществляющие приём документов, необходимых для предоставления муниципальных у</w:t>
      </w:r>
      <w:r w:rsidRPr="00AE5775">
        <w:rPr>
          <w:color w:val="000000" w:themeColor="text1"/>
          <w:szCs w:val="24"/>
        </w:rPr>
        <w:t>слуг</w:t>
      </w:r>
    </w:p>
    <w:p w:rsidR="00AE5775" w:rsidRPr="00AE5775" w:rsidRDefault="00AE5775" w:rsidP="00AE5775">
      <w:pPr>
        <w:pStyle w:val="ad"/>
        <w:keepNext/>
        <w:ind w:left="0" w:firstLine="709"/>
        <w:jc w:val="left"/>
        <w:rPr>
          <w:b/>
          <w:color w:val="000000" w:themeColor="text1"/>
        </w:rPr>
      </w:pPr>
    </w:p>
    <w:p w:rsidR="00AE5775" w:rsidRPr="00AE5775" w:rsidRDefault="00AE5775" w:rsidP="00AE5775">
      <w:pPr>
        <w:pStyle w:val="ad"/>
        <w:ind w:left="0" w:firstLine="709"/>
        <w:rPr>
          <w:color w:val="000000" w:themeColor="text1"/>
        </w:rPr>
      </w:pPr>
      <w:r w:rsidRPr="00AE5775">
        <w:rPr>
          <w:color w:val="000000" w:themeColor="text1"/>
        </w:rPr>
        <w:t xml:space="preserve">2.14.1. Предоставление муниципальной услуги осуществляется в специально предназначенных для этих целей помещениях приёма и выдачи документов. </w:t>
      </w:r>
    </w:p>
    <w:p w:rsidR="00AE5775" w:rsidRPr="00AE5775" w:rsidRDefault="00AE5775" w:rsidP="00AE5775">
      <w:pPr>
        <w:pStyle w:val="ad"/>
        <w:ind w:left="0" w:firstLine="709"/>
        <w:rPr>
          <w:color w:val="000000" w:themeColor="text1"/>
        </w:rPr>
      </w:pPr>
      <w:r w:rsidRPr="00AE5775">
        <w:rPr>
          <w:color w:val="000000" w:themeColor="text1"/>
        </w:rPr>
        <w:t>2.14.2.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AE5775" w:rsidRPr="00AE5775" w:rsidRDefault="00AE5775" w:rsidP="00AE5775">
      <w:pPr>
        <w:pStyle w:val="ad"/>
        <w:ind w:left="0" w:firstLine="709"/>
        <w:rPr>
          <w:color w:val="000000" w:themeColor="text1"/>
        </w:rPr>
      </w:pPr>
      <w:r w:rsidRPr="00AE5775">
        <w:rPr>
          <w:color w:val="000000" w:themeColor="text1"/>
        </w:rPr>
        <w:t>2.14.3. Здания и расположенные в нем помещения, в которых предоставляется муниципальная услуга, должны:</w:t>
      </w:r>
    </w:p>
    <w:p w:rsidR="00AE5775" w:rsidRPr="00AE5775" w:rsidRDefault="00AE5775" w:rsidP="00AE5775">
      <w:pPr>
        <w:pStyle w:val="ad"/>
        <w:ind w:left="0" w:firstLine="709"/>
        <w:rPr>
          <w:color w:val="000000" w:themeColor="text1"/>
        </w:rPr>
      </w:pPr>
      <w:proofErr w:type="gramStart"/>
      <w:r w:rsidRPr="00AE5775">
        <w:rPr>
          <w:color w:val="000000" w:themeColor="text1"/>
        </w:rPr>
        <w:t>1)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AE5775" w:rsidRPr="00AE5775" w:rsidRDefault="00AE5775" w:rsidP="00AE5775">
      <w:pPr>
        <w:pStyle w:val="ad"/>
        <w:ind w:left="0" w:firstLine="709"/>
        <w:rPr>
          <w:color w:val="000000" w:themeColor="text1"/>
        </w:rPr>
      </w:pPr>
      <w:r w:rsidRPr="00AE5775">
        <w:rPr>
          <w:color w:val="000000" w:themeColor="text1"/>
        </w:rPr>
        <w:t>а) справочная информация;</w:t>
      </w:r>
    </w:p>
    <w:p w:rsidR="00AE5775" w:rsidRPr="00AE5775" w:rsidRDefault="00AE5775" w:rsidP="00AE5775">
      <w:pPr>
        <w:pStyle w:val="ad"/>
        <w:ind w:left="0" w:firstLine="709"/>
        <w:rPr>
          <w:color w:val="000000" w:themeColor="text1"/>
        </w:rPr>
      </w:pPr>
      <w:r w:rsidRPr="00AE5775">
        <w:rPr>
          <w:color w:val="000000" w:themeColor="text1"/>
        </w:rPr>
        <w:t>б) 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AE5775" w:rsidRPr="00AE5775" w:rsidRDefault="00AE5775" w:rsidP="00AE5775">
      <w:pPr>
        <w:pStyle w:val="ad"/>
        <w:ind w:left="0" w:firstLine="709"/>
        <w:rPr>
          <w:color w:val="000000" w:themeColor="text1"/>
        </w:rPr>
      </w:pPr>
      <w:r w:rsidRPr="00AE5775">
        <w:rPr>
          <w:color w:val="000000" w:themeColor="text1"/>
        </w:rPr>
        <w:t>в) круг заявителей;</w:t>
      </w:r>
    </w:p>
    <w:p w:rsidR="00AE5775" w:rsidRPr="00AE5775" w:rsidRDefault="00AE5775" w:rsidP="00AE5775">
      <w:pPr>
        <w:pStyle w:val="ad"/>
        <w:ind w:left="0" w:firstLine="709"/>
        <w:rPr>
          <w:color w:val="000000" w:themeColor="text1"/>
        </w:rPr>
      </w:pPr>
      <w:r w:rsidRPr="00AE5775">
        <w:rPr>
          <w:color w:val="000000" w:themeColor="text1"/>
        </w:rPr>
        <w:t>г) срок предоставления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д) 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е) исчерпывающий перечень оснований для приостановления или отказа в предоставлении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ж) о праве заявителя на досудебное (внесудебное) обжалование решений и (или) действий (бездействия), принятых (осуществляемых) в ходе предоставления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 xml:space="preserve">з) формы заявлений (уведомлений, сообщений) используемых </w:t>
      </w:r>
      <w:proofErr w:type="gramStart"/>
      <w:r w:rsidRPr="00AE5775">
        <w:rPr>
          <w:color w:val="000000" w:themeColor="text1"/>
        </w:rPr>
        <w:t>при</w:t>
      </w:r>
      <w:proofErr w:type="gramEnd"/>
      <w:r w:rsidRPr="00AE5775">
        <w:rPr>
          <w:color w:val="000000" w:themeColor="text1"/>
        </w:rPr>
        <w:t xml:space="preserve"> предоставления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 xml:space="preserve">2) 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AE5775">
        <w:rPr>
          <w:color w:val="000000" w:themeColor="text1"/>
        </w:rPr>
        <w:t>в</w:t>
      </w:r>
      <w:proofErr w:type="gramEnd"/>
      <w:r w:rsidRPr="00AE5775">
        <w:rPr>
          <w:color w:val="000000" w:themeColor="text1"/>
        </w:rPr>
        <w:t xml:space="preserve"> другими лицами;</w:t>
      </w:r>
    </w:p>
    <w:p w:rsidR="00AE5775" w:rsidRPr="00AE5775" w:rsidRDefault="00AE5775" w:rsidP="00AE5775">
      <w:pPr>
        <w:pStyle w:val="ad"/>
        <w:ind w:left="0" w:firstLine="709"/>
        <w:rPr>
          <w:color w:val="000000" w:themeColor="text1"/>
        </w:rPr>
      </w:pPr>
      <w:r w:rsidRPr="00AE5775">
        <w:rPr>
          <w:color w:val="000000" w:themeColor="text1"/>
        </w:rPr>
        <w:t>3) удовлетворять санитарным правилам, а также обеспечивать возможность предоставления муниципальной услуги инвалидам.</w:t>
      </w:r>
    </w:p>
    <w:p w:rsidR="00AE5775" w:rsidRPr="00AE5775" w:rsidRDefault="00AE5775" w:rsidP="00AE5775">
      <w:pPr>
        <w:pStyle w:val="ad"/>
        <w:ind w:left="0" w:firstLine="709"/>
        <w:rPr>
          <w:color w:val="000000" w:themeColor="text1"/>
        </w:rPr>
      </w:pPr>
      <w:r w:rsidRPr="00AE5775">
        <w:rPr>
          <w:color w:val="000000" w:themeColor="text1"/>
        </w:rPr>
        <w:t xml:space="preserve">2.14.4. Предоставление муниципальной услуги инвалидам осуществляется с учётом требований, предусмотренных статьёй 15 Федерального закона от 24.11.1995 № 181-ФЗ «О социальной защите инвалидов в Российской Федерации». </w:t>
      </w:r>
      <w:proofErr w:type="gramStart"/>
      <w:r w:rsidRPr="00AE5775">
        <w:rPr>
          <w:color w:val="000000" w:themeColor="text1"/>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AE5775">
        <w:rPr>
          <w:color w:val="000000" w:themeColor="text1"/>
        </w:rPr>
        <w:t>сурдопереводчика</w:t>
      </w:r>
      <w:proofErr w:type="spellEnd"/>
      <w:r w:rsidRPr="00AE5775">
        <w:rPr>
          <w:color w:val="000000" w:themeColor="text1"/>
        </w:rPr>
        <w:t xml:space="preserve"> и </w:t>
      </w:r>
      <w:proofErr w:type="spellStart"/>
      <w:r w:rsidRPr="00AE5775">
        <w:rPr>
          <w:color w:val="000000" w:themeColor="text1"/>
        </w:rPr>
        <w:t>тифлосурдопереводчика</w:t>
      </w:r>
      <w:proofErr w:type="spellEnd"/>
      <w:r w:rsidRPr="00AE5775">
        <w:rPr>
          <w:color w:val="000000" w:themeColor="text1"/>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AE5775">
        <w:rPr>
          <w:color w:val="000000" w:themeColor="text1"/>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AE5775" w:rsidRPr="00AE5775" w:rsidRDefault="00AE5775" w:rsidP="00AE5775">
      <w:pPr>
        <w:pStyle w:val="ad"/>
        <w:ind w:left="0" w:firstLine="709"/>
        <w:rPr>
          <w:color w:val="000000" w:themeColor="text1"/>
        </w:rPr>
      </w:pPr>
      <w:r w:rsidRPr="00AE5775">
        <w:rPr>
          <w:color w:val="000000" w:themeColor="text1"/>
        </w:rPr>
        <w:t>2.14.5. 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2.15. Показатели доступности и качества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AE5775">
      <w:pPr>
        <w:pStyle w:val="ad"/>
        <w:ind w:left="0" w:firstLine="709"/>
        <w:rPr>
          <w:color w:val="000000" w:themeColor="text1"/>
        </w:rPr>
      </w:pPr>
      <w:r w:rsidRPr="00AE5775">
        <w:rPr>
          <w:color w:val="000000" w:themeColor="text1"/>
        </w:rPr>
        <w:t>2.15.1. Показателями доступности предоставления муниципальной услуги являются:</w:t>
      </w:r>
    </w:p>
    <w:p w:rsidR="00AE5775" w:rsidRPr="00AE5775" w:rsidRDefault="00AE5775" w:rsidP="00AE5775">
      <w:pPr>
        <w:pStyle w:val="ad"/>
        <w:ind w:left="0" w:firstLine="709"/>
        <w:rPr>
          <w:color w:val="000000" w:themeColor="text1"/>
        </w:rPr>
      </w:pPr>
      <w:r w:rsidRPr="00AE5775">
        <w:rPr>
          <w:color w:val="000000" w:themeColor="text1"/>
        </w:rPr>
        <w:t>- возможность получения муниципальной услуги своевременно и в соответствии с Регламентом;</w:t>
      </w:r>
    </w:p>
    <w:p w:rsidR="00AE5775" w:rsidRPr="00AE5775" w:rsidRDefault="00AE5775" w:rsidP="00AE5775">
      <w:pPr>
        <w:pStyle w:val="ad"/>
        <w:ind w:left="0" w:firstLine="709"/>
        <w:rPr>
          <w:color w:val="000000" w:themeColor="text1"/>
        </w:rPr>
      </w:pPr>
      <w:r w:rsidRPr="00AE5775">
        <w:rPr>
          <w:color w:val="000000" w:themeColor="text1"/>
        </w:rPr>
        <w:t>- доступность обращения за предоставлением муниципальной услуги, в том числе лицами с ограниченными физическими возможностями;</w:t>
      </w:r>
    </w:p>
    <w:p w:rsidR="00AE5775" w:rsidRPr="00AE5775" w:rsidRDefault="00AE5775" w:rsidP="00AE5775">
      <w:pPr>
        <w:pStyle w:val="ad"/>
        <w:ind w:left="0" w:firstLine="709"/>
        <w:rPr>
          <w:color w:val="000000" w:themeColor="text1"/>
        </w:rPr>
      </w:pPr>
      <w:r w:rsidRPr="00AE5775">
        <w:rPr>
          <w:color w:val="000000" w:themeColor="text1"/>
        </w:rPr>
        <w:t>-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w:t>
      </w:r>
      <w:proofErr w:type="gramStart"/>
      <w:r w:rsidRPr="00AE5775">
        <w:rPr>
          <w:color w:val="000000" w:themeColor="text1"/>
        </w:rPr>
        <w:t>о-</w:t>
      </w:r>
      <w:proofErr w:type="gramEnd"/>
      <w:r w:rsidRPr="00AE5775">
        <w:rPr>
          <w:color w:val="000000" w:themeColor="text1"/>
        </w:rPr>
        <w:t xml:space="preserve"> коммуникационных технологий;</w:t>
      </w:r>
    </w:p>
    <w:p w:rsidR="00AE5775" w:rsidRPr="00AE5775" w:rsidRDefault="00AE5775" w:rsidP="00AE5775">
      <w:pPr>
        <w:pStyle w:val="ad"/>
        <w:ind w:left="0" w:firstLine="709"/>
        <w:rPr>
          <w:color w:val="000000" w:themeColor="text1"/>
        </w:rPr>
      </w:pPr>
      <w:r w:rsidRPr="00AE5775">
        <w:rPr>
          <w:color w:val="000000" w:themeColor="text1"/>
        </w:rPr>
        <w:t>- возможность обращения за муниципальной услугой различными способами (личное обращение в Администрацию, посредством ЕПГУ и (или) РПГУ или через ГАУ «МФЦ Р</w:t>
      </w:r>
      <w:proofErr w:type="gramStart"/>
      <w:r w:rsidRPr="00AE5775">
        <w:rPr>
          <w:color w:val="000000" w:themeColor="text1"/>
        </w:rPr>
        <w:t>С(</w:t>
      </w:r>
      <w:proofErr w:type="gramEnd"/>
      <w:r w:rsidRPr="00AE5775">
        <w:rPr>
          <w:color w:val="000000" w:themeColor="text1"/>
        </w:rPr>
        <w:t>Я)»);</w:t>
      </w:r>
    </w:p>
    <w:p w:rsidR="00AE5775" w:rsidRPr="00AE5775" w:rsidRDefault="00AE5775" w:rsidP="00AE5775">
      <w:pPr>
        <w:pStyle w:val="ad"/>
        <w:ind w:left="0" w:firstLine="709"/>
        <w:rPr>
          <w:color w:val="000000" w:themeColor="text1"/>
        </w:rPr>
      </w:pPr>
      <w:r w:rsidRPr="00AE5775">
        <w:rPr>
          <w:color w:val="000000" w:themeColor="text1"/>
        </w:rPr>
        <w:t>- возможность обращения за муниципальной услугой по месту жительства или месту фактического проживания (пребывания) заявителей;</w:t>
      </w:r>
    </w:p>
    <w:p w:rsidR="00AE5775" w:rsidRPr="00AE5775" w:rsidRDefault="00AE5775" w:rsidP="00AE5775">
      <w:pPr>
        <w:pStyle w:val="ad"/>
        <w:ind w:left="0" w:firstLine="709"/>
        <w:rPr>
          <w:color w:val="000000" w:themeColor="text1"/>
        </w:rPr>
      </w:pPr>
      <w:r w:rsidRPr="00AE5775">
        <w:rPr>
          <w:color w:val="000000" w:themeColor="text1"/>
        </w:rPr>
        <w:t>- возможность обращения за муниципальной услугой посредством комплексного запроса о предоставлении нескольких муниципальных услуг в ГАУ «МФЦ Р</w:t>
      </w:r>
      <w:proofErr w:type="gramStart"/>
      <w:r w:rsidRPr="00AE5775">
        <w:rPr>
          <w:color w:val="000000" w:themeColor="text1"/>
        </w:rPr>
        <w:t>С(</w:t>
      </w:r>
      <w:proofErr w:type="gramEnd"/>
      <w:r w:rsidRPr="00AE5775">
        <w:rPr>
          <w:color w:val="000000" w:themeColor="text1"/>
        </w:rPr>
        <w:t>Я)», предусмотренного статьей 15.1 Федерального закона от 27.07.2010 № 210-ФЗ «Об организации предоставления государственных и муниципальных услуг»;</w:t>
      </w:r>
    </w:p>
    <w:p w:rsidR="00AE5775" w:rsidRPr="00AE5775" w:rsidRDefault="00AE5775" w:rsidP="00AE5775">
      <w:pPr>
        <w:pStyle w:val="ad"/>
        <w:ind w:left="0" w:firstLine="709"/>
        <w:rPr>
          <w:color w:val="000000" w:themeColor="text1"/>
        </w:rPr>
      </w:pPr>
      <w:r w:rsidRPr="00AE5775">
        <w:rPr>
          <w:color w:val="000000" w:themeColor="text1"/>
        </w:rPr>
        <w:t>- количество взаимодействий заявителя с должностными лицами Администрации при предоставлении муниципальной услуги и их продолжительность;</w:t>
      </w:r>
    </w:p>
    <w:p w:rsidR="00AE5775" w:rsidRPr="00AE5775" w:rsidRDefault="00AE5775" w:rsidP="00AE5775">
      <w:pPr>
        <w:pStyle w:val="ad"/>
        <w:ind w:left="0" w:firstLine="709"/>
        <w:rPr>
          <w:color w:val="000000" w:themeColor="text1"/>
        </w:rPr>
      </w:pPr>
      <w:r w:rsidRPr="00AE5775">
        <w:rPr>
          <w:color w:val="000000" w:themeColor="text1"/>
        </w:rPr>
        <w:t>- возможность досудебного рассмотрения жалоб заявителей на решения, действия (бездействие) должностных лиц Администрации, ответственных за предоставление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2.15.2. Качество предоставления муниципальной услуги характеризуется:</w:t>
      </w:r>
    </w:p>
    <w:p w:rsidR="00AE5775" w:rsidRPr="00AE5775" w:rsidRDefault="00AE5775" w:rsidP="00AE5775">
      <w:pPr>
        <w:pStyle w:val="ad"/>
        <w:ind w:left="0" w:firstLine="709"/>
        <w:rPr>
          <w:color w:val="000000" w:themeColor="text1"/>
        </w:rPr>
      </w:pPr>
      <w:r w:rsidRPr="00AE5775">
        <w:rPr>
          <w:color w:val="000000" w:themeColor="text1"/>
        </w:rPr>
        <w:t>- удовлетворенностью заявителей качеством и доступностью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 отсутствием очередей при приёме и выдаче документов заявителям;</w:t>
      </w:r>
    </w:p>
    <w:p w:rsidR="00AE5775" w:rsidRPr="00AE5775" w:rsidRDefault="00AE5775" w:rsidP="00AE5775">
      <w:pPr>
        <w:pStyle w:val="ad"/>
        <w:ind w:left="0" w:firstLine="709"/>
        <w:rPr>
          <w:color w:val="000000" w:themeColor="text1"/>
        </w:rPr>
      </w:pPr>
      <w:r w:rsidRPr="00AE5775">
        <w:rPr>
          <w:color w:val="000000" w:themeColor="text1"/>
        </w:rPr>
        <w:t>- отсутствием нарушений сроков предоставления муниципальной услуги;</w:t>
      </w:r>
    </w:p>
    <w:p w:rsidR="00AE5775" w:rsidRPr="00AE5775" w:rsidRDefault="00AE5775" w:rsidP="00AE5775">
      <w:pPr>
        <w:pStyle w:val="ad"/>
        <w:ind w:left="0" w:firstLine="709"/>
        <w:rPr>
          <w:color w:val="000000" w:themeColor="text1"/>
        </w:rPr>
      </w:pPr>
      <w:r w:rsidRPr="00AE5775">
        <w:rPr>
          <w:color w:val="000000" w:themeColor="text1"/>
        </w:rPr>
        <w:t>- отсутствием жалоб на некорректное, невнимательное отношение специалистов к заявителям (их представителям).</w:t>
      </w:r>
    </w:p>
    <w:p w:rsidR="00AE5775" w:rsidRPr="00AE5775" w:rsidRDefault="00AE5775" w:rsidP="00AE5775">
      <w:pPr>
        <w:pStyle w:val="ad"/>
        <w:ind w:left="0" w:firstLine="709"/>
        <w:rPr>
          <w:color w:val="000000" w:themeColor="text1"/>
        </w:rPr>
      </w:pPr>
      <w:r w:rsidRPr="00AE5775">
        <w:rPr>
          <w:color w:val="000000" w:themeColor="text1"/>
        </w:rPr>
        <w:t>2.15.3. Продолжительность одного взаимодействия заявителя с должностным лицом Администрации при предоставлении муниципальной услуги не превышает 15 минут.</w:t>
      </w:r>
    </w:p>
    <w:p w:rsidR="00AE5775" w:rsidRPr="00AE5775" w:rsidRDefault="00AE5775" w:rsidP="00AE5775">
      <w:pPr>
        <w:pStyle w:val="ad"/>
        <w:ind w:left="0" w:firstLine="709"/>
        <w:rPr>
          <w:color w:val="000000" w:themeColor="text1"/>
        </w:rPr>
      </w:pPr>
      <w:r w:rsidRPr="00AE5775">
        <w:rPr>
          <w:color w:val="000000" w:themeColor="text1"/>
        </w:rPr>
        <w:t>2.15.4. 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color w:val="000000" w:themeColor="text1"/>
        </w:rPr>
      </w:pPr>
      <w:r w:rsidRPr="00AE5775">
        <w:rPr>
          <w:color w:val="000000" w:themeColor="text1"/>
        </w:rPr>
        <w:t>2.16. Иные требования, в том числе учитывающие особенности предоставления муниципальной услуги в ГАУ «МФЦ Р</w:t>
      </w:r>
      <w:proofErr w:type="gramStart"/>
      <w:r w:rsidRPr="00AE5775">
        <w:rPr>
          <w:color w:val="000000" w:themeColor="text1"/>
        </w:rPr>
        <w:t>С(</w:t>
      </w:r>
      <w:proofErr w:type="gramEnd"/>
      <w:r w:rsidRPr="00AE5775">
        <w:rPr>
          <w:color w:val="000000" w:themeColor="text1"/>
        </w:rPr>
        <w:t>Я)»</w:t>
      </w:r>
    </w:p>
    <w:p w:rsidR="00AE5775" w:rsidRPr="00AE5775" w:rsidRDefault="00AE5775" w:rsidP="00AE5775">
      <w:pPr>
        <w:pStyle w:val="af"/>
        <w:ind w:left="0" w:firstLine="709"/>
        <w:rPr>
          <w:color w:val="000000" w:themeColor="text1"/>
          <w:szCs w:val="24"/>
        </w:rPr>
      </w:pPr>
    </w:p>
    <w:p w:rsidR="00AE5775" w:rsidRPr="00AE5775" w:rsidRDefault="00AE5775" w:rsidP="0094559B">
      <w:pPr>
        <w:pStyle w:val="af"/>
        <w:numPr>
          <w:ilvl w:val="0"/>
          <w:numId w:val="67"/>
        </w:numPr>
        <w:ind w:left="0" w:firstLine="709"/>
        <w:rPr>
          <w:color w:val="000000" w:themeColor="text1"/>
          <w:szCs w:val="24"/>
        </w:rPr>
      </w:pPr>
      <w:r w:rsidRPr="00AE5775">
        <w:rPr>
          <w:color w:val="000000" w:themeColor="text1"/>
          <w:szCs w:val="24"/>
        </w:rPr>
        <w:t xml:space="preserve">Предоставление </w:t>
      </w:r>
      <w:r w:rsidRPr="00AE5775">
        <w:rPr>
          <w:color w:val="000000" w:themeColor="text1"/>
        </w:rPr>
        <w:t>муниципальной у</w:t>
      </w:r>
      <w:r w:rsidRPr="00AE5775">
        <w:rPr>
          <w:color w:val="000000" w:themeColor="text1"/>
          <w:szCs w:val="24"/>
        </w:rPr>
        <w:t>слуги предоставляется на базе ГАУ «МФЦ Р</w:t>
      </w:r>
      <w:proofErr w:type="gramStart"/>
      <w:r w:rsidRPr="00AE5775">
        <w:rPr>
          <w:color w:val="000000" w:themeColor="text1"/>
          <w:szCs w:val="24"/>
        </w:rPr>
        <w:t>С(</w:t>
      </w:r>
      <w:proofErr w:type="gramEnd"/>
      <w:r w:rsidRPr="00AE5775">
        <w:rPr>
          <w:color w:val="000000" w:themeColor="text1"/>
          <w:szCs w:val="24"/>
        </w:rPr>
        <w:t>Я)» при наличии заключенного соглашения о взаимодействии между ГАУ «МФЦ РС(Я)» и Администрацией.</w:t>
      </w:r>
    </w:p>
    <w:p w:rsidR="00AE5775" w:rsidRPr="00AE5775" w:rsidRDefault="00AE5775" w:rsidP="0094559B">
      <w:pPr>
        <w:pStyle w:val="af"/>
        <w:numPr>
          <w:ilvl w:val="0"/>
          <w:numId w:val="67"/>
        </w:numPr>
        <w:ind w:left="0" w:firstLine="709"/>
        <w:rPr>
          <w:color w:val="000000" w:themeColor="text1"/>
          <w:szCs w:val="24"/>
        </w:rPr>
      </w:pPr>
      <w:r w:rsidRPr="00AE5775">
        <w:rPr>
          <w:color w:val="000000" w:themeColor="text1"/>
          <w:szCs w:val="24"/>
        </w:rPr>
        <w:t>Предоставление муниципальной услуги в ГАУ «МФЦ Р</w:t>
      </w:r>
      <w:proofErr w:type="gramStart"/>
      <w:r w:rsidRPr="00AE5775">
        <w:rPr>
          <w:color w:val="000000" w:themeColor="text1"/>
          <w:szCs w:val="24"/>
        </w:rPr>
        <w:t>С(</w:t>
      </w:r>
      <w:proofErr w:type="gramEnd"/>
      <w:r w:rsidRPr="00AE5775">
        <w:rPr>
          <w:color w:val="000000" w:themeColor="text1"/>
          <w:szCs w:val="24"/>
        </w:rPr>
        <w:t xml:space="preserve">Я)» осуществляется по принципу «одного окна», в соответствии с которым предоставление </w:t>
      </w:r>
      <w:r w:rsidRPr="00AE5775">
        <w:rPr>
          <w:color w:val="000000" w:themeColor="text1"/>
        </w:rPr>
        <w:t>муниципальной у</w:t>
      </w:r>
      <w:r w:rsidRPr="00AE5775">
        <w:rPr>
          <w:color w:val="000000" w:themeColor="text1"/>
          <w:szCs w:val="24"/>
        </w:rPr>
        <w:t>слуги осуществляется после однократного обращения заявителя с соответствующим заявлением, а взаимодействие с Администрацией,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РС(Я)» и Администрацией соглашения о взаимодействии.</w:t>
      </w:r>
    </w:p>
    <w:p w:rsidR="00AE5775" w:rsidRPr="00AE5775" w:rsidRDefault="00AE5775" w:rsidP="0094559B">
      <w:pPr>
        <w:pStyle w:val="af"/>
        <w:numPr>
          <w:ilvl w:val="0"/>
          <w:numId w:val="67"/>
        </w:numPr>
        <w:ind w:left="0" w:firstLine="709"/>
        <w:rPr>
          <w:color w:val="000000" w:themeColor="text1"/>
          <w:szCs w:val="24"/>
        </w:rPr>
      </w:pPr>
      <w:r w:rsidRPr="00AE5775">
        <w:rPr>
          <w:color w:val="000000" w:themeColor="text1"/>
          <w:szCs w:val="24"/>
        </w:rPr>
        <w:t xml:space="preserve">Документы, необходимые для получения </w:t>
      </w:r>
      <w:r w:rsidRPr="00AE5775">
        <w:rPr>
          <w:color w:val="000000" w:themeColor="text1"/>
        </w:rPr>
        <w:t>муниципальной у</w:t>
      </w:r>
      <w:r w:rsidRPr="00AE5775">
        <w:rPr>
          <w:color w:val="000000" w:themeColor="text1"/>
          <w:szCs w:val="24"/>
        </w:rPr>
        <w:t>слуги, предусмотренной настоящим Регламентом, представляются заявителем в ГАУ «МФЦ Р</w:t>
      </w:r>
      <w:proofErr w:type="gramStart"/>
      <w:r w:rsidRPr="00AE5775">
        <w:rPr>
          <w:color w:val="000000" w:themeColor="text1"/>
          <w:szCs w:val="24"/>
        </w:rPr>
        <w:t>С(</w:t>
      </w:r>
      <w:proofErr w:type="gramEnd"/>
      <w:r w:rsidRPr="00AE5775">
        <w:rPr>
          <w:color w:val="000000" w:themeColor="text1"/>
          <w:szCs w:val="24"/>
        </w:rPr>
        <w:t>Я)» по месту его нахождения в соответствии с условиями заключенного между ГАУ «МФЦ РС(Я)» и Администрацией соглашения о взаимодействии.</w:t>
      </w:r>
    </w:p>
    <w:p w:rsidR="00AE5775" w:rsidRPr="00AE5775" w:rsidRDefault="00AE5775" w:rsidP="0094559B">
      <w:pPr>
        <w:pStyle w:val="af"/>
        <w:numPr>
          <w:ilvl w:val="0"/>
          <w:numId w:val="67"/>
        </w:numPr>
        <w:ind w:left="0" w:firstLine="709"/>
        <w:rPr>
          <w:color w:val="000000" w:themeColor="text1"/>
          <w:szCs w:val="24"/>
        </w:rPr>
      </w:pPr>
      <w:r w:rsidRPr="00AE5775">
        <w:rPr>
          <w:color w:val="000000" w:themeColor="text1"/>
          <w:szCs w:val="24"/>
        </w:rPr>
        <w:t xml:space="preserve">Получение результата </w:t>
      </w:r>
      <w:r w:rsidRPr="00AE5775">
        <w:rPr>
          <w:color w:val="000000" w:themeColor="text1"/>
        </w:rPr>
        <w:t>муниципальной у</w:t>
      </w:r>
      <w:r w:rsidRPr="00AE5775">
        <w:rPr>
          <w:color w:val="000000" w:themeColor="text1"/>
          <w:szCs w:val="24"/>
        </w:rPr>
        <w:t>слуги осуществляется заявителем в ГАУ «МФЦ Р</w:t>
      </w:r>
      <w:proofErr w:type="gramStart"/>
      <w:r w:rsidRPr="00AE5775">
        <w:rPr>
          <w:color w:val="000000" w:themeColor="text1"/>
          <w:szCs w:val="24"/>
        </w:rPr>
        <w:t>С(</w:t>
      </w:r>
      <w:proofErr w:type="gramEnd"/>
      <w:r w:rsidRPr="00AE5775">
        <w:rPr>
          <w:color w:val="000000" w:themeColor="text1"/>
          <w:szCs w:val="24"/>
        </w:rPr>
        <w:t>Я)» по месту подачи обращения в соответствии с условиями заключенного между ГАУ «МФЦ РС(Я)» и Администрацией соглашения о взаимодействии.</w:t>
      </w:r>
    </w:p>
    <w:p w:rsidR="00AE5775" w:rsidRPr="00AE5775" w:rsidRDefault="00AE5775" w:rsidP="0094559B">
      <w:pPr>
        <w:pStyle w:val="af"/>
        <w:numPr>
          <w:ilvl w:val="0"/>
          <w:numId w:val="67"/>
        </w:numPr>
        <w:ind w:left="0" w:firstLine="709"/>
        <w:rPr>
          <w:color w:val="000000" w:themeColor="text1"/>
          <w:szCs w:val="24"/>
        </w:rPr>
      </w:pPr>
      <w:r w:rsidRPr="00AE5775">
        <w:rPr>
          <w:color w:val="000000" w:themeColor="text1"/>
          <w:szCs w:val="24"/>
        </w:rPr>
        <w:t xml:space="preserve">В случае обращения заявителя за получением </w:t>
      </w:r>
      <w:r w:rsidRPr="00AE5775">
        <w:rPr>
          <w:color w:val="000000" w:themeColor="text1"/>
        </w:rPr>
        <w:t>муниципальной у</w:t>
      </w:r>
      <w:r w:rsidRPr="00AE5775">
        <w:rPr>
          <w:color w:val="000000" w:themeColor="text1"/>
          <w:szCs w:val="24"/>
        </w:rPr>
        <w:t>слуги в ГАУ «МФЦ Р</w:t>
      </w:r>
      <w:proofErr w:type="gramStart"/>
      <w:r w:rsidRPr="00AE5775">
        <w:rPr>
          <w:color w:val="000000" w:themeColor="text1"/>
          <w:szCs w:val="24"/>
        </w:rPr>
        <w:t>С(</w:t>
      </w:r>
      <w:proofErr w:type="gramEnd"/>
      <w:r w:rsidRPr="00AE5775">
        <w:rPr>
          <w:color w:val="000000" w:themeColor="text1"/>
          <w:szCs w:val="24"/>
        </w:rPr>
        <w:t>Я)» срок ее предоставления увеличивается на 3 рабочих дня.</w:t>
      </w:r>
    </w:p>
    <w:p w:rsidR="00AE5775" w:rsidRPr="00AE5775" w:rsidRDefault="00AE5775" w:rsidP="00AE5775">
      <w:pPr>
        <w:ind w:firstLine="709"/>
        <w:rPr>
          <w:color w:val="000000" w:themeColor="text1"/>
          <w:szCs w:val="24"/>
        </w:rPr>
      </w:pPr>
    </w:p>
    <w:p w:rsidR="00AE5775" w:rsidRPr="00AE5775" w:rsidRDefault="00AE5775" w:rsidP="00AE5775">
      <w:pPr>
        <w:pStyle w:val="2"/>
        <w:ind w:firstLine="709"/>
        <w:rPr>
          <w:color w:val="000000" w:themeColor="text1"/>
        </w:rPr>
      </w:pPr>
      <w:r w:rsidRPr="00AE5775">
        <w:rPr>
          <w:color w:val="000000" w:themeColor="text1"/>
        </w:rPr>
        <w:t>2.17. Иные требования, в том числе учитывающие особенности предоставления муниципальной услуги в электронной форме</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szCs w:val="24"/>
        </w:rPr>
        <w:t xml:space="preserve">При предоставлении </w:t>
      </w:r>
      <w:r w:rsidRPr="00AE5775">
        <w:rPr>
          <w:color w:val="000000" w:themeColor="text1"/>
        </w:rPr>
        <w:t>муниципальной у</w:t>
      </w:r>
      <w:r w:rsidRPr="00AE5775">
        <w:rPr>
          <w:color w:val="000000" w:themeColor="text1"/>
          <w:szCs w:val="24"/>
        </w:rPr>
        <w:t>слуги в электронной форме осуществляются:</w:t>
      </w:r>
    </w:p>
    <w:p w:rsidR="00AE5775" w:rsidRPr="00AE5775" w:rsidRDefault="00AE5775" w:rsidP="0094559B">
      <w:pPr>
        <w:pStyle w:val="af"/>
        <w:numPr>
          <w:ilvl w:val="0"/>
          <w:numId w:val="34"/>
        </w:numPr>
        <w:ind w:left="0" w:firstLine="709"/>
        <w:rPr>
          <w:color w:val="000000" w:themeColor="text1"/>
          <w:szCs w:val="24"/>
        </w:rPr>
      </w:pPr>
      <w:r w:rsidRPr="00AE5775">
        <w:rPr>
          <w:color w:val="000000" w:themeColor="text1"/>
        </w:rPr>
        <w:t xml:space="preserve">регистрация в федеральной государственной информационной системе ЕСИА, в </w:t>
      </w:r>
      <w:proofErr w:type="gramStart"/>
      <w:r w:rsidRPr="00AE5775">
        <w:rPr>
          <w:color w:val="000000" w:themeColor="text1"/>
        </w:rPr>
        <w:t>порядке</w:t>
      </w:r>
      <w:proofErr w:type="gramEnd"/>
      <w:r w:rsidRPr="00AE5775">
        <w:rPr>
          <w:color w:val="000000" w:themeColor="text1"/>
        </w:rPr>
        <w:t xml:space="preserve"> установленном приказом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r w:rsidRPr="00AE5775">
        <w:rPr>
          <w:color w:val="000000" w:themeColor="text1"/>
          <w:szCs w:val="24"/>
        </w:rPr>
        <w:t>);</w:t>
      </w:r>
    </w:p>
    <w:p w:rsidR="00AE5775" w:rsidRPr="00AE5775" w:rsidRDefault="00AE5775" w:rsidP="0094559B">
      <w:pPr>
        <w:pStyle w:val="af"/>
        <w:numPr>
          <w:ilvl w:val="0"/>
          <w:numId w:val="34"/>
        </w:numPr>
        <w:ind w:left="0" w:firstLine="709"/>
        <w:rPr>
          <w:color w:val="000000" w:themeColor="text1"/>
          <w:szCs w:val="24"/>
        </w:rPr>
      </w:pPr>
      <w:r w:rsidRPr="00AE5775">
        <w:rPr>
          <w:color w:val="000000" w:themeColor="text1"/>
          <w:szCs w:val="24"/>
        </w:rPr>
        <w:t xml:space="preserve">подача </w:t>
      </w:r>
      <w:r w:rsidRPr="00AE5775">
        <w:rPr>
          <w:color w:val="000000" w:themeColor="text1"/>
        </w:rPr>
        <w:t xml:space="preserve">заявления и прилагаемые к нему документы в форме электронного документа с использованием ЕПГУ </w:t>
      </w:r>
      <w:r w:rsidRPr="00AE5775">
        <w:rPr>
          <w:color w:val="000000" w:themeColor="text1"/>
          <w:szCs w:val="24"/>
        </w:rPr>
        <w:t xml:space="preserve">и (или) </w:t>
      </w:r>
      <w:r w:rsidRPr="00AE5775">
        <w:rPr>
          <w:color w:val="000000" w:themeColor="text1"/>
        </w:rPr>
        <w:t xml:space="preserve">РПГУ. Формирование заявления заявителем осуществляется посредством заполнения электронной формы запроса на ЕПГУ </w:t>
      </w:r>
      <w:r w:rsidRPr="00AE5775">
        <w:rPr>
          <w:color w:val="000000" w:themeColor="text1"/>
          <w:szCs w:val="24"/>
        </w:rPr>
        <w:t xml:space="preserve">и (или) </w:t>
      </w:r>
      <w:r w:rsidRPr="00AE5775">
        <w:rPr>
          <w:color w:val="000000" w:themeColor="text1"/>
        </w:rPr>
        <w:t>РПГУ</w:t>
      </w:r>
      <w:r w:rsidRPr="00AE5775">
        <w:rPr>
          <w:color w:val="000000" w:themeColor="text1"/>
          <w:szCs w:val="24"/>
        </w:rPr>
        <w:t>.</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rPr>
        <w:t xml:space="preserve">Подача заявления в электронной форме через ЕПГУ </w:t>
      </w:r>
      <w:r w:rsidRPr="00AE5775">
        <w:rPr>
          <w:color w:val="000000" w:themeColor="text1"/>
          <w:szCs w:val="24"/>
        </w:rPr>
        <w:t xml:space="preserve">и (или) </w:t>
      </w:r>
      <w:r w:rsidRPr="00AE5775">
        <w:rPr>
          <w:color w:val="000000" w:themeColor="text1"/>
        </w:rPr>
        <w:t>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r w:rsidRPr="00AE5775">
        <w:rPr>
          <w:color w:val="000000" w:themeColor="text1"/>
          <w:szCs w:val="24"/>
        </w:rPr>
        <w:t>.</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rPr>
        <w:t xml:space="preserve">Муниципальная услуга предоставляется через ЕПГУ </w:t>
      </w:r>
      <w:r w:rsidRPr="00AE5775">
        <w:rPr>
          <w:color w:val="000000" w:themeColor="text1"/>
          <w:szCs w:val="24"/>
        </w:rPr>
        <w:t xml:space="preserve">и (или) </w:t>
      </w:r>
      <w:r w:rsidRPr="00AE5775">
        <w:rPr>
          <w:color w:val="000000" w:themeColor="text1"/>
        </w:rPr>
        <w:t>РПГУ и предусматривает возможность совершения заявителем следующих действий</w:t>
      </w:r>
      <w:r w:rsidRPr="00AE5775">
        <w:rPr>
          <w:color w:val="000000" w:themeColor="text1"/>
          <w:szCs w:val="24"/>
        </w:rPr>
        <w:t>:</w:t>
      </w:r>
    </w:p>
    <w:p w:rsidR="00AE5775" w:rsidRPr="00AE5775" w:rsidRDefault="00AE5775" w:rsidP="0094559B">
      <w:pPr>
        <w:pStyle w:val="af"/>
        <w:numPr>
          <w:ilvl w:val="0"/>
          <w:numId w:val="11"/>
        </w:numPr>
        <w:ind w:left="0" w:firstLine="709"/>
        <w:rPr>
          <w:color w:val="000000" w:themeColor="text1"/>
          <w:szCs w:val="24"/>
        </w:rPr>
      </w:pPr>
      <w:r w:rsidRPr="00AE5775">
        <w:rPr>
          <w:color w:val="000000" w:themeColor="text1"/>
          <w:szCs w:val="24"/>
        </w:rPr>
        <w:t xml:space="preserve">получение информации о порядке и сроках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11"/>
        </w:numPr>
        <w:ind w:left="0" w:firstLine="709"/>
        <w:rPr>
          <w:color w:val="000000" w:themeColor="text1"/>
          <w:szCs w:val="24"/>
        </w:rPr>
      </w:pPr>
      <w:r w:rsidRPr="00AE5775">
        <w:rPr>
          <w:color w:val="000000" w:themeColor="text1"/>
          <w:szCs w:val="24"/>
        </w:rPr>
        <w:t>запись на приём в Отдел, ГАУ «МФЦ Р</w:t>
      </w:r>
      <w:proofErr w:type="gramStart"/>
      <w:r w:rsidRPr="00AE5775">
        <w:rPr>
          <w:color w:val="000000" w:themeColor="text1"/>
          <w:szCs w:val="24"/>
        </w:rPr>
        <w:t>С(</w:t>
      </w:r>
      <w:proofErr w:type="gramEnd"/>
      <w:r w:rsidRPr="00AE5775">
        <w:rPr>
          <w:color w:val="000000" w:themeColor="text1"/>
          <w:szCs w:val="24"/>
        </w:rPr>
        <w:t>Я)» для подачи заявления о предоставлении муниципальной услуги;</w:t>
      </w:r>
    </w:p>
    <w:p w:rsidR="00AE5775" w:rsidRPr="00AE5775" w:rsidRDefault="00AE5775" w:rsidP="0094559B">
      <w:pPr>
        <w:pStyle w:val="af"/>
        <w:numPr>
          <w:ilvl w:val="0"/>
          <w:numId w:val="11"/>
        </w:numPr>
        <w:ind w:left="0" w:firstLine="709"/>
        <w:rPr>
          <w:color w:val="000000" w:themeColor="text1"/>
          <w:szCs w:val="24"/>
        </w:rPr>
      </w:pPr>
      <w:r w:rsidRPr="00AE5775">
        <w:rPr>
          <w:color w:val="000000" w:themeColor="text1"/>
          <w:szCs w:val="24"/>
        </w:rPr>
        <w:t>подача заявления с приложением документов в электронной форме посредством заполнения электронной формы заявления;</w:t>
      </w:r>
    </w:p>
    <w:p w:rsidR="00AE5775" w:rsidRPr="00AE5775" w:rsidRDefault="00AE5775" w:rsidP="0094559B">
      <w:pPr>
        <w:pStyle w:val="af"/>
        <w:numPr>
          <w:ilvl w:val="0"/>
          <w:numId w:val="11"/>
        </w:numPr>
        <w:ind w:left="0" w:firstLine="709"/>
        <w:rPr>
          <w:color w:val="000000" w:themeColor="text1"/>
          <w:szCs w:val="24"/>
        </w:rPr>
      </w:pPr>
      <w:r w:rsidRPr="00AE5775">
        <w:rPr>
          <w:color w:val="000000" w:themeColor="text1"/>
          <w:szCs w:val="24"/>
        </w:rPr>
        <w:t xml:space="preserve">получения сведений о ходе выполнения заявления о предоставлении </w:t>
      </w:r>
      <w:r w:rsidRPr="00AE5775">
        <w:rPr>
          <w:color w:val="000000" w:themeColor="text1"/>
        </w:rPr>
        <w:t>муниципальной услуги;</w:t>
      </w:r>
    </w:p>
    <w:p w:rsidR="00AE5775" w:rsidRPr="00AE5775" w:rsidRDefault="00AE5775" w:rsidP="0094559B">
      <w:pPr>
        <w:pStyle w:val="af"/>
        <w:numPr>
          <w:ilvl w:val="0"/>
          <w:numId w:val="11"/>
        </w:numPr>
        <w:ind w:left="0" w:firstLine="709"/>
        <w:jc w:val="left"/>
        <w:rPr>
          <w:color w:val="000000" w:themeColor="text1"/>
          <w:szCs w:val="24"/>
        </w:rPr>
      </w:pPr>
      <w:r w:rsidRPr="00AE5775">
        <w:rPr>
          <w:color w:val="000000" w:themeColor="text1"/>
          <w:szCs w:val="24"/>
        </w:rPr>
        <w:t xml:space="preserve">получения результата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0"/>
          <w:numId w:val="11"/>
        </w:numPr>
        <w:ind w:left="0" w:firstLine="709"/>
        <w:jc w:val="left"/>
        <w:rPr>
          <w:color w:val="000000" w:themeColor="text1"/>
          <w:szCs w:val="24"/>
        </w:rPr>
      </w:pPr>
      <w:r w:rsidRPr="00AE5775">
        <w:rPr>
          <w:color w:val="000000" w:themeColor="text1"/>
          <w:szCs w:val="24"/>
        </w:rPr>
        <w:t>осуществления оценки качества предоставления услуги;</w:t>
      </w:r>
    </w:p>
    <w:p w:rsidR="00AE5775" w:rsidRPr="00AE5775" w:rsidRDefault="00AE5775" w:rsidP="0094559B">
      <w:pPr>
        <w:pStyle w:val="af"/>
        <w:numPr>
          <w:ilvl w:val="0"/>
          <w:numId w:val="11"/>
        </w:numPr>
        <w:ind w:left="0" w:firstLine="709"/>
        <w:rPr>
          <w:color w:val="000000" w:themeColor="text1"/>
          <w:szCs w:val="24"/>
        </w:rPr>
      </w:pPr>
      <w:r w:rsidRPr="00AE5775">
        <w:rPr>
          <w:color w:val="000000" w:themeColor="text1"/>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w:t>
      </w:r>
      <w:r w:rsidRPr="00AE5775">
        <w:rPr>
          <w:color w:val="000000" w:themeColor="text1"/>
          <w:szCs w:val="24"/>
        </w:rPr>
        <w:t xml:space="preserve"> лиц.</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rPr>
        <w:t>Возможность личного получения результата предоставления услуги в форме бумажного документа через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w:t>
      </w:r>
      <w:r w:rsidRPr="00AE5775">
        <w:rPr>
          <w:color w:val="000000" w:themeColor="text1"/>
          <w:szCs w:val="24"/>
        </w:rPr>
        <w:t xml:space="preserve"> дня.</w:t>
      </w:r>
    </w:p>
    <w:p w:rsidR="00AE5775" w:rsidRPr="00AE5775" w:rsidRDefault="00AE5775" w:rsidP="00AE5775">
      <w:pPr>
        <w:pStyle w:val="ad"/>
        <w:ind w:left="0" w:firstLine="709"/>
        <w:jc w:val="left"/>
        <w:rPr>
          <w:color w:val="000000" w:themeColor="text1"/>
        </w:rPr>
      </w:pPr>
    </w:p>
    <w:p w:rsidR="00AE5775" w:rsidRPr="00AE5775" w:rsidRDefault="00AE5775" w:rsidP="0094559B">
      <w:pPr>
        <w:pStyle w:val="ad"/>
        <w:numPr>
          <w:ilvl w:val="1"/>
          <w:numId w:val="61"/>
        </w:numPr>
        <w:ind w:left="0" w:firstLine="709"/>
        <w:jc w:val="center"/>
        <w:outlineLvl w:val="1"/>
        <w:rPr>
          <w:b/>
          <w:color w:val="000000" w:themeColor="text1"/>
          <w:sz w:val="23"/>
        </w:rPr>
      </w:pPr>
      <w:r w:rsidRPr="00AE5775">
        <w:rPr>
          <w:b/>
          <w:color w:val="000000" w:themeColor="text1"/>
        </w:rPr>
        <w:t xml:space="preserve">Порядок оставления запроса заявителя </w:t>
      </w:r>
      <w:r w:rsidRPr="00AE5775">
        <w:rPr>
          <w:b/>
          <w:color w:val="000000" w:themeColor="text1"/>
        </w:rPr>
        <w:br/>
        <w:t>о предоставлении муниципальной у</w:t>
      </w:r>
      <w:r w:rsidRPr="00AE5775">
        <w:rPr>
          <w:b/>
          <w:color w:val="000000" w:themeColor="text1"/>
          <w:sz w:val="23"/>
        </w:rPr>
        <w:t>слуги без рассмотрения</w:t>
      </w:r>
    </w:p>
    <w:p w:rsidR="00AE5775" w:rsidRPr="00AE5775" w:rsidRDefault="00AE5775" w:rsidP="00AE5775">
      <w:pPr>
        <w:pStyle w:val="ad"/>
        <w:ind w:left="0" w:firstLine="709"/>
        <w:rPr>
          <w:b/>
          <w:color w:val="000000" w:themeColor="text1"/>
          <w:sz w:val="23"/>
        </w:rPr>
      </w:pPr>
    </w:p>
    <w:p w:rsidR="00AE5775" w:rsidRPr="00AE5775" w:rsidRDefault="00AE5775" w:rsidP="0094559B">
      <w:pPr>
        <w:pStyle w:val="af"/>
        <w:numPr>
          <w:ilvl w:val="2"/>
          <w:numId w:val="61"/>
        </w:numPr>
        <w:ind w:left="0" w:firstLine="709"/>
        <w:rPr>
          <w:color w:val="000000" w:themeColor="text1"/>
        </w:rPr>
      </w:pPr>
      <w:r w:rsidRPr="00AE5775">
        <w:rPr>
          <w:color w:val="000000" w:themeColor="text1"/>
          <w:szCs w:val="24"/>
        </w:rPr>
        <w:t xml:space="preserve">Заявитель имеет право обратиться </w:t>
      </w:r>
      <w:proofErr w:type="gramStart"/>
      <w:r w:rsidRPr="00AE5775">
        <w:rPr>
          <w:color w:val="000000" w:themeColor="text1"/>
          <w:szCs w:val="24"/>
        </w:rPr>
        <w:t xml:space="preserve">в Администрацию с заявлением об оставлении заявления о предоставления </w:t>
      </w:r>
      <w:r w:rsidRPr="00AE5775">
        <w:rPr>
          <w:color w:val="000000" w:themeColor="text1"/>
        </w:rPr>
        <w:t>муниципальной у</w:t>
      </w:r>
      <w:r w:rsidRPr="00AE5775">
        <w:rPr>
          <w:color w:val="000000" w:themeColor="text1"/>
          <w:szCs w:val="24"/>
        </w:rPr>
        <w:t>слуги без рассмотрения</w:t>
      </w:r>
      <w:proofErr w:type="gramEnd"/>
      <w:r w:rsidRPr="00AE5775">
        <w:rPr>
          <w:color w:val="000000" w:themeColor="text1"/>
          <w:szCs w:val="24"/>
        </w:rPr>
        <w:t xml:space="preserve"> до принятия решения Администрацией о предоставлении либо отказе в предоставлении </w:t>
      </w:r>
      <w:r w:rsidRPr="00AE5775">
        <w:rPr>
          <w:color w:val="000000" w:themeColor="text1"/>
        </w:rPr>
        <w:t>муниципальной у</w:t>
      </w:r>
      <w:r w:rsidRPr="00AE5775">
        <w:rPr>
          <w:color w:val="000000" w:themeColor="text1"/>
          <w:szCs w:val="24"/>
        </w:rPr>
        <w:t>слуги (Приложение № 9).</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szCs w:val="24"/>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AE5775">
        <w:rPr>
          <w:color w:val="000000" w:themeColor="text1"/>
          <w:szCs w:val="24"/>
        </w:rPr>
        <w:t>С(</w:t>
      </w:r>
      <w:proofErr w:type="gramEnd"/>
      <w:r w:rsidRPr="00AE5775">
        <w:rPr>
          <w:color w:val="000000" w:themeColor="text1"/>
          <w:szCs w:val="24"/>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AE5775" w:rsidRPr="00AE5775" w:rsidRDefault="00AE5775" w:rsidP="0094559B">
      <w:pPr>
        <w:pStyle w:val="af"/>
        <w:numPr>
          <w:ilvl w:val="2"/>
          <w:numId w:val="61"/>
        </w:numPr>
        <w:ind w:left="0" w:firstLine="709"/>
        <w:rPr>
          <w:color w:val="000000" w:themeColor="text1"/>
        </w:rPr>
      </w:pPr>
      <w:r w:rsidRPr="00AE5775">
        <w:rPr>
          <w:color w:val="000000" w:themeColor="text1"/>
        </w:rPr>
        <w:t>Заявление подлежит регистрации не позднее дня, следующего за днем поступления в Отдел в порядке делопроизводства.</w:t>
      </w:r>
    </w:p>
    <w:p w:rsidR="00AE5775" w:rsidRPr="00AE5775" w:rsidRDefault="00AE5775" w:rsidP="0094559B">
      <w:pPr>
        <w:pStyle w:val="af"/>
        <w:numPr>
          <w:ilvl w:val="2"/>
          <w:numId w:val="61"/>
        </w:numPr>
        <w:ind w:left="0" w:firstLine="709"/>
        <w:rPr>
          <w:color w:val="000000" w:themeColor="text1"/>
        </w:rPr>
      </w:pPr>
      <w:r w:rsidRPr="00AE5775">
        <w:rPr>
          <w:color w:val="000000" w:themeColor="text1"/>
        </w:rPr>
        <w:t>Срок рассмотрения заявления составляет не более 1 рабочего дня со дня регистрации в Отделе.</w:t>
      </w:r>
    </w:p>
    <w:p w:rsidR="00AE5775" w:rsidRPr="00AE5775" w:rsidRDefault="00AE5775" w:rsidP="0094559B">
      <w:pPr>
        <w:pStyle w:val="af"/>
        <w:numPr>
          <w:ilvl w:val="2"/>
          <w:numId w:val="61"/>
        </w:numPr>
        <w:ind w:left="0" w:firstLine="709"/>
        <w:rPr>
          <w:color w:val="000000" w:themeColor="text1"/>
        </w:rPr>
      </w:pPr>
      <w:r w:rsidRPr="00AE5775">
        <w:rPr>
          <w:color w:val="000000" w:themeColor="text1"/>
        </w:rPr>
        <w:t>К заявлению прилагаются следующие документы:</w:t>
      </w:r>
    </w:p>
    <w:p w:rsidR="00AE5775" w:rsidRPr="00AE5775" w:rsidRDefault="00AE5775" w:rsidP="0094559B">
      <w:pPr>
        <w:widowControl w:val="0"/>
        <w:numPr>
          <w:ilvl w:val="0"/>
          <w:numId w:val="56"/>
        </w:numPr>
        <w:autoSpaceDE w:val="0"/>
        <w:autoSpaceDN w:val="0"/>
        <w:ind w:left="0" w:firstLine="709"/>
        <w:jc w:val="both"/>
        <w:rPr>
          <w:color w:val="000000" w:themeColor="text1"/>
        </w:rPr>
      </w:pPr>
      <w:r w:rsidRPr="00AE5775">
        <w:rPr>
          <w:color w:val="000000" w:themeColor="text1"/>
        </w:rPr>
        <w:t>копия</w:t>
      </w:r>
      <w:r w:rsidRPr="00AE5775">
        <w:rPr>
          <w:color w:val="000000" w:themeColor="text1"/>
          <w:spacing w:val="1"/>
        </w:rPr>
        <w:t xml:space="preserve"> </w:t>
      </w:r>
      <w:r w:rsidRPr="00AE5775">
        <w:rPr>
          <w:color w:val="000000" w:themeColor="text1"/>
        </w:rPr>
        <w:t>документа,</w:t>
      </w:r>
      <w:r w:rsidRPr="00AE5775">
        <w:rPr>
          <w:color w:val="000000" w:themeColor="text1"/>
          <w:spacing w:val="1"/>
        </w:rPr>
        <w:t xml:space="preserve"> </w:t>
      </w:r>
      <w:r w:rsidRPr="00AE5775">
        <w:rPr>
          <w:color w:val="000000" w:themeColor="text1"/>
        </w:rPr>
        <w:t>удостоверяющего</w:t>
      </w:r>
      <w:r w:rsidRPr="00AE5775">
        <w:rPr>
          <w:color w:val="000000" w:themeColor="text1"/>
          <w:spacing w:val="1"/>
        </w:rPr>
        <w:t xml:space="preserve"> </w:t>
      </w:r>
      <w:r w:rsidRPr="00AE5775">
        <w:rPr>
          <w:color w:val="000000" w:themeColor="text1"/>
        </w:rPr>
        <w:t>личность</w:t>
      </w:r>
      <w:r w:rsidRPr="00AE5775">
        <w:rPr>
          <w:color w:val="000000" w:themeColor="text1"/>
          <w:spacing w:val="1"/>
        </w:rPr>
        <w:t xml:space="preserve"> </w:t>
      </w:r>
      <w:r w:rsidRPr="00AE5775">
        <w:rPr>
          <w:color w:val="000000" w:themeColor="text1"/>
        </w:rPr>
        <w:t>заявителя</w:t>
      </w:r>
      <w:r w:rsidRPr="00AE5775">
        <w:rPr>
          <w:color w:val="000000" w:themeColor="text1"/>
          <w:spacing w:val="1"/>
        </w:rPr>
        <w:t xml:space="preserve"> </w:t>
      </w:r>
      <w:r w:rsidRPr="00AE5775">
        <w:rPr>
          <w:color w:val="000000" w:themeColor="text1"/>
        </w:rPr>
        <w:t>(заявителей),</w:t>
      </w:r>
      <w:r w:rsidRPr="00AE5775">
        <w:rPr>
          <w:color w:val="000000" w:themeColor="text1"/>
          <w:spacing w:val="1"/>
        </w:rPr>
        <w:t xml:space="preserve"> </w:t>
      </w:r>
      <w:r w:rsidRPr="00AE5775">
        <w:rPr>
          <w:color w:val="000000" w:themeColor="text1"/>
        </w:rPr>
        <w:t>являющегося</w:t>
      </w:r>
      <w:r w:rsidRPr="00AE5775">
        <w:rPr>
          <w:color w:val="000000" w:themeColor="text1"/>
          <w:spacing w:val="1"/>
        </w:rPr>
        <w:t xml:space="preserve"> </w:t>
      </w:r>
      <w:r w:rsidRPr="00AE5775">
        <w:rPr>
          <w:color w:val="000000" w:themeColor="text1"/>
        </w:rPr>
        <w:t>физическим</w:t>
      </w:r>
      <w:r w:rsidRPr="00AE5775">
        <w:rPr>
          <w:color w:val="000000" w:themeColor="text1"/>
          <w:spacing w:val="-1"/>
        </w:rPr>
        <w:t xml:space="preserve"> </w:t>
      </w:r>
      <w:r w:rsidRPr="00AE5775">
        <w:rPr>
          <w:color w:val="000000" w:themeColor="text1"/>
        </w:rPr>
        <w:t>лицом,</w:t>
      </w:r>
      <w:r w:rsidRPr="00AE5775">
        <w:rPr>
          <w:color w:val="000000" w:themeColor="text1"/>
          <w:spacing w:val="-1"/>
        </w:rPr>
        <w:t xml:space="preserve"> </w:t>
      </w:r>
      <w:r w:rsidRPr="00AE5775">
        <w:rPr>
          <w:color w:val="000000" w:themeColor="text1"/>
        </w:rPr>
        <w:t>либо</w:t>
      </w:r>
      <w:r w:rsidRPr="00AE5775">
        <w:rPr>
          <w:color w:val="000000" w:themeColor="text1"/>
          <w:spacing w:val="-1"/>
        </w:rPr>
        <w:t xml:space="preserve"> </w:t>
      </w:r>
      <w:r w:rsidRPr="00AE5775">
        <w:rPr>
          <w:color w:val="000000" w:themeColor="text1"/>
        </w:rPr>
        <w:t>личность</w:t>
      </w:r>
      <w:r w:rsidRPr="00AE5775">
        <w:rPr>
          <w:color w:val="000000" w:themeColor="text1"/>
          <w:spacing w:val="-1"/>
        </w:rPr>
        <w:t xml:space="preserve"> </w:t>
      </w:r>
      <w:r w:rsidRPr="00AE5775">
        <w:rPr>
          <w:color w:val="000000" w:themeColor="text1"/>
        </w:rPr>
        <w:t>представителя</w:t>
      </w:r>
      <w:r w:rsidRPr="00AE5775">
        <w:rPr>
          <w:color w:val="000000" w:themeColor="text1"/>
          <w:spacing w:val="-2"/>
        </w:rPr>
        <w:t xml:space="preserve"> </w:t>
      </w:r>
      <w:r w:rsidRPr="00AE5775">
        <w:rPr>
          <w:color w:val="000000" w:themeColor="text1"/>
        </w:rPr>
        <w:t>физического</w:t>
      </w:r>
      <w:r w:rsidRPr="00AE5775">
        <w:rPr>
          <w:color w:val="000000" w:themeColor="text1"/>
          <w:spacing w:val="-1"/>
        </w:rPr>
        <w:t xml:space="preserve"> </w:t>
      </w:r>
      <w:r w:rsidRPr="00AE5775">
        <w:rPr>
          <w:color w:val="000000" w:themeColor="text1"/>
        </w:rPr>
        <w:t>или</w:t>
      </w:r>
      <w:r w:rsidRPr="00AE5775">
        <w:rPr>
          <w:color w:val="000000" w:themeColor="text1"/>
          <w:spacing w:val="-2"/>
        </w:rPr>
        <w:t xml:space="preserve"> </w:t>
      </w:r>
      <w:r w:rsidRPr="00AE5775">
        <w:rPr>
          <w:color w:val="000000" w:themeColor="text1"/>
        </w:rPr>
        <w:t>юридического</w:t>
      </w:r>
      <w:r w:rsidRPr="00AE5775">
        <w:rPr>
          <w:color w:val="000000" w:themeColor="text1"/>
          <w:spacing w:val="-2"/>
        </w:rPr>
        <w:t xml:space="preserve"> </w:t>
      </w:r>
      <w:r w:rsidRPr="00AE5775">
        <w:rPr>
          <w:color w:val="000000" w:themeColor="text1"/>
        </w:rPr>
        <w:t>лица;</w:t>
      </w:r>
    </w:p>
    <w:p w:rsidR="00AE5775" w:rsidRPr="00AE5775" w:rsidRDefault="00AE5775" w:rsidP="0094559B">
      <w:pPr>
        <w:widowControl w:val="0"/>
        <w:numPr>
          <w:ilvl w:val="0"/>
          <w:numId w:val="56"/>
        </w:numPr>
        <w:autoSpaceDE w:val="0"/>
        <w:autoSpaceDN w:val="0"/>
        <w:ind w:left="0" w:firstLine="709"/>
        <w:jc w:val="both"/>
        <w:rPr>
          <w:color w:val="000000" w:themeColor="text1"/>
        </w:rPr>
      </w:pPr>
      <w:r w:rsidRPr="00AE5775">
        <w:rPr>
          <w:color w:val="000000" w:themeColor="text1"/>
        </w:rPr>
        <w:t>копия</w:t>
      </w:r>
      <w:r w:rsidRPr="00AE5775">
        <w:rPr>
          <w:color w:val="000000" w:themeColor="text1"/>
          <w:spacing w:val="56"/>
        </w:rPr>
        <w:t xml:space="preserve"> </w:t>
      </w:r>
      <w:r w:rsidRPr="00AE5775">
        <w:rPr>
          <w:color w:val="000000" w:themeColor="text1"/>
        </w:rPr>
        <w:t>документа,</w:t>
      </w:r>
      <w:r w:rsidRPr="00AE5775">
        <w:rPr>
          <w:color w:val="000000" w:themeColor="text1"/>
          <w:spacing w:val="56"/>
        </w:rPr>
        <w:t xml:space="preserve"> </w:t>
      </w:r>
      <w:r w:rsidRPr="00AE5775">
        <w:rPr>
          <w:color w:val="000000" w:themeColor="text1"/>
        </w:rPr>
        <w:t>удостоверяющего</w:t>
      </w:r>
      <w:r w:rsidRPr="00AE5775">
        <w:rPr>
          <w:color w:val="000000" w:themeColor="text1"/>
          <w:spacing w:val="56"/>
        </w:rPr>
        <w:t xml:space="preserve"> </w:t>
      </w:r>
      <w:r w:rsidRPr="00AE5775">
        <w:rPr>
          <w:color w:val="000000" w:themeColor="text1"/>
        </w:rPr>
        <w:t>права</w:t>
      </w:r>
      <w:r w:rsidRPr="00AE5775">
        <w:rPr>
          <w:color w:val="000000" w:themeColor="text1"/>
          <w:spacing w:val="56"/>
        </w:rPr>
        <w:t xml:space="preserve"> </w:t>
      </w:r>
      <w:r w:rsidRPr="00AE5775">
        <w:rPr>
          <w:color w:val="000000" w:themeColor="text1"/>
        </w:rPr>
        <w:t>(полномочия)</w:t>
      </w:r>
      <w:r w:rsidRPr="00AE5775">
        <w:rPr>
          <w:color w:val="000000" w:themeColor="text1"/>
          <w:spacing w:val="57"/>
        </w:rPr>
        <w:t xml:space="preserve"> </w:t>
      </w:r>
      <w:r w:rsidRPr="00AE5775">
        <w:rPr>
          <w:color w:val="000000" w:themeColor="text1"/>
        </w:rPr>
        <w:t>представителя</w:t>
      </w:r>
      <w:r w:rsidRPr="00AE5775">
        <w:rPr>
          <w:color w:val="000000" w:themeColor="text1"/>
          <w:spacing w:val="56"/>
        </w:rPr>
        <w:t xml:space="preserve"> </w:t>
      </w:r>
      <w:r w:rsidRPr="00AE5775">
        <w:rPr>
          <w:color w:val="000000" w:themeColor="text1"/>
        </w:rPr>
        <w:t xml:space="preserve">физического </w:t>
      </w:r>
      <w:r w:rsidRPr="00AE5775">
        <w:rPr>
          <w:color w:val="000000" w:themeColor="text1"/>
          <w:spacing w:val="-58"/>
        </w:rPr>
        <w:t xml:space="preserve">   </w:t>
      </w:r>
      <w:r w:rsidRPr="00AE5775">
        <w:rPr>
          <w:color w:val="000000" w:themeColor="text1"/>
        </w:rPr>
        <w:t>или</w:t>
      </w:r>
      <w:r w:rsidRPr="00AE5775">
        <w:rPr>
          <w:color w:val="000000" w:themeColor="text1"/>
          <w:spacing w:val="-3"/>
        </w:rPr>
        <w:t xml:space="preserve"> </w:t>
      </w:r>
      <w:r w:rsidRPr="00AE5775">
        <w:rPr>
          <w:color w:val="000000" w:themeColor="text1"/>
        </w:rPr>
        <w:t>юридического</w:t>
      </w:r>
      <w:r w:rsidRPr="00AE5775">
        <w:rPr>
          <w:color w:val="000000" w:themeColor="text1"/>
          <w:spacing w:val="-1"/>
        </w:rPr>
        <w:t xml:space="preserve"> </w:t>
      </w:r>
      <w:r w:rsidRPr="00AE5775">
        <w:rPr>
          <w:color w:val="000000" w:themeColor="text1"/>
        </w:rPr>
        <w:t>лица,</w:t>
      </w:r>
      <w:r w:rsidRPr="00AE5775">
        <w:rPr>
          <w:color w:val="000000" w:themeColor="text1"/>
          <w:spacing w:val="-1"/>
        </w:rPr>
        <w:t xml:space="preserve"> </w:t>
      </w:r>
      <w:r w:rsidRPr="00AE5775">
        <w:rPr>
          <w:color w:val="000000" w:themeColor="text1"/>
        </w:rPr>
        <w:t>если</w:t>
      </w:r>
      <w:r w:rsidRPr="00AE5775">
        <w:rPr>
          <w:color w:val="000000" w:themeColor="text1"/>
          <w:spacing w:val="-1"/>
        </w:rPr>
        <w:t xml:space="preserve"> </w:t>
      </w:r>
      <w:r w:rsidRPr="00AE5775">
        <w:rPr>
          <w:color w:val="000000" w:themeColor="text1"/>
        </w:rPr>
        <w:t>с</w:t>
      </w:r>
      <w:r w:rsidRPr="00AE5775">
        <w:rPr>
          <w:color w:val="000000" w:themeColor="text1"/>
          <w:spacing w:val="-1"/>
        </w:rPr>
        <w:t xml:space="preserve"> </w:t>
      </w:r>
      <w:r w:rsidRPr="00AE5775">
        <w:rPr>
          <w:color w:val="000000" w:themeColor="text1"/>
        </w:rPr>
        <w:t>заявлением</w:t>
      </w:r>
      <w:r w:rsidRPr="00AE5775">
        <w:rPr>
          <w:color w:val="000000" w:themeColor="text1"/>
          <w:spacing w:val="-1"/>
        </w:rPr>
        <w:t xml:space="preserve"> </w:t>
      </w:r>
      <w:r w:rsidRPr="00AE5775">
        <w:rPr>
          <w:color w:val="000000" w:themeColor="text1"/>
        </w:rPr>
        <w:t>обращается</w:t>
      </w:r>
      <w:r w:rsidRPr="00AE5775">
        <w:rPr>
          <w:color w:val="000000" w:themeColor="text1"/>
          <w:spacing w:val="-1"/>
        </w:rPr>
        <w:t xml:space="preserve"> </w:t>
      </w:r>
      <w:r w:rsidRPr="00AE5775">
        <w:rPr>
          <w:color w:val="000000" w:themeColor="text1"/>
        </w:rPr>
        <w:t>представитель</w:t>
      </w:r>
      <w:r w:rsidRPr="00AE5775">
        <w:rPr>
          <w:color w:val="000000" w:themeColor="text1"/>
          <w:spacing w:val="-2"/>
        </w:rPr>
        <w:t xml:space="preserve"> </w:t>
      </w:r>
      <w:r w:rsidRPr="00AE5775">
        <w:rPr>
          <w:color w:val="000000" w:themeColor="text1"/>
        </w:rPr>
        <w:t>заявителя</w:t>
      </w:r>
      <w:r w:rsidRPr="00AE5775">
        <w:rPr>
          <w:color w:val="000000" w:themeColor="text1"/>
          <w:spacing w:val="-1"/>
        </w:rPr>
        <w:t xml:space="preserve"> </w:t>
      </w:r>
      <w:r w:rsidRPr="00AE5775">
        <w:rPr>
          <w:color w:val="000000" w:themeColor="text1"/>
        </w:rPr>
        <w:t>(заявителей).</w:t>
      </w:r>
    </w:p>
    <w:p w:rsidR="00AE5775" w:rsidRPr="00AE5775" w:rsidRDefault="00AE5775" w:rsidP="0094559B">
      <w:pPr>
        <w:pStyle w:val="af"/>
        <w:numPr>
          <w:ilvl w:val="2"/>
          <w:numId w:val="61"/>
        </w:numPr>
        <w:ind w:left="0" w:firstLine="709"/>
        <w:rPr>
          <w:color w:val="000000" w:themeColor="text1"/>
        </w:rPr>
      </w:pPr>
      <w:r w:rsidRPr="00AE5775">
        <w:rPr>
          <w:color w:val="000000" w:themeColor="text1"/>
        </w:rPr>
        <w:t>Основанием для отказа является обращение с заявлением о прекращении предоставления муниципальной услуги ненадлежащего лица.</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szCs w:val="24"/>
        </w:rPr>
        <w:t xml:space="preserve">Отказ в приёме заявления о прекращении предоставления </w:t>
      </w:r>
      <w:r w:rsidRPr="00AE5775">
        <w:rPr>
          <w:color w:val="000000" w:themeColor="text1"/>
        </w:rPr>
        <w:t>муниципальной у</w:t>
      </w:r>
      <w:r w:rsidRPr="00AE5775">
        <w:rPr>
          <w:color w:val="000000" w:themeColor="text1"/>
          <w:szCs w:val="24"/>
        </w:rPr>
        <w:t>слуги предоставляется заявителю лично непосредственно в Отделе под роспись либо в ГАУ «МФЦ Р</w:t>
      </w:r>
      <w:proofErr w:type="gramStart"/>
      <w:r w:rsidRPr="00AE5775">
        <w:rPr>
          <w:color w:val="000000" w:themeColor="text1"/>
          <w:szCs w:val="24"/>
        </w:rPr>
        <w:t>С(</w:t>
      </w:r>
      <w:proofErr w:type="gramEnd"/>
      <w:r w:rsidRPr="00AE5775">
        <w:rPr>
          <w:color w:val="000000" w:themeColor="text1"/>
          <w:szCs w:val="24"/>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szCs w:val="24"/>
        </w:rPr>
        <w:t xml:space="preserve">Заявление рассматривается специалистом Отдела, по результатам рассмотрения принимается решение об оставлении заявления о предоставлении </w:t>
      </w:r>
      <w:r w:rsidRPr="00AE5775">
        <w:rPr>
          <w:color w:val="000000" w:themeColor="text1"/>
        </w:rPr>
        <w:t>муниципальной у</w:t>
      </w:r>
      <w:r w:rsidRPr="00AE5775">
        <w:rPr>
          <w:color w:val="000000" w:themeColor="text1"/>
          <w:szCs w:val="24"/>
        </w:rPr>
        <w:t xml:space="preserve">слуги без рассмотрения, </w:t>
      </w:r>
      <w:proofErr w:type="gramStart"/>
      <w:r w:rsidRPr="00AE5775">
        <w:rPr>
          <w:color w:val="000000" w:themeColor="text1"/>
          <w:szCs w:val="24"/>
        </w:rPr>
        <w:t>подписанный</w:t>
      </w:r>
      <w:proofErr w:type="gramEnd"/>
      <w:r w:rsidRPr="00AE5775">
        <w:rPr>
          <w:color w:val="000000" w:themeColor="text1"/>
          <w:szCs w:val="24"/>
        </w:rPr>
        <w:t xml:space="preserve"> руководителем Отдела. </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szCs w:val="24"/>
        </w:rPr>
        <w:t xml:space="preserve">Решение об оставлении заявления о предоставлении </w:t>
      </w:r>
      <w:r w:rsidRPr="00AE5775">
        <w:rPr>
          <w:color w:val="000000" w:themeColor="text1"/>
        </w:rPr>
        <w:t>муниципальной у</w:t>
      </w:r>
      <w:r w:rsidRPr="00AE5775">
        <w:rPr>
          <w:color w:val="000000" w:themeColor="text1"/>
          <w:szCs w:val="24"/>
        </w:rPr>
        <w:t>слуги без рассмотрения заявитель получает лично непосредственно в Отделе под роспись</w:t>
      </w:r>
      <w:r w:rsidRPr="00AE5775">
        <w:rPr>
          <w:color w:val="000000" w:themeColor="text1"/>
        </w:rPr>
        <w:t xml:space="preserve"> </w:t>
      </w:r>
      <w:r w:rsidRPr="00AE5775">
        <w:rPr>
          <w:color w:val="000000" w:themeColor="text1"/>
          <w:szCs w:val="24"/>
        </w:rPr>
        <w:t>либо в ГАУ «МФЦ Р</w:t>
      </w:r>
      <w:proofErr w:type="gramStart"/>
      <w:r w:rsidRPr="00AE5775">
        <w:rPr>
          <w:color w:val="000000" w:themeColor="text1"/>
          <w:szCs w:val="24"/>
        </w:rPr>
        <w:t>С(</w:t>
      </w:r>
      <w:proofErr w:type="gramEnd"/>
      <w:r w:rsidRPr="00AE5775">
        <w:rPr>
          <w:color w:val="000000" w:themeColor="text1"/>
          <w:szCs w:val="24"/>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szCs w:val="24"/>
        </w:rPr>
        <w:t xml:space="preserve">Срок предоставления </w:t>
      </w:r>
      <w:r w:rsidRPr="00AE5775">
        <w:rPr>
          <w:color w:val="000000" w:themeColor="text1"/>
        </w:rPr>
        <w:t>муниципальной у</w:t>
      </w:r>
      <w:r w:rsidRPr="00AE5775">
        <w:rPr>
          <w:color w:val="000000" w:themeColor="text1"/>
          <w:szCs w:val="24"/>
        </w:rPr>
        <w:t xml:space="preserve">слуги, указанный в пункте 2.4 Регламента, прекращается в день принятия решения о прекращении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2"/>
          <w:numId w:val="61"/>
        </w:numPr>
        <w:ind w:left="0" w:firstLine="709"/>
        <w:rPr>
          <w:color w:val="000000" w:themeColor="text1"/>
          <w:szCs w:val="24"/>
        </w:rPr>
      </w:pPr>
      <w:r w:rsidRPr="00AE5775">
        <w:rPr>
          <w:color w:val="000000" w:themeColor="text1"/>
          <w:szCs w:val="24"/>
        </w:rPr>
        <w:t xml:space="preserve">Оставление заявления без рассмотрения не препятствует повторному обращению заявителя за предоставлением </w:t>
      </w:r>
      <w:r w:rsidRPr="00AE5775">
        <w:rPr>
          <w:color w:val="000000" w:themeColor="text1"/>
        </w:rPr>
        <w:t>муниципальной у</w:t>
      </w:r>
      <w:r w:rsidRPr="00AE5775">
        <w:rPr>
          <w:color w:val="000000" w:themeColor="text1"/>
          <w:szCs w:val="24"/>
        </w:rPr>
        <w:t>слуги.</w:t>
      </w:r>
    </w:p>
    <w:p w:rsidR="00AE5775" w:rsidRPr="00AE5775" w:rsidRDefault="00AE5775" w:rsidP="00AE5775">
      <w:pPr>
        <w:pStyle w:val="ad"/>
        <w:ind w:left="0" w:firstLine="709"/>
        <w:rPr>
          <w:color w:val="000000" w:themeColor="text1"/>
          <w:sz w:val="26"/>
        </w:rPr>
      </w:pPr>
    </w:p>
    <w:p w:rsidR="00AE5775" w:rsidRPr="00AE5775" w:rsidRDefault="00AE5775" w:rsidP="00AE5775">
      <w:pPr>
        <w:pStyle w:val="ad"/>
        <w:ind w:left="0" w:firstLine="709"/>
        <w:jc w:val="center"/>
        <w:outlineLvl w:val="1"/>
        <w:rPr>
          <w:b/>
          <w:color w:val="000000" w:themeColor="text1"/>
        </w:rPr>
      </w:pPr>
      <w:r w:rsidRPr="00AE5775">
        <w:rPr>
          <w:b/>
          <w:color w:val="000000" w:themeColor="text1"/>
        </w:rPr>
        <w:t xml:space="preserve">2.19. Порядок выдачи дубликата документа, </w:t>
      </w:r>
      <w:r w:rsidRPr="00AE5775">
        <w:rPr>
          <w:b/>
          <w:color w:val="000000" w:themeColor="text1"/>
        </w:rPr>
        <w:br/>
        <w:t>выданного по результатам предоставления муниципальной услуги</w:t>
      </w:r>
    </w:p>
    <w:p w:rsidR="00AE5775" w:rsidRPr="00AE5775" w:rsidRDefault="00AE5775" w:rsidP="00AE5775">
      <w:pPr>
        <w:pStyle w:val="ad"/>
        <w:ind w:left="0" w:firstLine="709"/>
        <w:rPr>
          <w:color w:val="000000" w:themeColor="text1"/>
        </w:rPr>
      </w:pPr>
    </w:p>
    <w:p w:rsidR="00AE5775" w:rsidRPr="00AE5775" w:rsidRDefault="00AE5775" w:rsidP="0094559B">
      <w:pPr>
        <w:pStyle w:val="ad"/>
        <w:numPr>
          <w:ilvl w:val="0"/>
          <w:numId w:val="68"/>
        </w:numPr>
        <w:ind w:left="0" w:firstLine="709"/>
        <w:rPr>
          <w:color w:val="000000" w:themeColor="text1"/>
        </w:rPr>
      </w:pPr>
      <w:r w:rsidRPr="00AE5775">
        <w:rPr>
          <w:color w:val="000000" w:themeColor="text1"/>
        </w:rPr>
        <w:t>Заявитель вправе обратиться в Администрацию с заявлением о выдаче дубликата документа (Приложение № 8).</w:t>
      </w:r>
    </w:p>
    <w:p w:rsidR="00AE5775" w:rsidRPr="00AE5775" w:rsidRDefault="00AE5775" w:rsidP="0094559B">
      <w:pPr>
        <w:pStyle w:val="ad"/>
        <w:numPr>
          <w:ilvl w:val="0"/>
          <w:numId w:val="68"/>
        </w:numPr>
        <w:ind w:left="0" w:firstLine="709"/>
        <w:rPr>
          <w:color w:val="000000" w:themeColor="text1"/>
        </w:rPr>
      </w:pPr>
      <w:r w:rsidRPr="00AE5775">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AE5775" w:rsidRPr="00AE5775" w:rsidRDefault="00AE5775" w:rsidP="0094559B">
      <w:pPr>
        <w:pStyle w:val="af"/>
        <w:numPr>
          <w:ilvl w:val="0"/>
          <w:numId w:val="68"/>
        </w:numPr>
        <w:ind w:left="0" w:firstLine="709"/>
        <w:rPr>
          <w:color w:val="000000" w:themeColor="text1"/>
        </w:rPr>
      </w:pPr>
      <w:r w:rsidRPr="00AE5775">
        <w:rPr>
          <w:color w:val="000000" w:themeColor="text1"/>
        </w:rPr>
        <w:t>Заявление подлежит регистрации не позднее дня, следующего за днем поступления в Отдел в порядке делопроизводства.</w:t>
      </w:r>
    </w:p>
    <w:p w:rsidR="00AE5775" w:rsidRPr="00AE5775" w:rsidRDefault="00AE5775" w:rsidP="0094559B">
      <w:pPr>
        <w:pStyle w:val="af"/>
        <w:numPr>
          <w:ilvl w:val="0"/>
          <w:numId w:val="68"/>
        </w:numPr>
        <w:ind w:left="0" w:firstLine="709"/>
        <w:rPr>
          <w:color w:val="000000" w:themeColor="text1"/>
        </w:rPr>
      </w:pPr>
      <w:r w:rsidRPr="00AE5775">
        <w:rPr>
          <w:color w:val="000000" w:themeColor="text1"/>
        </w:rPr>
        <w:t>Срок рассмотрения заявления составляет не более 5 рабочих дней со дня регистрации в Отделе.</w:t>
      </w:r>
    </w:p>
    <w:p w:rsidR="00AE5775" w:rsidRPr="00AE5775" w:rsidRDefault="00AE5775" w:rsidP="0094559B">
      <w:pPr>
        <w:pStyle w:val="ad"/>
        <w:numPr>
          <w:ilvl w:val="0"/>
          <w:numId w:val="68"/>
        </w:numPr>
        <w:ind w:left="0" w:firstLine="709"/>
        <w:rPr>
          <w:color w:val="000000" w:themeColor="text1"/>
        </w:rPr>
      </w:pPr>
      <w:r w:rsidRPr="00AE5775">
        <w:rPr>
          <w:color w:val="000000" w:themeColor="text1"/>
        </w:rPr>
        <w:t>К заявлению о выдаче дубликата прикладывается:</w:t>
      </w:r>
    </w:p>
    <w:p w:rsidR="00AE5775" w:rsidRPr="00AE5775" w:rsidRDefault="00AE5775" w:rsidP="0094559B">
      <w:pPr>
        <w:widowControl w:val="0"/>
        <w:numPr>
          <w:ilvl w:val="0"/>
          <w:numId w:val="69"/>
        </w:numPr>
        <w:autoSpaceDE w:val="0"/>
        <w:autoSpaceDN w:val="0"/>
        <w:ind w:left="0" w:firstLine="709"/>
        <w:jc w:val="both"/>
        <w:rPr>
          <w:color w:val="000000" w:themeColor="text1"/>
        </w:rPr>
      </w:pPr>
      <w:r w:rsidRPr="00AE5775">
        <w:rPr>
          <w:color w:val="000000" w:themeColor="text1"/>
        </w:rPr>
        <w:t>копия</w:t>
      </w:r>
      <w:r w:rsidRPr="00AE5775">
        <w:rPr>
          <w:color w:val="000000" w:themeColor="text1"/>
          <w:spacing w:val="1"/>
        </w:rPr>
        <w:t xml:space="preserve"> </w:t>
      </w:r>
      <w:r w:rsidRPr="00AE5775">
        <w:rPr>
          <w:color w:val="000000" w:themeColor="text1"/>
        </w:rPr>
        <w:t>документа,</w:t>
      </w:r>
      <w:r w:rsidRPr="00AE5775">
        <w:rPr>
          <w:color w:val="000000" w:themeColor="text1"/>
          <w:spacing w:val="1"/>
        </w:rPr>
        <w:t xml:space="preserve"> </w:t>
      </w:r>
      <w:r w:rsidRPr="00AE5775">
        <w:rPr>
          <w:color w:val="000000" w:themeColor="text1"/>
        </w:rPr>
        <w:t>удостоверяющего</w:t>
      </w:r>
      <w:r w:rsidRPr="00AE5775">
        <w:rPr>
          <w:color w:val="000000" w:themeColor="text1"/>
          <w:spacing w:val="1"/>
        </w:rPr>
        <w:t xml:space="preserve"> </w:t>
      </w:r>
      <w:r w:rsidRPr="00AE5775">
        <w:rPr>
          <w:color w:val="000000" w:themeColor="text1"/>
        </w:rPr>
        <w:t>личность</w:t>
      </w:r>
      <w:r w:rsidRPr="00AE5775">
        <w:rPr>
          <w:color w:val="000000" w:themeColor="text1"/>
          <w:spacing w:val="1"/>
        </w:rPr>
        <w:t xml:space="preserve"> </w:t>
      </w:r>
      <w:r w:rsidRPr="00AE5775">
        <w:rPr>
          <w:color w:val="000000" w:themeColor="text1"/>
        </w:rPr>
        <w:t>заявителя</w:t>
      </w:r>
      <w:r w:rsidRPr="00AE5775">
        <w:rPr>
          <w:color w:val="000000" w:themeColor="text1"/>
          <w:spacing w:val="1"/>
        </w:rPr>
        <w:t xml:space="preserve"> </w:t>
      </w:r>
      <w:r w:rsidRPr="00AE5775">
        <w:rPr>
          <w:color w:val="000000" w:themeColor="text1"/>
        </w:rPr>
        <w:t>(заявителей),</w:t>
      </w:r>
      <w:r w:rsidRPr="00AE5775">
        <w:rPr>
          <w:color w:val="000000" w:themeColor="text1"/>
          <w:spacing w:val="1"/>
        </w:rPr>
        <w:t xml:space="preserve"> </w:t>
      </w:r>
      <w:r w:rsidRPr="00AE5775">
        <w:rPr>
          <w:color w:val="000000" w:themeColor="text1"/>
        </w:rPr>
        <w:t>являющегося</w:t>
      </w:r>
      <w:r w:rsidRPr="00AE5775">
        <w:rPr>
          <w:color w:val="000000" w:themeColor="text1"/>
          <w:spacing w:val="1"/>
        </w:rPr>
        <w:t xml:space="preserve"> </w:t>
      </w:r>
      <w:r w:rsidRPr="00AE5775">
        <w:rPr>
          <w:color w:val="000000" w:themeColor="text1"/>
        </w:rPr>
        <w:t>физическим</w:t>
      </w:r>
      <w:r w:rsidRPr="00AE5775">
        <w:rPr>
          <w:color w:val="000000" w:themeColor="text1"/>
          <w:spacing w:val="-1"/>
        </w:rPr>
        <w:t xml:space="preserve"> </w:t>
      </w:r>
      <w:r w:rsidRPr="00AE5775">
        <w:rPr>
          <w:color w:val="000000" w:themeColor="text1"/>
        </w:rPr>
        <w:t>лицом,</w:t>
      </w:r>
      <w:r w:rsidRPr="00AE5775">
        <w:rPr>
          <w:color w:val="000000" w:themeColor="text1"/>
          <w:spacing w:val="-1"/>
        </w:rPr>
        <w:t xml:space="preserve"> </w:t>
      </w:r>
      <w:r w:rsidRPr="00AE5775">
        <w:rPr>
          <w:color w:val="000000" w:themeColor="text1"/>
        </w:rPr>
        <w:t>либо</w:t>
      </w:r>
      <w:r w:rsidRPr="00AE5775">
        <w:rPr>
          <w:color w:val="000000" w:themeColor="text1"/>
          <w:spacing w:val="-1"/>
        </w:rPr>
        <w:t xml:space="preserve"> </w:t>
      </w:r>
      <w:r w:rsidRPr="00AE5775">
        <w:rPr>
          <w:color w:val="000000" w:themeColor="text1"/>
        </w:rPr>
        <w:t>личность</w:t>
      </w:r>
      <w:r w:rsidRPr="00AE5775">
        <w:rPr>
          <w:color w:val="000000" w:themeColor="text1"/>
          <w:spacing w:val="-1"/>
        </w:rPr>
        <w:t xml:space="preserve"> </w:t>
      </w:r>
      <w:r w:rsidRPr="00AE5775">
        <w:rPr>
          <w:color w:val="000000" w:themeColor="text1"/>
        </w:rPr>
        <w:t>представителя</w:t>
      </w:r>
      <w:r w:rsidRPr="00AE5775">
        <w:rPr>
          <w:color w:val="000000" w:themeColor="text1"/>
          <w:spacing w:val="-2"/>
        </w:rPr>
        <w:t xml:space="preserve"> </w:t>
      </w:r>
      <w:r w:rsidRPr="00AE5775">
        <w:rPr>
          <w:color w:val="000000" w:themeColor="text1"/>
        </w:rPr>
        <w:t>физического</w:t>
      </w:r>
      <w:r w:rsidRPr="00AE5775">
        <w:rPr>
          <w:color w:val="000000" w:themeColor="text1"/>
          <w:spacing w:val="-1"/>
        </w:rPr>
        <w:t xml:space="preserve"> </w:t>
      </w:r>
      <w:r w:rsidRPr="00AE5775">
        <w:rPr>
          <w:color w:val="000000" w:themeColor="text1"/>
        </w:rPr>
        <w:t>или</w:t>
      </w:r>
      <w:r w:rsidRPr="00AE5775">
        <w:rPr>
          <w:color w:val="000000" w:themeColor="text1"/>
          <w:spacing w:val="-2"/>
        </w:rPr>
        <w:t xml:space="preserve"> </w:t>
      </w:r>
      <w:r w:rsidRPr="00AE5775">
        <w:rPr>
          <w:color w:val="000000" w:themeColor="text1"/>
        </w:rPr>
        <w:t>юридического</w:t>
      </w:r>
      <w:r w:rsidRPr="00AE5775">
        <w:rPr>
          <w:color w:val="000000" w:themeColor="text1"/>
          <w:spacing w:val="-2"/>
        </w:rPr>
        <w:t xml:space="preserve"> </w:t>
      </w:r>
      <w:r w:rsidRPr="00AE5775">
        <w:rPr>
          <w:color w:val="000000" w:themeColor="text1"/>
        </w:rPr>
        <w:t>лица;</w:t>
      </w:r>
    </w:p>
    <w:p w:rsidR="00AE5775" w:rsidRPr="00AE5775" w:rsidRDefault="00AE5775" w:rsidP="0094559B">
      <w:pPr>
        <w:widowControl w:val="0"/>
        <w:numPr>
          <w:ilvl w:val="0"/>
          <w:numId w:val="69"/>
        </w:numPr>
        <w:autoSpaceDE w:val="0"/>
        <w:autoSpaceDN w:val="0"/>
        <w:ind w:left="0" w:firstLine="709"/>
        <w:jc w:val="both"/>
        <w:rPr>
          <w:color w:val="000000" w:themeColor="text1"/>
        </w:rPr>
      </w:pPr>
      <w:r w:rsidRPr="00AE5775">
        <w:rPr>
          <w:color w:val="000000" w:themeColor="text1"/>
        </w:rPr>
        <w:t>копия</w:t>
      </w:r>
      <w:r w:rsidRPr="00AE5775">
        <w:rPr>
          <w:color w:val="000000" w:themeColor="text1"/>
          <w:spacing w:val="56"/>
        </w:rPr>
        <w:t xml:space="preserve"> </w:t>
      </w:r>
      <w:r w:rsidRPr="00AE5775">
        <w:rPr>
          <w:color w:val="000000" w:themeColor="text1"/>
        </w:rPr>
        <w:t>документа,</w:t>
      </w:r>
      <w:r w:rsidRPr="00AE5775">
        <w:rPr>
          <w:color w:val="000000" w:themeColor="text1"/>
          <w:spacing w:val="56"/>
        </w:rPr>
        <w:t xml:space="preserve"> </w:t>
      </w:r>
      <w:r w:rsidRPr="00AE5775">
        <w:rPr>
          <w:color w:val="000000" w:themeColor="text1"/>
        </w:rPr>
        <w:t>удостоверяющего</w:t>
      </w:r>
      <w:r w:rsidRPr="00AE5775">
        <w:rPr>
          <w:color w:val="000000" w:themeColor="text1"/>
          <w:spacing w:val="56"/>
        </w:rPr>
        <w:t xml:space="preserve"> </w:t>
      </w:r>
      <w:r w:rsidRPr="00AE5775">
        <w:rPr>
          <w:color w:val="000000" w:themeColor="text1"/>
        </w:rPr>
        <w:t>права</w:t>
      </w:r>
      <w:r w:rsidRPr="00AE5775">
        <w:rPr>
          <w:color w:val="000000" w:themeColor="text1"/>
          <w:spacing w:val="56"/>
        </w:rPr>
        <w:t xml:space="preserve"> </w:t>
      </w:r>
      <w:r w:rsidRPr="00AE5775">
        <w:rPr>
          <w:color w:val="000000" w:themeColor="text1"/>
        </w:rPr>
        <w:t>(полномочия)</w:t>
      </w:r>
      <w:r w:rsidRPr="00AE5775">
        <w:rPr>
          <w:color w:val="000000" w:themeColor="text1"/>
          <w:spacing w:val="57"/>
        </w:rPr>
        <w:t xml:space="preserve"> </w:t>
      </w:r>
      <w:r w:rsidRPr="00AE5775">
        <w:rPr>
          <w:color w:val="000000" w:themeColor="text1"/>
        </w:rPr>
        <w:t>представителя</w:t>
      </w:r>
      <w:r w:rsidRPr="00AE5775">
        <w:rPr>
          <w:color w:val="000000" w:themeColor="text1"/>
          <w:spacing w:val="56"/>
        </w:rPr>
        <w:t xml:space="preserve"> </w:t>
      </w:r>
      <w:r w:rsidRPr="00AE5775">
        <w:rPr>
          <w:color w:val="000000" w:themeColor="text1"/>
        </w:rPr>
        <w:t xml:space="preserve">физического </w:t>
      </w:r>
      <w:r w:rsidRPr="00AE5775">
        <w:rPr>
          <w:color w:val="000000" w:themeColor="text1"/>
          <w:spacing w:val="-58"/>
        </w:rPr>
        <w:t xml:space="preserve">   </w:t>
      </w:r>
      <w:r w:rsidRPr="00AE5775">
        <w:rPr>
          <w:color w:val="000000" w:themeColor="text1"/>
        </w:rPr>
        <w:t>или</w:t>
      </w:r>
      <w:r w:rsidRPr="00AE5775">
        <w:rPr>
          <w:color w:val="000000" w:themeColor="text1"/>
          <w:spacing w:val="-3"/>
        </w:rPr>
        <w:t xml:space="preserve"> </w:t>
      </w:r>
      <w:r w:rsidRPr="00AE5775">
        <w:rPr>
          <w:color w:val="000000" w:themeColor="text1"/>
        </w:rPr>
        <w:t>юридического</w:t>
      </w:r>
      <w:r w:rsidRPr="00AE5775">
        <w:rPr>
          <w:color w:val="000000" w:themeColor="text1"/>
          <w:spacing w:val="-1"/>
        </w:rPr>
        <w:t xml:space="preserve"> </w:t>
      </w:r>
      <w:r w:rsidRPr="00AE5775">
        <w:rPr>
          <w:color w:val="000000" w:themeColor="text1"/>
        </w:rPr>
        <w:t>лица,</w:t>
      </w:r>
      <w:r w:rsidRPr="00AE5775">
        <w:rPr>
          <w:color w:val="000000" w:themeColor="text1"/>
          <w:spacing w:val="-1"/>
        </w:rPr>
        <w:t xml:space="preserve"> </w:t>
      </w:r>
      <w:r w:rsidRPr="00AE5775">
        <w:rPr>
          <w:color w:val="000000" w:themeColor="text1"/>
        </w:rPr>
        <w:t>если</w:t>
      </w:r>
      <w:r w:rsidRPr="00AE5775">
        <w:rPr>
          <w:color w:val="000000" w:themeColor="text1"/>
          <w:spacing w:val="-1"/>
        </w:rPr>
        <w:t xml:space="preserve"> </w:t>
      </w:r>
      <w:r w:rsidRPr="00AE5775">
        <w:rPr>
          <w:color w:val="000000" w:themeColor="text1"/>
        </w:rPr>
        <w:t>с</w:t>
      </w:r>
      <w:r w:rsidRPr="00AE5775">
        <w:rPr>
          <w:color w:val="000000" w:themeColor="text1"/>
          <w:spacing w:val="-1"/>
        </w:rPr>
        <w:t xml:space="preserve"> </w:t>
      </w:r>
      <w:r w:rsidRPr="00AE5775">
        <w:rPr>
          <w:color w:val="000000" w:themeColor="text1"/>
        </w:rPr>
        <w:t>заявлением</w:t>
      </w:r>
      <w:r w:rsidRPr="00AE5775">
        <w:rPr>
          <w:color w:val="000000" w:themeColor="text1"/>
          <w:spacing w:val="-1"/>
        </w:rPr>
        <w:t xml:space="preserve"> </w:t>
      </w:r>
      <w:r w:rsidRPr="00AE5775">
        <w:rPr>
          <w:color w:val="000000" w:themeColor="text1"/>
        </w:rPr>
        <w:t>обращается</w:t>
      </w:r>
      <w:r w:rsidRPr="00AE5775">
        <w:rPr>
          <w:color w:val="000000" w:themeColor="text1"/>
          <w:spacing w:val="-1"/>
        </w:rPr>
        <w:t xml:space="preserve"> </w:t>
      </w:r>
      <w:r w:rsidRPr="00AE5775">
        <w:rPr>
          <w:color w:val="000000" w:themeColor="text1"/>
        </w:rPr>
        <w:t>представитель</w:t>
      </w:r>
      <w:r w:rsidRPr="00AE5775">
        <w:rPr>
          <w:color w:val="000000" w:themeColor="text1"/>
          <w:spacing w:val="-2"/>
        </w:rPr>
        <w:t xml:space="preserve"> </w:t>
      </w:r>
      <w:r w:rsidRPr="00AE5775">
        <w:rPr>
          <w:color w:val="000000" w:themeColor="text1"/>
        </w:rPr>
        <w:t>заявителя</w:t>
      </w:r>
      <w:r w:rsidRPr="00AE5775">
        <w:rPr>
          <w:color w:val="000000" w:themeColor="text1"/>
          <w:spacing w:val="-1"/>
        </w:rPr>
        <w:t xml:space="preserve"> </w:t>
      </w:r>
      <w:r w:rsidRPr="00AE5775">
        <w:rPr>
          <w:color w:val="000000" w:themeColor="text1"/>
        </w:rPr>
        <w:t>(заявителей).</w:t>
      </w:r>
    </w:p>
    <w:p w:rsidR="00AE5775" w:rsidRPr="00AE5775" w:rsidRDefault="00AE5775" w:rsidP="0094559B">
      <w:pPr>
        <w:pStyle w:val="ad"/>
        <w:numPr>
          <w:ilvl w:val="0"/>
          <w:numId w:val="68"/>
        </w:numPr>
        <w:ind w:left="0" w:firstLine="709"/>
        <w:rPr>
          <w:color w:val="000000" w:themeColor="text1"/>
        </w:rPr>
      </w:pPr>
      <w:r w:rsidRPr="00AE5775">
        <w:rPr>
          <w:color w:val="000000" w:themeColor="text1"/>
        </w:rPr>
        <w:t>Исчерпывающий перечень оснований для отказа в выдаче дубликата документа:</w:t>
      </w:r>
    </w:p>
    <w:p w:rsidR="00AE5775" w:rsidRPr="00AE5775" w:rsidRDefault="00AE5775" w:rsidP="0094559B">
      <w:pPr>
        <w:pStyle w:val="ad"/>
        <w:numPr>
          <w:ilvl w:val="0"/>
          <w:numId w:val="35"/>
        </w:numPr>
        <w:ind w:left="0" w:firstLine="709"/>
        <w:rPr>
          <w:color w:val="000000" w:themeColor="text1"/>
        </w:rPr>
      </w:pPr>
      <w:r w:rsidRPr="00AE5775">
        <w:rPr>
          <w:color w:val="000000" w:themeColor="text1"/>
        </w:rPr>
        <w:t>несоответствие заявителя кругу лиц, указанных в пункте 1.2. Регламента;</w:t>
      </w:r>
    </w:p>
    <w:p w:rsidR="00AE5775" w:rsidRPr="00AE5775" w:rsidRDefault="00AE5775" w:rsidP="0094559B">
      <w:pPr>
        <w:pStyle w:val="ad"/>
        <w:numPr>
          <w:ilvl w:val="0"/>
          <w:numId w:val="35"/>
        </w:numPr>
        <w:ind w:left="0" w:firstLine="709"/>
        <w:rPr>
          <w:color w:val="000000" w:themeColor="text1"/>
        </w:rPr>
      </w:pPr>
      <w:r w:rsidRPr="00AE5775">
        <w:rPr>
          <w:color w:val="000000" w:themeColor="text1"/>
        </w:rPr>
        <w:t>непредставление заявителем документов, предусмотренных пунктом 2.19.5 Регламента;</w:t>
      </w:r>
    </w:p>
    <w:p w:rsidR="00AE5775" w:rsidRPr="00AE5775" w:rsidRDefault="00AE5775" w:rsidP="0094559B">
      <w:pPr>
        <w:pStyle w:val="ad"/>
        <w:numPr>
          <w:ilvl w:val="0"/>
          <w:numId w:val="35"/>
        </w:numPr>
        <w:ind w:left="0" w:firstLine="709"/>
        <w:rPr>
          <w:color w:val="000000" w:themeColor="text1"/>
        </w:rPr>
      </w:pPr>
      <w:r w:rsidRPr="00AE5775">
        <w:rPr>
          <w:color w:val="000000" w:themeColor="text1"/>
        </w:rPr>
        <w:t>представленные документы утратили силу на день обращения (документ, удостоверяющий личность).</w:t>
      </w:r>
    </w:p>
    <w:p w:rsidR="00AE5775" w:rsidRPr="00AE5775" w:rsidRDefault="00AE5775" w:rsidP="0094559B">
      <w:pPr>
        <w:pStyle w:val="ad"/>
        <w:numPr>
          <w:ilvl w:val="0"/>
          <w:numId w:val="68"/>
        </w:numPr>
        <w:ind w:left="0" w:firstLine="709"/>
        <w:rPr>
          <w:color w:val="000000" w:themeColor="text1"/>
        </w:rPr>
      </w:pPr>
      <w:r w:rsidRPr="00AE5775">
        <w:rPr>
          <w:color w:val="000000" w:themeColor="text1"/>
        </w:rPr>
        <w:t>Положительное решение либо отказ в выдаче дубликата документа по муниципальной услуге предоставляется заявителю лично непосредственно в Отделе под роспись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AE5775">
      <w:pPr>
        <w:pStyle w:val="ad"/>
        <w:ind w:left="0" w:firstLine="709"/>
        <w:jc w:val="left"/>
        <w:rPr>
          <w:color w:val="000000" w:themeColor="text1"/>
        </w:rPr>
      </w:pPr>
    </w:p>
    <w:p w:rsidR="00AE5775" w:rsidRPr="00AE5775" w:rsidRDefault="00AE5775" w:rsidP="0094559B">
      <w:pPr>
        <w:pStyle w:val="1"/>
        <w:keepNext w:val="0"/>
        <w:keepLines w:val="0"/>
        <w:widowControl w:val="0"/>
        <w:numPr>
          <w:ilvl w:val="0"/>
          <w:numId w:val="5"/>
        </w:numPr>
        <w:autoSpaceDE w:val="0"/>
        <w:autoSpaceDN w:val="0"/>
        <w:spacing w:before="0"/>
        <w:ind w:left="0" w:firstLine="709"/>
        <w:jc w:val="center"/>
        <w:rPr>
          <w:color w:val="000000" w:themeColor="text1"/>
        </w:rPr>
      </w:pPr>
      <w:r w:rsidRPr="00AE5775">
        <w:rPr>
          <w:color w:val="000000" w:themeColor="text1"/>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2"/>
        <w:widowControl w:val="0"/>
        <w:numPr>
          <w:ilvl w:val="1"/>
          <w:numId w:val="15"/>
        </w:numPr>
        <w:autoSpaceDE w:val="0"/>
        <w:autoSpaceDN w:val="0"/>
        <w:spacing w:before="0"/>
        <w:ind w:left="0" w:firstLine="709"/>
        <w:jc w:val="center"/>
        <w:rPr>
          <w:color w:val="000000" w:themeColor="text1"/>
        </w:rPr>
      </w:pPr>
      <w:r w:rsidRPr="00AE5775">
        <w:rPr>
          <w:color w:val="000000" w:themeColor="text1"/>
        </w:rPr>
        <w:t>Исчерпывающий перечень административных процедур</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Предоставление муниципальной услуги включает в себя следующие административные процедуры:</w:t>
      </w:r>
    </w:p>
    <w:p w:rsidR="00AE5775" w:rsidRPr="00AE5775" w:rsidRDefault="00AE5775" w:rsidP="0094559B">
      <w:pPr>
        <w:pStyle w:val="af"/>
        <w:numPr>
          <w:ilvl w:val="0"/>
          <w:numId w:val="49"/>
        </w:numPr>
        <w:ind w:left="0" w:firstLine="709"/>
        <w:rPr>
          <w:color w:val="000000" w:themeColor="text1"/>
          <w:szCs w:val="24"/>
        </w:rPr>
      </w:pPr>
      <w:r w:rsidRPr="00AE5775">
        <w:rPr>
          <w:color w:val="000000" w:themeColor="text1"/>
          <w:szCs w:val="24"/>
        </w:rPr>
        <w:t>проверка документов и регистрация заявления;</w:t>
      </w:r>
    </w:p>
    <w:p w:rsidR="00AE5775" w:rsidRPr="00AE5775" w:rsidRDefault="00AE5775" w:rsidP="0094559B">
      <w:pPr>
        <w:pStyle w:val="af"/>
        <w:numPr>
          <w:ilvl w:val="0"/>
          <w:numId w:val="49"/>
        </w:numPr>
        <w:ind w:left="0" w:firstLine="709"/>
        <w:rPr>
          <w:color w:val="000000" w:themeColor="text1"/>
          <w:szCs w:val="24"/>
        </w:rPr>
      </w:pPr>
      <w:r w:rsidRPr="00AE5775">
        <w:rPr>
          <w:color w:val="000000" w:themeColor="text1"/>
          <w:szCs w:val="24"/>
        </w:rPr>
        <w:t>формирование и направление межведомственных запросов о предоставлении документов (информации), необходимых для дачи согласия на передачу муниципального имущества в субаренду;</w:t>
      </w:r>
    </w:p>
    <w:p w:rsidR="00AE5775" w:rsidRPr="00AE5775" w:rsidRDefault="00AE5775" w:rsidP="0094559B">
      <w:pPr>
        <w:pStyle w:val="af"/>
        <w:numPr>
          <w:ilvl w:val="0"/>
          <w:numId w:val="49"/>
        </w:numPr>
        <w:ind w:left="0" w:firstLine="709"/>
        <w:rPr>
          <w:color w:val="000000" w:themeColor="text1"/>
          <w:szCs w:val="24"/>
        </w:rPr>
      </w:pPr>
      <w:r w:rsidRPr="00AE5775">
        <w:rPr>
          <w:color w:val="000000" w:themeColor="text1"/>
          <w:szCs w:val="24"/>
        </w:rPr>
        <w:t>принятие решения о даче согласия на передачу муниципального имущества в субаренду, и оформление решения в виде письма;</w:t>
      </w:r>
    </w:p>
    <w:p w:rsidR="00AE5775" w:rsidRPr="00AE5775" w:rsidRDefault="00AE5775" w:rsidP="0094559B">
      <w:pPr>
        <w:pStyle w:val="af"/>
        <w:numPr>
          <w:ilvl w:val="0"/>
          <w:numId w:val="49"/>
        </w:numPr>
        <w:ind w:left="0" w:firstLine="709"/>
        <w:rPr>
          <w:color w:val="000000" w:themeColor="text1"/>
          <w:szCs w:val="24"/>
        </w:rPr>
      </w:pPr>
      <w:r w:rsidRPr="00AE5775">
        <w:rPr>
          <w:color w:val="000000" w:themeColor="text1"/>
          <w:szCs w:val="24"/>
        </w:rPr>
        <w:t>выдача письма о даче согласия, либо об отказе в даче согласия на передачу в субаренду.</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Блок-схема предоставления муниципальной услуги приведена в приложении № 5 к Регламенту.</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2"/>
        <w:widowControl w:val="0"/>
        <w:numPr>
          <w:ilvl w:val="1"/>
          <w:numId w:val="15"/>
        </w:numPr>
        <w:autoSpaceDE w:val="0"/>
        <w:autoSpaceDN w:val="0"/>
        <w:spacing w:before="0"/>
        <w:ind w:left="0" w:firstLine="709"/>
        <w:jc w:val="center"/>
        <w:rPr>
          <w:color w:val="000000" w:themeColor="text1"/>
        </w:rPr>
      </w:pPr>
      <w:r w:rsidRPr="00AE5775">
        <w:rPr>
          <w:color w:val="000000" w:themeColor="text1"/>
        </w:rPr>
        <w:t>Порядок осуществления административных процедур (действий) в электронной форме</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 xml:space="preserve">Предоставление услуги начинается с момента приёма и регистрации Отделом заявления, </w:t>
      </w:r>
      <w:proofErr w:type="gramStart"/>
      <w:r w:rsidRPr="00AE5775">
        <w:rPr>
          <w:color w:val="000000" w:themeColor="text1"/>
          <w:szCs w:val="24"/>
        </w:rPr>
        <w:t>поданному</w:t>
      </w:r>
      <w:proofErr w:type="gramEnd"/>
      <w:r w:rsidRPr="00AE5775">
        <w:rPr>
          <w:color w:val="000000" w:themeColor="text1"/>
          <w:szCs w:val="24"/>
        </w:rPr>
        <w:t xml:space="preserve"> в электронной форме посредством ЕПГУ и (или) РПГУ, а также приложенных необходимых для предоставления услуги электронных образов документов.</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 xml:space="preserve">К заявлению, поданному в электронной форме через </w:t>
      </w:r>
      <w:r w:rsidRPr="00AE5775">
        <w:rPr>
          <w:color w:val="000000" w:themeColor="text1"/>
        </w:rPr>
        <w:t xml:space="preserve">ЕПГУ </w:t>
      </w:r>
      <w:r w:rsidRPr="00AE5775">
        <w:rPr>
          <w:color w:val="000000" w:themeColor="text1"/>
          <w:szCs w:val="24"/>
        </w:rPr>
        <w:t xml:space="preserve">и (или) </w:t>
      </w:r>
      <w:r w:rsidRPr="00AE5775">
        <w:rPr>
          <w:color w:val="000000" w:themeColor="text1"/>
        </w:rPr>
        <w:t>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w:t>
      </w:r>
      <w:r w:rsidRPr="00AE5775">
        <w:rPr>
          <w:color w:val="000000" w:themeColor="text1"/>
          <w:szCs w:val="24"/>
        </w:rPr>
        <w:t xml:space="preserve"> образов документов должно позволять в полном объеме прочитать текст документа и распознать его реквизиты.</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w:t>
      </w:r>
      <w:r w:rsidRPr="00AE5775">
        <w:rPr>
          <w:color w:val="000000" w:themeColor="text1"/>
          <w:szCs w:val="24"/>
          <w:lang w:val="en-US"/>
        </w:rPr>
        <w:t> </w:t>
      </w:r>
      <w:r w:rsidRPr="00AE5775">
        <w:rPr>
          <w:color w:val="000000" w:themeColor="text1"/>
          <w:szCs w:val="24"/>
        </w:rPr>
        <w:t>случае</w:t>
      </w:r>
      <w:r w:rsidRPr="00AE5775">
        <w:rPr>
          <w:color w:val="000000" w:themeColor="text1"/>
          <w:szCs w:val="24"/>
          <w:lang w:val="en-US"/>
        </w:rPr>
        <w:t> </w:t>
      </w:r>
      <w:r w:rsidRPr="00AE5775">
        <w:rPr>
          <w:color w:val="000000" w:themeColor="text1"/>
          <w:szCs w:val="24"/>
        </w:rPr>
        <w:t>если такой срок установлен нормативными правовыми актами Российской Федерации).</w:t>
      </w:r>
    </w:p>
    <w:p w:rsidR="00AE5775" w:rsidRPr="00AE5775" w:rsidRDefault="00AE5775" w:rsidP="0094559B">
      <w:pPr>
        <w:pStyle w:val="af"/>
        <w:numPr>
          <w:ilvl w:val="2"/>
          <w:numId w:val="15"/>
        </w:numPr>
        <w:ind w:left="0" w:firstLine="709"/>
        <w:rPr>
          <w:color w:val="000000" w:themeColor="text1"/>
          <w:szCs w:val="24"/>
        </w:rPr>
      </w:pPr>
      <w:proofErr w:type="gramStart"/>
      <w:r w:rsidRPr="00AE5775">
        <w:rPr>
          <w:color w:val="000000" w:themeColor="text1"/>
          <w:szCs w:val="24"/>
        </w:rPr>
        <w:t>Отдел обеспечивает приём документов, необходимых для предоставления услуги, и</w:t>
      </w:r>
      <w:r w:rsidRPr="00AE5775">
        <w:rPr>
          <w:color w:val="000000" w:themeColor="text1"/>
          <w:szCs w:val="24"/>
          <w:lang w:val="en-US"/>
        </w:rPr>
        <w:t> </w:t>
      </w:r>
      <w:r w:rsidRPr="00AE5775">
        <w:rPr>
          <w:color w:val="000000" w:themeColor="text1"/>
          <w:szCs w:val="24"/>
        </w:rPr>
        <w:t>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w:t>
      </w:r>
      <w:r w:rsidRPr="00AE5775">
        <w:rPr>
          <w:color w:val="000000" w:themeColor="text1"/>
          <w:szCs w:val="24"/>
          <w:lang w:val="en-US"/>
        </w:rPr>
        <w:t> </w:t>
      </w:r>
      <w:r w:rsidRPr="00AE5775">
        <w:rPr>
          <w:color w:val="000000" w:themeColor="text1"/>
          <w:szCs w:val="24"/>
        </w:rPr>
        <w:t>соответствии с ними актами Правительства Российской Федерации, законами Республики Саха (Якутия) и принимаемыми в соответствии с ними актами Правительства Республики Саха (Якутия).</w:t>
      </w:r>
      <w:proofErr w:type="gramEnd"/>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w:t>
      </w:r>
      <w:r w:rsidRPr="00AE5775">
        <w:rPr>
          <w:color w:val="000000" w:themeColor="text1"/>
          <w:szCs w:val="24"/>
          <w:lang w:val="en-US"/>
        </w:rPr>
        <w:t> </w:t>
      </w:r>
      <w:r w:rsidRPr="00AE5775">
        <w:rPr>
          <w:color w:val="000000" w:themeColor="text1"/>
          <w:szCs w:val="24"/>
        </w:rPr>
        <w:t>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w:t>
      </w:r>
      <w:r w:rsidRPr="00AE5775">
        <w:rPr>
          <w:color w:val="000000" w:themeColor="text1"/>
          <w:szCs w:val="24"/>
          <w:lang w:val="en-US"/>
        </w:rPr>
        <w:t> </w:t>
      </w:r>
      <w:r w:rsidRPr="00AE5775">
        <w:rPr>
          <w:color w:val="000000" w:themeColor="text1"/>
          <w:szCs w:val="24"/>
        </w:rPr>
        <w:t>предоставлении муниципальной услуги.</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При формировании заявления обеспечивается:</w:t>
      </w:r>
    </w:p>
    <w:p w:rsidR="00AE5775" w:rsidRPr="00AE5775" w:rsidRDefault="00AE5775" w:rsidP="0094559B">
      <w:pPr>
        <w:pStyle w:val="af"/>
        <w:numPr>
          <w:ilvl w:val="0"/>
          <w:numId w:val="50"/>
        </w:numPr>
        <w:ind w:left="0" w:firstLine="709"/>
        <w:rPr>
          <w:color w:val="000000" w:themeColor="text1"/>
          <w:szCs w:val="24"/>
        </w:rPr>
      </w:pPr>
      <w:r w:rsidRPr="00AE5775">
        <w:rPr>
          <w:color w:val="000000" w:themeColor="text1"/>
          <w:szCs w:val="24"/>
        </w:rPr>
        <w:t>возможность копирования и сохранения запроса и иных документов, необходимых для</w:t>
      </w:r>
      <w:r w:rsidRPr="00AE5775">
        <w:rPr>
          <w:color w:val="000000" w:themeColor="text1"/>
          <w:szCs w:val="24"/>
          <w:lang w:val="en-US"/>
        </w:rPr>
        <w:t> </w:t>
      </w:r>
      <w:r w:rsidRPr="00AE5775">
        <w:rPr>
          <w:color w:val="000000" w:themeColor="text1"/>
          <w:szCs w:val="24"/>
        </w:rPr>
        <w:t>предоставления услуги;</w:t>
      </w:r>
    </w:p>
    <w:p w:rsidR="00AE5775" w:rsidRPr="00AE5775" w:rsidRDefault="00AE5775" w:rsidP="0094559B">
      <w:pPr>
        <w:pStyle w:val="af"/>
        <w:numPr>
          <w:ilvl w:val="0"/>
          <w:numId w:val="50"/>
        </w:numPr>
        <w:ind w:left="0" w:firstLine="709"/>
        <w:rPr>
          <w:color w:val="000000" w:themeColor="text1"/>
          <w:szCs w:val="24"/>
        </w:rPr>
      </w:pPr>
      <w:r w:rsidRPr="00AE5775">
        <w:rPr>
          <w:color w:val="000000" w:themeColor="text1"/>
          <w:szCs w:val="24"/>
        </w:rPr>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AE5775" w:rsidRPr="00AE5775" w:rsidRDefault="00AE5775" w:rsidP="0094559B">
      <w:pPr>
        <w:pStyle w:val="af"/>
        <w:numPr>
          <w:ilvl w:val="0"/>
          <w:numId w:val="50"/>
        </w:numPr>
        <w:ind w:left="0" w:firstLine="709"/>
        <w:rPr>
          <w:color w:val="000000" w:themeColor="text1"/>
          <w:szCs w:val="24"/>
        </w:rPr>
      </w:pPr>
      <w:r w:rsidRPr="00AE5775">
        <w:rPr>
          <w:color w:val="000000" w:themeColor="text1"/>
          <w:szCs w:val="24"/>
        </w:rPr>
        <w:t>возможность печати на бумажном носителе копии электронной формы заявления;</w:t>
      </w:r>
    </w:p>
    <w:p w:rsidR="00AE5775" w:rsidRPr="00AE5775" w:rsidRDefault="00AE5775" w:rsidP="0094559B">
      <w:pPr>
        <w:pStyle w:val="af"/>
        <w:numPr>
          <w:ilvl w:val="0"/>
          <w:numId w:val="50"/>
        </w:numPr>
        <w:ind w:left="0" w:firstLine="709"/>
        <w:rPr>
          <w:color w:val="000000" w:themeColor="text1"/>
          <w:szCs w:val="24"/>
        </w:rPr>
      </w:pPr>
      <w:r w:rsidRPr="00AE5775">
        <w:rPr>
          <w:color w:val="000000" w:themeColor="text1"/>
          <w:szCs w:val="24"/>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AE5775" w:rsidRPr="00AE5775" w:rsidRDefault="00AE5775" w:rsidP="0094559B">
      <w:pPr>
        <w:pStyle w:val="af"/>
        <w:numPr>
          <w:ilvl w:val="0"/>
          <w:numId w:val="50"/>
        </w:numPr>
        <w:ind w:left="0" w:firstLine="709"/>
        <w:rPr>
          <w:color w:val="000000" w:themeColor="text1"/>
          <w:szCs w:val="24"/>
        </w:rPr>
      </w:pPr>
      <w:r w:rsidRPr="00AE5775">
        <w:rPr>
          <w:color w:val="000000" w:themeColor="text1"/>
          <w:szCs w:val="24"/>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части, касающейся сведений, отсутствующих в единой системе идентификац</w:t>
      </w:r>
      <w:proofErr w:type="gramStart"/>
      <w:r w:rsidRPr="00AE5775">
        <w:rPr>
          <w:color w:val="000000" w:themeColor="text1"/>
          <w:szCs w:val="24"/>
        </w:rPr>
        <w:t>ии и ау</w:t>
      </w:r>
      <w:proofErr w:type="gramEnd"/>
      <w:r w:rsidRPr="00AE5775">
        <w:rPr>
          <w:color w:val="000000" w:themeColor="text1"/>
          <w:szCs w:val="24"/>
        </w:rPr>
        <w:t>тентификации;</w:t>
      </w:r>
    </w:p>
    <w:p w:rsidR="00AE5775" w:rsidRPr="00AE5775" w:rsidRDefault="00AE5775" w:rsidP="0094559B">
      <w:pPr>
        <w:pStyle w:val="af"/>
        <w:numPr>
          <w:ilvl w:val="0"/>
          <w:numId w:val="50"/>
        </w:numPr>
        <w:ind w:left="0" w:firstLine="709"/>
        <w:rPr>
          <w:color w:val="000000" w:themeColor="text1"/>
          <w:szCs w:val="24"/>
        </w:rPr>
      </w:pPr>
      <w:r w:rsidRPr="00AE5775">
        <w:rPr>
          <w:color w:val="000000" w:themeColor="text1"/>
          <w:szCs w:val="24"/>
        </w:rPr>
        <w:t>возможность вернуться на любой из этапов заполнения электронной формы заявления без</w:t>
      </w:r>
      <w:r w:rsidRPr="00AE5775">
        <w:rPr>
          <w:color w:val="000000" w:themeColor="text1"/>
          <w:szCs w:val="24"/>
          <w:lang w:val="en-US"/>
        </w:rPr>
        <w:t> </w:t>
      </w:r>
      <w:proofErr w:type="gramStart"/>
      <w:r w:rsidRPr="00AE5775">
        <w:rPr>
          <w:color w:val="000000" w:themeColor="text1"/>
          <w:szCs w:val="24"/>
        </w:rPr>
        <w:t>потери</w:t>
      </w:r>
      <w:proofErr w:type="gramEnd"/>
      <w:r w:rsidRPr="00AE5775">
        <w:rPr>
          <w:color w:val="000000" w:themeColor="text1"/>
          <w:szCs w:val="24"/>
        </w:rPr>
        <w:t xml:space="preserve"> ранее введенной информации;</w:t>
      </w:r>
    </w:p>
    <w:p w:rsidR="00AE5775" w:rsidRPr="00AE5775" w:rsidRDefault="00AE5775" w:rsidP="0094559B">
      <w:pPr>
        <w:pStyle w:val="af"/>
        <w:numPr>
          <w:ilvl w:val="0"/>
          <w:numId w:val="50"/>
        </w:numPr>
        <w:ind w:left="0" w:firstLine="709"/>
        <w:rPr>
          <w:color w:val="000000" w:themeColor="text1"/>
          <w:szCs w:val="24"/>
        </w:rPr>
      </w:pPr>
      <w:r w:rsidRPr="00AE5775">
        <w:rPr>
          <w:color w:val="000000" w:themeColor="text1"/>
          <w:szCs w:val="24"/>
        </w:rPr>
        <w:t>возможность доступа заявителя 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Заявитель вправе совершать следующие действия:</w:t>
      </w:r>
    </w:p>
    <w:p w:rsidR="00AE5775" w:rsidRPr="00AE5775" w:rsidRDefault="00AE5775" w:rsidP="0094559B">
      <w:pPr>
        <w:pStyle w:val="af"/>
        <w:numPr>
          <w:ilvl w:val="0"/>
          <w:numId w:val="51"/>
        </w:numPr>
        <w:ind w:left="0" w:firstLine="709"/>
        <w:rPr>
          <w:color w:val="000000" w:themeColor="text1"/>
          <w:szCs w:val="24"/>
        </w:rPr>
      </w:pPr>
      <w:r w:rsidRPr="00AE5775">
        <w:rPr>
          <w:color w:val="000000" w:themeColor="text1"/>
          <w:szCs w:val="24"/>
        </w:rPr>
        <w:t>получение информации о порядке и сроках предоставления муниципальной услуги;</w:t>
      </w:r>
    </w:p>
    <w:p w:rsidR="00AE5775" w:rsidRPr="00AE5775" w:rsidRDefault="00AE5775" w:rsidP="0094559B">
      <w:pPr>
        <w:pStyle w:val="af"/>
        <w:numPr>
          <w:ilvl w:val="0"/>
          <w:numId w:val="51"/>
        </w:numPr>
        <w:ind w:left="0" w:firstLine="709"/>
        <w:rPr>
          <w:color w:val="000000" w:themeColor="text1"/>
          <w:szCs w:val="24"/>
        </w:rPr>
      </w:pPr>
      <w:r w:rsidRPr="00AE5775">
        <w:rPr>
          <w:color w:val="000000" w:themeColor="text1"/>
          <w:szCs w:val="24"/>
        </w:rPr>
        <w:t>запись на приём в Администрацию и другие организации, участвующие в предоставлении муниципальной услуги, ГАУ «МФЦ Р</w:t>
      </w:r>
      <w:proofErr w:type="gramStart"/>
      <w:r w:rsidRPr="00AE5775">
        <w:rPr>
          <w:color w:val="000000" w:themeColor="text1"/>
          <w:szCs w:val="24"/>
        </w:rPr>
        <w:t>С(</w:t>
      </w:r>
      <w:proofErr w:type="gramEnd"/>
      <w:r w:rsidRPr="00AE5775">
        <w:rPr>
          <w:color w:val="000000" w:themeColor="text1"/>
          <w:szCs w:val="24"/>
        </w:rPr>
        <w:t>Я)» для подачи заявления о</w:t>
      </w:r>
      <w:r w:rsidRPr="00AE5775">
        <w:rPr>
          <w:color w:val="000000" w:themeColor="text1"/>
          <w:szCs w:val="24"/>
          <w:lang w:val="en-US"/>
        </w:rPr>
        <w:t> </w:t>
      </w:r>
      <w:r w:rsidRPr="00AE5775">
        <w:rPr>
          <w:color w:val="000000" w:themeColor="text1"/>
          <w:szCs w:val="24"/>
        </w:rPr>
        <w:t>предоставлении услуги;</w:t>
      </w:r>
    </w:p>
    <w:p w:rsidR="00AE5775" w:rsidRPr="00AE5775" w:rsidRDefault="00AE5775" w:rsidP="0094559B">
      <w:pPr>
        <w:pStyle w:val="af"/>
        <w:numPr>
          <w:ilvl w:val="0"/>
          <w:numId w:val="51"/>
        </w:numPr>
        <w:ind w:left="0" w:firstLine="709"/>
        <w:rPr>
          <w:color w:val="000000" w:themeColor="text1"/>
          <w:szCs w:val="24"/>
        </w:rPr>
      </w:pPr>
      <w:r w:rsidRPr="00AE5775">
        <w:rPr>
          <w:color w:val="000000" w:themeColor="text1"/>
          <w:szCs w:val="24"/>
        </w:rPr>
        <w:t>подача заявления с приложением документов в электронной форме посредством заполнения электронной формы заявления;</w:t>
      </w:r>
    </w:p>
    <w:p w:rsidR="00AE5775" w:rsidRPr="00AE5775" w:rsidRDefault="00AE5775" w:rsidP="0094559B">
      <w:pPr>
        <w:pStyle w:val="af"/>
        <w:numPr>
          <w:ilvl w:val="0"/>
          <w:numId w:val="51"/>
        </w:numPr>
        <w:ind w:left="0" w:firstLine="709"/>
        <w:rPr>
          <w:color w:val="000000" w:themeColor="text1"/>
          <w:szCs w:val="24"/>
        </w:rPr>
      </w:pPr>
      <w:r w:rsidRPr="00AE5775">
        <w:rPr>
          <w:color w:val="000000" w:themeColor="text1"/>
          <w:szCs w:val="24"/>
        </w:rPr>
        <w:t>получение сведений о ходе выполнения заявления о предоставлении муниципальной услуги;</w:t>
      </w:r>
    </w:p>
    <w:p w:rsidR="00AE5775" w:rsidRPr="00AE5775" w:rsidRDefault="00AE5775" w:rsidP="0094559B">
      <w:pPr>
        <w:pStyle w:val="af"/>
        <w:numPr>
          <w:ilvl w:val="0"/>
          <w:numId w:val="51"/>
        </w:numPr>
        <w:ind w:left="0" w:firstLine="709"/>
        <w:rPr>
          <w:color w:val="000000" w:themeColor="text1"/>
          <w:szCs w:val="24"/>
        </w:rPr>
      </w:pPr>
      <w:r w:rsidRPr="00AE5775">
        <w:rPr>
          <w:color w:val="000000" w:themeColor="text1"/>
          <w:szCs w:val="24"/>
        </w:rPr>
        <w:t>получение результата предоставления муниципальной услуги;</w:t>
      </w:r>
    </w:p>
    <w:p w:rsidR="00AE5775" w:rsidRPr="00AE5775" w:rsidRDefault="00AE5775" w:rsidP="0094559B">
      <w:pPr>
        <w:pStyle w:val="af"/>
        <w:numPr>
          <w:ilvl w:val="0"/>
          <w:numId w:val="51"/>
        </w:numPr>
        <w:ind w:left="0" w:firstLine="709"/>
        <w:rPr>
          <w:color w:val="000000" w:themeColor="text1"/>
          <w:szCs w:val="24"/>
        </w:rPr>
      </w:pPr>
      <w:r w:rsidRPr="00AE5775">
        <w:rPr>
          <w:color w:val="000000" w:themeColor="text1"/>
          <w:szCs w:val="24"/>
        </w:rPr>
        <w:t>осуществления оценки качества предоставления услуги;</w:t>
      </w:r>
    </w:p>
    <w:p w:rsidR="00AE5775" w:rsidRPr="00AE5775" w:rsidRDefault="00AE5775" w:rsidP="0094559B">
      <w:pPr>
        <w:pStyle w:val="af"/>
        <w:numPr>
          <w:ilvl w:val="0"/>
          <w:numId w:val="51"/>
        </w:numPr>
        <w:ind w:left="0" w:firstLine="709"/>
        <w:rPr>
          <w:color w:val="000000" w:themeColor="text1"/>
          <w:szCs w:val="24"/>
        </w:rPr>
      </w:pPr>
      <w:r w:rsidRPr="00AE5775">
        <w:rPr>
          <w:color w:val="000000" w:themeColor="text1"/>
          <w:szCs w:val="24"/>
        </w:rPr>
        <w:t>досудебное (внесудебное) обжалование решений и действий (бездействий) Администрации.</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Заявителю в качестве результата предоставления услуги обеспечивается по его выбору возможность получения:</w:t>
      </w:r>
    </w:p>
    <w:p w:rsidR="00AE5775" w:rsidRPr="00AE5775" w:rsidRDefault="00AE5775" w:rsidP="0094559B">
      <w:pPr>
        <w:pStyle w:val="af"/>
        <w:numPr>
          <w:ilvl w:val="0"/>
          <w:numId w:val="58"/>
        </w:numPr>
        <w:ind w:left="0" w:firstLine="709"/>
        <w:rPr>
          <w:color w:val="000000" w:themeColor="text1"/>
          <w:szCs w:val="24"/>
        </w:rPr>
      </w:pPr>
      <w:r w:rsidRPr="00AE5775">
        <w:rPr>
          <w:color w:val="000000" w:themeColor="text1"/>
          <w:szCs w:val="24"/>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AE5775" w:rsidRPr="00AE5775" w:rsidRDefault="00AE5775" w:rsidP="0094559B">
      <w:pPr>
        <w:pStyle w:val="af"/>
        <w:numPr>
          <w:ilvl w:val="0"/>
          <w:numId w:val="58"/>
        </w:numPr>
        <w:ind w:left="0" w:firstLine="709"/>
        <w:rPr>
          <w:color w:val="000000" w:themeColor="text1"/>
          <w:szCs w:val="24"/>
        </w:rPr>
      </w:pPr>
      <w:r w:rsidRPr="00AE5775">
        <w:rPr>
          <w:color w:val="000000" w:themeColor="text1"/>
          <w:szCs w:val="24"/>
        </w:rPr>
        <w:t>документа на бумажном носителе в Отделе;</w:t>
      </w:r>
    </w:p>
    <w:p w:rsidR="00AE5775" w:rsidRPr="00AE5775" w:rsidRDefault="00AE5775" w:rsidP="0094559B">
      <w:pPr>
        <w:pStyle w:val="af"/>
        <w:numPr>
          <w:ilvl w:val="0"/>
          <w:numId w:val="58"/>
        </w:numPr>
        <w:ind w:left="0" w:firstLine="709"/>
        <w:rPr>
          <w:color w:val="000000" w:themeColor="text1"/>
          <w:szCs w:val="24"/>
        </w:rPr>
      </w:pPr>
      <w:r w:rsidRPr="00AE5775">
        <w:rPr>
          <w:color w:val="000000" w:themeColor="text1"/>
          <w:szCs w:val="24"/>
        </w:rPr>
        <w:t>документа на бумажном носителе, подтверждающего содержание электронного документа, направленного уполномоченным органом, в ГАУ «МФЦ Р</w:t>
      </w:r>
      <w:proofErr w:type="gramStart"/>
      <w:r w:rsidRPr="00AE5775">
        <w:rPr>
          <w:color w:val="000000" w:themeColor="text1"/>
          <w:szCs w:val="24"/>
        </w:rPr>
        <w:t>С(</w:t>
      </w:r>
      <w:proofErr w:type="gramEnd"/>
      <w:r w:rsidRPr="00AE5775">
        <w:rPr>
          <w:color w:val="000000" w:themeColor="text1"/>
          <w:szCs w:val="24"/>
        </w:rPr>
        <w:t>Я)»;</w:t>
      </w:r>
    </w:p>
    <w:p w:rsidR="00AE5775" w:rsidRPr="00AE5775" w:rsidRDefault="00AE5775" w:rsidP="0094559B">
      <w:pPr>
        <w:pStyle w:val="af"/>
        <w:numPr>
          <w:ilvl w:val="0"/>
          <w:numId w:val="58"/>
        </w:numPr>
        <w:ind w:left="0" w:firstLine="709"/>
        <w:rPr>
          <w:color w:val="000000" w:themeColor="text1"/>
          <w:szCs w:val="24"/>
        </w:rPr>
      </w:pPr>
      <w:r w:rsidRPr="00AE5775">
        <w:rPr>
          <w:color w:val="000000" w:themeColor="text1"/>
          <w:szCs w:val="24"/>
        </w:rPr>
        <w:t>информации из государственных информационных систем в случаях, предусмотренных законодательством Российской Федерации.</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Блок-схема предоставления муниципальной услуги в электронной форме приведена в приложении № 6 к Регламенту.</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2"/>
        <w:widowControl w:val="0"/>
        <w:numPr>
          <w:ilvl w:val="1"/>
          <w:numId w:val="15"/>
        </w:numPr>
        <w:autoSpaceDE w:val="0"/>
        <w:autoSpaceDN w:val="0"/>
        <w:spacing w:before="0"/>
        <w:ind w:left="0" w:firstLine="709"/>
        <w:jc w:val="center"/>
        <w:rPr>
          <w:color w:val="000000" w:themeColor="text1"/>
        </w:rPr>
      </w:pPr>
      <w:r w:rsidRPr="00AE5775">
        <w:rPr>
          <w:color w:val="000000" w:themeColor="text1"/>
        </w:rPr>
        <w:t>Проверка документов и регистрация заявления</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Основанием для начала административной процедуры является поступление в Администрацию заявления от лиц, указанных в пункте 1.2 Регламента.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При приёме заявления специалист, ответственный за приём документов, в присутствии заявителя выполняет следующие действия:</w:t>
      </w:r>
    </w:p>
    <w:p w:rsidR="00AE5775" w:rsidRPr="00AE5775" w:rsidRDefault="00AE5775" w:rsidP="0094559B">
      <w:pPr>
        <w:pStyle w:val="af"/>
        <w:numPr>
          <w:ilvl w:val="0"/>
          <w:numId w:val="52"/>
        </w:numPr>
        <w:ind w:left="0" w:firstLine="709"/>
        <w:rPr>
          <w:color w:val="000000" w:themeColor="text1"/>
          <w:szCs w:val="24"/>
        </w:rPr>
      </w:pPr>
      <w:r w:rsidRPr="00AE5775">
        <w:rPr>
          <w:color w:val="000000" w:themeColor="text1"/>
          <w:szCs w:val="24"/>
        </w:rPr>
        <w:t>проверяет документы, удостоверяющие личность и полномочия заявителя;</w:t>
      </w:r>
    </w:p>
    <w:p w:rsidR="00AE5775" w:rsidRPr="00AE5775" w:rsidRDefault="00AE5775" w:rsidP="0094559B">
      <w:pPr>
        <w:pStyle w:val="af"/>
        <w:numPr>
          <w:ilvl w:val="0"/>
          <w:numId w:val="52"/>
        </w:numPr>
        <w:ind w:left="0" w:firstLine="709"/>
        <w:rPr>
          <w:color w:val="000000" w:themeColor="text1"/>
          <w:szCs w:val="24"/>
        </w:rPr>
      </w:pPr>
      <w:r w:rsidRPr="00AE5775">
        <w:rPr>
          <w:color w:val="000000" w:themeColor="text1"/>
          <w:szCs w:val="24"/>
        </w:rPr>
        <w:t>проверяет правильность оформления заявления;</w:t>
      </w:r>
    </w:p>
    <w:p w:rsidR="00AE5775" w:rsidRPr="00AE5775" w:rsidRDefault="00AE5775" w:rsidP="0094559B">
      <w:pPr>
        <w:pStyle w:val="af"/>
        <w:numPr>
          <w:ilvl w:val="0"/>
          <w:numId w:val="52"/>
        </w:numPr>
        <w:ind w:left="0" w:firstLine="709"/>
        <w:rPr>
          <w:color w:val="000000" w:themeColor="text1"/>
          <w:szCs w:val="24"/>
        </w:rPr>
      </w:pPr>
      <w:r w:rsidRPr="00AE5775">
        <w:rPr>
          <w:color w:val="000000" w:themeColor="text1"/>
          <w:szCs w:val="24"/>
        </w:rPr>
        <w:t>осуществляет контроль комплектности предоставленных документов;</w:t>
      </w:r>
    </w:p>
    <w:p w:rsidR="00AE5775" w:rsidRPr="00AE5775" w:rsidRDefault="00AE5775" w:rsidP="0094559B">
      <w:pPr>
        <w:pStyle w:val="af"/>
        <w:numPr>
          <w:ilvl w:val="0"/>
          <w:numId w:val="52"/>
        </w:numPr>
        <w:ind w:left="0" w:firstLine="709"/>
        <w:rPr>
          <w:color w:val="000000" w:themeColor="text1"/>
          <w:szCs w:val="24"/>
        </w:rPr>
      </w:pPr>
      <w:r w:rsidRPr="00AE5775">
        <w:rPr>
          <w:color w:val="000000" w:themeColor="text1"/>
          <w:szCs w:val="24"/>
        </w:rPr>
        <w:t>регистрирует заявление.</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Заявителю при передаче документов выдается расписка (Приложение № 2), за исключением случаев подачи обращений способами, предусмотренных пунктами 2.6.9, 2.6.10 Регламента.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Результатом выполнения административной процедуры является регистрация заявления в реестре делопроизводства с присвоением ему номера и даты.</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Максимальный срок исполнения данной административной процедуры составляет 1 рабочий день со дня поступления заявления.</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2"/>
        <w:widowControl w:val="0"/>
        <w:numPr>
          <w:ilvl w:val="1"/>
          <w:numId w:val="15"/>
        </w:numPr>
        <w:autoSpaceDE w:val="0"/>
        <w:autoSpaceDN w:val="0"/>
        <w:spacing w:before="0"/>
        <w:ind w:left="0" w:firstLine="709"/>
        <w:jc w:val="center"/>
        <w:rPr>
          <w:color w:val="000000" w:themeColor="text1"/>
        </w:rPr>
      </w:pPr>
      <w:r w:rsidRPr="00AE5775">
        <w:rPr>
          <w:color w:val="000000" w:themeColor="text1"/>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Основанием для начала административной процедуры является непредставление заявителем документов, предусмотренных пунктом 2.7.1 Регламента.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Межведомственный запрос направляется не позднее следующего рабочего дня после регистрации Заявления.</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При наличии технической возможности документы, предусмотренные пунктом 2.7.1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 xml:space="preserve">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w:t>
      </w:r>
      <w:r w:rsidRPr="00AE5775">
        <w:rPr>
          <w:color w:val="000000" w:themeColor="text1"/>
        </w:rPr>
        <w:t>муниципальной у</w:t>
      </w:r>
      <w:r w:rsidRPr="00AE5775">
        <w:rPr>
          <w:color w:val="000000" w:themeColor="text1"/>
          <w:szCs w:val="24"/>
        </w:rPr>
        <w:t xml:space="preserve">слуги и непредставление заявителем документов, необходимых для предоставления </w:t>
      </w:r>
      <w:r w:rsidRPr="00AE5775">
        <w:rPr>
          <w:color w:val="000000" w:themeColor="text1"/>
        </w:rPr>
        <w:t>муниципальной у</w:t>
      </w:r>
      <w:r w:rsidRPr="00AE5775">
        <w:rPr>
          <w:color w:val="000000" w:themeColor="text1"/>
          <w:szCs w:val="24"/>
        </w:rPr>
        <w:t xml:space="preserve">слуги, которые находятся в распоряжении государственных органов и иных органов, участвующих в предоставлении </w:t>
      </w:r>
      <w:r w:rsidRPr="00AE5775">
        <w:rPr>
          <w:color w:val="000000" w:themeColor="text1"/>
        </w:rPr>
        <w:t>муниципальной у</w:t>
      </w:r>
      <w:r w:rsidRPr="00AE5775">
        <w:rPr>
          <w:color w:val="000000" w:themeColor="text1"/>
          <w:szCs w:val="24"/>
        </w:rPr>
        <w:t>слуги, и которые заявитель вправе представить по собственной инициативе.</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Межведомственные запросы в форме электронного документа подписываются электронной подписью.</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В случае отсутствия технической возможности межведомственные запросы направляются на бумажном носителе.</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 xml:space="preserve">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w:t>
      </w:r>
      <w:r w:rsidRPr="00AE5775">
        <w:rPr>
          <w:color w:val="000000" w:themeColor="text1"/>
        </w:rPr>
        <w:t>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r w:rsidRPr="00AE5775">
        <w:rPr>
          <w:color w:val="000000" w:themeColor="text1"/>
          <w:szCs w:val="24"/>
        </w:rPr>
        <w:t>.</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2.7.1 Регламента.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Максимальный срок исполнения данной административной процедуры составляет</w:t>
      </w:r>
      <w:r w:rsidRPr="00AE5775">
        <w:rPr>
          <w:color w:val="000000" w:themeColor="text1"/>
          <w:szCs w:val="24"/>
        </w:rPr>
        <w:t xml:space="preserve"> 5 рабочих дней.</w:t>
      </w:r>
    </w:p>
    <w:p w:rsidR="00AE5775" w:rsidRPr="00AE5775" w:rsidRDefault="00AE5775" w:rsidP="00AE5775">
      <w:pPr>
        <w:pStyle w:val="af"/>
        <w:ind w:left="0" w:firstLine="709"/>
        <w:rPr>
          <w:color w:val="000000" w:themeColor="text1"/>
          <w:szCs w:val="24"/>
        </w:rPr>
      </w:pPr>
    </w:p>
    <w:p w:rsidR="00AE5775" w:rsidRPr="00AE5775" w:rsidRDefault="00AE5775" w:rsidP="0094559B">
      <w:pPr>
        <w:pStyle w:val="2"/>
        <w:widowControl w:val="0"/>
        <w:numPr>
          <w:ilvl w:val="1"/>
          <w:numId w:val="15"/>
        </w:numPr>
        <w:autoSpaceDE w:val="0"/>
        <w:autoSpaceDN w:val="0"/>
        <w:spacing w:before="0"/>
        <w:ind w:left="0" w:firstLine="709"/>
        <w:jc w:val="center"/>
        <w:rPr>
          <w:color w:val="000000" w:themeColor="text1"/>
        </w:rPr>
      </w:pPr>
      <w:r w:rsidRPr="00AE5775">
        <w:rPr>
          <w:color w:val="000000" w:themeColor="text1"/>
          <w:szCs w:val="24"/>
        </w:rPr>
        <w:t>Принятие решения о предоставлении услуги (формирование решения)</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Основанием для начала административной процедуры является наличие полного комплекта документов для предоставления муниципальной услуги.</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Уполномоченный специалист Администрации по итогам проверки, указанной в пункте 3.3 Регламента, принимает одно из следующих решений:</w:t>
      </w:r>
    </w:p>
    <w:p w:rsidR="00AE5775" w:rsidRPr="00AE5775" w:rsidRDefault="00AE5775" w:rsidP="0094559B">
      <w:pPr>
        <w:pStyle w:val="af"/>
        <w:numPr>
          <w:ilvl w:val="0"/>
          <w:numId w:val="54"/>
        </w:numPr>
        <w:ind w:left="0" w:firstLine="709"/>
        <w:rPr>
          <w:color w:val="000000" w:themeColor="text1"/>
          <w:szCs w:val="24"/>
        </w:rPr>
      </w:pPr>
      <w:r w:rsidRPr="00AE5775">
        <w:rPr>
          <w:color w:val="000000" w:themeColor="text1"/>
          <w:szCs w:val="24"/>
        </w:rPr>
        <w:t>решение о выдаче согласия на передачу муниципального имущества в субаренду и оформление решения в виде письма, предусмотренного приложением № 3;</w:t>
      </w:r>
    </w:p>
    <w:p w:rsidR="00AE5775" w:rsidRPr="00AE5775" w:rsidRDefault="00AE5775" w:rsidP="0094559B">
      <w:pPr>
        <w:pStyle w:val="af"/>
        <w:numPr>
          <w:ilvl w:val="0"/>
          <w:numId w:val="54"/>
        </w:numPr>
        <w:ind w:left="0" w:firstLine="709"/>
        <w:rPr>
          <w:color w:val="000000" w:themeColor="text1"/>
          <w:szCs w:val="24"/>
        </w:rPr>
      </w:pPr>
      <w:r w:rsidRPr="00AE5775">
        <w:rPr>
          <w:color w:val="000000" w:themeColor="text1"/>
          <w:szCs w:val="24"/>
        </w:rPr>
        <w:t>решение об отказе в выдаче согласия на передачу муниципального имущества в субаренду и оформление решения об отказе в виде письма, предусмотренного приложением № 4.</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Подготовленный проект решения по услуге представляется для проверки начальнику Отдела.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В случае наличия замечаний по оформлению документа проект решения по услуге возвращается ответственному исполнителю на доработку.</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В случае правильности оформления проектов документов, начальник отдела визирует проект решения по услуге.</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В случае согласия с принятыми решениями и правильности оформления документов специалист землеустроитель Отдела подписывает проект решения по услуге.</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пунктом 2.10 настоящего Регламента.</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специалистом землеустроителем.</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Максимальный срок исполнения данной административной процедуры составляет 1 рабочий день.</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2"/>
        <w:widowControl w:val="0"/>
        <w:numPr>
          <w:ilvl w:val="1"/>
          <w:numId w:val="15"/>
        </w:numPr>
        <w:autoSpaceDE w:val="0"/>
        <w:autoSpaceDN w:val="0"/>
        <w:spacing w:before="0"/>
        <w:ind w:left="0" w:firstLine="709"/>
        <w:jc w:val="center"/>
        <w:rPr>
          <w:color w:val="000000" w:themeColor="text1"/>
        </w:rPr>
      </w:pPr>
      <w:r w:rsidRPr="00AE5775">
        <w:rPr>
          <w:color w:val="000000" w:themeColor="text1"/>
          <w:szCs w:val="24"/>
        </w:rPr>
        <w:t xml:space="preserve">Выдача результата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Основанием</w:t>
      </w:r>
      <w:r w:rsidRPr="00AE5775">
        <w:rPr>
          <w:color w:val="000000" w:themeColor="text1"/>
          <w:spacing w:val="1"/>
        </w:rPr>
        <w:t xml:space="preserve"> </w:t>
      </w:r>
      <w:r w:rsidRPr="00AE5775">
        <w:rPr>
          <w:color w:val="000000" w:themeColor="text1"/>
        </w:rPr>
        <w:t>для</w:t>
      </w:r>
      <w:r w:rsidRPr="00AE5775">
        <w:rPr>
          <w:color w:val="000000" w:themeColor="text1"/>
          <w:spacing w:val="1"/>
        </w:rPr>
        <w:t xml:space="preserve"> </w:t>
      </w:r>
      <w:r w:rsidRPr="00AE5775">
        <w:rPr>
          <w:color w:val="000000" w:themeColor="text1"/>
        </w:rPr>
        <w:t>начала</w:t>
      </w:r>
      <w:r w:rsidRPr="00AE5775">
        <w:rPr>
          <w:color w:val="000000" w:themeColor="text1"/>
          <w:spacing w:val="1"/>
        </w:rPr>
        <w:t xml:space="preserve"> </w:t>
      </w:r>
      <w:r w:rsidRPr="00AE5775">
        <w:rPr>
          <w:color w:val="000000" w:themeColor="text1"/>
        </w:rPr>
        <w:t>административной</w:t>
      </w:r>
      <w:r w:rsidRPr="00AE5775">
        <w:rPr>
          <w:color w:val="000000" w:themeColor="text1"/>
          <w:spacing w:val="1"/>
        </w:rPr>
        <w:t xml:space="preserve"> </w:t>
      </w:r>
      <w:r w:rsidRPr="00AE5775">
        <w:rPr>
          <w:color w:val="000000" w:themeColor="text1"/>
        </w:rPr>
        <w:t>процедуры</w:t>
      </w:r>
      <w:r w:rsidRPr="00AE5775">
        <w:rPr>
          <w:color w:val="000000" w:themeColor="text1"/>
          <w:spacing w:val="1"/>
        </w:rPr>
        <w:t xml:space="preserve"> </w:t>
      </w:r>
      <w:r w:rsidRPr="00AE5775">
        <w:rPr>
          <w:color w:val="000000" w:themeColor="text1"/>
        </w:rPr>
        <w:t>является</w:t>
      </w:r>
      <w:r w:rsidRPr="00AE5775">
        <w:rPr>
          <w:color w:val="000000" w:themeColor="text1"/>
          <w:spacing w:val="1"/>
        </w:rPr>
        <w:t xml:space="preserve"> </w:t>
      </w:r>
      <w:r w:rsidRPr="00AE5775">
        <w:rPr>
          <w:color w:val="000000" w:themeColor="text1"/>
        </w:rPr>
        <w:t>поступление</w:t>
      </w:r>
      <w:r w:rsidRPr="00AE5775">
        <w:rPr>
          <w:color w:val="000000" w:themeColor="text1"/>
          <w:spacing w:val="1"/>
        </w:rPr>
        <w:t xml:space="preserve"> </w:t>
      </w:r>
      <w:r w:rsidRPr="00AE5775">
        <w:rPr>
          <w:color w:val="000000" w:themeColor="text1"/>
        </w:rPr>
        <w:t>специалисту,</w:t>
      </w:r>
      <w:r w:rsidRPr="00AE5775">
        <w:rPr>
          <w:color w:val="000000" w:themeColor="text1"/>
          <w:spacing w:val="-1"/>
        </w:rPr>
        <w:t xml:space="preserve"> </w:t>
      </w:r>
      <w:r w:rsidRPr="00AE5775">
        <w:rPr>
          <w:color w:val="000000" w:themeColor="text1"/>
        </w:rPr>
        <w:t>ответственному за</w:t>
      </w:r>
      <w:r w:rsidRPr="00AE5775">
        <w:rPr>
          <w:color w:val="000000" w:themeColor="text1"/>
          <w:spacing w:val="-1"/>
        </w:rPr>
        <w:t xml:space="preserve"> </w:t>
      </w:r>
      <w:r w:rsidRPr="00AE5775">
        <w:rPr>
          <w:color w:val="000000" w:themeColor="text1"/>
        </w:rPr>
        <w:t>выдачу</w:t>
      </w:r>
      <w:r w:rsidRPr="00AE5775">
        <w:rPr>
          <w:color w:val="000000" w:themeColor="text1"/>
          <w:spacing w:val="-1"/>
        </w:rPr>
        <w:t xml:space="preserve"> </w:t>
      </w:r>
      <w:r w:rsidRPr="00AE5775">
        <w:rPr>
          <w:color w:val="000000" w:themeColor="text1"/>
        </w:rPr>
        <w:t>документов, готового</w:t>
      </w:r>
      <w:r w:rsidRPr="00AE5775">
        <w:rPr>
          <w:color w:val="000000" w:themeColor="text1"/>
          <w:spacing w:val="-1"/>
        </w:rPr>
        <w:t xml:space="preserve"> </w:t>
      </w:r>
      <w:r w:rsidRPr="00AE5775">
        <w:rPr>
          <w:color w:val="000000" w:themeColor="text1"/>
        </w:rPr>
        <w:t>результата по</w:t>
      </w:r>
      <w:r w:rsidRPr="00AE5775">
        <w:rPr>
          <w:color w:val="000000" w:themeColor="text1"/>
          <w:spacing w:val="-2"/>
        </w:rPr>
        <w:t xml:space="preserve"> </w:t>
      </w:r>
      <w:r w:rsidRPr="00AE5775">
        <w:rPr>
          <w:color w:val="000000" w:themeColor="text1"/>
        </w:rPr>
        <w:t>услуге</w:t>
      </w:r>
      <w:r w:rsidRPr="00AE5775">
        <w:rPr>
          <w:color w:val="000000" w:themeColor="text1"/>
          <w:szCs w:val="24"/>
        </w:rPr>
        <w:t xml:space="preserve">. </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Специалист, ответственный за выдачу документов, выполняет следующие административные действия:</w:t>
      </w:r>
    </w:p>
    <w:p w:rsidR="00AE5775" w:rsidRPr="00AE5775" w:rsidRDefault="00AE5775" w:rsidP="0094559B">
      <w:pPr>
        <w:pStyle w:val="ad"/>
        <w:numPr>
          <w:ilvl w:val="0"/>
          <w:numId w:val="55"/>
        </w:numPr>
        <w:ind w:left="0" w:firstLine="709"/>
        <w:rPr>
          <w:color w:val="000000" w:themeColor="text1"/>
        </w:rPr>
      </w:pPr>
      <w:r w:rsidRPr="00AE5775">
        <w:rPr>
          <w:color w:val="000000" w:themeColor="text1"/>
        </w:rPr>
        <w:t>Регистрирует поступивший документ в соответствующем журнале;</w:t>
      </w:r>
    </w:p>
    <w:p w:rsidR="00AE5775" w:rsidRPr="00AE5775" w:rsidRDefault="00AE5775" w:rsidP="0094559B">
      <w:pPr>
        <w:pStyle w:val="ad"/>
        <w:numPr>
          <w:ilvl w:val="0"/>
          <w:numId w:val="55"/>
        </w:numPr>
        <w:ind w:left="0" w:firstLine="709"/>
        <w:rPr>
          <w:color w:val="000000" w:themeColor="text1"/>
        </w:rPr>
      </w:pPr>
      <w:r w:rsidRPr="00AE5775">
        <w:rPr>
          <w:color w:val="000000" w:themeColor="text1"/>
        </w:rPr>
        <w:t>Выдает под роспись в графе соответствующего журнала регистрации подготовленный</w:t>
      </w:r>
      <w:r w:rsidRPr="00AE5775">
        <w:rPr>
          <w:color w:val="000000" w:themeColor="text1"/>
          <w:spacing w:val="1"/>
        </w:rPr>
        <w:t xml:space="preserve"> </w:t>
      </w:r>
      <w:r w:rsidRPr="00AE5775">
        <w:rPr>
          <w:color w:val="000000" w:themeColor="text1"/>
        </w:rPr>
        <w:t>документ</w:t>
      </w:r>
      <w:r w:rsidRPr="00AE5775">
        <w:rPr>
          <w:color w:val="000000" w:themeColor="text1"/>
          <w:spacing w:val="1"/>
        </w:rPr>
        <w:t xml:space="preserve"> </w:t>
      </w:r>
      <w:r w:rsidRPr="00AE5775">
        <w:rPr>
          <w:color w:val="000000" w:themeColor="text1"/>
        </w:rPr>
        <w:t>либо</w:t>
      </w:r>
      <w:r w:rsidRPr="00AE5775">
        <w:rPr>
          <w:color w:val="000000" w:themeColor="text1"/>
          <w:spacing w:val="1"/>
        </w:rPr>
        <w:t xml:space="preserve"> </w:t>
      </w:r>
      <w:r w:rsidRPr="00AE5775">
        <w:rPr>
          <w:color w:val="000000" w:themeColor="text1"/>
        </w:rPr>
        <w:t>направляет</w:t>
      </w:r>
      <w:r w:rsidRPr="00AE5775">
        <w:rPr>
          <w:color w:val="000000" w:themeColor="text1"/>
          <w:spacing w:val="1"/>
        </w:rPr>
        <w:t xml:space="preserve"> </w:t>
      </w:r>
      <w:r w:rsidRPr="00AE5775">
        <w:rPr>
          <w:color w:val="000000" w:themeColor="text1"/>
        </w:rPr>
        <w:t>результат</w:t>
      </w:r>
      <w:r w:rsidRPr="00AE5775">
        <w:rPr>
          <w:color w:val="000000" w:themeColor="text1"/>
          <w:spacing w:val="1"/>
        </w:rPr>
        <w:t xml:space="preserve"> </w:t>
      </w:r>
      <w:r w:rsidRPr="00AE5775">
        <w:rPr>
          <w:color w:val="000000" w:themeColor="text1"/>
        </w:rPr>
        <w:t>по</w:t>
      </w:r>
      <w:r w:rsidRPr="00AE5775">
        <w:rPr>
          <w:color w:val="000000" w:themeColor="text1"/>
          <w:spacing w:val="1"/>
        </w:rPr>
        <w:t xml:space="preserve"> </w:t>
      </w:r>
      <w:r w:rsidRPr="00AE5775">
        <w:rPr>
          <w:color w:val="000000" w:themeColor="text1"/>
        </w:rPr>
        <w:t>услуге</w:t>
      </w:r>
      <w:r w:rsidRPr="00AE5775">
        <w:rPr>
          <w:color w:val="000000" w:themeColor="text1"/>
          <w:spacing w:val="1"/>
        </w:rPr>
        <w:t xml:space="preserve"> </w:t>
      </w:r>
      <w:r w:rsidRPr="00AE5775">
        <w:rPr>
          <w:color w:val="000000" w:themeColor="text1"/>
        </w:rPr>
        <w:t>почтовым</w:t>
      </w:r>
      <w:r w:rsidRPr="00AE5775">
        <w:rPr>
          <w:color w:val="000000" w:themeColor="text1"/>
          <w:spacing w:val="1"/>
        </w:rPr>
        <w:t xml:space="preserve"> </w:t>
      </w:r>
      <w:r w:rsidRPr="00AE5775">
        <w:rPr>
          <w:color w:val="000000" w:themeColor="text1"/>
        </w:rPr>
        <w:t>отправлением,</w:t>
      </w:r>
      <w:r w:rsidRPr="00AE5775">
        <w:rPr>
          <w:color w:val="000000" w:themeColor="text1"/>
          <w:spacing w:val="1"/>
        </w:rPr>
        <w:t xml:space="preserve"> </w:t>
      </w:r>
      <w:r w:rsidRPr="00AE5775">
        <w:rPr>
          <w:color w:val="000000" w:themeColor="text1"/>
        </w:rPr>
        <w:t>либо</w:t>
      </w:r>
      <w:r w:rsidRPr="00AE5775">
        <w:rPr>
          <w:color w:val="000000" w:themeColor="text1"/>
          <w:spacing w:val="1"/>
        </w:rPr>
        <w:t xml:space="preserve"> </w:t>
      </w:r>
      <w:r w:rsidRPr="00AE5775">
        <w:rPr>
          <w:color w:val="000000" w:themeColor="text1"/>
        </w:rPr>
        <w:t>направляет</w:t>
      </w:r>
      <w:r w:rsidRPr="00AE5775">
        <w:rPr>
          <w:color w:val="000000" w:themeColor="text1"/>
          <w:spacing w:val="1"/>
        </w:rPr>
        <w:t xml:space="preserve"> </w:t>
      </w:r>
      <w:r w:rsidRPr="00AE5775">
        <w:rPr>
          <w:color w:val="000000" w:themeColor="text1"/>
        </w:rPr>
        <w:t>результат</w:t>
      </w:r>
      <w:r w:rsidRPr="00AE5775">
        <w:rPr>
          <w:color w:val="000000" w:themeColor="text1"/>
          <w:spacing w:val="-1"/>
        </w:rPr>
        <w:t xml:space="preserve"> </w:t>
      </w:r>
      <w:r w:rsidRPr="00AE5775">
        <w:rPr>
          <w:color w:val="000000" w:themeColor="text1"/>
        </w:rPr>
        <w:t>в</w:t>
      </w:r>
      <w:r w:rsidRPr="00AE5775">
        <w:rPr>
          <w:color w:val="000000" w:themeColor="text1"/>
          <w:spacing w:val="-2"/>
        </w:rPr>
        <w:t xml:space="preserve"> </w:t>
      </w:r>
      <w:r w:rsidRPr="00AE5775">
        <w:rPr>
          <w:color w:val="000000" w:themeColor="text1"/>
        </w:rPr>
        <w:t>электронной</w:t>
      </w:r>
      <w:r w:rsidRPr="00AE5775">
        <w:rPr>
          <w:color w:val="000000" w:themeColor="text1"/>
          <w:spacing w:val="-1"/>
        </w:rPr>
        <w:t xml:space="preserve"> </w:t>
      </w:r>
      <w:r w:rsidRPr="00AE5775">
        <w:rPr>
          <w:color w:val="000000" w:themeColor="text1"/>
        </w:rPr>
        <w:t>форме</w:t>
      </w:r>
      <w:r w:rsidRPr="00AE5775">
        <w:rPr>
          <w:color w:val="000000" w:themeColor="text1"/>
          <w:spacing w:val="-1"/>
        </w:rPr>
        <w:t xml:space="preserve"> </w:t>
      </w:r>
      <w:r w:rsidRPr="00AE5775">
        <w:rPr>
          <w:color w:val="000000" w:themeColor="text1"/>
        </w:rPr>
        <w:t>на</w:t>
      </w:r>
      <w:r w:rsidRPr="00AE5775">
        <w:rPr>
          <w:color w:val="000000" w:themeColor="text1"/>
          <w:spacing w:val="-1"/>
        </w:rPr>
        <w:t xml:space="preserve"> </w:t>
      </w:r>
      <w:r w:rsidRPr="00AE5775">
        <w:rPr>
          <w:color w:val="000000" w:themeColor="text1"/>
        </w:rPr>
        <w:t>«Личный</w:t>
      </w:r>
      <w:r w:rsidRPr="00AE5775">
        <w:rPr>
          <w:color w:val="000000" w:themeColor="text1"/>
          <w:spacing w:val="-1"/>
        </w:rPr>
        <w:t xml:space="preserve"> </w:t>
      </w:r>
      <w:r w:rsidRPr="00AE5775">
        <w:rPr>
          <w:color w:val="000000" w:themeColor="text1"/>
        </w:rPr>
        <w:t>кабинет» заявителя</w:t>
      </w:r>
      <w:r w:rsidRPr="00AE5775">
        <w:rPr>
          <w:color w:val="000000" w:themeColor="text1"/>
          <w:spacing w:val="-1"/>
        </w:rPr>
        <w:t xml:space="preserve"> </w:t>
      </w:r>
      <w:r w:rsidRPr="00AE5775">
        <w:rPr>
          <w:color w:val="000000" w:themeColor="text1"/>
        </w:rPr>
        <w:t>в</w:t>
      </w:r>
      <w:r w:rsidRPr="00AE5775">
        <w:rPr>
          <w:color w:val="000000" w:themeColor="text1"/>
          <w:spacing w:val="-1"/>
        </w:rPr>
        <w:t xml:space="preserve"> </w:t>
      </w:r>
      <w:r w:rsidRPr="00AE5775">
        <w:rPr>
          <w:color w:val="000000" w:themeColor="text1"/>
        </w:rPr>
        <w:t>ЕПГУ</w:t>
      </w:r>
      <w:r w:rsidRPr="00AE5775">
        <w:rPr>
          <w:color w:val="000000" w:themeColor="text1"/>
          <w:spacing w:val="-1"/>
        </w:rPr>
        <w:t xml:space="preserve"> </w:t>
      </w:r>
      <w:r w:rsidRPr="00AE5775">
        <w:rPr>
          <w:color w:val="000000" w:themeColor="text1"/>
        </w:rPr>
        <w:t>и (или) РПГУ.</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Выдача</w:t>
      </w:r>
      <w:r w:rsidRPr="00AE5775">
        <w:rPr>
          <w:color w:val="000000" w:themeColor="text1"/>
          <w:spacing w:val="1"/>
        </w:rPr>
        <w:t xml:space="preserve"> </w:t>
      </w:r>
      <w:r w:rsidRPr="00AE5775">
        <w:rPr>
          <w:color w:val="000000" w:themeColor="text1"/>
        </w:rPr>
        <w:t>результата</w:t>
      </w:r>
      <w:r w:rsidRPr="00AE5775">
        <w:rPr>
          <w:color w:val="000000" w:themeColor="text1"/>
          <w:spacing w:val="1"/>
        </w:rPr>
        <w:t xml:space="preserve"> </w:t>
      </w:r>
      <w:r w:rsidRPr="00AE5775">
        <w:rPr>
          <w:color w:val="000000" w:themeColor="text1"/>
        </w:rPr>
        <w:t>предоставления</w:t>
      </w:r>
      <w:r w:rsidRPr="00AE5775">
        <w:rPr>
          <w:color w:val="000000" w:themeColor="text1"/>
          <w:spacing w:val="1"/>
        </w:rPr>
        <w:t xml:space="preserve"> </w:t>
      </w:r>
      <w:r w:rsidRPr="00AE5775">
        <w:rPr>
          <w:color w:val="000000" w:themeColor="text1"/>
        </w:rPr>
        <w:t>муниципальной</w:t>
      </w:r>
      <w:r w:rsidRPr="00AE5775">
        <w:rPr>
          <w:color w:val="000000" w:themeColor="text1"/>
          <w:spacing w:val="1"/>
        </w:rPr>
        <w:t xml:space="preserve"> </w:t>
      </w:r>
      <w:r w:rsidRPr="00AE5775">
        <w:rPr>
          <w:color w:val="000000" w:themeColor="text1"/>
        </w:rPr>
        <w:t>услуги</w:t>
      </w:r>
      <w:r w:rsidRPr="00AE5775">
        <w:rPr>
          <w:color w:val="000000" w:themeColor="text1"/>
          <w:spacing w:val="1"/>
        </w:rPr>
        <w:t xml:space="preserve"> </w:t>
      </w:r>
      <w:r w:rsidRPr="00AE5775">
        <w:rPr>
          <w:color w:val="000000" w:themeColor="text1"/>
        </w:rPr>
        <w:t>производится</w:t>
      </w:r>
      <w:r w:rsidRPr="00AE5775">
        <w:rPr>
          <w:color w:val="000000" w:themeColor="text1"/>
          <w:spacing w:val="1"/>
        </w:rPr>
        <w:t xml:space="preserve"> </w:t>
      </w:r>
      <w:r w:rsidRPr="00AE5775">
        <w:rPr>
          <w:color w:val="000000" w:themeColor="text1"/>
        </w:rPr>
        <w:t>в</w:t>
      </w:r>
      <w:r w:rsidRPr="00AE5775">
        <w:rPr>
          <w:color w:val="000000" w:themeColor="text1"/>
          <w:spacing w:val="1"/>
        </w:rPr>
        <w:t xml:space="preserve"> </w:t>
      </w:r>
      <w:r w:rsidRPr="00AE5775">
        <w:rPr>
          <w:color w:val="000000" w:themeColor="text1"/>
        </w:rPr>
        <w:t>помещении Администрации ежедневно в рабочее время и производится лично заявителю или</w:t>
      </w:r>
      <w:r w:rsidRPr="00AE5775">
        <w:rPr>
          <w:color w:val="000000" w:themeColor="text1"/>
          <w:spacing w:val="1"/>
        </w:rPr>
        <w:t xml:space="preserve"> </w:t>
      </w:r>
      <w:r w:rsidRPr="00AE5775">
        <w:rPr>
          <w:color w:val="000000" w:themeColor="text1"/>
        </w:rPr>
        <w:t>уполномоченному</w:t>
      </w:r>
      <w:r w:rsidRPr="00AE5775">
        <w:rPr>
          <w:color w:val="000000" w:themeColor="text1"/>
          <w:spacing w:val="1"/>
        </w:rPr>
        <w:t xml:space="preserve"> </w:t>
      </w:r>
      <w:r w:rsidRPr="00AE5775">
        <w:rPr>
          <w:color w:val="000000" w:themeColor="text1"/>
        </w:rPr>
        <w:t>им</w:t>
      </w:r>
      <w:r w:rsidRPr="00AE5775">
        <w:rPr>
          <w:color w:val="000000" w:themeColor="text1"/>
          <w:spacing w:val="1"/>
        </w:rPr>
        <w:t xml:space="preserve"> </w:t>
      </w:r>
      <w:r w:rsidRPr="00AE5775">
        <w:rPr>
          <w:color w:val="000000" w:themeColor="text1"/>
        </w:rPr>
        <w:t>лицу</w:t>
      </w:r>
      <w:r w:rsidRPr="00AE5775">
        <w:rPr>
          <w:color w:val="000000" w:themeColor="text1"/>
          <w:spacing w:val="1"/>
        </w:rPr>
        <w:t xml:space="preserve"> </w:t>
      </w:r>
      <w:r w:rsidRPr="00AE5775">
        <w:rPr>
          <w:color w:val="000000" w:themeColor="text1"/>
        </w:rPr>
        <w:t>при</w:t>
      </w:r>
      <w:r w:rsidRPr="00AE5775">
        <w:rPr>
          <w:color w:val="000000" w:themeColor="text1"/>
          <w:spacing w:val="1"/>
        </w:rPr>
        <w:t xml:space="preserve"> </w:t>
      </w:r>
      <w:r w:rsidRPr="00AE5775">
        <w:rPr>
          <w:color w:val="000000" w:themeColor="text1"/>
        </w:rPr>
        <w:t>предъявлении</w:t>
      </w:r>
      <w:r w:rsidRPr="00AE5775">
        <w:rPr>
          <w:color w:val="000000" w:themeColor="text1"/>
          <w:spacing w:val="1"/>
        </w:rPr>
        <w:t xml:space="preserve"> </w:t>
      </w:r>
      <w:r w:rsidRPr="00AE5775">
        <w:rPr>
          <w:color w:val="000000" w:themeColor="text1"/>
        </w:rPr>
        <w:t>документов,</w:t>
      </w:r>
      <w:r w:rsidRPr="00AE5775">
        <w:rPr>
          <w:color w:val="000000" w:themeColor="text1"/>
          <w:spacing w:val="1"/>
        </w:rPr>
        <w:t xml:space="preserve"> </w:t>
      </w:r>
      <w:r w:rsidRPr="00AE5775">
        <w:rPr>
          <w:color w:val="000000" w:themeColor="text1"/>
        </w:rPr>
        <w:t>удостоверяющих</w:t>
      </w:r>
      <w:r w:rsidRPr="00AE5775">
        <w:rPr>
          <w:color w:val="000000" w:themeColor="text1"/>
          <w:spacing w:val="1"/>
        </w:rPr>
        <w:t xml:space="preserve"> </w:t>
      </w:r>
      <w:r w:rsidRPr="00AE5775">
        <w:rPr>
          <w:color w:val="000000" w:themeColor="text1"/>
        </w:rPr>
        <w:t>личность</w:t>
      </w:r>
      <w:r w:rsidRPr="00AE5775">
        <w:rPr>
          <w:color w:val="000000" w:themeColor="text1"/>
          <w:spacing w:val="1"/>
        </w:rPr>
        <w:t xml:space="preserve"> </w:t>
      </w:r>
      <w:r w:rsidRPr="00AE5775">
        <w:rPr>
          <w:color w:val="000000" w:themeColor="text1"/>
        </w:rPr>
        <w:t>и</w:t>
      </w:r>
      <w:r w:rsidRPr="00AE5775">
        <w:rPr>
          <w:color w:val="000000" w:themeColor="text1"/>
          <w:spacing w:val="1"/>
        </w:rPr>
        <w:t xml:space="preserve"> </w:t>
      </w:r>
      <w:r w:rsidRPr="00AE5775">
        <w:rPr>
          <w:color w:val="000000" w:themeColor="text1"/>
        </w:rPr>
        <w:t>полномочия</w:t>
      </w:r>
      <w:r w:rsidRPr="00AE5775">
        <w:rPr>
          <w:color w:val="000000" w:themeColor="text1"/>
          <w:spacing w:val="-2"/>
        </w:rPr>
        <w:t xml:space="preserve"> </w:t>
      </w:r>
      <w:r w:rsidRPr="00AE5775">
        <w:rPr>
          <w:color w:val="000000" w:themeColor="text1"/>
        </w:rPr>
        <w:t>представителя</w:t>
      </w:r>
      <w:r w:rsidRPr="00AE5775">
        <w:rPr>
          <w:color w:val="000000" w:themeColor="text1"/>
          <w:spacing w:val="-1"/>
        </w:rPr>
        <w:t xml:space="preserve"> </w:t>
      </w:r>
      <w:r w:rsidRPr="00AE5775">
        <w:rPr>
          <w:color w:val="000000" w:themeColor="text1"/>
        </w:rPr>
        <w:t>(доверенность)</w:t>
      </w:r>
      <w:r w:rsidRPr="00AE5775">
        <w:rPr>
          <w:color w:val="000000" w:themeColor="text1"/>
          <w:szCs w:val="24"/>
        </w:rPr>
        <w:t>.</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В</w:t>
      </w:r>
      <w:r w:rsidRPr="00AE5775">
        <w:rPr>
          <w:color w:val="000000" w:themeColor="text1"/>
          <w:spacing w:val="1"/>
        </w:rPr>
        <w:t xml:space="preserve"> </w:t>
      </w:r>
      <w:r w:rsidRPr="00AE5775">
        <w:rPr>
          <w:color w:val="000000" w:themeColor="text1"/>
        </w:rPr>
        <w:t>случае</w:t>
      </w:r>
      <w:r w:rsidRPr="00AE5775">
        <w:rPr>
          <w:color w:val="000000" w:themeColor="text1"/>
          <w:spacing w:val="1"/>
        </w:rPr>
        <w:t xml:space="preserve"> </w:t>
      </w:r>
      <w:r w:rsidRPr="00AE5775">
        <w:rPr>
          <w:color w:val="000000" w:themeColor="text1"/>
        </w:rPr>
        <w:t>неявки</w:t>
      </w:r>
      <w:r w:rsidRPr="00AE5775">
        <w:rPr>
          <w:color w:val="000000" w:themeColor="text1"/>
          <w:spacing w:val="1"/>
        </w:rPr>
        <w:t xml:space="preserve"> </w:t>
      </w:r>
      <w:r w:rsidRPr="00AE5775">
        <w:rPr>
          <w:color w:val="000000" w:themeColor="text1"/>
        </w:rPr>
        <w:t>заявителя</w:t>
      </w:r>
      <w:r w:rsidRPr="00AE5775">
        <w:rPr>
          <w:color w:val="000000" w:themeColor="text1"/>
          <w:spacing w:val="1"/>
        </w:rPr>
        <w:t xml:space="preserve"> </w:t>
      </w:r>
      <w:r w:rsidRPr="00AE5775">
        <w:rPr>
          <w:color w:val="000000" w:themeColor="text1"/>
        </w:rPr>
        <w:t>или</w:t>
      </w:r>
      <w:r w:rsidRPr="00AE5775">
        <w:rPr>
          <w:color w:val="000000" w:themeColor="text1"/>
          <w:spacing w:val="1"/>
        </w:rPr>
        <w:t xml:space="preserve"> </w:t>
      </w:r>
      <w:r w:rsidRPr="00AE5775">
        <w:rPr>
          <w:color w:val="000000" w:themeColor="text1"/>
        </w:rPr>
        <w:t>его</w:t>
      </w:r>
      <w:r w:rsidRPr="00AE5775">
        <w:rPr>
          <w:color w:val="000000" w:themeColor="text1"/>
          <w:spacing w:val="1"/>
        </w:rPr>
        <w:t xml:space="preserve"> </w:t>
      </w:r>
      <w:r w:rsidRPr="00AE5775">
        <w:rPr>
          <w:color w:val="000000" w:themeColor="text1"/>
        </w:rPr>
        <w:t>уполномоченного</w:t>
      </w:r>
      <w:r w:rsidRPr="00AE5775">
        <w:rPr>
          <w:color w:val="000000" w:themeColor="text1"/>
          <w:spacing w:val="1"/>
        </w:rPr>
        <w:t xml:space="preserve"> </w:t>
      </w:r>
      <w:r w:rsidRPr="00AE5775">
        <w:rPr>
          <w:color w:val="000000" w:themeColor="text1"/>
        </w:rPr>
        <w:t>представителя</w:t>
      </w:r>
      <w:r w:rsidRPr="00AE5775">
        <w:rPr>
          <w:color w:val="000000" w:themeColor="text1"/>
          <w:spacing w:val="1"/>
        </w:rPr>
        <w:t xml:space="preserve"> </w:t>
      </w:r>
      <w:r w:rsidRPr="00AE5775">
        <w:rPr>
          <w:color w:val="000000" w:themeColor="text1"/>
        </w:rPr>
        <w:t>в</w:t>
      </w:r>
      <w:r w:rsidRPr="00AE5775">
        <w:rPr>
          <w:color w:val="000000" w:themeColor="text1"/>
          <w:spacing w:val="1"/>
        </w:rPr>
        <w:t xml:space="preserve"> </w:t>
      </w:r>
      <w:r w:rsidRPr="00AE5775">
        <w:rPr>
          <w:color w:val="000000" w:themeColor="text1"/>
        </w:rPr>
        <w:t>установленный</w:t>
      </w:r>
      <w:r w:rsidRPr="00AE5775">
        <w:rPr>
          <w:color w:val="000000" w:themeColor="text1"/>
          <w:spacing w:val="1"/>
        </w:rPr>
        <w:t xml:space="preserve"> </w:t>
      </w:r>
      <w:r w:rsidRPr="00AE5775">
        <w:rPr>
          <w:color w:val="000000" w:themeColor="text1"/>
        </w:rPr>
        <w:t>срок</w:t>
      </w:r>
      <w:r w:rsidRPr="00AE5775">
        <w:rPr>
          <w:color w:val="000000" w:themeColor="text1"/>
          <w:spacing w:val="1"/>
        </w:rPr>
        <w:t xml:space="preserve"> </w:t>
      </w:r>
      <w:r w:rsidRPr="00AE5775">
        <w:rPr>
          <w:color w:val="000000" w:themeColor="text1"/>
        </w:rPr>
        <w:t>результат</w:t>
      </w:r>
      <w:r w:rsidRPr="00AE5775">
        <w:rPr>
          <w:color w:val="000000" w:themeColor="text1"/>
          <w:spacing w:val="1"/>
        </w:rPr>
        <w:t xml:space="preserve"> </w:t>
      </w:r>
      <w:r w:rsidRPr="00AE5775">
        <w:rPr>
          <w:color w:val="000000" w:themeColor="text1"/>
        </w:rPr>
        <w:t>предоставления</w:t>
      </w:r>
      <w:r w:rsidRPr="00AE5775">
        <w:rPr>
          <w:color w:val="000000" w:themeColor="text1"/>
          <w:spacing w:val="1"/>
        </w:rPr>
        <w:t xml:space="preserve"> </w:t>
      </w:r>
      <w:r w:rsidRPr="00AE5775">
        <w:rPr>
          <w:color w:val="000000" w:themeColor="text1"/>
        </w:rPr>
        <w:t>муниципальной</w:t>
      </w:r>
      <w:r w:rsidRPr="00AE5775">
        <w:rPr>
          <w:color w:val="000000" w:themeColor="text1"/>
          <w:spacing w:val="1"/>
        </w:rPr>
        <w:t xml:space="preserve"> </w:t>
      </w:r>
      <w:r w:rsidRPr="00AE5775">
        <w:rPr>
          <w:color w:val="000000" w:themeColor="text1"/>
        </w:rPr>
        <w:t>услуги</w:t>
      </w:r>
      <w:r w:rsidRPr="00AE5775">
        <w:rPr>
          <w:color w:val="000000" w:themeColor="text1"/>
          <w:spacing w:val="1"/>
        </w:rPr>
        <w:t xml:space="preserve"> </w:t>
      </w:r>
      <w:r w:rsidRPr="00AE5775">
        <w:rPr>
          <w:color w:val="000000" w:themeColor="text1"/>
        </w:rPr>
        <w:t>хранится</w:t>
      </w:r>
      <w:r w:rsidRPr="00AE5775">
        <w:rPr>
          <w:color w:val="000000" w:themeColor="text1"/>
          <w:spacing w:val="61"/>
        </w:rPr>
        <w:t xml:space="preserve"> </w:t>
      </w:r>
      <w:r w:rsidRPr="00AE5775">
        <w:rPr>
          <w:color w:val="000000" w:themeColor="text1"/>
        </w:rPr>
        <w:t>в</w:t>
      </w:r>
      <w:r w:rsidRPr="00AE5775">
        <w:rPr>
          <w:color w:val="000000" w:themeColor="text1"/>
          <w:spacing w:val="1"/>
        </w:rPr>
        <w:t xml:space="preserve"> </w:t>
      </w:r>
      <w:r w:rsidRPr="00AE5775">
        <w:rPr>
          <w:color w:val="000000" w:themeColor="text1"/>
        </w:rPr>
        <w:t>Администрации</w:t>
      </w:r>
      <w:r w:rsidRPr="00AE5775">
        <w:rPr>
          <w:i/>
          <w:color w:val="000000" w:themeColor="text1"/>
        </w:rPr>
        <w:t>,</w:t>
      </w:r>
      <w:r w:rsidRPr="00AE5775">
        <w:rPr>
          <w:i/>
          <w:color w:val="000000" w:themeColor="text1"/>
          <w:spacing w:val="-1"/>
        </w:rPr>
        <w:t xml:space="preserve"> </w:t>
      </w:r>
      <w:r w:rsidRPr="00AE5775">
        <w:rPr>
          <w:color w:val="000000" w:themeColor="text1"/>
        </w:rPr>
        <w:t>до востребования</w:t>
      </w:r>
      <w:r w:rsidRPr="00AE5775">
        <w:rPr>
          <w:color w:val="000000" w:themeColor="text1"/>
          <w:szCs w:val="24"/>
        </w:rPr>
        <w:t>.</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 xml:space="preserve">При обращении за предоставлением </w:t>
      </w:r>
      <w:r w:rsidRPr="00AE5775">
        <w:rPr>
          <w:color w:val="000000" w:themeColor="text1"/>
        </w:rPr>
        <w:t>муниципальной у</w:t>
      </w:r>
      <w:r w:rsidRPr="00AE5775">
        <w:rPr>
          <w:color w:val="000000" w:themeColor="text1"/>
          <w:szCs w:val="24"/>
        </w:rPr>
        <w:t>слуги в ГАУ «МФЦ Р</w:t>
      </w:r>
      <w:proofErr w:type="gramStart"/>
      <w:r w:rsidRPr="00AE5775">
        <w:rPr>
          <w:color w:val="000000" w:themeColor="text1"/>
          <w:szCs w:val="24"/>
        </w:rPr>
        <w:t>С(</w:t>
      </w:r>
      <w:proofErr w:type="gramEnd"/>
      <w:r w:rsidRPr="00AE5775">
        <w:rPr>
          <w:color w:val="000000" w:themeColor="text1"/>
          <w:szCs w:val="24"/>
        </w:rPr>
        <w:t xml:space="preserve">Я)» результат предоставления </w:t>
      </w:r>
      <w:r w:rsidRPr="00AE5775">
        <w:rPr>
          <w:color w:val="000000" w:themeColor="text1"/>
        </w:rPr>
        <w:t>муниципальной у</w:t>
      </w:r>
      <w:r w:rsidRPr="00AE5775">
        <w:rPr>
          <w:color w:val="000000" w:themeColor="text1"/>
          <w:szCs w:val="24"/>
        </w:rPr>
        <w:t>слуги направляется в ГАУ «МФЦ РС(Я)» для выдачи результата заявителю.</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 xml:space="preserve">В случае поступления заявления в порядке, предусмотренном пунктом 2.6.10 Регламента, муниципальным служащим направляется результат </w:t>
      </w:r>
      <w:r w:rsidRPr="00AE5775">
        <w:rPr>
          <w:color w:val="000000" w:themeColor="text1"/>
        </w:rPr>
        <w:t>муниципальной у</w:t>
      </w:r>
      <w:r w:rsidRPr="00AE5775">
        <w:rPr>
          <w:color w:val="000000" w:themeColor="text1"/>
          <w:szCs w:val="24"/>
        </w:rPr>
        <w:t>слуги в электронной форме посредством ЕПГУ и (или) РПГУ.</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Заявителю в качестве результата предоставления услуги обеспечивается по его выбору возможность получения:</w:t>
      </w:r>
    </w:p>
    <w:p w:rsidR="00AE5775" w:rsidRPr="00AE5775" w:rsidRDefault="00AE5775" w:rsidP="0094559B">
      <w:pPr>
        <w:pStyle w:val="ad"/>
        <w:numPr>
          <w:ilvl w:val="0"/>
          <w:numId w:val="53"/>
        </w:numPr>
        <w:ind w:left="0" w:firstLine="709"/>
        <w:rPr>
          <w:color w:val="000000" w:themeColor="text1"/>
        </w:rPr>
      </w:pPr>
      <w:r w:rsidRPr="00AE5775">
        <w:rPr>
          <w:color w:val="000000" w:themeColor="text1"/>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AE5775" w:rsidRPr="00AE5775" w:rsidRDefault="00AE5775" w:rsidP="0094559B">
      <w:pPr>
        <w:pStyle w:val="ad"/>
        <w:numPr>
          <w:ilvl w:val="0"/>
          <w:numId w:val="53"/>
        </w:numPr>
        <w:ind w:left="0" w:firstLine="709"/>
        <w:rPr>
          <w:color w:val="000000" w:themeColor="text1"/>
        </w:rPr>
      </w:pPr>
      <w:r w:rsidRPr="00AE5775">
        <w:rPr>
          <w:color w:val="000000" w:themeColor="text1"/>
        </w:rPr>
        <w:t>документа на бумажном носителе в Отделе;</w:t>
      </w:r>
    </w:p>
    <w:p w:rsidR="00AE5775" w:rsidRPr="00AE5775" w:rsidRDefault="00AE5775" w:rsidP="0094559B">
      <w:pPr>
        <w:pStyle w:val="ad"/>
        <w:numPr>
          <w:ilvl w:val="0"/>
          <w:numId w:val="53"/>
        </w:numPr>
        <w:ind w:left="0" w:firstLine="709"/>
        <w:rPr>
          <w:color w:val="000000" w:themeColor="text1"/>
        </w:rPr>
      </w:pPr>
      <w:r w:rsidRPr="00AE5775">
        <w:rPr>
          <w:color w:val="000000" w:themeColor="text1"/>
        </w:rPr>
        <w:t>документа на бумажном носителе, подтверждающего содержание электронного документа, направленного уполномоченным органом, в ГАУ «МФЦ Р</w:t>
      </w:r>
      <w:proofErr w:type="gramStart"/>
      <w:r w:rsidRPr="00AE5775">
        <w:rPr>
          <w:color w:val="000000" w:themeColor="text1"/>
        </w:rPr>
        <w:t>С(</w:t>
      </w:r>
      <w:proofErr w:type="gramEnd"/>
      <w:r w:rsidRPr="00AE5775">
        <w:rPr>
          <w:color w:val="000000" w:themeColor="text1"/>
        </w:rPr>
        <w:t>Я)»;</w:t>
      </w:r>
    </w:p>
    <w:p w:rsidR="00AE5775" w:rsidRPr="00AE5775" w:rsidRDefault="00AE5775" w:rsidP="0094559B">
      <w:pPr>
        <w:pStyle w:val="ad"/>
        <w:numPr>
          <w:ilvl w:val="0"/>
          <w:numId w:val="53"/>
        </w:numPr>
        <w:ind w:left="0" w:firstLine="709"/>
        <w:rPr>
          <w:color w:val="000000" w:themeColor="text1"/>
        </w:rPr>
      </w:pPr>
      <w:r w:rsidRPr="00AE5775">
        <w:rPr>
          <w:color w:val="000000" w:themeColor="text1"/>
        </w:rPr>
        <w:t>информации из государственных информационных систем в случаях, предусмотренных законодательством Российской Федерации.</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szCs w:val="24"/>
        </w:rPr>
        <w:t>Результатом выполнения административной процедуры является направление заявителю и в орган местного самоуправления результата по услуге.</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Способом фиксации результата выполнения административной процедуры является чек о направлении результата муниципальной услуги почтовым направлением либо получение в личном кабинете на ЕПГУ и (или) РПГУ результата по услуге</w:t>
      </w:r>
      <w:r w:rsidRPr="00AE5775">
        <w:rPr>
          <w:color w:val="000000" w:themeColor="text1"/>
          <w:szCs w:val="24"/>
        </w:rPr>
        <w:t>.</w:t>
      </w:r>
    </w:p>
    <w:p w:rsidR="00AE5775" w:rsidRPr="00AE5775" w:rsidRDefault="00AE5775" w:rsidP="0094559B">
      <w:pPr>
        <w:pStyle w:val="af"/>
        <w:numPr>
          <w:ilvl w:val="2"/>
          <w:numId w:val="15"/>
        </w:numPr>
        <w:ind w:left="0" w:firstLine="709"/>
        <w:rPr>
          <w:color w:val="000000" w:themeColor="text1"/>
          <w:szCs w:val="24"/>
        </w:rPr>
      </w:pPr>
      <w:r w:rsidRPr="00AE5775">
        <w:rPr>
          <w:color w:val="000000" w:themeColor="text1"/>
        </w:rPr>
        <w:t>Максимальный срок исполнения данной административной процедуры составляет 3 рабочих дня</w:t>
      </w:r>
      <w:r w:rsidRPr="00AE5775">
        <w:rPr>
          <w:color w:val="000000" w:themeColor="text1"/>
          <w:szCs w:val="24"/>
        </w:rPr>
        <w:t>. Настоящий срок не входит в общий срок предоставления муниципальной услуги.</w:t>
      </w:r>
    </w:p>
    <w:p w:rsidR="00AE5775" w:rsidRPr="00AE5775" w:rsidRDefault="00AE5775" w:rsidP="00AE5775">
      <w:pPr>
        <w:pStyle w:val="af"/>
        <w:ind w:left="0" w:firstLine="709"/>
        <w:rPr>
          <w:color w:val="000000" w:themeColor="text1"/>
          <w:szCs w:val="24"/>
        </w:rPr>
      </w:pPr>
    </w:p>
    <w:p w:rsidR="00AE5775" w:rsidRPr="00AE5775" w:rsidRDefault="00AE5775" w:rsidP="0094559B">
      <w:pPr>
        <w:pStyle w:val="af"/>
        <w:numPr>
          <w:ilvl w:val="1"/>
          <w:numId w:val="15"/>
        </w:numPr>
        <w:ind w:left="0" w:firstLine="709"/>
        <w:jc w:val="center"/>
        <w:outlineLvl w:val="1"/>
        <w:rPr>
          <w:b/>
          <w:color w:val="000000" w:themeColor="text1"/>
          <w:szCs w:val="24"/>
        </w:rPr>
      </w:pPr>
      <w:r w:rsidRPr="00AE5775">
        <w:rPr>
          <w:b/>
          <w:color w:val="000000" w:themeColor="text1"/>
          <w:szCs w:val="24"/>
        </w:rPr>
        <w:t xml:space="preserve">Порядок исправления допущенных опечаток и ошибок в выданных в результате предоставления государственной или </w:t>
      </w:r>
      <w:r w:rsidRPr="00AE5775">
        <w:rPr>
          <w:b/>
          <w:color w:val="000000" w:themeColor="text1"/>
        </w:rPr>
        <w:t>муниципальной у</w:t>
      </w:r>
      <w:r w:rsidRPr="00AE5775">
        <w:rPr>
          <w:b/>
          <w:color w:val="000000" w:themeColor="text1"/>
          <w:szCs w:val="24"/>
        </w:rPr>
        <w:t>слуги документах, в том числе исчерпывающий перечень оснований для отказа в исправлении таких опечаток и ошибок</w:t>
      </w:r>
    </w:p>
    <w:p w:rsidR="00AE5775" w:rsidRPr="00AE5775" w:rsidRDefault="00AE5775" w:rsidP="00AE5775">
      <w:pPr>
        <w:ind w:firstLine="709"/>
        <w:rPr>
          <w:b/>
          <w:color w:val="000000" w:themeColor="text1"/>
          <w:szCs w:val="24"/>
        </w:rPr>
      </w:pP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lang w:eastAsia="ru-RU"/>
        </w:rPr>
      </w:pPr>
      <w:r w:rsidRPr="00AE5775">
        <w:rPr>
          <w:color w:val="000000" w:themeColor="text1"/>
          <w:szCs w:val="24"/>
          <w:shd w:val="clear" w:color="auto" w:fill="FFFFFF"/>
        </w:rPr>
        <w:t xml:space="preserve">В случае выявления опечаток и ошибок в документах, выданных в результате предоставления </w:t>
      </w:r>
      <w:r w:rsidRPr="00AE5775">
        <w:rPr>
          <w:color w:val="000000" w:themeColor="text1"/>
        </w:rPr>
        <w:t>муниципальной у</w:t>
      </w:r>
      <w:r w:rsidRPr="00AE5775">
        <w:rPr>
          <w:color w:val="000000" w:themeColor="text1"/>
          <w:szCs w:val="24"/>
          <w:shd w:val="clear" w:color="auto" w:fill="FFFFFF"/>
        </w:rPr>
        <w:t xml:space="preserve">слуги, заявитель вправе обратиться в </w:t>
      </w:r>
      <w:r w:rsidRPr="00AE5775">
        <w:rPr>
          <w:color w:val="000000" w:themeColor="text1"/>
        </w:rPr>
        <w:t>Администрацию</w:t>
      </w:r>
      <w:r w:rsidRPr="00AE5775">
        <w:rPr>
          <w:color w:val="000000" w:themeColor="text1"/>
          <w:szCs w:val="24"/>
          <w:shd w:val="clear" w:color="auto" w:fill="FFFFFF"/>
        </w:rPr>
        <w:t xml:space="preserve"> с заявлением об исправлении допущенных опечаток и ошибок в документах, выданных в результате предоставления </w:t>
      </w:r>
      <w:r w:rsidRPr="00AE5775">
        <w:rPr>
          <w:color w:val="000000" w:themeColor="text1"/>
        </w:rPr>
        <w:t>муниципальной у</w:t>
      </w:r>
      <w:r w:rsidRPr="00AE5775">
        <w:rPr>
          <w:color w:val="000000" w:themeColor="text1"/>
          <w:szCs w:val="24"/>
          <w:shd w:val="clear" w:color="auto" w:fill="FFFFFF"/>
        </w:rPr>
        <w:t>слуги (Приложение № 7).</w:t>
      </w:r>
      <w:r w:rsidRPr="00AE5775">
        <w:rPr>
          <w:color w:val="000000" w:themeColor="text1"/>
          <w:szCs w:val="24"/>
          <w:lang w:eastAsia="ru-RU"/>
        </w:rPr>
        <w:t xml:space="preserve"> </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lang w:eastAsia="ru-RU"/>
        </w:rPr>
      </w:pPr>
      <w:r w:rsidRPr="00AE5775">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w:t>
      </w:r>
      <w:r w:rsidRPr="00AE5775">
        <w:rPr>
          <w:color w:val="000000" w:themeColor="text1"/>
          <w:szCs w:val="24"/>
        </w:rPr>
        <w:t xml:space="preserve"> дня.</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lang w:eastAsia="ru-RU"/>
        </w:rPr>
      </w:pPr>
      <w:r w:rsidRPr="00AE5775">
        <w:rPr>
          <w:color w:val="000000" w:themeColor="text1"/>
        </w:rPr>
        <w:t>Заявление подлежит регистрации не позднее дня, следующего за днем поступления в Отдел в порядке делопроизводства.</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lang w:eastAsia="ru-RU"/>
        </w:rPr>
      </w:pPr>
      <w:r w:rsidRPr="00AE5775">
        <w:rPr>
          <w:color w:val="000000" w:themeColor="text1"/>
        </w:rPr>
        <w:t>Срок рассмотрения заявления составляет не более 5 рабочих дней со дня регистрации в Отделе.</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lang w:eastAsia="ru-RU"/>
        </w:rPr>
      </w:pPr>
      <w:r w:rsidRPr="00AE5775">
        <w:rPr>
          <w:color w:val="000000" w:themeColor="text1"/>
        </w:rPr>
        <w:t>К заявлению прилагается следующие документы:</w:t>
      </w:r>
    </w:p>
    <w:p w:rsidR="00AE5775" w:rsidRPr="00AE5775" w:rsidRDefault="00AE5775" w:rsidP="0094559B">
      <w:pPr>
        <w:widowControl w:val="0"/>
        <w:numPr>
          <w:ilvl w:val="0"/>
          <w:numId w:val="57"/>
        </w:numPr>
        <w:autoSpaceDE w:val="0"/>
        <w:autoSpaceDN w:val="0"/>
        <w:ind w:left="0" w:firstLine="709"/>
        <w:jc w:val="both"/>
        <w:rPr>
          <w:color w:val="000000" w:themeColor="text1"/>
        </w:rPr>
      </w:pPr>
      <w:r w:rsidRPr="00AE5775">
        <w:rPr>
          <w:color w:val="000000" w:themeColor="text1"/>
        </w:rPr>
        <w:t>копия</w:t>
      </w:r>
      <w:r w:rsidRPr="00AE5775">
        <w:rPr>
          <w:color w:val="000000" w:themeColor="text1"/>
          <w:spacing w:val="1"/>
        </w:rPr>
        <w:t xml:space="preserve"> </w:t>
      </w:r>
      <w:r w:rsidRPr="00AE5775">
        <w:rPr>
          <w:color w:val="000000" w:themeColor="text1"/>
        </w:rPr>
        <w:t>документа,</w:t>
      </w:r>
      <w:r w:rsidRPr="00AE5775">
        <w:rPr>
          <w:color w:val="000000" w:themeColor="text1"/>
          <w:spacing w:val="1"/>
        </w:rPr>
        <w:t xml:space="preserve"> </w:t>
      </w:r>
      <w:r w:rsidRPr="00AE5775">
        <w:rPr>
          <w:color w:val="000000" w:themeColor="text1"/>
        </w:rPr>
        <w:t>удостоверяющего</w:t>
      </w:r>
      <w:r w:rsidRPr="00AE5775">
        <w:rPr>
          <w:color w:val="000000" w:themeColor="text1"/>
          <w:spacing w:val="1"/>
        </w:rPr>
        <w:t xml:space="preserve"> </w:t>
      </w:r>
      <w:r w:rsidRPr="00AE5775">
        <w:rPr>
          <w:color w:val="000000" w:themeColor="text1"/>
        </w:rPr>
        <w:t>личность</w:t>
      </w:r>
      <w:r w:rsidRPr="00AE5775">
        <w:rPr>
          <w:color w:val="000000" w:themeColor="text1"/>
          <w:spacing w:val="1"/>
        </w:rPr>
        <w:t xml:space="preserve"> </w:t>
      </w:r>
      <w:r w:rsidRPr="00AE5775">
        <w:rPr>
          <w:color w:val="000000" w:themeColor="text1"/>
        </w:rPr>
        <w:t>заявителя</w:t>
      </w:r>
      <w:r w:rsidRPr="00AE5775">
        <w:rPr>
          <w:color w:val="000000" w:themeColor="text1"/>
          <w:spacing w:val="1"/>
        </w:rPr>
        <w:t xml:space="preserve"> </w:t>
      </w:r>
      <w:r w:rsidRPr="00AE5775">
        <w:rPr>
          <w:color w:val="000000" w:themeColor="text1"/>
        </w:rPr>
        <w:t>(заявителей),</w:t>
      </w:r>
      <w:r w:rsidRPr="00AE5775">
        <w:rPr>
          <w:color w:val="000000" w:themeColor="text1"/>
          <w:spacing w:val="1"/>
        </w:rPr>
        <w:t xml:space="preserve"> </w:t>
      </w:r>
      <w:r w:rsidRPr="00AE5775">
        <w:rPr>
          <w:color w:val="000000" w:themeColor="text1"/>
        </w:rPr>
        <w:t>являющегося</w:t>
      </w:r>
      <w:r w:rsidRPr="00AE5775">
        <w:rPr>
          <w:color w:val="000000" w:themeColor="text1"/>
          <w:spacing w:val="1"/>
        </w:rPr>
        <w:t xml:space="preserve"> </w:t>
      </w:r>
      <w:r w:rsidRPr="00AE5775">
        <w:rPr>
          <w:color w:val="000000" w:themeColor="text1"/>
        </w:rPr>
        <w:t>физическим</w:t>
      </w:r>
      <w:r w:rsidRPr="00AE5775">
        <w:rPr>
          <w:color w:val="000000" w:themeColor="text1"/>
          <w:spacing w:val="-1"/>
        </w:rPr>
        <w:t xml:space="preserve"> </w:t>
      </w:r>
      <w:r w:rsidRPr="00AE5775">
        <w:rPr>
          <w:color w:val="000000" w:themeColor="text1"/>
        </w:rPr>
        <w:t>лицом,</w:t>
      </w:r>
      <w:r w:rsidRPr="00AE5775">
        <w:rPr>
          <w:color w:val="000000" w:themeColor="text1"/>
          <w:spacing w:val="-1"/>
        </w:rPr>
        <w:t xml:space="preserve"> </w:t>
      </w:r>
      <w:r w:rsidRPr="00AE5775">
        <w:rPr>
          <w:color w:val="000000" w:themeColor="text1"/>
        </w:rPr>
        <w:t>либо</w:t>
      </w:r>
      <w:r w:rsidRPr="00AE5775">
        <w:rPr>
          <w:color w:val="000000" w:themeColor="text1"/>
          <w:spacing w:val="-1"/>
        </w:rPr>
        <w:t xml:space="preserve"> </w:t>
      </w:r>
      <w:r w:rsidRPr="00AE5775">
        <w:rPr>
          <w:color w:val="000000" w:themeColor="text1"/>
        </w:rPr>
        <w:t>личность</w:t>
      </w:r>
      <w:r w:rsidRPr="00AE5775">
        <w:rPr>
          <w:color w:val="000000" w:themeColor="text1"/>
          <w:spacing w:val="-1"/>
        </w:rPr>
        <w:t xml:space="preserve"> </w:t>
      </w:r>
      <w:r w:rsidRPr="00AE5775">
        <w:rPr>
          <w:color w:val="000000" w:themeColor="text1"/>
        </w:rPr>
        <w:t>представителя</w:t>
      </w:r>
      <w:r w:rsidRPr="00AE5775">
        <w:rPr>
          <w:color w:val="000000" w:themeColor="text1"/>
          <w:spacing w:val="-2"/>
        </w:rPr>
        <w:t xml:space="preserve"> </w:t>
      </w:r>
      <w:r w:rsidRPr="00AE5775">
        <w:rPr>
          <w:color w:val="000000" w:themeColor="text1"/>
        </w:rPr>
        <w:t>физического</w:t>
      </w:r>
      <w:r w:rsidRPr="00AE5775">
        <w:rPr>
          <w:color w:val="000000" w:themeColor="text1"/>
          <w:spacing w:val="-1"/>
        </w:rPr>
        <w:t xml:space="preserve"> </w:t>
      </w:r>
      <w:r w:rsidRPr="00AE5775">
        <w:rPr>
          <w:color w:val="000000" w:themeColor="text1"/>
        </w:rPr>
        <w:t>или</w:t>
      </w:r>
      <w:r w:rsidRPr="00AE5775">
        <w:rPr>
          <w:color w:val="000000" w:themeColor="text1"/>
          <w:spacing w:val="-2"/>
        </w:rPr>
        <w:t xml:space="preserve"> </w:t>
      </w:r>
      <w:r w:rsidRPr="00AE5775">
        <w:rPr>
          <w:color w:val="000000" w:themeColor="text1"/>
        </w:rPr>
        <w:t>юридического</w:t>
      </w:r>
      <w:r w:rsidRPr="00AE5775">
        <w:rPr>
          <w:color w:val="000000" w:themeColor="text1"/>
          <w:spacing w:val="-2"/>
        </w:rPr>
        <w:t xml:space="preserve"> </w:t>
      </w:r>
      <w:r w:rsidRPr="00AE5775">
        <w:rPr>
          <w:color w:val="000000" w:themeColor="text1"/>
        </w:rPr>
        <w:t>лица;</w:t>
      </w:r>
    </w:p>
    <w:p w:rsidR="00AE5775" w:rsidRPr="00AE5775" w:rsidRDefault="00AE5775" w:rsidP="0094559B">
      <w:pPr>
        <w:widowControl w:val="0"/>
        <w:numPr>
          <w:ilvl w:val="0"/>
          <w:numId w:val="57"/>
        </w:numPr>
        <w:autoSpaceDE w:val="0"/>
        <w:autoSpaceDN w:val="0"/>
        <w:ind w:left="0" w:firstLine="709"/>
        <w:jc w:val="both"/>
        <w:rPr>
          <w:color w:val="000000" w:themeColor="text1"/>
        </w:rPr>
      </w:pPr>
      <w:r w:rsidRPr="00AE5775">
        <w:rPr>
          <w:color w:val="000000" w:themeColor="text1"/>
        </w:rPr>
        <w:t>копия</w:t>
      </w:r>
      <w:r w:rsidRPr="00AE5775">
        <w:rPr>
          <w:color w:val="000000" w:themeColor="text1"/>
          <w:spacing w:val="56"/>
        </w:rPr>
        <w:t xml:space="preserve"> </w:t>
      </w:r>
      <w:r w:rsidRPr="00AE5775">
        <w:rPr>
          <w:color w:val="000000" w:themeColor="text1"/>
        </w:rPr>
        <w:t>документа,</w:t>
      </w:r>
      <w:r w:rsidRPr="00AE5775">
        <w:rPr>
          <w:color w:val="000000" w:themeColor="text1"/>
          <w:spacing w:val="56"/>
        </w:rPr>
        <w:t xml:space="preserve"> </w:t>
      </w:r>
      <w:r w:rsidRPr="00AE5775">
        <w:rPr>
          <w:color w:val="000000" w:themeColor="text1"/>
        </w:rPr>
        <w:t>удостоверяющего</w:t>
      </w:r>
      <w:r w:rsidRPr="00AE5775">
        <w:rPr>
          <w:color w:val="000000" w:themeColor="text1"/>
          <w:spacing w:val="56"/>
        </w:rPr>
        <w:t xml:space="preserve"> </w:t>
      </w:r>
      <w:r w:rsidRPr="00AE5775">
        <w:rPr>
          <w:color w:val="000000" w:themeColor="text1"/>
        </w:rPr>
        <w:t>права</w:t>
      </w:r>
      <w:r w:rsidRPr="00AE5775">
        <w:rPr>
          <w:color w:val="000000" w:themeColor="text1"/>
          <w:spacing w:val="56"/>
        </w:rPr>
        <w:t xml:space="preserve"> </w:t>
      </w:r>
      <w:r w:rsidRPr="00AE5775">
        <w:rPr>
          <w:color w:val="000000" w:themeColor="text1"/>
        </w:rPr>
        <w:t>(полномочия)</w:t>
      </w:r>
      <w:r w:rsidRPr="00AE5775">
        <w:rPr>
          <w:color w:val="000000" w:themeColor="text1"/>
          <w:spacing w:val="57"/>
        </w:rPr>
        <w:t xml:space="preserve"> </w:t>
      </w:r>
      <w:r w:rsidRPr="00AE5775">
        <w:rPr>
          <w:color w:val="000000" w:themeColor="text1"/>
        </w:rPr>
        <w:t>представителя</w:t>
      </w:r>
      <w:r w:rsidRPr="00AE5775">
        <w:rPr>
          <w:color w:val="000000" w:themeColor="text1"/>
          <w:spacing w:val="56"/>
        </w:rPr>
        <w:t xml:space="preserve"> </w:t>
      </w:r>
      <w:r w:rsidRPr="00AE5775">
        <w:rPr>
          <w:color w:val="000000" w:themeColor="text1"/>
        </w:rPr>
        <w:t xml:space="preserve">физического </w:t>
      </w:r>
      <w:r w:rsidRPr="00AE5775">
        <w:rPr>
          <w:color w:val="000000" w:themeColor="text1"/>
          <w:spacing w:val="-58"/>
        </w:rPr>
        <w:t xml:space="preserve">   </w:t>
      </w:r>
      <w:r w:rsidRPr="00AE5775">
        <w:rPr>
          <w:color w:val="000000" w:themeColor="text1"/>
        </w:rPr>
        <w:t>или</w:t>
      </w:r>
      <w:r w:rsidRPr="00AE5775">
        <w:rPr>
          <w:color w:val="000000" w:themeColor="text1"/>
          <w:spacing w:val="-3"/>
        </w:rPr>
        <w:t xml:space="preserve"> </w:t>
      </w:r>
      <w:r w:rsidRPr="00AE5775">
        <w:rPr>
          <w:color w:val="000000" w:themeColor="text1"/>
        </w:rPr>
        <w:t>юридического</w:t>
      </w:r>
      <w:r w:rsidRPr="00AE5775">
        <w:rPr>
          <w:color w:val="000000" w:themeColor="text1"/>
          <w:spacing w:val="-1"/>
        </w:rPr>
        <w:t xml:space="preserve"> </w:t>
      </w:r>
      <w:r w:rsidRPr="00AE5775">
        <w:rPr>
          <w:color w:val="000000" w:themeColor="text1"/>
        </w:rPr>
        <w:t>лица,</w:t>
      </w:r>
      <w:r w:rsidRPr="00AE5775">
        <w:rPr>
          <w:color w:val="000000" w:themeColor="text1"/>
          <w:spacing w:val="-1"/>
        </w:rPr>
        <w:t xml:space="preserve"> </w:t>
      </w:r>
      <w:r w:rsidRPr="00AE5775">
        <w:rPr>
          <w:color w:val="000000" w:themeColor="text1"/>
        </w:rPr>
        <w:t>если</w:t>
      </w:r>
      <w:r w:rsidRPr="00AE5775">
        <w:rPr>
          <w:color w:val="000000" w:themeColor="text1"/>
          <w:spacing w:val="-1"/>
        </w:rPr>
        <w:t xml:space="preserve"> </w:t>
      </w:r>
      <w:r w:rsidRPr="00AE5775">
        <w:rPr>
          <w:color w:val="000000" w:themeColor="text1"/>
        </w:rPr>
        <w:t>с</w:t>
      </w:r>
      <w:r w:rsidRPr="00AE5775">
        <w:rPr>
          <w:color w:val="000000" w:themeColor="text1"/>
          <w:spacing w:val="-1"/>
        </w:rPr>
        <w:t xml:space="preserve"> </w:t>
      </w:r>
      <w:r w:rsidRPr="00AE5775">
        <w:rPr>
          <w:color w:val="000000" w:themeColor="text1"/>
        </w:rPr>
        <w:t>заявлением</w:t>
      </w:r>
      <w:r w:rsidRPr="00AE5775">
        <w:rPr>
          <w:color w:val="000000" w:themeColor="text1"/>
          <w:spacing w:val="-1"/>
        </w:rPr>
        <w:t xml:space="preserve"> </w:t>
      </w:r>
      <w:r w:rsidRPr="00AE5775">
        <w:rPr>
          <w:color w:val="000000" w:themeColor="text1"/>
        </w:rPr>
        <w:t>обращается</w:t>
      </w:r>
      <w:r w:rsidRPr="00AE5775">
        <w:rPr>
          <w:color w:val="000000" w:themeColor="text1"/>
          <w:spacing w:val="-1"/>
        </w:rPr>
        <w:t xml:space="preserve"> </w:t>
      </w:r>
      <w:r w:rsidRPr="00AE5775">
        <w:rPr>
          <w:color w:val="000000" w:themeColor="text1"/>
        </w:rPr>
        <w:t>представитель</w:t>
      </w:r>
      <w:r w:rsidRPr="00AE5775">
        <w:rPr>
          <w:color w:val="000000" w:themeColor="text1"/>
          <w:spacing w:val="-2"/>
        </w:rPr>
        <w:t xml:space="preserve"> </w:t>
      </w:r>
      <w:r w:rsidRPr="00AE5775">
        <w:rPr>
          <w:color w:val="000000" w:themeColor="text1"/>
        </w:rPr>
        <w:t>заявителя</w:t>
      </w:r>
      <w:r w:rsidRPr="00AE5775">
        <w:rPr>
          <w:color w:val="000000" w:themeColor="text1"/>
          <w:spacing w:val="-1"/>
        </w:rPr>
        <w:t xml:space="preserve"> </w:t>
      </w:r>
      <w:r w:rsidRPr="00AE5775">
        <w:rPr>
          <w:color w:val="000000" w:themeColor="text1"/>
        </w:rPr>
        <w:t>(заявителей).</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shd w:val="clear" w:color="auto" w:fill="FFFFFF"/>
        </w:rPr>
      </w:pPr>
      <w:r w:rsidRPr="00AE5775">
        <w:rPr>
          <w:color w:val="000000" w:themeColor="text1"/>
          <w:szCs w:val="24"/>
          <w:shd w:val="clear" w:color="auto" w:fill="FFFFFF"/>
        </w:rPr>
        <w:t xml:space="preserve">Должностное лицо Администрации в течение 5 рабочих дней </w:t>
      </w:r>
      <w:proofErr w:type="gramStart"/>
      <w:r w:rsidRPr="00AE5775">
        <w:rPr>
          <w:color w:val="000000" w:themeColor="text1"/>
          <w:szCs w:val="24"/>
          <w:shd w:val="clear" w:color="auto" w:fill="FFFFFF"/>
        </w:rPr>
        <w:t>с даты регистрации</w:t>
      </w:r>
      <w:proofErr w:type="gramEnd"/>
      <w:r w:rsidRPr="00AE5775">
        <w:rPr>
          <w:color w:val="000000" w:themeColor="text1"/>
          <w:szCs w:val="24"/>
          <w:shd w:val="clear" w:color="auto" w:fill="FFFFFF"/>
        </w:rPr>
        <w:t xml:space="preserve"> заявления, устраняет выявленные опечатки (ошибки) в документах, являющихся результатом предоставления </w:t>
      </w:r>
      <w:r w:rsidRPr="00AE5775">
        <w:rPr>
          <w:color w:val="000000" w:themeColor="text1"/>
        </w:rPr>
        <w:t>муниципальной у</w:t>
      </w:r>
      <w:r w:rsidRPr="00AE5775">
        <w:rPr>
          <w:color w:val="000000" w:themeColor="text1"/>
          <w:szCs w:val="24"/>
          <w:shd w:val="clear" w:color="auto" w:fill="FFFFFF"/>
        </w:rPr>
        <w:t>слуги либо принимает решение об отказе во внесении исправлений.</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shd w:val="clear" w:color="auto" w:fill="FFFFFF"/>
        </w:rPr>
      </w:pPr>
      <w:r w:rsidRPr="00AE5775">
        <w:rPr>
          <w:color w:val="000000" w:themeColor="text1"/>
          <w:szCs w:val="24"/>
          <w:shd w:val="clear" w:color="auto" w:fill="FFFFFF"/>
        </w:rPr>
        <w:t xml:space="preserve">В случае подтверждения наличия допущенных опечаток (ошибок) в документе, Администрация вносит исправления в ранее выданный документ, являющийся результатом предоставления </w:t>
      </w:r>
      <w:r w:rsidRPr="00AE5775">
        <w:rPr>
          <w:color w:val="000000" w:themeColor="text1"/>
        </w:rPr>
        <w:t>муниципальной у</w:t>
      </w:r>
      <w:r w:rsidRPr="00AE5775">
        <w:rPr>
          <w:color w:val="000000" w:themeColor="text1"/>
          <w:szCs w:val="24"/>
          <w:shd w:val="clear" w:color="auto" w:fill="FFFFFF"/>
        </w:rPr>
        <w:t xml:space="preserve">слуги. Дата и номер выданного документа не изменяются, а в соответствующей графе формы документа о предоставлении </w:t>
      </w:r>
      <w:r w:rsidRPr="00AE5775">
        <w:rPr>
          <w:color w:val="000000" w:themeColor="text1"/>
        </w:rPr>
        <w:t>муниципальной у</w:t>
      </w:r>
      <w:r w:rsidRPr="00AE5775">
        <w:rPr>
          <w:color w:val="000000" w:themeColor="text1"/>
          <w:szCs w:val="24"/>
          <w:shd w:val="clear" w:color="auto" w:fill="FFFFFF"/>
        </w:rPr>
        <w:t>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shd w:val="clear" w:color="auto" w:fill="FFFFFF"/>
        </w:rPr>
      </w:pPr>
      <w:r w:rsidRPr="00AE5775">
        <w:rPr>
          <w:color w:val="000000" w:themeColor="text1"/>
          <w:szCs w:val="24"/>
          <w:lang w:eastAsia="ru-RU"/>
        </w:rPr>
        <w:t>Исчерпывающий перечень оснований для отказа в исправлении допущенных опечаток и ошибок:</w:t>
      </w:r>
    </w:p>
    <w:p w:rsidR="00AE5775" w:rsidRPr="00AE5775" w:rsidRDefault="00AE5775" w:rsidP="0094559B">
      <w:pPr>
        <w:pStyle w:val="af"/>
        <w:widowControl/>
        <w:numPr>
          <w:ilvl w:val="0"/>
          <w:numId w:val="36"/>
        </w:numPr>
        <w:shd w:val="clear" w:color="auto" w:fill="FFFFFF"/>
        <w:autoSpaceDE/>
        <w:ind w:left="0" w:firstLine="709"/>
        <w:rPr>
          <w:color w:val="000000" w:themeColor="text1"/>
          <w:szCs w:val="24"/>
          <w:lang w:eastAsia="ru-RU"/>
        </w:rPr>
      </w:pPr>
      <w:r w:rsidRPr="00AE5775">
        <w:rPr>
          <w:color w:val="000000" w:themeColor="text1"/>
          <w:szCs w:val="24"/>
          <w:lang w:eastAsia="ru-RU"/>
        </w:rPr>
        <w:t>несоответствие заявителя кругу лиц, указанных в пункте 1.2 Регламента;</w:t>
      </w:r>
    </w:p>
    <w:p w:rsidR="00AE5775" w:rsidRPr="00AE5775" w:rsidRDefault="00AE5775" w:rsidP="0094559B">
      <w:pPr>
        <w:pStyle w:val="af"/>
        <w:widowControl/>
        <w:numPr>
          <w:ilvl w:val="0"/>
          <w:numId w:val="36"/>
        </w:numPr>
        <w:shd w:val="clear" w:color="auto" w:fill="FFFFFF"/>
        <w:autoSpaceDE/>
        <w:ind w:left="0" w:firstLine="709"/>
        <w:rPr>
          <w:color w:val="000000" w:themeColor="text1"/>
          <w:szCs w:val="24"/>
          <w:lang w:eastAsia="ru-RU"/>
        </w:rPr>
      </w:pPr>
      <w:r w:rsidRPr="00AE5775">
        <w:rPr>
          <w:color w:val="000000" w:themeColor="text1"/>
          <w:szCs w:val="24"/>
          <w:lang w:eastAsia="ru-RU"/>
        </w:rPr>
        <w:t>непредставление заявителем документа, предусмотренного пунктом 3.7.5 Регламента;</w:t>
      </w:r>
    </w:p>
    <w:p w:rsidR="00AE5775" w:rsidRPr="00AE5775" w:rsidRDefault="00AE5775" w:rsidP="0094559B">
      <w:pPr>
        <w:pStyle w:val="af"/>
        <w:widowControl/>
        <w:numPr>
          <w:ilvl w:val="0"/>
          <w:numId w:val="36"/>
        </w:numPr>
        <w:shd w:val="clear" w:color="auto" w:fill="FFFFFF"/>
        <w:autoSpaceDE/>
        <w:ind w:left="0" w:firstLine="709"/>
        <w:rPr>
          <w:color w:val="000000" w:themeColor="text1"/>
          <w:szCs w:val="24"/>
          <w:lang w:eastAsia="ru-RU"/>
        </w:rPr>
      </w:pPr>
      <w:r w:rsidRPr="00AE5775">
        <w:rPr>
          <w:color w:val="000000" w:themeColor="text1"/>
          <w:szCs w:val="24"/>
          <w:lang w:eastAsia="ru-RU"/>
        </w:rPr>
        <w:t>отсутствие факта допущения опечаток и ошибок в выданных документах.</w:t>
      </w:r>
    </w:p>
    <w:p w:rsidR="00AE5775" w:rsidRPr="00AE5775" w:rsidRDefault="00AE5775" w:rsidP="0094559B">
      <w:pPr>
        <w:pStyle w:val="af"/>
        <w:widowControl/>
        <w:numPr>
          <w:ilvl w:val="2"/>
          <w:numId w:val="15"/>
        </w:numPr>
        <w:shd w:val="clear" w:color="auto" w:fill="FFFFFF"/>
        <w:autoSpaceDE/>
        <w:ind w:left="0" w:firstLine="709"/>
        <w:rPr>
          <w:color w:val="000000" w:themeColor="text1"/>
          <w:szCs w:val="24"/>
          <w:lang w:eastAsia="ru-RU"/>
        </w:rPr>
      </w:pPr>
      <w:r w:rsidRPr="00AE5775">
        <w:rPr>
          <w:color w:val="000000" w:themeColor="text1"/>
          <w:szCs w:val="24"/>
          <w:lang w:eastAsia="ru-RU"/>
        </w:rPr>
        <w:t xml:space="preserve">Документ, являющийся результатом предоставления </w:t>
      </w:r>
      <w:r w:rsidRPr="00AE5775">
        <w:rPr>
          <w:color w:val="000000" w:themeColor="text1"/>
        </w:rPr>
        <w:t>муниципальной у</w:t>
      </w:r>
      <w:r w:rsidRPr="00AE5775">
        <w:rPr>
          <w:color w:val="000000" w:themeColor="text1"/>
          <w:szCs w:val="24"/>
          <w:lang w:eastAsia="ru-RU"/>
        </w:rPr>
        <w:t>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Администрации под роспись, либо в ГАУ «МФЦ Р</w:t>
      </w:r>
      <w:proofErr w:type="gramStart"/>
      <w:r w:rsidRPr="00AE5775">
        <w:rPr>
          <w:color w:val="000000" w:themeColor="text1"/>
          <w:szCs w:val="24"/>
          <w:lang w:eastAsia="ru-RU"/>
        </w:rPr>
        <w:t>С(</w:t>
      </w:r>
      <w:proofErr w:type="gramEnd"/>
      <w:r w:rsidRPr="00AE5775">
        <w:rPr>
          <w:color w:val="000000" w:themeColor="text1"/>
          <w:szCs w:val="24"/>
          <w:lang w:eastAsia="ru-RU"/>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1"/>
        <w:keepLines w:val="0"/>
        <w:widowControl w:val="0"/>
        <w:numPr>
          <w:ilvl w:val="0"/>
          <w:numId w:val="5"/>
        </w:numPr>
        <w:autoSpaceDE w:val="0"/>
        <w:autoSpaceDN w:val="0"/>
        <w:spacing w:before="0"/>
        <w:ind w:left="0" w:firstLine="709"/>
        <w:jc w:val="center"/>
        <w:rPr>
          <w:color w:val="000000" w:themeColor="text1"/>
        </w:rPr>
      </w:pPr>
      <w:r w:rsidRPr="00AE5775">
        <w:rPr>
          <w:color w:val="000000" w:themeColor="text1"/>
        </w:rPr>
        <w:t xml:space="preserve">ФОРМЫ </w:t>
      </w:r>
      <w:proofErr w:type="gramStart"/>
      <w:r w:rsidRPr="00AE5775">
        <w:rPr>
          <w:color w:val="000000" w:themeColor="text1"/>
        </w:rPr>
        <w:t>КОНТРОЛЯ ЗА</w:t>
      </w:r>
      <w:proofErr w:type="gramEnd"/>
      <w:r w:rsidRPr="00AE5775">
        <w:rPr>
          <w:color w:val="000000" w:themeColor="text1"/>
        </w:rPr>
        <w:t xml:space="preserve"> ИСПОЛНЕНИЕМ АДМИНИСТРАТИВНОГО РЕГЛАМЕНТА</w:t>
      </w:r>
    </w:p>
    <w:p w:rsidR="00AE5775" w:rsidRPr="00AE5775" w:rsidRDefault="00AE5775" w:rsidP="00AE5775">
      <w:pPr>
        <w:pStyle w:val="ad"/>
        <w:keepNext/>
        <w:ind w:left="0" w:firstLine="709"/>
        <w:jc w:val="left"/>
        <w:rPr>
          <w:b/>
          <w:color w:val="000000" w:themeColor="text1"/>
        </w:rPr>
      </w:pPr>
    </w:p>
    <w:p w:rsidR="00AE5775" w:rsidRPr="00AE5775" w:rsidRDefault="00AE5775" w:rsidP="00AE5775">
      <w:pPr>
        <w:pStyle w:val="2"/>
        <w:keepLines w:val="0"/>
        <w:ind w:firstLine="709"/>
        <w:rPr>
          <w:color w:val="000000" w:themeColor="text1"/>
        </w:rPr>
      </w:pPr>
      <w:r w:rsidRPr="00AE5775">
        <w:rPr>
          <w:color w:val="000000" w:themeColor="text1"/>
        </w:rPr>
        <w:t>4.1. Порядок осуществления текущего контроля за соблюдение и исполнением ответственными муниципальными служащими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10"/>
        </w:numPr>
        <w:ind w:left="0" w:firstLine="709"/>
        <w:rPr>
          <w:color w:val="000000" w:themeColor="text1"/>
          <w:szCs w:val="24"/>
        </w:rPr>
      </w:pPr>
      <w:r w:rsidRPr="00AE5775">
        <w:rPr>
          <w:color w:val="000000" w:themeColor="text1"/>
          <w:szCs w:val="24"/>
        </w:rPr>
        <w:t xml:space="preserve">Текущий </w:t>
      </w:r>
      <w:proofErr w:type="gramStart"/>
      <w:r w:rsidRPr="00AE5775">
        <w:rPr>
          <w:color w:val="000000" w:themeColor="text1"/>
          <w:szCs w:val="24"/>
        </w:rPr>
        <w:t>контроль за</w:t>
      </w:r>
      <w:proofErr w:type="gramEnd"/>
      <w:r w:rsidRPr="00AE5775">
        <w:rPr>
          <w:color w:val="000000" w:themeColor="text1"/>
          <w:szCs w:val="24"/>
        </w:rPr>
        <w:t xml:space="preserve"> соблюдением последовательности действий, определенных административными процедурами по предоставлению </w:t>
      </w:r>
      <w:r w:rsidRPr="00AE5775">
        <w:rPr>
          <w:color w:val="000000" w:themeColor="text1"/>
        </w:rPr>
        <w:t>муниципальной у</w:t>
      </w:r>
      <w:r w:rsidRPr="00AE5775">
        <w:rPr>
          <w:color w:val="000000" w:themeColor="text1"/>
          <w:szCs w:val="24"/>
        </w:rPr>
        <w:t xml:space="preserve">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2"/>
          <w:numId w:val="10"/>
        </w:numPr>
        <w:ind w:left="0" w:firstLine="709"/>
        <w:rPr>
          <w:color w:val="000000" w:themeColor="text1"/>
          <w:szCs w:val="24"/>
        </w:rPr>
      </w:pPr>
      <w:r w:rsidRPr="00AE5775">
        <w:rPr>
          <w:color w:val="000000" w:themeColor="text1"/>
          <w:szCs w:val="24"/>
        </w:rPr>
        <w:t xml:space="preserve">Текущий </w:t>
      </w:r>
      <w:proofErr w:type="gramStart"/>
      <w:r w:rsidRPr="00AE5775">
        <w:rPr>
          <w:color w:val="000000" w:themeColor="text1"/>
          <w:szCs w:val="24"/>
        </w:rPr>
        <w:t>контроль за</w:t>
      </w:r>
      <w:proofErr w:type="gramEnd"/>
      <w:r w:rsidRPr="00AE5775">
        <w:rPr>
          <w:color w:val="000000" w:themeColor="text1"/>
          <w:szCs w:val="24"/>
        </w:rPr>
        <w:t xml:space="preserve"> соблюдением последовательности действий, определенных административными процедурами по предоставлению </w:t>
      </w:r>
      <w:r w:rsidRPr="00AE5775">
        <w:rPr>
          <w:color w:val="000000" w:themeColor="text1"/>
        </w:rPr>
        <w:t>муниципальной у</w:t>
      </w:r>
      <w:r w:rsidRPr="00AE5775">
        <w:rPr>
          <w:color w:val="000000" w:themeColor="text1"/>
          <w:szCs w:val="24"/>
        </w:rPr>
        <w:t>слуги, и принятием решений ответственными муниципальными служащими осуществляется руководителем Отдела либо его заместителем.</w:t>
      </w:r>
    </w:p>
    <w:p w:rsidR="00AE5775" w:rsidRPr="00AE5775" w:rsidRDefault="00AE5775" w:rsidP="0094559B">
      <w:pPr>
        <w:pStyle w:val="af"/>
        <w:numPr>
          <w:ilvl w:val="2"/>
          <w:numId w:val="10"/>
        </w:numPr>
        <w:ind w:left="0" w:firstLine="709"/>
        <w:rPr>
          <w:color w:val="000000" w:themeColor="text1"/>
          <w:szCs w:val="24"/>
        </w:rPr>
      </w:pPr>
      <w:r w:rsidRPr="00AE5775">
        <w:rPr>
          <w:color w:val="000000" w:themeColor="text1"/>
          <w:szCs w:val="24"/>
        </w:rPr>
        <w:t xml:space="preserve">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AE5775">
      <w:pPr>
        <w:pStyle w:val="af"/>
        <w:ind w:left="0" w:firstLine="709"/>
        <w:rPr>
          <w:color w:val="000000" w:themeColor="text1"/>
          <w:szCs w:val="24"/>
        </w:rPr>
      </w:pPr>
    </w:p>
    <w:p w:rsidR="00AE5775" w:rsidRPr="00AE5775" w:rsidRDefault="00AE5775" w:rsidP="00AE5775">
      <w:pPr>
        <w:pStyle w:val="2"/>
        <w:ind w:firstLine="709"/>
        <w:rPr>
          <w:color w:val="000000" w:themeColor="text1"/>
          <w:szCs w:val="24"/>
        </w:rPr>
      </w:pPr>
      <w:r w:rsidRPr="00AE5775">
        <w:rPr>
          <w:color w:val="000000" w:themeColor="text1"/>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E5775">
        <w:rPr>
          <w:color w:val="000000" w:themeColor="text1"/>
          <w:szCs w:val="24"/>
        </w:rPr>
        <w:t>контроля за</w:t>
      </w:r>
      <w:proofErr w:type="gramEnd"/>
      <w:r w:rsidRPr="00AE5775">
        <w:rPr>
          <w:color w:val="000000" w:themeColor="text1"/>
          <w:szCs w:val="24"/>
        </w:rPr>
        <w:t xml:space="preserve"> полнотой и качеством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9"/>
        </w:numPr>
        <w:ind w:left="0" w:firstLine="709"/>
        <w:rPr>
          <w:color w:val="000000" w:themeColor="text1"/>
          <w:szCs w:val="24"/>
        </w:rPr>
      </w:pPr>
      <w:proofErr w:type="gramStart"/>
      <w:r w:rsidRPr="00AE5775">
        <w:rPr>
          <w:color w:val="000000" w:themeColor="text1"/>
          <w:szCs w:val="24"/>
        </w:rPr>
        <w:t>Контроль за</w:t>
      </w:r>
      <w:proofErr w:type="gramEnd"/>
      <w:r w:rsidRPr="00AE5775">
        <w:rPr>
          <w:color w:val="000000" w:themeColor="text1"/>
          <w:szCs w:val="24"/>
        </w:rPr>
        <w:t xml:space="preserve"> полнотой и качеством предоставления Администрацией </w:t>
      </w:r>
      <w:r w:rsidRPr="00AE5775">
        <w:rPr>
          <w:color w:val="000000" w:themeColor="text1"/>
        </w:rPr>
        <w:t>муниципальной у</w:t>
      </w:r>
      <w:r w:rsidRPr="00AE5775">
        <w:rPr>
          <w:color w:val="000000" w:themeColor="text1"/>
          <w:szCs w:val="24"/>
        </w:rPr>
        <w:t>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AE5775" w:rsidRPr="00AE5775" w:rsidRDefault="00AE5775" w:rsidP="0094559B">
      <w:pPr>
        <w:pStyle w:val="af"/>
        <w:numPr>
          <w:ilvl w:val="2"/>
          <w:numId w:val="9"/>
        </w:numPr>
        <w:ind w:left="0" w:firstLine="709"/>
        <w:rPr>
          <w:color w:val="000000" w:themeColor="text1"/>
          <w:szCs w:val="24"/>
        </w:rPr>
      </w:pPr>
      <w:r w:rsidRPr="00AE5775">
        <w:rPr>
          <w:color w:val="000000" w:themeColor="text1"/>
          <w:szCs w:val="24"/>
        </w:rPr>
        <w:t xml:space="preserve">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w:t>
      </w:r>
      <w:r w:rsidRPr="00AE5775">
        <w:rPr>
          <w:color w:val="000000" w:themeColor="text1"/>
        </w:rPr>
        <w:t>муниципальной у</w:t>
      </w:r>
      <w:r w:rsidRPr="00AE5775">
        <w:rPr>
          <w:color w:val="000000" w:themeColor="text1"/>
          <w:szCs w:val="24"/>
        </w:rPr>
        <w:t>слуги, осуществляются в соответствии с планом работы Администрации на текущий год.</w:t>
      </w:r>
    </w:p>
    <w:p w:rsidR="00AE5775" w:rsidRPr="00AE5775" w:rsidRDefault="00AE5775" w:rsidP="0094559B">
      <w:pPr>
        <w:pStyle w:val="af"/>
        <w:numPr>
          <w:ilvl w:val="2"/>
          <w:numId w:val="9"/>
        </w:numPr>
        <w:ind w:left="0" w:firstLine="709"/>
        <w:rPr>
          <w:color w:val="000000" w:themeColor="text1"/>
          <w:szCs w:val="24"/>
        </w:rPr>
      </w:pPr>
      <w:r w:rsidRPr="00AE5775">
        <w:rPr>
          <w:color w:val="000000" w:themeColor="text1"/>
          <w:szCs w:val="24"/>
        </w:rPr>
        <w:t xml:space="preserve">Решение об осуществлении плановых и внеплановых проверок полноты и качества предоставления </w:t>
      </w:r>
      <w:r w:rsidRPr="00AE5775">
        <w:rPr>
          <w:color w:val="000000" w:themeColor="text1"/>
        </w:rPr>
        <w:t>муниципальной у</w:t>
      </w:r>
      <w:r w:rsidRPr="00AE5775">
        <w:rPr>
          <w:color w:val="000000" w:themeColor="text1"/>
          <w:szCs w:val="24"/>
        </w:rPr>
        <w:t xml:space="preserve">слуги принимается главой либо уполномоченным заместителем главы Администрации, курирующим вопросы предоставления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2"/>
          <w:numId w:val="9"/>
        </w:numPr>
        <w:ind w:left="0" w:firstLine="709"/>
        <w:rPr>
          <w:color w:val="000000" w:themeColor="text1"/>
          <w:szCs w:val="24"/>
        </w:rPr>
      </w:pPr>
      <w:r w:rsidRPr="00AE5775">
        <w:rPr>
          <w:color w:val="000000" w:themeColor="text1"/>
          <w:szCs w:val="24"/>
        </w:rPr>
        <w:t xml:space="preserve">Плановые проверки проводятся на основании годовых планов работы, внеплановые проверки проводятся при выявлении нарушений по предоставлению </w:t>
      </w:r>
      <w:r w:rsidRPr="00AE5775">
        <w:rPr>
          <w:color w:val="000000" w:themeColor="text1"/>
        </w:rPr>
        <w:t>муниципальной у</w:t>
      </w:r>
      <w:r w:rsidRPr="00AE5775">
        <w:rPr>
          <w:color w:val="000000" w:themeColor="text1"/>
          <w:szCs w:val="24"/>
        </w:rPr>
        <w:t>слуги или по конкретному обращению заявителя. Плановые проверки проводятся не реже 1 раза в 3</w:t>
      </w:r>
      <w:r w:rsidRPr="00AE5775">
        <w:rPr>
          <w:color w:val="000000" w:themeColor="text1"/>
          <w:sz w:val="28"/>
          <w:szCs w:val="28"/>
        </w:rPr>
        <w:t xml:space="preserve"> </w:t>
      </w:r>
      <w:r w:rsidRPr="00AE5775">
        <w:rPr>
          <w:color w:val="000000" w:themeColor="text1"/>
          <w:szCs w:val="24"/>
        </w:rPr>
        <w:t>года.</w:t>
      </w:r>
    </w:p>
    <w:p w:rsidR="00AE5775" w:rsidRPr="00AE5775" w:rsidRDefault="00AE5775" w:rsidP="0094559B">
      <w:pPr>
        <w:pStyle w:val="af"/>
        <w:numPr>
          <w:ilvl w:val="2"/>
          <w:numId w:val="9"/>
        </w:numPr>
        <w:ind w:left="0" w:firstLine="709"/>
        <w:rPr>
          <w:color w:val="000000" w:themeColor="text1"/>
          <w:szCs w:val="24"/>
        </w:rPr>
      </w:pPr>
      <w:r w:rsidRPr="00AE5775">
        <w:rPr>
          <w:color w:val="000000" w:themeColor="text1"/>
          <w:szCs w:val="24"/>
        </w:rPr>
        <w:t xml:space="preserve">Плановые и внеплановые проверки полноты и качества предоставления </w:t>
      </w:r>
      <w:r w:rsidRPr="00AE5775">
        <w:rPr>
          <w:color w:val="000000" w:themeColor="text1"/>
        </w:rPr>
        <w:t>муниципальной у</w:t>
      </w:r>
      <w:r w:rsidRPr="00AE5775">
        <w:rPr>
          <w:color w:val="000000" w:themeColor="text1"/>
          <w:szCs w:val="24"/>
        </w:rPr>
        <w:t>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AE5775" w:rsidRPr="00AE5775" w:rsidRDefault="00AE5775" w:rsidP="0094559B">
      <w:pPr>
        <w:pStyle w:val="af"/>
        <w:numPr>
          <w:ilvl w:val="2"/>
          <w:numId w:val="9"/>
        </w:numPr>
        <w:ind w:left="0" w:firstLine="709"/>
        <w:rPr>
          <w:color w:val="000000" w:themeColor="text1"/>
          <w:szCs w:val="24"/>
        </w:rPr>
      </w:pPr>
      <w:r w:rsidRPr="00AE5775">
        <w:rPr>
          <w:color w:val="000000" w:themeColor="text1"/>
          <w:szCs w:val="24"/>
        </w:rPr>
        <w:t>Результаты проверок отражаются отдельной справкой или актом.</w:t>
      </w:r>
    </w:p>
    <w:p w:rsidR="00AE5775" w:rsidRPr="00AE5775" w:rsidRDefault="00AE5775" w:rsidP="0094559B">
      <w:pPr>
        <w:pStyle w:val="af"/>
        <w:numPr>
          <w:ilvl w:val="2"/>
          <w:numId w:val="9"/>
        </w:numPr>
        <w:ind w:left="0" w:firstLine="709"/>
        <w:rPr>
          <w:color w:val="000000" w:themeColor="text1"/>
          <w:szCs w:val="24"/>
        </w:rPr>
      </w:pPr>
      <w:r w:rsidRPr="00AE5775">
        <w:rPr>
          <w:color w:val="000000" w:themeColor="text1"/>
          <w:szCs w:val="24"/>
        </w:rPr>
        <w:t xml:space="preserve">Внеплановые проверки Отдела по вопросу предоставления </w:t>
      </w:r>
      <w:r w:rsidRPr="00AE5775">
        <w:rPr>
          <w:color w:val="000000" w:themeColor="text1"/>
        </w:rPr>
        <w:t>муниципальной у</w:t>
      </w:r>
      <w:r w:rsidRPr="00AE5775">
        <w:rPr>
          <w:color w:val="000000" w:themeColor="text1"/>
          <w:szCs w:val="24"/>
        </w:rPr>
        <w:t>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b/>
          <w:color w:val="000000" w:themeColor="text1"/>
          <w:szCs w:val="24"/>
        </w:rPr>
      </w:pPr>
      <w:r w:rsidRPr="00AE5775">
        <w:rPr>
          <w:color w:val="000000" w:themeColor="text1"/>
        </w:rPr>
        <w:t>4.3. 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d"/>
        <w:numPr>
          <w:ilvl w:val="0"/>
          <w:numId w:val="37"/>
        </w:numPr>
        <w:ind w:left="0" w:firstLine="709"/>
        <w:rPr>
          <w:color w:val="000000" w:themeColor="text1"/>
        </w:rPr>
      </w:pPr>
      <w:r w:rsidRPr="00AE5775">
        <w:rPr>
          <w:color w:val="000000" w:themeColor="text1"/>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ind w:firstLine="709"/>
        <w:rPr>
          <w:b/>
          <w:color w:val="000000" w:themeColor="text1"/>
          <w:szCs w:val="24"/>
        </w:rPr>
      </w:pPr>
      <w:r w:rsidRPr="00AE5775">
        <w:rPr>
          <w:color w:val="000000" w:themeColor="text1"/>
        </w:rPr>
        <w:t xml:space="preserve">4.4. Требования к порядку и формам </w:t>
      </w:r>
      <w:proofErr w:type="gramStart"/>
      <w:r w:rsidRPr="00AE5775">
        <w:rPr>
          <w:color w:val="000000" w:themeColor="text1"/>
        </w:rPr>
        <w:t>контроля за</w:t>
      </w:r>
      <w:proofErr w:type="gramEnd"/>
      <w:r w:rsidRPr="00AE5775">
        <w:rPr>
          <w:color w:val="000000" w:themeColor="text1"/>
        </w:rPr>
        <w:t xml:space="preserve"> предоставлением    муниципальной услуги, в том числе со стороны граждан, </w:t>
      </w:r>
      <w:r w:rsidRPr="00AE5775">
        <w:rPr>
          <w:color w:val="000000" w:themeColor="text1"/>
          <w:szCs w:val="24"/>
        </w:rPr>
        <w:t>их объединений и организаций</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2"/>
        </w:numPr>
        <w:ind w:left="0" w:firstLine="709"/>
        <w:rPr>
          <w:color w:val="000000" w:themeColor="text1"/>
          <w:szCs w:val="24"/>
        </w:rPr>
      </w:pPr>
      <w:proofErr w:type="gramStart"/>
      <w:r w:rsidRPr="00AE5775">
        <w:rPr>
          <w:color w:val="000000" w:themeColor="text1"/>
          <w:szCs w:val="24"/>
        </w:rPr>
        <w:t>Контроль за</w:t>
      </w:r>
      <w:proofErr w:type="gramEnd"/>
      <w:r w:rsidRPr="00AE5775">
        <w:rPr>
          <w:color w:val="000000" w:themeColor="text1"/>
          <w:szCs w:val="24"/>
        </w:rPr>
        <w:t xml:space="preserve"> предоставлением </w:t>
      </w:r>
      <w:r w:rsidRPr="00AE5775">
        <w:rPr>
          <w:color w:val="000000" w:themeColor="text1"/>
        </w:rPr>
        <w:t>муниципальной у</w:t>
      </w:r>
      <w:r w:rsidRPr="00AE5775">
        <w:rPr>
          <w:color w:val="000000" w:themeColor="text1"/>
          <w:szCs w:val="24"/>
        </w:rPr>
        <w:t>слуги со стороны граждан, их объединений и организаций не предусмотрен.</w:t>
      </w:r>
    </w:p>
    <w:p w:rsidR="00AE5775" w:rsidRPr="00AE5775" w:rsidRDefault="00AE5775" w:rsidP="0094559B">
      <w:pPr>
        <w:pStyle w:val="af"/>
        <w:numPr>
          <w:ilvl w:val="2"/>
          <w:numId w:val="2"/>
        </w:numPr>
        <w:ind w:left="0" w:firstLine="709"/>
        <w:rPr>
          <w:color w:val="000000" w:themeColor="text1"/>
          <w:szCs w:val="24"/>
        </w:rPr>
      </w:pPr>
      <w:r w:rsidRPr="00AE5775">
        <w:rPr>
          <w:color w:val="000000" w:themeColor="text1"/>
          <w:szCs w:val="24"/>
        </w:rPr>
        <w:t xml:space="preserve">Текущий </w:t>
      </w:r>
      <w:proofErr w:type="gramStart"/>
      <w:r w:rsidRPr="00AE5775">
        <w:rPr>
          <w:color w:val="000000" w:themeColor="text1"/>
          <w:szCs w:val="24"/>
        </w:rPr>
        <w:t>контроль за</w:t>
      </w:r>
      <w:proofErr w:type="gramEnd"/>
      <w:r w:rsidRPr="00AE5775">
        <w:rPr>
          <w:color w:val="000000" w:themeColor="text1"/>
          <w:szCs w:val="24"/>
        </w:rPr>
        <w:t xml:space="preserve"> соблюдением последовательности действий, определенных административными процедурами, по предоставлению </w:t>
      </w:r>
      <w:r w:rsidRPr="00AE5775">
        <w:rPr>
          <w:color w:val="000000" w:themeColor="text1"/>
        </w:rPr>
        <w:t>муниципальной у</w:t>
      </w:r>
      <w:r w:rsidRPr="00AE5775">
        <w:rPr>
          <w:color w:val="000000" w:themeColor="text1"/>
          <w:szCs w:val="24"/>
        </w:rPr>
        <w:t xml:space="preserve">слуги осуществляется муниципальными служащими Администрации, ответственными за организацию работы по исполнению </w:t>
      </w:r>
      <w:r w:rsidRPr="00AE5775">
        <w:rPr>
          <w:color w:val="000000" w:themeColor="text1"/>
        </w:rPr>
        <w:t>муниципальной у</w:t>
      </w:r>
      <w:r w:rsidRPr="00AE5775">
        <w:rPr>
          <w:color w:val="000000" w:themeColor="text1"/>
          <w:szCs w:val="24"/>
        </w:rPr>
        <w:t>слуги.</w:t>
      </w:r>
    </w:p>
    <w:p w:rsidR="00AE5775" w:rsidRPr="00AE5775" w:rsidRDefault="00AE5775" w:rsidP="0094559B">
      <w:pPr>
        <w:pStyle w:val="af"/>
        <w:numPr>
          <w:ilvl w:val="2"/>
          <w:numId w:val="2"/>
        </w:numPr>
        <w:ind w:left="0" w:firstLine="709"/>
        <w:rPr>
          <w:color w:val="000000" w:themeColor="text1"/>
          <w:szCs w:val="24"/>
        </w:rPr>
      </w:pPr>
      <w:r w:rsidRPr="00AE5775">
        <w:rPr>
          <w:color w:val="000000" w:themeColor="text1"/>
          <w:szCs w:val="24"/>
        </w:rPr>
        <w:t xml:space="preserve">Муниципальный служащий, ответственный за приём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w:t>
      </w:r>
      <w:r w:rsidRPr="00AE5775">
        <w:rPr>
          <w:color w:val="000000" w:themeColor="text1"/>
        </w:rPr>
        <w:t>муниципальной у</w:t>
      </w:r>
      <w:r w:rsidRPr="00AE5775">
        <w:rPr>
          <w:color w:val="000000" w:themeColor="text1"/>
          <w:szCs w:val="24"/>
        </w:rPr>
        <w:t xml:space="preserve">слуги и за своевременное предоставление </w:t>
      </w:r>
      <w:r w:rsidRPr="00AE5775">
        <w:rPr>
          <w:color w:val="000000" w:themeColor="text1"/>
        </w:rPr>
        <w:t>муниципальной у</w:t>
      </w:r>
      <w:r w:rsidRPr="00AE5775">
        <w:rPr>
          <w:color w:val="000000" w:themeColor="text1"/>
          <w:szCs w:val="24"/>
        </w:rPr>
        <w:t>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AE5775" w:rsidRPr="00AE5775" w:rsidRDefault="00AE5775" w:rsidP="0094559B">
      <w:pPr>
        <w:pStyle w:val="af"/>
        <w:numPr>
          <w:ilvl w:val="2"/>
          <w:numId w:val="2"/>
        </w:numPr>
        <w:ind w:left="0" w:firstLine="709"/>
        <w:rPr>
          <w:color w:val="000000" w:themeColor="text1"/>
          <w:szCs w:val="24"/>
        </w:rPr>
      </w:pPr>
      <w:r w:rsidRPr="00AE5775">
        <w:rPr>
          <w:color w:val="000000" w:themeColor="text1"/>
          <w:szCs w:val="24"/>
        </w:rPr>
        <w:t xml:space="preserve">Периодичность осуществления текущего контроля устанавливается руководством Администрации. </w:t>
      </w:r>
      <w:proofErr w:type="gramStart"/>
      <w:r w:rsidRPr="00AE5775">
        <w:rPr>
          <w:color w:val="000000" w:themeColor="text1"/>
          <w:szCs w:val="24"/>
        </w:rPr>
        <w:t>Контроль за</w:t>
      </w:r>
      <w:proofErr w:type="gramEnd"/>
      <w:r w:rsidRPr="00AE5775">
        <w:rPr>
          <w:color w:val="000000" w:themeColor="text1"/>
          <w:szCs w:val="24"/>
        </w:rPr>
        <w:t xml:space="preserve"> полнотой и качеством предоставления </w:t>
      </w:r>
      <w:r w:rsidRPr="00AE5775">
        <w:rPr>
          <w:color w:val="000000" w:themeColor="text1"/>
        </w:rPr>
        <w:t>муниципальной у</w:t>
      </w:r>
      <w:r w:rsidRPr="00AE5775">
        <w:rPr>
          <w:color w:val="000000" w:themeColor="text1"/>
          <w:szCs w:val="24"/>
        </w:rPr>
        <w:t>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5775" w:rsidRPr="00AE5775" w:rsidRDefault="00AE5775" w:rsidP="0094559B">
      <w:pPr>
        <w:pStyle w:val="af"/>
        <w:numPr>
          <w:ilvl w:val="2"/>
          <w:numId w:val="2"/>
        </w:numPr>
        <w:ind w:left="0" w:firstLine="709"/>
        <w:rPr>
          <w:color w:val="000000" w:themeColor="text1"/>
          <w:szCs w:val="24"/>
        </w:rPr>
      </w:pPr>
      <w:r w:rsidRPr="00AE5775">
        <w:rPr>
          <w:color w:val="000000" w:themeColor="text1"/>
          <w:szCs w:val="24"/>
        </w:rPr>
        <w:t xml:space="preserve">Проверки полноты и качества предоставления </w:t>
      </w:r>
      <w:r w:rsidRPr="00AE5775">
        <w:rPr>
          <w:color w:val="000000" w:themeColor="text1"/>
        </w:rPr>
        <w:t>муниципальной у</w:t>
      </w:r>
      <w:r w:rsidRPr="00AE5775">
        <w:rPr>
          <w:color w:val="000000" w:themeColor="text1"/>
          <w:szCs w:val="24"/>
        </w:rPr>
        <w:t>слуги осуществляются на основании правовых актов Администрации.</w:t>
      </w:r>
    </w:p>
    <w:p w:rsidR="00AE5775" w:rsidRPr="00AE5775" w:rsidRDefault="00AE5775" w:rsidP="0094559B">
      <w:pPr>
        <w:pStyle w:val="af"/>
        <w:numPr>
          <w:ilvl w:val="2"/>
          <w:numId w:val="2"/>
        </w:numPr>
        <w:ind w:left="0" w:firstLine="709"/>
        <w:rPr>
          <w:color w:val="000000" w:themeColor="text1"/>
          <w:szCs w:val="24"/>
        </w:rPr>
      </w:pPr>
      <w:r w:rsidRPr="00AE5775">
        <w:rPr>
          <w:color w:val="000000" w:themeColor="text1"/>
          <w:szCs w:val="24"/>
        </w:rPr>
        <w:t xml:space="preserve">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w:t>
      </w:r>
      <w:r w:rsidRPr="00AE5775">
        <w:rPr>
          <w:color w:val="000000" w:themeColor="text1"/>
        </w:rPr>
        <w:t>муниципальной у</w:t>
      </w:r>
      <w:r w:rsidRPr="00AE5775">
        <w:rPr>
          <w:color w:val="000000" w:themeColor="text1"/>
          <w:szCs w:val="24"/>
        </w:rPr>
        <w:t>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AE5775" w:rsidRPr="00AE5775" w:rsidRDefault="00AE5775" w:rsidP="0094559B">
      <w:pPr>
        <w:pStyle w:val="af"/>
        <w:numPr>
          <w:ilvl w:val="2"/>
          <w:numId w:val="2"/>
        </w:numPr>
        <w:ind w:left="0" w:firstLine="709"/>
        <w:rPr>
          <w:color w:val="000000" w:themeColor="text1"/>
          <w:szCs w:val="24"/>
        </w:rPr>
      </w:pPr>
      <w:r w:rsidRPr="00AE5775">
        <w:rPr>
          <w:color w:val="000000" w:themeColor="text1"/>
          <w:szCs w:val="24"/>
        </w:rPr>
        <w:t xml:space="preserve">Для проведения проверки полноты и качества предоставления </w:t>
      </w:r>
      <w:r w:rsidRPr="00AE5775">
        <w:rPr>
          <w:color w:val="000000" w:themeColor="text1"/>
        </w:rPr>
        <w:t>муниципальной у</w:t>
      </w:r>
      <w:r w:rsidRPr="00AE5775">
        <w:rPr>
          <w:color w:val="000000" w:themeColor="text1"/>
          <w:szCs w:val="24"/>
        </w:rPr>
        <w:t>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AE5775" w:rsidRPr="00AE5775" w:rsidRDefault="00AE5775" w:rsidP="00AE5775">
      <w:pPr>
        <w:pStyle w:val="ad"/>
        <w:ind w:left="0" w:firstLine="709"/>
        <w:jc w:val="left"/>
        <w:rPr>
          <w:color w:val="000000" w:themeColor="text1"/>
        </w:rPr>
      </w:pPr>
    </w:p>
    <w:p w:rsidR="00AE5775" w:rsidRPr="00AE5775" w:rsidRDefault="00AE5775" w:rsidP="0094559B">
      <w:pPr>
        <w:pStyle w:val="1"/>
        <w:keepNext w:val="0"/>
        <w:keepLines w:val="0"/>
        <w:widowControl w:val="0"/>
        <w:numPr>
          <w:ilvl w:val="0"/>
          <w:numId w:val="5"/>
        </w:numPr>
        <w:autoSpaceDE w:val="0"/>
        <w:autoSpaceDN w:val="0"/>
        <w:spacing w:before="0"/>
        <w:ind w:left="0" w:firstLine="709"/>
        <w:jc w:val="center"/>
        <w:rPr>
          <w:color w:val="000000" w:themeColor="text1"/>
        </w:rPr>
      </w:pPr>
      <w:r w:rsidRPr="00AE5775">
        <w:rPr>
          <w:color w:val="000000" w:themeColor="text1"/>
        </w:rPr>
        <w:t>ДОСУДЕБНОЕ (ВНЕСУДЕБНОЕ) ОБЖАЛОВАНИЕ ЗАЯВИТЕЛЕМ РЕШЕНИЙ И ДЕЙСТВИЙ (БЕЗДЕЙСТВИЯ) АДМИНИСТРАЦИИ, ДОЛЖНОСТНОГО ЛИЦА АДМИНИСТРАЦИИ, ЛИБО МУНИЦИПАЛЬНОГО СЛУЖАЩЕГО, ГАУ «МФЦ Р</w:t>
      </w:r>
      <w:proofErr w:type="gramStart"/>
      <w:r w:rsidRPr="00AE5775">
        <w:rPr>
          <w:color w:val="000000" w:themeColor="text1"/>
        </w:rPr>
        <w:t>С(</w:t>
      </w:r>
      <w:proofErr w:type="gramEnd"/>
      <w:r w:rsidRPr="00AE5775">
        <w:rPr>
          <w:color w:val="000000" w:themeColor="text1"/>
        </w:rPr>
        <w:t>Я)», РАБОТНИКА ГАУ «МФЦ РС(Я)», А ТАКЖЕ ОРГАНИЗАЦИЙ, ОСУЩЕСТВЛЯЮЩИХ ФУНКЦИИ ПО ПРЕДОСТАВЛЕНИЮ МУНИЦИПАЛЬНЫХ УСЛУГ, ИЛИ ИХ РАБОТНИКОВ</w:t>
      </w:r>
    </w:p>
    <w:p w:rsidR="00AE5775" w:rsidRPr="00AE5775" w:rsidRDefault="00AE5775" w:rsidP="00AE5775">
      <w:pPr>
        <w:pStyle w:val="ad"/>
        <w:ind w:left="0" w:firstLine="709"/>
        <w:jc w:val="left"/>
        <w:rPr>
          <w:b/>
          <w:color w:val="000000" w:themeColor="text1"/>
        </w:rPr>
      </w:pPr>
    </w:p>
    <w:p w:rsidR="00AE5775" w:rsidRPr="00AE5775" w:rsidRDefault="00AE5775" w:rsidP="00AE5775">
      <w:pPr>
        <w:pStyle w:val="2"/>
        <w:ind w:firstLine="709"/>
        <w:rPr>
          <w:color w:val="000000" w:themeColor="text1"/>
        </w:rPr>
      </w:pPr>
      <w:r w:rsidRPr="00AE5775">
        <w:rPr>
          <w:color w:val="000000" w:themeColor="text1"/>
        </w:rPr>
        <w:t>5.1. Предмет досудебного (внесудебного) обжалования заявителем решений и действий (бездействия) Администрации, должностного лица Администрации, ГАУ «МФЦ Р</w:t>
      </w:r>
      <w:proofErr w:type="gramStart"/>
      <w:r w:rsidRPr="00AE5775">
        <w:rPr>
          <w:color w:val="000000" w:themeColor="text1"/>
        </w:rPr>
        <w:t>С(</w:t>
      </w:r>
      <w:proofErr w:type="gramEnd"/>
      <w:r w:rsidRPr="00AE5775">
        <w:rPr>
          <w:color w:val="000000" w:themeColor="text1"/>
        </w:rPr>
        <w:t>Я)», организаций, указанных в </w:t>
      </w:r>
      <w:hyperlink r:id="rId15">
        <w:r w:rsidRPr="00AE5775">
          <w:rPr>
            <w:color w:val="000000" w:themeColor="text1"/>
          </w:rPr>
          <w:t>части 1.1 статьи 16</w:t>
        </w:r>
      </w:hyperlink>
      <w:r w:rsidRPr="00AE5775">
        <w:rPr>
          <w:color w:val="000000" w:themeColor="text1"/>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8"/>
        </w:numPr>
        <w:ind w:left="0" w:firstLine="709"/>
        <w:rPr>
          <w:color w:val="000000" w:themeColor="text1"/>
          <w:szCs w:val="24"/>
        </w:rPr>
      </w:pPr>
      <w:r w:rsidRPr="00AE5775">
        <w:rPr>
          <w:color w:val="000000" w:themeColor="text1"/>
          <w:szCs w:val="24"/>
        </w:rPr>
        <w:t>Заявитель вправе обжаловать в досудебном (внесудебном) порядке решения и действия (бездействие) Администрации, должностного лица Администрации или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
    <w:p w:rsidR="00AE5775" w:rsidRPr="00AE5775" w:rsidRDefault="00AE5775" w:rsidP="0094559B">
      <w:pPr>
        <w:pStyle w:val="af"/>
        <w:numPr>
          <w:ilvl w:val="0"/>
          <w:numId w:val="38"/>
        </w:numPr>
        <w:ind w:left="0" w:firstLine="709"/>
        <w:rPr>
          <w:color w:val="000000" w:themeColor="text1"/>
          <w:szCs w:val="24"/>
        </w:rPr>
      </w:pPr>
      <w:r w:rsidRPr="00AE5775">
        <w:rPr>
          <w:color w:val="000000" w:themeColor="text1"/>
          <w:szCs w:val="24"/>
        </w:rPr>
        <w:t>нарушение срока регистрации запроса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f"/>
        <w:numPr>
          <w:ilvl w:val="0"/>
          <w:numId w:val="38"/>
        </w:numPr>
        <w:ind w:left="0" w:firstLine="709"/>
        <w:rPr>
          <w:color w:val="000000" w:themeColor="text1"/>
          <w:szCs w:val="24"/>
        </w:rPr>
      </w:pPr>
      <w:r w:rsidRPr="00AE5775">
        <w:rPr>
          <w:color w:val="000000" w:themeColor="text1"/>
          <w:szCs w:val="24"/>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f"/>
        <w:numPr>
          <w:ilvl w:val="0"/>
          <w:numId w:val="38"/>
        </w:numPr>
        <w:ind w:left="0" w:firstLine="709"/>
        <w:rPr>
          <w:color w:val="000000" w:themeColor="text1"/>
          <w:szCs w:val="24"/>
        </w:rPr>
      </w:pPr>
      <w:r w:rsidRPr="00AE5775">
        <w:rPr>
          <w:color w:val="000000" w:themeColor="text1"/>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w:t>
      </w:r>
    </w:p>
    <w:p w:rsidR="00AE5775" w:rsidRPr="00AE5775" w:rsidRDefault="00AE5775" w:rsidP="0094559B">
      <w:pPr>
        <w:pStyle w:val="af"/>
        <w:numPr>
          <w:ilvl w:val="0"/>
          <w:numId w:val="38"/>
        </w:numPr>
        <w:ind w:left="0" w:firstLine="709"/>
        <w:rPr>
          <w:color w:val="000000" w:themeColor="text1"/>
          <w:szCs w:val="24"/>
        </w:rPr>
      </w:pPr>
      <w:r w:rsidRPr="00AE5775">
        <w:rPr>
          <w:color w:val="000000" w:themeColor="text1"/>
          <w:szCs w:val="24"/>
        </w:rPr>
        <w:t>отказ в приёме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 у заявителя;</w:t>
      </w:r>
    </w:p>
    <w:p w:rsidR="00AE5775" w:rsidRPr="00AE5775" w:rsidRDefault="00AE5775" w:rsidP="0094559B">
      <w:pPr>
        <w:pStyle w:val="af"/>
        <w:numPr>
          <w:ilvl w:val="0"/>
          <w:numId w:val="38"/>
        </w:numPr>
        <w:ind w:left="0" w:firstLine="709"/>
        <w:rPr>
          <w:color w:val="000000" w:themeColor="text1"/>
          <w:szCs w:val="24"/>
        </w:rPr>
      </w:pPr>
      <w:proofErr w:type="gramStart"/>
      <w:r w:rsidRPr="00AE5775">
        <w:rPr>
          <w:color w:val="000000" w:themeColor="text1"/>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AE5775">
        <w:rPr>
          <w:color w:val="000000" w:themeColor="text1"/>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f"/>
        <w:numPr>
          <w:ilvl w:val="0"/>
          <w:numId w:val="38"/>
        </w:numPr>
        <w:ind w:left="0" w:firstLine="709"/>
        <w:rPr>
          <w:color w:val="000000" w:themeColor="text1"/>
          <w:szCs w:val="24"/>
        </w:rPr>
      </w:pPr>
      <w:r w:rsidRPr="00AE5775">
        <w:rPr>
          <w:color w:val="000000" w:themeColor="text1"/>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Саха (Якутия), муниципальными правовыми актами;</w:t>
      </w:r>
    </w:p>
    <w:p w:rsidR="00AE5775" w:rsidRPr="00AE5775" w:rsidRDefault="00AE5775" w:rsidP="0094559B">
      <w:pPr>
        <w:pStyle w:val="af"/>
        <w:numPr>
          <w:ilvl w:val="0"/>
          <w:numId w:val="38"/>
        </w:numPr>
        <w:ind w:left="0" w:firstLine="709"/>
        <w:rPr>
          <w:color w:val="000000" w:themeColor="text1"/>
          <w:szCs w:val="24"/>
        </w:rPr>
      </w:pPr>
      <w:r w:rsidRPr="00AE5775">
        <w:rPr>
          <w:color w:val="000000" w:themeColor="text1"/>
          <w:szCs w:val="24"/>
        </w:rPr>
        <w:t>отказ Администрации, должностного Администрации,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 xml:space="preserve">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w:t>
      </w:r>
      <w:r w:rsidRPr="00AE5775">
        <w:rPr>
          <w:color w:val="000000" w:themeColor="text1"/>
        </w:rPr>
        <w:t xml:space="preserve">муниципальных </w:t>
      </w:r>
      <w:r w:rsidRPr="00AE5775">
        <w:rPr>
          <w:color w:val="000000" w:themeColor="text1"/>
          <w:szCs w:val="24"/>
        </w:rPr>
        <w:t>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f"/>
        <w:numPr>
          <w:ilvl w:val="0"/>
          <w:numId w:val="38"/>
        </w:numPr>
        <w:ind w:left="0" w:firstLine="709"/>
        <w:rPr>
          <w:color w:val="000000" w:themeColor="text1"/>
          <w:szCs w:val="24"/>
        </w:rPr>
      </w:pPr>
      <w:r w:rsidRPr="00AE5775">
        <w:rPr>
          <w:color w:val="000000" w:themeColor="text1"/>
          <w:szCs w:val="24"/>
        </w:rPr>
        <w:t>нарушение срока или порядка выдачи документов по результатам предоставления муниципальной услуги;</w:t>
      </w:r>
    </w:p>
    <w:p w:rsidR="00AE5775" w:rsidRPr="00AE5775" w:rsidRDefault="00AE5775" w:rsidP="0094559B">
      <w:pPr>
        <w:pStyle w:val="af"/>
        <w:numPr>
          <w:ilvl w:val="0"/>
          <w:numId w:val="38"/>
        </w:numPr>
        <w:ind w:left="0" w:firstLine="709"/>
        <w:rPr>
          <w:color w:val="000000" w:themeColor="text1"/>
          <w:szCs w:val="24"/>
        </w:rPr>
      </w:pPr>
      <w:proofErr w:type="gramStart"/>
      <w:r w:rsidRPr="00AE5775">
        <w:rPr>
          <w:color w:val="000000" w:themeColor="text1"/>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AE5775">
        <w:rPr>
          <w:color w:val="000000" w:themeColor="text1"/>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f"/>
        <w:numPr>
          <w:ilvl w:val="0"/>
          <w:numId w:val="38"/>
        </w:numPr>
        <w:ind w:left="0" w:firstLine="709"/>
        <w:rPr>
          <w:color w:val="000000" w:themeColor="text1"/>
          <w:szCs w:val="24"/>
        </w:rPr>
      </w:pPr>
      <w:proofErr w:type="gramStart"/>
      <w:r w:rsidRPr="00AE5775">
        <w:rPr>
          <w:color w:val="000000" w:themeColor="text1"/>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roofErr w:type="gramEnd"/>
      <w:r w:rsidRPr="00AE5775">
        <w:rPr>
          <w:color w:val="000000" w:themeColor="text1"/>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AE5775">
      <w:pPr>
        <w:pStyle w:val="af"/>
        <w:ind w:left="0" w:firstLine="709"/>
        <w:rPr>
          <w:color w:val="000000" w:themeColor="text1"/>
          <w:szCs w:val="24"/>
        </w:rPr>
      </w:pPr>
    </w:p>
    <w:p w:rsidR="00AE5775" w:rsidRPr="00AE5775" w:rsidRDefault="00AE5775" w:rsidP="00AE5775">
      <w:pPr>
        <w:pStyle w:val="2"/>
        <w:ind w:firstLine="709"/>
        <w:rPr>
          <w:color w:val="000000" w:themeColor="text1"/>
        </w:rPr>
      </w:pPr>
      <w:r w:rsidRPr="00AE5775">
        <w:rPr>
          <w:color w:val="000000" w:themeColor="text1"/>
        </w:rPr>
        <w:t>5.2. Общие требования к порядку подачи и рассмотрения жалобы</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7"/>
        </w:numPr>
        <w:ind w:left="0" w:firstLine="709"/>
        <w:rPr>
          <w:color w:val="000000" w:themeColor="text1"/>
          <w:szCs w:val="24"/>
        </w:rPr>
      </w:pPr>
      <w:r w:rsidRPr="00AE5775">
        <w:rPr>
          <w:color w:val="000000" w:themeColor="text1"/>
          <w:szCs w:val="24"/>
        </w:rPr>
        <w:t>Жалоба подается в письменной форме на бумажном носителе, в электронной форме в Администрацию, либо направлена в электронной форме с использованием ЕПГУ и (или) РПГУ, ГАУ «МФЦ Р</w:t>
      </w:r>
      <w:proofErr w:type="gramStart"/>
      <w:r w:rsidRPr="00AE5775">
        <w:rPr>
          <w:color w:val="000000" w:themeColor="text1"/>
          <w:szCs w:val="24"/>
        </w:rPr>
        <w:t>С(</w:t>
      </w:r>
      <w:proofErr w:type="gramEnd"/>
      <w:r w:rsidRPr="00AE5775">
        <w:rPr>
          <w:color w:val="000000" w:themeColor="text1"/>
          <w:szCs w:val="24"/>
        </w:rPr>
        <w:t xml:space="preserve">Я)» либо в соответствующий государственный орган исполнительной власти, являющийся учредителем ГАУ «МФЦ РС(Я)» (далее – учредитель ГАУ «МФЦ РС(Я)»), а также в организации, предусмотренные </w:t>
      </w:r>
      <w:hyperlink r:id="rId16">
        <w:r w:rsidRPr="00AE5775">
          <w:rPr>
            <w:color w:val="000000" w:themeColor="text1"/>
            <w:szCs w:val="24"/>
          </w:rPr>
          <w:t xml:space="preserve">частью 1.1 статьи 16 </w:t>
        </w:r>
      </w:hyperlink>
      <w:r w:rsidRPr="00AE5775">
        <w:rPr>
          <w:color w:val="000000" w:themeColor="text1"/>
          <w:szCs w:val="24"/>
        </w:rPr>
        <w:t>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f"/>
        <w:numPr>
          <w:ilvl w:val="2"/>
          <w:numId w:val="7"/>
        </w:numPr>
        <w:ind w:left="0" w:firstLine="709"/>
        <w:rPr>
          <w:color w:val="000000" w:themeColor="text1"/>
          <w:szCs w:val="24"/>
        </w:rPr>
      </w:pPr>
      <w:r w:rsidRPr="00AE5775">
        <w:rPr>
          <w:color w:val="000000" w:themeColor="text1"/>
          <w:szCs w:val="24"/>
        </w:rPr>
        <w:t>Жалобы на решения и действия (бездействие) руководителя Администрации, подаются в вышестоящий орган (при его наличии) либо в случае его отсутствия рассматриваются непосредственно руководителем Администрации. Жалобы на решения и действия (бездействие) работника ГАУ «МФЦ Р</w:t>
      </w:r>
      <w:proofErr w:type="gramStart"/>
      <w:r w:rsidRPr="00AE5775">
        <w:rPr>
          <w:color w:val="000000" w:themeColor="text1"/>
          <w:szCs w:val="24"/>
        </w:rPr>
        <w:t>С(</w:t>
      </w:r>
      <w:proofErr w:type="gramEnd"/>
      <w:r w:rsidRPr="00AE5775">
        <w:rPr>
          <w:color w:val="000000" w:themeColor="text1"/>
          <w:szCs w:val="24"/>
        </w:rPr>
        <w:t>Я)» подаются руководителю этого ГАУ «МФЦ РС(Я)». Жалобы на решения и действия (бездействие) ГАУ «МФЦ Р</w:t>
      </w:r>
      <w:proofErr w:type="gramStart"/>
      <w:r w:rsidRPr="00AE5775">
        <w:rPr>
          <w:color w:val="000000" w:themeColor="text1"/>
          <w:szCs w:val="24"/>
        </w:rPr>
        <w:t>С(</w:t>
      </w:r>
      <w:proofErr w:type="gramEnd"/>
      <w:r w:rsidRPr="00AE5775">
        <w:rPr>
          <w:color w:val="000000" w:themeColor="text1"/>
          <w:szCs w:val="24"/>
        </w:rPr>
        <w:t>Я)» подаются учредителю ГАУ «МФЦ РС(Я)»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AE5775" w:rsidRPr="00AE5775" w:rsidRDefault="00AE5775" w:rsidP="0094559B">
      <w:pPr>
        <w:pStyle w:val="af"/>
        <w:numPr>
          <w:ilvl w:val="2"/>
          <w:numId w:val="7"/>
        </w:numPr>
        <w:ind w:left="0" w:firstLine="709"/>
        <w:rPr>
          <w:color w:val="000000" w:themeColor="text1"/>
          <w:szCs w:val="24"/>
        </w:rPr>
      </w:pPr>
      <w:r w:rsidRPr="00AE5775">
        <w:rPr>
          <w:color w:val="000000" w:themeColor="text1"/>
          <w:szCs w:val="24"/>
        </w:rPr>
        <w:t>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ГАУ «МФЦ Р</w:t>
      </w:r>
      <w:proofErr w:type="gramStart"/>
      <w:r w:rsidRPr="00AE5775">
        <w:rPr>
          <w:color w:val="000000" w:themeColor="text1"/>
          <w:szCs w:val="24"/>
        </w:rPr>
        <w:t>С(</w:t>
      </w:r>
      <w:proofErr w:type="gramEnd"/>
      <w:r w:rsidRPr="00AE5775">
        <w:rPr>
          <w:color w:val="000000" w:themeColor="text1"/>
          <w:szCs w:val="24"/>
        </w:rPr>
        <w:t>Я)», с использованием информационно-телекоммуникационной сети «Интернет», официального сайта Администрации, ЕПГУ и (или) РПГУ, а также может быть принята при личном приёме заявителя.</w:t>
      </w:r>
    </w:p>
    <w:p w:rsidR="00AE5775" w:rsidRPr="00AE5775" w:rsidRDefault="00AE5775" w:rsidP="0094559B">
      <w:pPr>
        <w:pStyle w:val="af"/>
        <w:numPr>
          <w:ilvl w:val="2"/>
          <w:numId w:val="7"/>
        </w:numPr>
        <w:ind w:left="0" w:firstLine="709"/>
        <w:rPr>
          <w:color w:val="000000" w:themeColor="text1"/>
          <w:szCs w:val="24"/>
        </w:rPr>
      </w:pPr>
      <w:r w:rsidRPr="00AE5775">
        <w:rPr>
          <w:color w:val="000000" w:themeColor="text1"/>
          <w:szCs w:val="24"/>
        </w:rPr>
        <w:t>Жалоба на решения и действия (бездействие)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может быть направлена по почте, с использованием информационно-телекоммуникационной сети «Интернет», официального сайта ГАУ «МФЦ РС(Я)», ЕПГУ и (или) РПГУ, а также может быть принята при личном приёме заявителя.</w:t>
      </w:r>
    </w:p>
    <w:p w:rsidR="00AE5775" w:rsidRPr="00AE5775" w:rsidRDefault="00AE5775" w:rsidP="0094559B">
      <w:pPr>
        <w:pStyle w:val="af"/>
        <w:numPr>
          <w:ilvl w:val="2"/>
          <w:numId w:val="7"/>
        </w:numPr>
        <w:ind w:left="0" w:firstLine="709"/>
        <w:rPr>
          <w:color w:val="000000" w:themeColor="text1"/>
          <w:szCs w:val="24"/>
        </w:rPr>
      </w:pPr>
      <w:proofErr w:type="gramStart"/>
      <w:r w:rsidRPr="00AE5775">
        <w:rPr>
          <w:color w:val="000000" w:themeColor="text1"/>
          <w:szCs w:val="24"/>
        </w:rPr>
        <w:t xml:space="preserve">Жалоба на решения и действия (бездействие) организаций, предусмотренных </w:t>
      </w:r>
      <w:hyperlink r:id="rId17">
        <w:r w:rsidRPr="00AE5775">
          <w:rPr>
            <w:color w:val="000000" w:themeColor="text1"/>
            <w:szCs w:val="24"/>
          </w:rPr>
          <w:t>частью 1.1 статьи 16</w:t>
        </w:r>
      </w:hyperlink>
      <w:r w:rsidRPr="00AE5775">
        <w:rPr>
          <w:color w:val="000000" w:themeColor="text1"/>
          <w:szCs w:val="24"/>
        </w:rPr>
        <w:t xml:space="preserve"> Федерального закона от 27.07.2010 № 210-ФЗ «Об организации предоставления </w:t>
      </w:r>
      <w:r w:rsidRPr="00AE5775">
        <w:rPr>
          <w:color w:val="000000" w:themeColor="text1"/>
        </w:rPr>
        <w:t xml:space="preserve">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w:t>
      </w:r>
      <w:r w:rsidRPr="00AE5775">
        <w:rPr>
          <w:color w:val="000000" w:themeColor="text1"/>
          <w:szCs w:val="24"/>
        </w:rPr>
        <w:t>ЕПГУ и (или) РПГУ</w:t>
      </w:r>
      <w:r w:rsidRPr="00AE5775">
        <w:rPr>
          <w:color w:val="000000" w:themeColor="text1"/>
        </w:rPr>
        <w:t>, а также может быть принята при личном приёме заяв</w:t>
      </w:r>
      <w:r w:rsidRPr="00AE5775">
        <w:rPr>
          <w:color w:val="000000" w:themeColor="text1"/>
          <w:szCs w:val="24"/>
        </w:rPr>
        <w:t>ителя.</w:t>
      </w:r>
      <w:proofErr w:type="gramEnd"/>
    </w:p>
    <w:p w:rsidR="00AE5775" w:rsidRPr="00AE5775" w:rsidRDefault="00AE5775" w:rsidP="0094559B">
      <w:pPr>
        <w:pStyle w:val="af"/>
        <w:numPr>
          <w:ilvl w:val="2"/>
          <w:numId w:val="7"/>
        </w:numPr>
        <w:ind w:left="0" w:firstLine="709"/>
        <w:rPr>
          <w:color w:val="000000" w:themeColor="text1"/>
          <w:szCs w:val="24"/>
        </w:rPr>
      </w:pPr>
      <w:proofErr w:type="gramStart"/>
      <w:r w:rsidRPr="00AE5775">
        <w:rPr>
          <w:color w:val="000000" w:themeColor="text1"/>
          <w:szCs w:val="24"/>
        </w:rPr>
        <w:t xml:space="preserve">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18">
        <w:r w:rsidRPr="00AE5775">
          <w:rPr>
            <w:color w:val="000000" w:themeColor="text1"/>
            <w:szCs w:val="24"/>
          </w:rPr>
          <w:t>частью 1.1 статьи</w:t>
        </w:r>
      </w:hyperlink>
      <w:r w:rsidRPr="00AE5775">
        <w:rPr>
          <w:color w:val="000000" w:themeColor="text1"/>
          <w:szCs w:val="24"/>
        </w:rPr>
        <w:t xml:space="preserve"> </w:t>
      </w:r>
      <w:hyperlink r:id="rId19">
        <w:r w:rsidRPr="00AE5775">
          <w:rPr>
            <w:color w:val="000000" w:themeColor="text1"/>
            <w:szCs w:val="24"/>
          </w:rPr>
          <w:t>16</w:t>
        </w:r>
      </w:hyperlink>
      <w:r w:rsidRPr="00AE5775">
        <w:rPr>
          <w:color w:val="000000" w:themeColor="text1"/>
          <w:szCs w:val="24"/>
        </w:rPr>
        <w:t xml:space="preserve"> Федерального закона от 27.07.2010 № 210-ФЗ «Об организации предоставления государственных и муниципальных услуг», и их работников, а также жалоб на решения и действия (бездействие) ГАУ</w:t>
      </w:r>
      <w:proofErr w:type="gramEnd"/>
      <w:r w:rsidRPr="00AE5775">
        <w:rPr>
          <w:color w:val="000000" w:themeColor="text1"/>
          <w:szCs w:val="24"/>
        </w:rPr>
        <w:t> «МФЦ Р</w:t>
      </w:r>
      <w:proofErr w:type="gramStart"/>
      <w:r w:rsidRPr="00AE5775">
        <w:rPr>
          <w:color w:val="000000" w:themeColor="text1"/>
          <w:szCs w:val="24"/>
        </w:rPr>
        <w:t>С(</w:t>
      </w:r>
      <w:proofErr w:type="gramEnd"/>
      <w:r w:rsidRPr="00AE5775">
        <w:rPr>
          <w:color w:val="000000" w:themeColor="text1"/>
          <w:szCs w:val="24"/>
        </w:rPr>
        <w:t>Я)», его работников устанавливается Правительством Российской Федерации.</w:t>
      </w:r>
    </w:p>
    <w:p w:rsidR="00AE5775" w:rsidRPr="00AE5775" w:rsidRDefault="00AE5775" w:rsidP="0094559B">
      <w:pPr>
        <w:pStyle w:val="af"/>
        <w:numPr>
          <w:ilvl w:val="2"/>
          <w:numId w:val="7"/>
        </w:numPr>
        <w:ind w:left="0" w:firstLine="709"/>
        <w:rPr>
          <w:color w:val="000000" w:themeColor="text1"/>
          <w:szCs w:val="24"/>
        </w:rPr>
      </w:pPr>
      <w:r w:rsidRPr="00AE5775">
        <w:rPr>
          <w:color w:val="000000" w:themeColor="text1"/>
          <w:szCs w:val="24"/>
        </w:rPr>
        <w:t>Жалоба должна содержать:</w:t>
      </w:r>
    </w:p>
    <w:p w:rsidR="00AE5775" w:rsidRPr="00AE5775" w:rsidRDefault="00AE5775" w:rsidP="00AE5775">
      <w:pPr>
        <w:pStyle w:val="af"/>
        <w:numPr>
          <w:ilvl w:val="0"/>
          <w:numId w:val="1"/>
        </w:numPr>
        <w:ind w:left="0" w:firstLine="709"/>
        <w:rPr>
          <w:color w:val="000000" w:themeColor="text1"/>
          <w:szCs w:val="24"/>
        </w:rPr>
      </w:pPr>
      <w:r w:rsidRPr="00AE5775">
        <w:rPr>
          <w:color w:val="000000" w:themeColor="text1"/>
          <w:szCs w:val="24"/>
        </w:rPr>
        <w:t>наименование Администрации, должностного лица Администрации, либо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 xml:space="preserve">Я)», его руководителя и (или) работника, организаций, предусмотренных </w:t>
      </w:r>
      <w:hyperlink r:id="rId20">
        <w:r w:rsidRPr="00AE5775">
          <w:rPr>
            <w:color w:val="000000" w:themeColor="text1"/>
            <w:szCs w:val="24"/>
          </w:rPr>
          <w:t xml:space="preserve">частью 1.1 статьи 16 </w:t>
        </w:r>
      </w:hyperlink>
      <w:r w:rsidRPr="00AE5775">
        <w:rPr>
          <w:color w:val="000000" w:themeColor="text1"/>
          <w:szCs w:val="24"/>
        </w:rPr>
        <w:t>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AE5775" w:rsidRPr="00AE5775" w:rsidRDefault="00AE5775" w:rsidP="00AE5775">
      <w:pPr>
        <w:pStyle w:val="af"/>
        <w:numPr>
          <w:ilvl w:val="0"/>
          <w:numId w:val="1"/>
        </w:numPr>
        <w:ind w:left="0" w:firstLine="709"/>
        <w:rPr>
          <w:color w:val="000000" w:themeColor="text1"/>
          <w:szCs w:val="24"/>
        </w:rPr>
      </w:pPr>
      <w:proofErr w:type="gramStart"/>
      <w:r w:rsidRPr="00AE5775">
        <w:rPr>
          <w:color w:val="000000" w:themeColor="text1"/>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E5775" w:rsidRPr="00AE5775" w:rsidRDefault="00AE5775" w:rsidP="00AE5775">
      <w:pPr>
        <w:pStyle w:val="af"/>
        <w:numPr>
          <w:ilvl w:val="0"/>
          <w:numId w:val="1"/>
        </w:numPr>
        <w:ind w:left="0" w:firstLine="709"/>
        <w:rPr>
          <w:color w:val="000000" w:themeColor="text1"/>
          <w:szCs w:val="24"/>
        </w:rPr>
      </w:pPr>
      <w:r w:rsidRPr="00AE5775">
        <w:rPr>
          <w:color w:val="000000" w:themeColor="text1"/>
          <w:szCs w:val="24"/>
        </w:rPr>
        <w:t>сведения об обжалуемых решениях и действиях (бездействии) Администрации, должностного лица Администрации,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 xml:space="preserve">Я)», работника ГАУ «МФЦ РС(Я)», организаций, предусмотренных </w:t>
      </w:r>
      <w:hyperlink r:id="rId21">
        <w:r w:rsidRPr="00AE5775">
          <w:rPr>
            <w:color w:val="000000" w:themeColor="text1"/>
            <w:szCs w:val="24"/>
          </w:rPr>
          <w:t>частью 1.1 статьи 16</w:t>
        </w:r>
      </w:hyperlink>
      <w:r w:rsidRPr="00AE5775">
        <w:rPr>
          <w:color w:val="000000" w:themeColor="text1"/>
          <w:szCs w:val="24"/>
        </w:rPr>
        <w:t xml:space="preserve"> Федерального закона от 27.07.2010 № 210-ФЗ «Об организации предоставления государственных и муниципальных услуг», их работников;</w:t>
      </w:r>
    </w:p>
    <w:p w:rsidR="00AE5775" w:rsidRPr="00AE5775" w:rsidRDefault="00AE5775" w:rsidP="00AE5775">
      <w:pPr>
        <w:pStyle w:val="af"/>
        <w:numPr>
          <w:ilvl w:val="0"/>
          <w:numId w:val="1"/>
        </w:numPr>
        <w:ind w:left="0" w:firstLine="709"/>
        <w:rPr>
          <w:color w:val="000000" w:themeColor="text1"/>
          <w:szCs w:val="24"/>
        </w:rPr>
      </w:pPr>
      <w:r w:rsidRPr="00AE5775">
        <w:rPr>
          <w:color w:val="000000" w:themeColor="text1"/>
          <w:szCs w:val="24"/>
        </w:rPr>
        <w:t>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 xml:space="preserve">Я)», работника ГАУ «МФЦ РС(Я)», организаций, предусмотренных </w:t>
      </w:r>
      <w:hyperlink r:id="rId22">
        <w:r w:rsidRPr="00AE5775">
          <w:rPr>
            <w:color w:val="000000" w:themeColor="text1"/>
            <w:szCs w:val="24"/>
          </w:rPr>
          <w:t xml:space="preserve">частью 1.1 статьи 16 </w:t>
        </w:r>
      </w:hyperlink>
      <w:r w:rsidRPr="00AE5775">
        <w:rPr>
          <w:color w:val="000000" w:themeColor="text1"/>
          <w:szCs w:val="24"/>
        </w:rPr>
        <w:t>Федерального закона от 27.07.2010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E5775" w:rsidRPr="00AE5775" w:rsidRDefault="00AE5775" w:rsidP="00AE5775">
      <w:pPr>
        <w:pStyle w:val="af"/>
        <w:ind w:left="0" w:firstLine="709"/>
        <w:rPr>
          <w:color w:val="000000" w:themeColor="text1"/>
          <w:szCs w:val="24"/>
        </w:rPr>
      </w:pPr>
    </w:p>
    <w:p w:rsidR="00AE5775" w:rsidRPr="00AE5775" w:rsidRDefault="00AE5775" w:rsidP="00AE5775">
      <w:pPr>
        <w:pStyle w:val="2"/>
        <w:ind w:firstLine="709"/>
        <w:rPr>
          <w:color w:val="000000" w:themeColor="text1"/>
        </w:rPr>
      </w:pPr>
      <w:r w:rsidRPr="00AE5775">
        <w:rPr>
          <w:color w:val="000000" w:themeColor="text1"/>
        </w:rPr>
        <w:t>5.3. Срок рассмотрения жалобы</w:t>
      </w:r>
    </w:p>
    <w:p w:rsidR="00AE5775" w:rsidRPr="00AE5775" w:rsidRDefault="00AE5775" w:rsidP="00AE5775">
      <w:pPr>
        <w:pStyle w:val="ad"/>
        <w:ind w:left="0" w:firstLine="709"/>
        <w:jc w:val="left"/>
        <w:rPr>
          <w:b/>
          <w:color w:val="000000" w:themeColor="text1"/>
        </w:rPr>
      </w:pPr>
    </w:p>
    <w:p w:rsidR="00AE5775" w:rsidRPr="00AE5775" w:rsidRDefault="00AE5775" w:rsidP="0094559B">
      <w:pPr>
        <w:pStyle w:val="af"/>
        <w:numPr>
          <w:ilvl w:val="2"/>
          <w:numId w:val="6"/>
        </w:numPr>
        <w:ind w:left="0" w:firstLine="709"/>
        <w:rPr>
          <w:color w:val="000000" w:themeColor="text1"/>
          <w:szCs w:val="24"/>
        </w:rPr>
      </w:pPr>
      <w:r w:rsidRPr="00AE5775">
        <w:rPr>
          <w:color w:val="000000" w:themeColor="text1"/>
          <w:szCs w:val="24"/>
        </w:rPr>
        <w:t>Жалоба, поступившая в Администрацию, ГАУ «МФЦ Р</w:t>
      </w:r>
      <w:proofErr w:type="gramStart"/>
      <w:r w:rsidRPr="00AE5775">
        <w:rPr>
          <w:color w:val="000000" w:themeColor="text1"/>
          <w:szCs w:val="24"/>
        </w:rPr>
        <w:t>С(</w:t>
      </w:r>
      <w:proofErr w:type="gramEnd"/>
      <w:r w:rsidRPr="00AE5775">
        <w:rPr>
          <w:color w:val="000000" w:themeColor="text1"/>
          <w:szCs w:val="24"/>
        </w:rPr>
        <w:t>Я)», учредителю ГАУ «МФЦ РС(Я)», в организации, предусмотренные</w:t>
      </w:r>
      <w:r w:rsidRPr="00AE5775">
        <w:rPr>
          <w:color w:val="000000" w:themeColor="text1"/>
          <w:sz w:val="28"/>
          <w:szCs w:val="28"/>
        </w:rPr>
        <w:t xml:space="preserve"> </w:t>
      </w:r>
      <w:hyperlink r:id="rId23">
        <w:r w:rsidRPr="00AE5775">
          <w:rPr>
            <w:color w:val="000000" w:themeColor="text1"/>
            <w:szCs w:val="24"/>
          </w:rPr>
          <w:t xml:space="preserve">частью 1.1 статьи 16 </w:t>
        </w:r>
      </w:hyperlink>
      <w:r w:rsidRPr="00AE5775">
        <w:rPr>
          <w:color w:val="000000" w:themeColor="text1"/>
          <w:szCs w:val="24"/>
        </w:rPr>
        <w:t>Федерального закона от 27.07.2010 № 210-ФЗ «Об организации предоставления государственных и муниципальных услуг», либо вышестоящий орган (при его наличии), подлежит рассмотрению в течение 15 рабочих дней со дня ее регистрации.</w:t>
      </w:r>
    </w:p>
    <w:p w:rsidR="00AE5775" w:rsidRPr="00AE5775" w:rsidRDefault="00AE5775" w:rsidP="0094559B">
      <w:pPr>
        <w:pStyle w:val="af"/>
        <w:numPr>
          <w:ilvl w:val="2"/>
          <w:numId w:val="6"/>
        </w:numPr>
        <w:ind w:left="0" w:firstLine="709"/>
        <w:rPr>
          <w:color w:val="000000" w:themeColor="text1"/>
          <w:szCs w:val="24"/>
        </w:rPr>
      </w:pPr>
      <w:r w:rsidRPr="00AE5775">
        <w:rPr>
          <w:color w:val="000000" w:themeColor="text1"/>
          <w:szCs w:val="24"/>
        </w:rPr>
        <w:t>В случае обжалования отказа Администрации, ГАУ «МФЦ Р</w:t>
      </w:r>
      <w:proofErr w:type="gramStart"/>
      <w:r w:rsidRPr="00AE5775">
        <w:rPr>
          <w:color w:val="000000" w:themeColor="text1"/>
          <w:szCs w:val="24"/>
        </w:rPr>
        <w:t>С(</w:t>
      </w:r>
      <w:proofErr w:type="gramEnd"/>
      <w:r w:rsidRPr="00AE5775">
        <w:rPr>
          <w:color w:val="000000" w:themeColor="text1"/>
          <w:szCs w:val="24"/>
        </w:rPr>
        <w:t xml:space="preserve">Я)», организаций, предусмотренных </w:t>
      </w:r>
      <w:hyperlink r:id="rId24">
        <w:r w:rsidRPr="00AE5775">
          <w:rPr>
            <w:color w:val="000000" w:themeColor="text1"/>
            <w:szCs w:val="24"/>
          </w:rPr>
          <w:t>частью 1.1 статьи 16</w:t>
        </w:r>
      </w:hyperlink>
      <w:r w:rsidRPr="00AE5775">
        <w:rPr>
          <w:color w:val="000000" w:themeColor="text1"/>
          <w:szCs w:val="24"/>
        </w:rPr>
        <w:t xml:space="preserve"> Федерального закона от 27.07.2010 № 210-ФЗ «Об организации предоставления государственных и муниципальных услуг»,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E5775" w:rsidRPr="00AE5775" w:rsidRDefault="00AE5775" w:rsidP="00AE5775">
      <w:pPr>
        <w:pStyle w:val="ad"/>
        <w:ind w:left="0" w:firstLine="709"/>
        <w:jc w:val="left"/>
        <w:rPr>
          <w:color w:val="000000" w:themeColor="text1"/>
        </w:rPr>
      </w:pPr>
    </w:p>
    <w:p w:rsidR="00AE5775" w:rsidRPr="00AE5775" w:rsidRDefault="00AE5775" w:rsidP="00AE5775">
      <w:pPr>
        <w:pStyle w:val="2"/>
        <w:keepLines w:val="0"/>
        <w:ind w:firstLine="709"/>
        <w:rPr>
          <w:color w:val="000000" w:themeColor="text1"/>
        </w:rPr>
      </w:pPr>
      <w:r w:rsidRPr="00AE5775">
        <w:rPr>
          <w:color w:val="000000" w:themeColor="text1"/>
        </w:rPr>
        <w:t>5.4. Результат рассмотрения жалобы</w:t>
      </w:r>
    </w:p>
    <w:p w:rsidR="00AE5775" w:rsidRPr="00AE5775" w:rsidRDefault="00AE5775" w:rsidP="00AE5775">
      <w:pPr>
        <w:pStyle w:val="ad"/>
        <w:keepNext/>
        <w:ind w:left="0" w:firstLine="709"/>
        <w:jc w:val="left"/>
        <w:rPr>
          <w:color w:val="000000" w:themeColor="text1"/>
        </w:rPr>
      </w:pPr>
    </w:p>
    <w:p w:rsidR="00AE5775" w:rsidRPr="00AE5775" w:rsidRDefault="00AE5775" w:rsidP="0094559B">
      <w:pPr>
        <w:pStyle w:val="af"/>
        <w:keepNext/>
        <w:numPr>
          <w:ilvl w:val="2"/>
          <w:numId w:val="39"/>
        </w:numPr>
        <w:ind w:left="0" w:firstLine="709"/>
        <w:rPr>
          <w:color w:val="000000" w:themeColor="text1"/>
          <w:szCs w:val="24"/>
        </w:rPr>
      </w:pPr>
      <w:r w:rsidRPr="00AE5775">
        <w:rPr>
          <w:color w:val="000000" w:themeColor="text1"/>
          <w:szCs w:val="24"/>
        </w:rPr>
        <w:t>По результатам рассмотрения жалобы Администрация, принимает одно из следующих решений:</w:t>
      </w:r>
    </w:p>
    <w:p w:rsidR="00AE5775" w:rsidRPr="00AE5775" w:rsidRDefault="00AE5775" w:rsidP="0094559B">
      <w:pPr>
        <w:pStyle w:val="af"/>
        <w:numPr>
          <w:ilvl w:val="0"/>
          <w:numId w:val="48"/>
        </w:numPr>
        <w:ind w:left="0" w:firstLine="709"/>
        <w:rPr>
          <w:color w:val="000000" w:themeColor="text1"/>
          <w:szCs w:val="24"/>
        </w:rPr>
      </w:pPr>
      <w:proofErr w:type="gramStart"/>
      <w:r w:rsidRPr="00AE5775">
        <w:rPr>
          <w:color w:val="000000" w:themeColor="text1"/>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w:t>
      </w:r>
      <w:proofErr w:type="gramEnd"/>
    </w:p>
    <w:p w:rsidR="00AE5775" w:rsidRPr="00AE5775" w:rsidRDefault="00AE5775" w:rsidP="0094559B">
      <w:pPr>
        <w:pStyle w:val="af"/>
        <w:numPr>
          <w:ilvl w:val="0"/>
          <w:numId w:val="48"/>
        </w:numPr>
        <w:ind w:left="0" w:firstLine="709"/>
        <w:rPr>
          <w:color w:val="000000" w:themeColor="text1"/>
          <w:szCs w:val="24"/>
        </w:rPr>
      </w:pPr>
      <w:r w:rsidRPr="00AE5775">
        <w:rPr>
          <w:color w:val="000000" w:themeColor="text1"/>
          <w:szCs w:val="24"/>
        </w:rPr>
        <w:t>в удовлетворении жалобы отказывается.</w:t>
      </w:r>
    </w:p>
    <w:p w:rsidR="00AE5775" w:rsidRPr="00AE5775" w:rsidRDefault="00AE5775" w:rsidP="0094559B">
      <w:pPr>
        <w:pStyle w:val="af"/>
        <w:numPr>
          <w:ilvl w:val="2"/>
          <w:numId w:val="39"/>
        </w:numPr>
        <w:ind w:left="0" w:firstLine="709"/>
        <w:rPr>
          <w:color w:val="000000" w:themeColor="text1"/>
          <w:szCs w:val="24"/>
        </w:rPr>
      </w:pPr>
      <w:r w:rsidRPr="00AE5775">
        <w:rPr>
          <w:color w:val="000000" w:themeColor="text1"/>
          <w:szCs w:val="24"/>
        </w:rPr>
        <w:t>Не позднее дня, следующего за днем принятия решения, указанного в пункте 5.4.1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5775" w:rsidRPr="00AE5775" w:rsidRDefault="00AE5775" w:rsidP="0094559B">
      <w:pPr>
        <w:pStyle w:val="af"/>
        <w:numPr>
          <w:ilvl w:val="2"/>
          <w:numId w:val="60"/>
        </w:numPr>
        <w:ind w:left="0" w:firstLine="709"/>
        <w:rPr>
          <w:color w:val="000000" w:themeColor="text1"/>
          <w:szCs w:val="24"/>
        </w:rPr>
      </w:pPr>
      <w:r w:rsidRPr="00AE5775">
        <w:rPr>
          <w:color w:val="000000" w:themeColor="text1"/>
          <w:szCs w:val="24"/>
        </w:rPr>
        <w:t xml:space="preserve">В случае установления в ходе или по результатам </w:t>
      </w:r>
      <w:proofErr w:type="gramStart"/>
      <w:r w:rsidRPr="00AE5775">
        <w:rPr>
          <w:color w:val="000000" w:themeColor="text1"/>
          <w:szCs w:val="24"/>
        </w:rPr>
        <w:t>рассмотрения жалобы признаков состава административного правонарушения</w:t>
      </w:r>
      <w:proofErr w:type="gramEnd"/>
      <w:r w:rsidRPr="00AE5775">
        <w:rPr>
          <w:color w:val="000000" w:themeColor="text1"/>
          <w:szCs w:val="24"/>
        </w:rPr>
        <w:t xml:space="preserve"> или преступления должностное лицо, работник, наделенные полномочиями по рассмотрению жалоб в соответствии с пунктом 5.3.2 Регламента, незамедлительно направляют имеющиеся материалы в органы прокуратуры.</w:t>
      </w:r>
    </w:p>
    <w:p w:rsidR="00AE5775" w:rsidRPr="00AE5775" w:rsidRDefault="00AE5775" w:rsidP="0094559B">
      <w:pPr>
        <w:pStyle w:val="af"/>
        <w:numPr>
          <w:ilvl w:val="2"/>
          <w:numId w:val="60"/>
        </w:numPr>
        <w:ind w:left="0" w:firstLine="709"/>
        <w:rPr>
          <w:color w:val="000000" w:themeColor="text1"/>
          <w:szCs w:val="24"/>
        </w:rPr>
      </w:pPr>
      <w:r w:rsidRPr="00AE5775">
        <w:rPr>
          <w:color w:val="000000" w:themeColor="text1"/>
          <w:szCs w:val="24"/>
        </w:rPr>
        <w:t>В случае признания жалобы, не подлежащей удовлетворению в ответе заявителю, указанном в пункте 5.4.1 Регламента, даются аргументированные разъяснения о причинах принятого решения, а также информация о порядке обжалования принятого решения.</w:t>
      </w:r>
    </w:p>
    <w:p w:rsidR="00AE5775" w:rsidRPr="00AE5775" w:rsidRDefault="00AE5775" w:rsidP="0094559B">
      <w:pPr>
        <w:pStyle w:val="af"/>
        <w:numPr>
          <w:ilvl w:val="2"/>
          <w:numId w:val="60"/>
        </w:numPr>
        <w:ind w:left="0" w:firstLine="709"/>
        <w:rPr>
          <w:color w:val="000000" w:themeColor="text1"/>
          <w:szCs w:val="24"/>
        </w:rPr>
      </w:pPr>
      <w:r w:rsidRPr="00AE5775">
        <w:rPr>
          <w:color w:val="000000" w:themeColor="text1"/>
          <w:szCs w:val="24"/>
        </w:rPr>
        <w:t xml:space="preserve">Споры, связанные с решениями и действиями (бездействием) </w:t>
      </w:r>
      <w:proofErr w:type="gramStart"/>
      <w:r w:rsidRPr="00AE5775">
        <w:rPr>
          <w:color w:val="000000" w:themeColor="text1"/>
          <w:szCs w:val="24"/>
        </w:rPr>
        <w:t>должностных</w:t>
      </w:r>
      <w:proofErr w:type="gramEnd"/>
      <w:r w:rsidRPr="00AE5775">
        <w:rPr>
          <w:color w:val="000000" w:themeColor="text1"/>
          <w:szCs w:val="24"/>
        </w:rPr>
        <w:t xml:space="preserve"> Администрации,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AE5775" w:rsidRPr="00AE5775" w:rsidRDefault="00AE5775" w:rsidP="0094559B">
      <w:pPr>
        <w:pStyle w:val="af"/>
        <w:widowControl/>
        <w:numPr>
          <w:ilvl w:val="2"/>
          <w:numId w:val="60"/>
        </w:numPr>
        <w:ind w:left="0" w:firstLine="709"/>
        <w:rPr>
          <w:color w:val="000000" w:themeColor="text1"/>
          <w:szCs w:val="24"/>
        </w:rPr>
      </w:pPr>
      <w:r w:rsidRPr="00AE5775">
        <w:rPr>
          <w:color w:val="000000" w:themeColor="text1"/>
          <w:szCs w:val="24"/>
        </w:rPr>
        <w:t xml:space="preserve">Сроки обжалования, правила подведомственности и подсудности устанавливаются Гражданским процессуальным </w:t>
      </w:r>
      <w:hyperlink r:id="rId25">
        <w:r w:rsidRPr="00AE5775">
          <w:rPr>
            <w:color w:val="000000" w:themeColor="text1"/>
            <w:szCs w:val="24"/>
          </w:rPr>
          <w:t xml:space="preserve">кодексом </w:t>
        </w:r>
      </w:hyperlink>
      <w:r w:rsidRPr="00AE5775">
        <w:rPr>
          <w:color w:val="000000" w:themeColor="text1"/>
          <w:szCs w:val="24"/>
        </w:rPr>
        <w:t xml:space="preserve">Российской Федерации, Арбитражным процессуальным </w:t>
      </w:r>
      <w:hyperlink r:id="rId26">
        <w:r w:rsidRPr="00AE5775">
          <w:rPr>
            <w:color w:val="000000" w:themeColor="text1"/>
            <w:szCs w:val="24"/>
          </w:rPr>
          <w:t xml:space="preserve">кодексом </w:t>
        </w:r>
      </w:hyperlink>
      <w:r w:rsidRPr="00AE5775">
        <w:rPr>
          <w:color w:val="000000" w:themeColor="text1"/>
          <w:szCs w:val="24"/>
        </w:rPr>
        <w:t>Российской Федерации.</w:t>
      </w:r>
    </w:p>
    <w:p w:rsidR="00AE5775" w:rsidRPr="00AE5775" w:rsidRDefault="00AE5775" w:rsidP="00AE5775">
      <w:pPr>
        <w:rPr>
          <w:color w:val="000000" w:themeColor="text1"/>
          <w:szCs w:val="24"/>
        </w:rPr>
        <w:sectPr w:rsidR="00AE5775" w:rsidRPr="00AE5775" w:rsidSect="00FF16A8">
          <w:footerReference w:type="default" r:id="rId27"/>
          <w:pgSz w:w="11910" w:h="16840"/>
          <w:pgMar w:top="1134" w:right="567" w:bottom="1134" w:left="1701" w:header="0" w:footer="737" w:gutter="0"/>
          <w:cols w:space="720"/>
          <w:docGrid w:linePitch="326"/>
        </w:sectPr>
      </w:pPr>
    </w:p>
    <w:p w:rsidR="00AE5775" w:rsidRPr="00AE5775" w:rsidRDefault="00AE5775" w:rsidP="00AE5775">
      <w:pPr>
        <w:pStyle w:val="ad"/>
        <w:ind w:left="6235" w:firstLine="0"/>
        <w:jc w:val="right"/>
        <w:outlineLvl w:val="0"/>
        <w:rPr>
          <w:color w:val="000000" w:themeColor="text1"/>
        </w:rPr>
      </w:pPr>
      <w:r w:rsidRPr="00AE5775">
        <w:rPr>
          <w:color w:val="000000" w:themeColor="text1"/>
        </w:rPr>
        <w:t>Приложение № 1</w:t>
      </w:r>
    </w:p>
    <w:p w:rsidR="00AE5775" w:rsidRPr="00AE5775" w:rsidRDefault="00AE5775" w:rsidP="00AE5775">
      <w:pPr>
        <w:pStyle w:val="ad"/>
        <w:ind w:left="4111"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rPr>
          <w:color w:val="000000" w:themeColor="text1"/>
        </w:rPr>
      </w:pPr>
    </w:p>
    <w:tbl>
      <w:tblPr>
        <w:tblW w:w="0" w:type="auto"/>
        <w:tblInd w:w="4536" w:type="dxa"/>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Городского округа «</w:t>
            </w:r>
            <w:proofErr w:type="spellStart"/>
            <w:r w:rsidRPr="00AE5775">
              <w:rPr>
                <w:color w:val="000000" w:themeColor="text1"/>
              </w:rPr>
              <w:t>Жатай</w:t>
            </w:r>
            <w:proofErr w:type="spellEnd"/>
            <w:r w:rsidRPr="00AE5775">
              <w:rPr>
                <w:color w:val="000000" w:themeColor="text1"/>
              </w:rPr>
              <w:t>»</w:t>
            </w:r>
          </w:p>
        </w:tc>
      </w:tr>
      <w:tr w:rsidR="00AE5775" w:rsidRPr="00AE5775" w:rsidTr="00CA2502">
        <w:tc>
          <w:tcPr>
            <w:tcW w:w="534" w:type="dxa"/>
            <w:vAlign w:val="center"/>
          </w:tcPr>
          <w:p w:rsidR="00AE5775" w:rsidRPr="00AE5775" w:rsidRDefault="00AE5775" w:rsidP="00CA2502">
            <w:pPr>
              <w:pStyle w:val="ad"/>
              <w:tabs>
                <w:tab w:val="left" w:pos="1418"/>
                <w:tab w:val="left" w:pos="2552"/>
              </w:tabs>
              <w:ind w:left="0" w:firstLine="0"/>
              <w:jc w:val="left"/>
              <w:rPr>
                <w:color w:val="000000" w:themeColor="text1"/>
              </w:rPr>
            </w:pPr>
            <w:r w:rsidRPr="00AE5775">
              <w:rPr>
                <w:color w:val="000000" w:themeColor="text1"/>
              </w:rPr>
              <w:t>от</w:t>
            </w:r>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rPr>
            </w:pPr>
            <w:r w:rsidRPr="00AE5775">
              <w:rPr>
                <w:color w:val="000000" w:themeColor="text1"/>
                <w:sz w:val="20"/>
                <w:szCs w:val="20"/>
              </w:rPr>
              <w:t>(Ф.И.О. (последнее – при наличии) - для физических лиц, полное наименование, организационно-правовая форма - для юридического лица)</w:t>
            </w:r>
          </w:p>
          <w:p w:rsidR="00AE5775" w:rsidRPr="00AE5775" w:rsidRDefault="00AE5775" w:rsidP="00CA2502">
            <w:pPr>
              <w:pStyle w:val="ad"/>
              <w:tabs>
                <w:tab w:val="left" w:pos="1418"/>
                <w:tab w:val="left" w:pos="2552"/>
              </w:tabs>
              <w:ind w:left="0" w:firstLine="0"/>
              <w:jc w:val="center"/>
              <w:rPr>
                <w:color w:val="000000" w:themeColor="text1"/>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для корреспонденции)</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электронной почты)</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(контактный номер телефона)</w:t>
            </w:r>
          </w:p>
        </w:tc>
      </w:tr>
    </w:tbl>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jc w:val="center"/>
        <w:rPr>
          <w:b/>
          <w:color w:val="000000" w:themeColor="text1"/>
        </w:rPr>
      </w:pPr>
      <w:r w:rsidRPr="00AE5775">
        <w:rPr>
          <w:b/>
          <w:color w:val="000000" w:themeColor="text1"/>
        </w:rPr>
        <w:t>ЗАЯВЛЕНИЕ</w:t>
      </w: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ind w:firstLine="709"/>
        <w:rPr>
          <w:color w:val="000000" w:themeColor="text1"/>
        </w:rPr>
      </w:pPr>
      <w:r w:rsidRPr="00AE5775">
        <w:rPr>
          <w:color w:val="000000" w:themeColor="text1"/>
        </w:rPr>
        <w:t xml:space="preserve">В соответствии с условиями договора аренды от «___» __________ года № _________ прошу согласовать передачу в </w:t>
      </w:r>
      <w:proofErr w:type="gramStart"/>
      <w:r w:rsidRPr="00AE5775">
        <w:rPr>
          <w:color w:val="000000" w:themeColor="text1"/>
        </w:rPr>
        <w:t>субаренду</w:t>
      </w:r>
      <w:proofErr w:type="gramEnd"/>
      <w:r w:rsidRPr="00AE5775">
        <w:rPr>
          <w:color w:val="000000" w:themeColor="text1"/>
        </w:rPr>
        <w:t xml:space="preserve"> следующую арендуемую площадь: ______________ </w:t>
      </w:r>
    </w:p>
    <w:p w:rsidR="00AE5775" w:rsidRPr="00AE5775" w:rsidRDefault="00AE5775" w:rsidP="00AE5775">
      <w:pPr>
        <w:rPr>
          <w:color w:val="000000" w:themeColor="text1"/>
        </w:rPr>
      </w:pPr>
      <w:r w:rsidRPr="00AE5775">
        <w:rPr>
          <w:color w:val="000000" w:themeColor="text1"/>
        </w:rPr>
        <w:t>по адресу: _______________________________________________________________________</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rPr>
      </w:pPr>
      <w:r w:rsidRPr="00AE5775">
        <w:rPr>
          <w:color w:val="000000" w:themeColor="text1"/>
        </w:rPr>
        <w:t>Субарендатор: _____________________________________________________________</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rPr>
      </w:pPr>
      <w:r w:rsidRPr="00AE5775">
        <w:rPr>
          <w:color w:val="000000" w:themeColor="text1"/>
        </w:rPr>
        <w:t>Размер площади, предполагаемой к передаче в субаренду - _________ кв. м.</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rPr>
      </w:pPr>
      <w:r w:rsidRPr="00AE5775">
        <w:rPr>
          <w:color w:val="000000" w:themeColor="text1"/>
        </w:rPr>
        <w:t>Вид деятельности субарендатора на предполагаемых к передаче в субаренду площадях: ______________________________________________________________________</w:t>
      </w:r>
    </w:p>
    <w:p w:rsidR="00AE5775" w:rsidRPr="00AE5775" w:rsidRDefault="00AE5775" w:rsidP="00AE5775">
      <w:pPr>
        <w:rPr>
          <w:color w:val="000000" w:themeColor="text1"/>
        </w:rPr>
      </w:pPr>
      <w:r w:rsidRPr="00AE5775">
        <w:rPr>
          <w:color w:val="000000" w:themeColor="text1"/>
        </w:rPr>
        <w:t>________________________________________________________________________________</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rPr>
      </w:pPr>
      <w:r w:rsidRPr="00AE5775">
        <w:rPr>
          <w:color w:val="000000" w:themeColor="text1"/>
        </w:rPr>
        <w:t>Срок субаренды - с «___» _______ 20___ г. по «___» ________ 20___ г.</w:t>
      </w:r>
    </w:p>
    <w:p w:rsidR="00AE5775" w:rsidRPr="00AE5775" w:rsidRDefault="00AE5775" w:rsidP="00AE577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themeColor="text1"/>
          <w:sz w:val="24"/>
          <w:szCs w:val="24"/>
        </w:rPr>
      </w:pPr>
    </w:p>
    <w:p w:rsidR="00AE5775" w:rsidRPr="00AE5775" w:rsidRDefault="00AE5775" w:rsidP="00AE577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themeColor="text1"/>
          <w:sz w:val="24"/>
          <w:szCs w:val="24"/>
        </w:rPr>
      </w:pPr>
      <w:r w:rsidRPr="00AE5775">
        <w:rPr>
          <w:rFonts w:ascii="Times New Roman" w:hAnsi="Times New Roman" w:cs="Times New Roman"/>
          <w:color w:val="000000" w:themeColor="text1"/>
          <w:sz w:val="24"/>
          <w:szCs w:val="24"/>
        </w:rPr>
        <w:t>Приложения:</w:t>
      </w:r>
    </w:p>
    <w:tbl>
      <w:tblPr>
        <w:tblW w:w="9639" w:type="dxa"/>
        <w:tblInd w:w="15" w:type="dxa"/>
        <w:tblCellMar>
          <w:top w:w="15" w:type="dxa"/>
          <w:left w:w="15" w:type="dxa"/>
          <w:bottom w:w="15" w:type="dxa"/>
          <w:right w:w="15" w:type="dxa"/>
        </w:tblCellMar>
        <w:tblLook w:val="04A0" w:firstRow="1" w:lastRow="0" w:firstColumn="1" w:lastColumn="0" w:noHBand="0" w:noVBand="1"/>
      </w:tblPr>
      <w:tblGrid>
        <w:gridCol w:w="815"/>
        <w:gridCol w:w="8824"/>
      </w:tblGrid>
      <w:tr w:rsidR="00AE5775" w:rsidRPr="00AE5775" w:rsidTr="00CA2502">
        <w:tc>
          <w:tcPr>
            <w:tcW w:w="815" w:type="dxa"/>
            <w:tcBorders>
              <w:top w:val="single" w:sz="6" w:space="0" w:color="000000"/>
              <w:left w:val="single" w:sz="6" w:space="0" w:color="000000"/>
            </w:tcBorders>
            <w:hideMark/>
          </w:tcPr>
          <w:p w:rsidR="00AE5775" w:rsidRPr="00AE5775" w:rsidRDefault="00AE5775" w:rsidP="00CA2502">
            <w:pPr>
              <w:pStyle w:val="s1"/>
              <w:spacing w:before="0" w:beforeAutospacing="0" w:after="0" w:afterAutospacing="0"/>
              <w:jc w:val="center"/>
              <w:rPr>
                <w:color w:val="000000" w:themeColor="text1"/>
              </w:rPr>
            </w:pPr>
            <w:r w:rsidRPr="00AE5775">
              <w:rPr>
                <w:color w:val="000000" w:themeColor="text1"/>
              </w:rPr>
              <w:t>№</w:t>
            </w:r>
          </w:p>
        </w:tc>
        <w:tc>
          <w:tcPr>
            <w:tcW w:w="8824" w:type="dxa"/>
            <w:tcBorders>
              <w:top w:val="single" w:sz="6" w:space="0" w:color="000000"/>
              <w:left w:val="single" w:sz="6" w:space="0" w:color="000000"/>
              <w:right w:val="single" w:sz="6" w:space="0" w:color="000000"/>
            </w:tcBorders>
            <w:hideMark/>
          </w:tcPr>
          <w:p w:rsidR="00AE5775" w:rsidRPr="00AE5775" w:rsidRDefault="00AE5775" w:rsidP="00CA2502">
            <w:pPr>
              <w:pStyle w:val="s1"/>
              <w:spacing w:before="0" w:beforeAutospacing="0" w:after="0" w:afterAutospacing="0"/>
              <w:jc w:val="center"/>
              <w:rPr>
                <w:color w:val="000000" w:themeColor="text1"/>
              </w:rPr>
            </w:pPr>
            <w:r w:rsidRPr="00AE5775">
              <w:rPr>
                <w:color w:val="000000" w:themeColor="text1"/>
              </w:rPr>
              <w:t>Наименование документа</w:t>
            </w:r>
          </w:p>
        </w:tc>
      </w:tr>
      <w:tr w:rsidR="00AE5775" w:rsidRPr="00AE5775" w:rsidTr="00CA2502">
        <w:tc>
          <w:tcPr>
            <w:tcW w:w="81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c>
          <w:tcPr>
            <w:tcW w:w="8824" w:type="dxa"/>
            <w:tcBorders>
              <w:top w:val="single" w:sz="6" w:space="0" w:color="000000"/>
              <w:left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r>
      <w:tr w:rsidR="00AE5775" w:rsidRPr="00AE5775" w:rsidTr="00CA2502">
        <w:tc>
          <w:tcPr>
            <w:tcW w:w="81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c>
          <w:tcPr>
            <w:tcW w:w="8824" w:type="dxa"/>
            <w:tcBorders>
              <w:top w:val="single" w:sz="6" w:space="0" w:color="000000"/>
              <w:left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r>
      <w:tr w:rsidR="00AE5775" w:rsidRPr="00AE5775" w:rsidTr="00CA2502">
        <w:tc>
          <w:tcPr>
            <w:tcW w:w="81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c>
          <w:tcPr>
            <w:tcW w:w="8824" w:type="dxa"/>
            <w:tcBorders>
              <w:top w:val="single" w:sz="6" w:space="0" w:color="000000"/>
              <w:left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r>
      <w:tr w:rsidR="00AE5775" w:rsidRPr="00AE5775" w:rsidTr="00CA2502">
        <w:tc>
          <w:tcPr>
            <w:tcW w:w="81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c>
          <w:tcPr>
            <w:tcW w:w="8824" w:type="dxa"/>
            <w:tcBorders>
              <w:top w:val="single" w:sz="6" w:space="0" w:color="000000"/>
              <w:left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r>
      <w:tr w:rsidR="00AE5775" w:rsidRPr="00AE5775" w:rsidTr="00CA2502">
        <w:tc>
          <w:tcPr>
            <w:tcW w:w="81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c>
          <w:tcPr>
            <w:tcW w:w="8824" w:type="dxa"/>
            <w:tcBorders>
              <w:top w:val="single" w:sz="6" w:space="0" w:color="000000"/>
              <w:left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r>
      <w:tr w:rsidR="00AE5775" w:rsidRPr="00AE5775" w:rsidTr="00CA2502">
        <w:tc>
          <w:tcPr>
            <w:tcW w:w="81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c>
          <w:tcPr>
            <w:tcW w:w="8824"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r>
    </w:tbl>
    <w:p w:rsidR="00AE5775" w:rsidRPr="00AE5775" w:rsidRDefault="00AE5775" w:rsidP="00AE5775">
      <w:pPr>
        <w:pStyle w:val="empty"/>
        <w:spacing w:before="0" w:beforeAutospacing="0" w:after="0" w:afterAutospacing="0"/>
        <w:ind w:left="426"/>
        <w:rPr>
          <w:color w:val="000000" w:themeColor="text1"/>
        </w:rPr>
      </w:pPr>
      <w:r w:rsidRPr="00AE5775">
        <w:rPr>
          <w:rFonts w:ascii="PT Serif" w:hAnsi="PT Serif"/>
          <w:color w:val="000000" w:themeColor="text1"/>
          <w:sz w:val="20"/>
          <w:szCs w:val="20"/>
        </w:rPr>
        <w:t> </w:t>
      </w:r>
    </w:p>
    <w:p w:rsidR="00AE5775" w:rsidRPr="00AE5775" w:rsidRDefault="00AE5775" w:rsidP="00AE577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themeColor="text1"/>
          <w:sz w:val="24"/>
          <w:szCs w:val="24"/>
        </w:rPr>
      </w:pPr>
      <w:r w:rsidRPr="00AE5775">
        <w:rPr>
          <w:rFonts w:ascii="Times New Roman" w:hAnsi="Times New Roman" w:cs="Times New Roman"/>
          <w:color w:val="000000" w:themeColor="text1"/>
          <w:sz w:val="24"/>
          <w:szCs w:val="24"/>
        </w:rPr>
        <w:t>Прошу предоставить результат муниципальной услуги (</w:t>
      </w:r>
      <w:proofErr w:type="gramStart"/>
      <w:r w:rsidRPr="00AE5775">
        <w:rPr>
          <w:rFonts w:ascii="Times New Roman" w:hAnsi="Times New Roman" w:cs="Times New Roman"/>
          <w:color w:val="000000" w:themeColor="text1"/>
          <w:sz w:val="24"/>
          <w:szCs w:val="24"/>
        </w:rPr>
        <w:t>нужное</w:t>
      </w:r>
      <w:proofErr w:type="gramEnd"/>
      <w:r w:rsidRPr="00AE5775">
        <w:rPr>
          <w:rFonts w:ascii="Times New Roman" w:hAnsi="Times New Roman" w:cs="Times New Roman"/>
          <w:color w:val="000000" w:themeColor="text1"/>
          <w:sz w:val="24"/>
          <w:szCs w:val="24"/>
        </w:rPr>
        <w:t xml:space="preserve"> указать):</w:t>
      </w:r>
    </w:p>
    <w:p w:rsidR="00AE5775" w:rsidRPr="00AE5775" w:rsidRDefault="00AE5775" w:rsidP="00AE577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567" w:firstLine="567"/>
        <w:rPr>
          <w:rFonts w:ascii="Times New Roman" w:hAnsi="Times New Roman" w:cs="Times New Roman"/>
          <w:color w:val="000000" w:themeColor="text1"/>
          <w:sz w:val="24"/>
          <w:szCs w:val="24"/>
        </w:rPr>
      </w:pPr>
    </w:p>
    <w:tbl>
      <w:tblPr>
        <w:tblW w:w="9639" w:type="dxa"/>
        <w:tblInd w:w="15"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938"/>
      </w:tblGrid>
      <w:tr w:rsidR="00AE5775" w:rsidRPr="00AE5775" w:rsidTr="00CA2502">
        <w:trPr>
          <w:trHeight w:val="320"/>
        </w:trPr>
        <w:tc>
          <w:tcPr>
            <w:tcW w:w="122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p>
        </w:tc>
        <w:tc>
          <w:tcPr>
            <w:tcW w:w="476" w:type="dxa"/>
            <w:tcBorders>
              <w:left w:val="single" w:sz="6" w:space="0" w:color="000000"/>
            </w:tcBorders>
            <w:hideMark/>
          </w:tcPr>
          <w:p w:rsidR="00AE5775" w:rsidRPr="00AE5775" w:rsidRDefault="00AE5775" w:rsidP="00CA2502">
            <w:pPr>
              <w:pStyle w:val="empty"/>
              <w:spacing w:before="0" w:beforeAutospacing="0" w:after="0" w:afterAutospacing="0"/>
              <w:ind w:left="567" w:firstLine="567"/>
              <w:rPr>
                <w:color w:val="000000" w:themeColor="text1"/>
              </w:rPr>
            </w:pPr>
            <w:r w:rsidRPr="00AE5775">
              <w:rPr>
                <w:color w:val="000000" w:themeColor="text1"/>
              </w:rPr>
              <w:t> </w:t>
            </w:r>
          </w:p>
        </w:tc>
        <w:tc>
          <w:tcPr>
            <w:tcW w:w="7938" w:type="dxa"/>
            <w:hideMark/>
          </w:tcPr>
          <w:p w:rsidR="00AE5775" w:rsidRPr="00AE5775" w:rsidRDefault="00AE5775" w:rsidP="00CA2502">
            <w:pPr>
              <w:pStyle w:val="s16"/>
              <w:spacing w:before="0" w:beforeAutospacing="0" w:after="0" w:afterAutospacing="0"/>
              <w:ind w:left="-15"/>
              <w:rPr>
                <w:color w:val="000000" w:themeColor="text1"/>
              </w:rPr>
            </w:pPr>
            <w:r w:rsidRPr="00AE5775">
              <w:rPr>
                <w:color w:val="000000" w:themeColor="text1"/>
              </w:rPr>
              <w:t>на бумажном носителе</w:t>
            </w:r>
          </w:p>
        </w:tc>
      </w:tr>
      <w:tr w:rsidR="00AE5775" w:rsidRPr="00AE5775" w:rsidTr="00CA2502">
        <w:tc>
          <w:tcPr>
            <w:tcW w:w="122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ind w:left="-36" w:firstLine="567"/>
              <w:rPr>
                <w:color w:val="000000" w:themeColor="text1"/>
              </w:rPr>
            </w:pPr>
          </w:p>
        </w:tc>
        <w:tc>
          <w:tcPr>
            <w:tcW w:w="476" w:type="dxa"/>
            <w:tcBorders>
              <w:left w:val="single" w:sz="6" w:space="0" w:color="000000"/>
            </w:tcBorders>
            <w:hideMark/>
          </w:tcPr>
          <w:p w:rsidR="00AE5775" w:rsidRPr="00AE5775" w:rsidRDefault="00AE5775" w:rsidP="00CA2502">
            <w:pPr>
              <w:pStyle w:val="empty"/>
              <w:spacing w:before="0" w:beforeAutospacing="0" w:after="0" w:afterAutospacing="0"/>
              <w:ind w:left="567" w:firstLine="567"/>
              <w:rPr>
                <w:color w:val="000000" w:themeColor="text1"/>
              </w:rPr>
            </w:pPr>
            <w:r w:rsidRPr="00AE5775">
              <w:rPr>
                <w:color w:val="000000" w:themeColor="text1"/>
              </w:rPr>
              <w:t> </w:t>
            </w:r>
          </w:p>
        </w:tc>
        <w:tc>
          <w:tcPr>
            <w:tcW w:w="7938" w:type="dxa"/>
            <w:hideMark/>
          </w:tcPr>
          <w:p w:rsidR="00AE5775" w:rsidRPr="00AE5775" w:rsidRDefault="00AE5775" w:rsidP="00CA2502">
            <w:pPr>
              <w:pStyle w:val="s16"/>
              <w:spacing w:before="0" w:beforeAutospacing="0" w:after="0" w:afterAutospacing="0"/>
              <w:ind w:left="-15"/>
              <w:rPr>
                <w:color w:val="000000" w:themeColor="text1"/>
              </w:rPr>
            </w:pPr>
            <w:r w:rsidRPr="00AE5775">
              <w:rPr>
                <w:color w:val="000000" w:themeColor="text1"/>
              </w:rPr>
              <w:t>в электронной форме</w:t>
            </w:r>
          </w:p>
        </w:tc>
      </w:tr>
    </w:tbl>
    <w:p w:rsidR="00AE5775" w:rsidRPr="00AE5775" w:rsidRDefault="00AE5775" w:rsidP="00AE577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567" w:firstLine="567"/>
        <w:rPr>
          <w:rFonts w:ascii="Times New Roman" w:hAnsi="Times New Roman" w:cs="Times New Roman"/>
          <w:color w:val="000000" w:themeColor="text1"/>
          <w:sz w:val="24"/>
          <w:szCs w:val="24"/>
        </w:rPr>
      </w:pPr>
    </w:p>
    <w:p w:rsidR="00AE5775" w:rsidRPr="00AE5775" w:rsidRDefault="00AE5775" w:rsidP="00AE577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themeColor="text1"/>
          <w:sz w:val="24"/>
          <w:szCs w:val="24"/>
        </w:rPr>
      </w:pPr>
      <w:r w:rsidRPr="00AE5775">
        <w:rPr>
          <w:rFonts w:ascii="Times New Roman" w:hAnsi="Times New Roman" w:cs="Times New Roman"/>
          <w:color w:val="000000" w:themeColor="text1"/>
          <w:sz w:val="24"/>
          <w:szCs w:val="24"/>
        </w:rPr>
        <w:t>Способ получения результата муниципальной услуги:</w:t>
      </w:r>
    </w:p>
    <w:p w:rsidR="00AE5775" w:rsidRPr="00AE5775" w:rsidRDefault="00AE5775" w:rsidP="00AE577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567" w:firstLine="567"/>
        <w:rPr>
          <w:rFonts w:ascii="Times New Roman" w:hAnsi="Times New Roman" w:cs="Times New Roman"/>
          <w:color w:val="000000" w:themeColor="text1"/>
          <w:sz w:val="24"/>
          <w:szCs w:val="24"/>
        </w:rPr>
      </w:pPr>
    </w:p>
    <w:tbl>
      <w:tblPr>
        <w:tblW w:w="9639" w:type="dxa"/>
        <w:tblInd w:w="15"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938"/>
      </w:tblGrid>
      <w:tr w:rsidR="00AE5775" w:rsidRPr="00AE5775" w:rsidTr="00CA2502">
        <w:tc>
          <w:tcPr>
            <w:tcW w:w="1225" w:type="dxa"/>
            <w:tcBorders>
              <w:top w:val="single" w:sz="6" w:space="0" w:color="000000"/>
              <w:left w:val="single" w:sz="6" w:space="0" w:color="000000"/>
              <w:bottom w:val="single" w:sz="6" w:space="0" w:color="000000"/>
              <w:right w:val="single" w:sz="6" w:space="0" w:color="000000"/>
            </w:tcBorders>
          </w:tcPr>
          <w:p w:rsidR="00AE5775" w:rsidRPr="00AE5775" w:rsidRDefault="00AE5775" w:rsidP="00CA2502">
            <w:pPr>
              <w:pStyle w:val="empty"/>
              <w:spacing w:before="0" w:beforeAutospacing="0" w:after="0" w:afterAutospacing="0"/>
              <w:rPr>
                <w:color w:val="000000" w:themeColor="text1"/>
              </w:rPr>
            </w:pPr>
          </w:p>
        </w:tc>
        <w:tc>
          <w:tcPr>
            <w:tcW w:w="476" w:type="dxa"/>
            <w:tcBorders>
              <w:left w:val="single" w:sz="6" w:space="0" w:color="000000"/>
            </w:tcBorders>
          </w:tcPr>
          <w:p w:rsidR="00AE5775" w:rsidRPr="00AE5775" w:rsidRDefault="00AE5775" w:rsidP="00CA2502">
            <w:pPr>
              <w:pStyle w:val="empty"/>
              <w:spacing w:before="0" w:beforeAutospacing="0" w:after="0" w:afterAutospacing="0"/>
              <w:ind w:left="567" w:firstLine="567"/>
              <w:rPr>
                <w:color w:val="000000" w:themeColor="text1"/>
              </w:rPr>
            </w:pPr>
          </w:p>
        </w:tc>
        <w:tc>
          <w:tcPr>
            <w:tcW w:w="7938" w:type="dxa"/>
          </w:tcPr>
          <w:p w:rsidR="00AE5775" w:rsidRPr="00AE5775" w:rsidRDefault="00AE5775" w:rsidP="00CA2502">
            <w:pPr>
              <w:pStyle w:val="s16"/>
              <w:spacing w:before="0" w:beforeAutospacing="0" w:after="0" w:afterAutospacing="0"/>
              <w:rPr>
                <w:color w:val="000000" w:themeColor="text1"/>
              </w:rPr>
            </w:pPr>
            <w:r w:rsidRPr="00AE5775">
              <w:rPr>
                <w:color w:val="000000" w:themeColor="text1"/>
              </w:rPr>
              <w:t xml:space="preserve">в Администрации </w:t>
            </w:r>
          </w:p>
        </w:tc>
      </w:tr>
      <w:tr w:rsidR="00AE5775" w:rsidRPr="00AE5775" w:rsidTr="00CA2502">
        <w:tc>
          <w:tcPr>
            <w:tcW w:w="1225" w:type="dxa"/>
            <w:tcBorders>
              <w:top w:val="single" w:sz="6" w:space="0" w:color="000000"/>
              <w:left w:val="single" w:sz="6" w:space="0" w:color="000000"/>
              <w:bottom w:val="single" w:sz="6" w:space="0" w:color="000000"/>
              <w:right w:val="single" w:sz="6" w:space="0" w:color="000000"/>
            </w:tcBorders>
          </w:tcPr>
          <w:p w:rsidR="00AE5775" w:rsidRPr="00AE5775" w:rsidRDefault="00AE5775" w:rsidP="00CA2502">
            <w:pPr>
              <w:pStyle w:val="empty"/>
              <w:spacing w:before="0" w:beforeAutospacing="0" w:after="0" w:afterAutospacing="0"/>
              <w:rPr>
                <w:color w:val="000000" w:themeColor="text1"/>
              </w:rPr>
            </w:pPr>
          </w:p>
        </w:tc>
        <w:tc>
          <w:tcPr>
            <w:tcW w:w="476" w:type="dxa"/>
            <w:tcBorders>
              <w:left w:val="single" w:sz="6" w:space="0" w:color="000000"/>
            </w:tcBorders>
          </w:tcPr>
          <w:p w:rsidR="00AE5775" w:rsidRPr="00AE5775" w:rsidRDefault="00AE5775" w:rsidP="00CA2502">
            <w:pPr>
              <w:pStyle w:val="empty"/>
              <w:spacing w:before="0" w:beforeAutospacing="0" w:after="0" w:afterAutospacing="0"/>
              <w:ind w:left="567" w:firstLine="567"/>
              <w:rPr>
                <w:color w:val="000000" w:themeColor="text1"/>
              </w:rPr>
            </w:pPr>
          </w:p>
        </w:tc>
        <w:tc>
          <w:tcPr>
            <w:tcW w:w="7938" w:type="dxa"/>
          </w:tcPr>
          <w:p w:rsidR="00AE5775" w:rsidRPr="00AE5775" w:rsidRDefault="00AE5775" w:rsidP="00CA2502">
            <w:pPr>
              <w:pStyle w:val="s16"/>
              <w:spacing w:before="0" w:beforeAutospacing="0" w:after="0" w:afterAutospacing="0"/>
              <w:rPr>
                <w:color w:val="000000" w:themeColor="text1"/>
              </w:rPr>
            </w:pPr>
            <w:r w:rsidRPr="00AE5775">
              <w:rPr>
                <w:color w:val="000000" w:themeColor="text1"/>
              </w:rPr>
              <w:t>в ГАУ «МФЦ Р</w:t>
            </w:r>
            <w:proofErr w:type="gramStart"/>
            <w:r w:rsidRPr="00AE5775">
              <w:rPr>
                <w:color w:val="000000" w:themeColor="text1"/>
              </w:rPr>
              <w:t>С(</w:t>
            </w:r>
            <w:proofErr w:type="gramEnd"/>
            <w:r w:rsidRPr="00AE5775">
              <w:rPr>
                <w:color w:val="000000" w:themeColor="text1"/>
              </w:rPr>
              <w:t xml:space="preserve">Я)» </w:t>
            </w:r>
          </w:p>
        </w:tc>
      </w:tr>
      <w:tr w:rsidR="00AE5775" w:rsidRPr="00AE5775" w:rsidTr="00CA2502">
        <w:tc>
          <w:tcPr>
            <w:tcW w:w="1225" w:type="dxa"/>
            <w:tcBorders>
              <w:top w:val="single" w:sz="6" w:space="0" w:color="000000"/>
              <w:left w:val="single" w:sz="6" w:space="0" w:color="000000"/>
              <w:bottom w:val="single" w:sz="6" w:space="0" w:color="000000"/>
              <w:right w:val="single" w:sz="6" w:space="0" w:color="000000"/>
            </w:tcBorders>
          </w:tcPr>
          <w:p w:rsidR="00AE5775" w:rsidRPr="00AE5775" w:rsidRDefault="00AE5775" w:rsidP="00CA2502">
            <w:pPr>
              <w:pStyle w:val="empty"/>
              <w:spacing w:before="0" w:beforeAutospacing="0" w:after="0" w:afterAutospacing="0"/>
              <w:rPr>
                <w:color w:val="000000" w:themeColor="text1"/>
              </w:rPr>
            </w:pPr>
          </w:p>
        </w:tc>
        <w:tc>
          <w:tcPr>
            <w:tcW w:w="476" w:type="dxa"/>
            <w:tcBorders>
              <w:left w:val="single" w:sz="6" w:space="0" w:color="000000"/>
            </w:tcBorders>
          </w:tcPr>
          <w:p w:rsidR="00AE5775" w:rsidRPr="00AE5775" w:rsidRDefault="00AE5775" w:rsidP="00CA2502">
            <w:pPr>
              <w:pStyle w:val="empty"/>
              <w:spacing w:before="0" w:beforeAutospacing="0" w:after="0" w:afterAutospacing="0"/>
              <w:ind w:left="567" w:firstLine="567"/>
              <w:rPr>
                <w:color w:val="000000" w:themeColor="text1"/>
              </w:rPr>
            </w:pPr>
          </w:p>
        </w:tc>
        <w:tc>
          <w:tcPr>
            <w:tcW w:w="7938" w:type="dxa"/>
          </w:tcPr>
          <w:p w:rsidR="00AE5775" w:rsidRPr="00AE5775" w:rsidRDefault="00AE5775" w:rsidP="00CA2502">
            <w:pPr>
              <w:pStyle w:val="s16"/>
              <w:spacing w:before="0" w:beforeAutospacing="0" w:after="0" w:afterAutospacing="0"/>
              <w:rPr>
                <w:color w:val="000000" w:themeColor="text1"/>
              </w:rPr>
            </w:pPr>
            <w:r w:rsidRPr="00AE5775">
              <w:rPr>
                <w:color w:val="000000" w:themeColor="text1"/>
              </w:rPr>
              <w:t xml:space="preserve">по адресу почты, </w:t>
            </w:r>
            <w:proofErr w:type="gramStart"/>
            <w:r w:rsidRPr="00AE5775">
              <w:rPr>
                <w:color w:val="000000" w:themeColor="text1"/>
              </w:rPr>
              <w:t>указанного</w:t>
            </w:r>
            <w:proofErr w:type="gramEnd"/>
            <w:r w:rsidRPr="00AE5775">
              <w:rPr>
                <w:color w:val="000000" w:themeColor="text1"/>
              </w:rPr>
              <w:t xml:space="preserve"> в заявлении</w:t>
            </w:r>
          </w:p>
        </w:tc>
      </w:tr>
      <w:tr w:rsidR="00AE5775" w:rsidRPr="00AE5775" w:rsidTr="00CA2502">
        <w:trPr>
          <w:trHeight w:val="226"/>
        </w:trPr>
        <w:tc>
          <w:tcPr>
            <w:tcW w:w="1225" w:type="dxa"/>
            <w:tcBorders>
              <w:top w:val="single" w:sz="6" w:space="0" w:color="000000"/>
              <w:left w:val="single" w:sz="6" w:space="0" w:color="000000"/>
              <w:bottom w:val="single" w:sz="6" w:space="0" w:color="000000"/>
              <w:right w:val="single" w:sz="6" w:space="0" w:color="000000"/>
            </w:tcBorders>
            <w:hideMark/>
          </w:tcPr>
          <w:p w:rsidR="00AE5775" w:rsidRPr="00AE5775" w:rsidRDefault="00AE5775" w:rsidP="00CA2502">
            <w:pPr>
              <w:pStyle w:val="empty"/>
              <w:spacing w:before="0" w:beforeAutospacing="0" w:after="0" w:afterAutospacing="0"/>
              <w:rPr>
                <w:color w:val="000000" w:themeColor="text1"/>
              </w:rPr>
            </w:pPr>
            <w:r w:rsidRPr="00AE5775">
              <w:rPr>
                <w:color w:val="000000" w:themeColor="text1"/>
              </w:rPr>
              <w:t> </w:t>
            </w:r>
          </w:p>
        </w:tc>
        <w:tc>
          <w:tcPr>
            <w:tcW w:w="476" w:type="dxa"/>
            <w:tcBorders>
              <w:left w:val="single" w:sz="6" w:space="0" w:color="000000"/>
            </w:tcBorders>
            <w:hideMark/>
          </w:tcPr>
          <w:p w:rsidR="00AE5775" w:rsidRPr="00AE5775" w:rsidRDefault="00AE5775" w:rsidP="00CA2502">
            <w:pPr>
              <w:pStyle w:val="empty"/>
              <w:spacing w:before="0" w:beforeAutospacing="0" w:after="0" w:afterAutospacing="0"/>
              <w:ind w:left="567" w:firstLine="567"/>
              <w:rPr>
                <w:color w:val="000000" w:themeColor="text1"/>
              </w:rPr>
            </w:pPr>
            <w:r w:rsidRPr="00AE5775">
              <w:rPr>
                <w:color w:val="000000" w:themeColor="text1"/>
              </w:rPr>
              <w:t> </w:t>
            </w:r>
          </w:p>
        </w:tc>
        <w:tc>
          <w:tcPr>
            <w:tcW w:w="7938" w:type="dxa"/>
            <w:hideMark/>
          </w:tcPr>
          <w:p w:rsidR="00AE5775" w:rsidRPr="00AE5775" w:rsidRDefault="00AE5775" w:rsidP="00CA2502">
            <w:pPr>
              <w:pStyle w:val="s16"/>
              <w:spacing w:before="0" w:beforeAutospacing="0" w:after="0" w:afterAutospacing="0"/>
              <w:rPr>
                <w:color w:val="000000" w:themeColor="text1"/>
              </w:rPr>
            </w:pPr>
            <w:r w:rsidRPr="00AE5775">
              <w:rPr>
                <w:color w:val="000000" w:themeColor="text1"/>
              </w:rPr>
              <w:t>в личном кабинете на ЕПГУ и (или)  РПГУ</w:t>
            </w:r>
          </w:p>
        </w:tc>
      </w:tr>
    </w:tbl>
    <w:p w:rsidR="00AE5775" w:rsidRPr="00AE5775" w:rsidRDefault="00AE5775" w:rsidP="00AE5775">
      <w:pPr>
        <w:pStyle w:val="s1"/>
        <w:spacing w:before="0" w:beforeAutospacing="0" w:after="0" w:afterAutospacing="0"/>
        <w:ind w:left="426"/>
        <w:rPr>
          <w:color w:val="000000" w:themeColor="text1"/>
        </w:rPr>
      </w:pPr>
    </w:p>
    <w:p w:rsidR="00AE5775" w:rsidRPr="00AE5775" w:rsidRDefault="00AE5775" w:rsidP="00AE5775">
      <w:pPr>
        <w:pStyle w:val="s1"/>
        <w:spacing w:before="0" w:beforeAutospacing="0" w:after="0" w:afterAutospacing="0"/>
        <w:ind w:left="426"/>
        <w:rPr>
          <w:color w:val="000000" w:themeColor="text1"/>
        </w:rPr>
      </w:pPr>
    </w:p>
    <w:p w:rsidR="00AE5775" w:rsidRPr="00AE5775" w:rsidRDefault="00AE5775" w:rsidP="00AE5775">
      <w:pPr>
        <w:pStyle w:val="s1"/>
        <w:spacing w:before="0" w:beforeAutospacing="0" w:after="0" w:afterAutospacing="0"/>
        <w:ind w:firstLine="709"/>
        <w:rPr>
          <w:color w:val="000000" w:themeColor="text1"/>
        </w:rPr>
      </w:pPr>
      <w:r w:rsidRPr="00AE5775">
        <w:rPr>
          <w:color w:val="000000" w:themeColor="text1"/>
        </w:rPr>
        <w:t>В соответствии со статьей 6 Федерального закона от 27.07.2006 № 152-ФЗ «О персональных данных» даю согласие на обработку своих персональных данных.</w:t>
      </w:r>
    </w:p>
    <w:p w:rsidR="00AE5775" w:rsidRPr="00AE5775" w:rsidRDefault="00AE5775" w:rsidP="00AE5775">
      <w:pPr>
        <w:pStyle w:val="s1"/>
        <w:spacing w:before="0" w:beforeAutospacing="0" w:after="0" w:afterAutospacing="0"/>
        <w:ind w:firstLine="709"/>
        <w:rPr>
          <w:color w:val="000000" w:themeColor="text1"/>
        </w:rPr>
      </w:pPr>
    </w:p>
    <w:p w:rsidR="00AE5775" w:rsidRPr="00AE5775" w:rsidRDefault="00AE5775" w:rsidP="00AE5775">
      <w:pPr>
        <w:pStyle w:val="s1"/>
        <w:spacing w:before="0" w:beforeAutospacing="0" w:after="0" w:afterAutospacing="0"/>
        <w:ind w:firstLine="709"/>
        <w:rPr>
          <w:color w:val="000000" w:themeColor="text1"/>
        </w:rPr>
      </w:pPr>
      <w:r w:rsidRPr="00AE5775">
        <w:rPr>
          <w:color w:val="000000" w:themeColor="text1"/>
        </w:rPr>
        <w:t>Подпись __________________ Дата _________________________</w:t>
      </w:r>
    </w:p>
    <w:p w:rsidR="00AE5775" w:rsidRPr="00AE5775" w:rsidRDefault="00AE5775" w:rsidP="00AE5775">
      <w:pPr>
        <w:pStyle w:val="s1"/>
        <w:spacing w:before="0" w:beforeAutospacing="0" w:after="0" w:afterAutospacing="0"/>
        <w:ind w:firstLine="709"/>
        <w:rPr>
          <w:color w:val="000000" w:themeColor="text1"/>
        </w:rPr>
      </w:pPr>
    </w:p>
    <w:p w:rsidR="00AE5775" w:rsidRPr="00AE5775" w:rsidRDefault="00AE5775" w:rsidP="00AE5775">
      <w:pPr>
        <w:pStyle w:val="s1"/>
        <w:spacing w:before="0" w:beforeAutospacing="0" w:after="0" w:afterAutospacing="0"/>
        <w:ind w:firstLine="709"/>
        <w:rPr>
          <w:color w:val="000000" w:themeColor="text1"/>
        </w:rPr>
      </w:pPr>
      <w:r w:rsidRPr="00AE5775">
        <w:rPr>
          <w:color w:val="000000" w:themeColor="text1"/>
        </w:rPr>
        <w:t>ИНН _________________________, ОГРН/ОГРИП (при наличии) __________________</w:t>
      </w:r>
    </w:p>
    <w:p w:rsidR="00AE5775" w:rsidRPr="00AE5775" w:rsidRDefault="00AE5775" w:rsidP="00AE5775">
      <w:pPr>
        <w:ind w:firstLine="567"/>
        <w:rPr>
          <w:color w:val="000000" w:themeColor="text1"/>
        </w:rPr>
      </w:pPr>
    </w:p>
    <w:tbl>
      <w:tblPr>
        <w:tblpPr w:leftFromText="180" w:rightFromText="180" w:vertAnchor="text" w:horzAnchor="margin" w:tblpX="108" w:tblpY="1726"/>
        <w:tblW w:w="9605" w:type="dxa"/>
        <w:tblLook w:val="04A0" w:firstRow="1" w:lastRow="0" w:firstColumn="1" w:lastColumn="0" w:noHBand="0" w:noVBand="1"/>
      </w:tblPr>
      <w:tblGrid>
        <w:gridCol w:w="3970"/>
        <w:gridCol w:w="533"/>
        <w:gridCol w:w="2126"/>
        <w:gridCol w:w="283"/>
        <w:gridCol w:w="2410"/>
        <w:gridCol w:w="283"/>
      </w:tblGrid>
      <w:tr w:rsidR="00AE5775" w:rsidRPr="00AE5775" w:rsidTr="00CA2502">
        <w:trPr>
          <w:trHeight w:val="283"/>
        </w:trPr>
        <w:tc>
          <w:tcPr>
            <w:tcW w:w="3970" w:type="dxa"/>
          </w:tcPr>
          <w:p w:rsidR="00AE5775" w:rsidRPr="00AE5775" w:rsidRDefault="00AE5775" w:rsidP="00CA2502">
            <w:pPr>
              <w:rPr>
                <w:color w:val="000000" w:themeColor="text1"/>
                <w:szCs w:val="24"/>
              </w:rPr>
            </w:pPr>
            <w:r w:rsidRPr="00AE5775">
              <w:rPr>
                <w:color w:val="000000" w:themeColor="text1"/>
                <w:szCs w:val="24"/>
              </w:rPr>
              <w:t xml:space="preserve"> «</w:t>
            </w:r>
            <w:r w:rsidRPr="00AE5775">
              <w:rPr>
                <w:color w:val="000000" w:themeColor="text1"/>
                <w:szCs w:val="24"/>
                <w:u w:val="single"/>
              </w:rPr>
              <w:t xml:space="preserve">  _   </w:t>
            </w:r>
            <w:r w:rsidRPr="00AE5775">
              <w:rPr>
                <w:color w:val="000000" w:themeColor="text1"/>
                <w:szCs w:val="24"/>
              </w:rPr>
              <w:t xml:space="preserve">« </w:t>
            </w:r>
            <w:r w:rsidRPr="00AE5775">
              <w:rPr>
                <w:color w:val="000000" w:themeColor="text1"/>
                <w:szCs w:val="24"/>
                <w:u w:val="single"/>
              </w:rPr>
              <w:t xml:space="preserve">                            </w:t>
            </w:r>
            <w:r w:rsidRPr="00AE5775">
              <w:rPr>
                <w:color w:val="000000" w:themeColor="text1"/>
                <w:szCs w:val="24"/>
              </w:rPr>
              <w:t xml:space="preserve"> 20____ года</w:t>
            </w:r>
          </w:p>
        </w:tc>
        <w:tc>
          <w:tcPr>
            <w:tcW w:w="533" w:type="dxa"/>
          </w:tcPr>
          <w:p w:rsidR="00AE5775" w:rsidRPr="00AE5775" w:rsidRDefault="00AE5775" w:rsidP="00CA2502">
            <w:pPr>
              <w:rPr>
                <w:color w:val="000000" w:themeColor="text1"/>
                <w:szCs w:val="24"/>
              </w:rPr>
            </w:pPr>
          </w:p>
        </w:tc>
        <w:tc>
          <w:tcPr>
            <w:tcW w:w="2126" w:type="dxa"/>
            <w:tcBorders>
              <w:bottom w:val="single" w:sz="4" w:space="0" w:color="auto"/>
            </w:tcBorders>
          </w:tcPr>
          <w:p w:rsidR="00AE5775" w:rsidRPr="00AE5775" w:rsidRDefault="00AE5775" w:rsidP="00CA2502">
            <w:pPr>
              <w:jc w:val="center"/>
              <w:rPr>
                <w:color w:val="000000" w:themeColor="text1"/>
                <w:szCs w:val="24"/>
              </w:rPr>
            </w:pPr>
          </w:p>
        </w:tc>
        <w:tc>
          <w:tcPr>
            <w:tcW w:w="283" w:type="dxa"/>
          </w:tcPr>
          <w:p w:rsidR="00AE5775" w:rsidRPr="00AE5775" w:rsidRDefault="00AE5775" w:rsidP="00CA2502">
            <w:pPr>
              <w:rPr>
                <w:color w:val="000000" w:themeColor="text1"/>
                <w:szCs w:val="24"/>
              </w:rPr>
            </w:pPr>
            <w:r w:rsidRPr="00AE5775">
              <w:rPr>
                <w:color w:val="000000" w:themeColor="text1"/>
                <w:szCs w:val="24"/>
              </w:rPr>
              <w:t>/</w:t>
            </w:r>
          </w:p>
        </w:tc>
        <w:tc>
          <w:tcPr>
            <w:tcW w:w="2410" w:type="dxa"/>
            <w:tcBorders>
              <w:bottom w:val="single" w:sz="4" w:space="0" w:color="auto"/>
            </w:tcBorders>
          </w:tcPr>
          <w:p w:rsidR="00AE5775" w:rsidRPr="00AE5775" w:rsidRDefault="00AE5775" w:rsidP="00CA2502">
            <w:pPr>
              <w:jc w:val="center"/>
              <w:rPr>
                <w:color w:val="000000" w:themeColor="text1"/>
                <w:szCs w:val="24"/>
              </w:rPr>
            </w:pPr>
          </w:p>
        </w:tc>
        <w:tc>
          <w:tcPr>
            <w:tcW w:w="283" w:type="dxa"/>
          </w:tcPr>
          <w:p w:rsidR="00AE5775" w:rsidRPr="00AE5775" w:rsidRDefault="00AE5775" w:rsidP="00CA2502">
            <w:pPr>
              <w:rPr>
                <w:color w:val="000000" w:themeColor="text1"/>
                <w:szCs w:val="24"/>
              </w:rPr>
            </w:pPr>
            <w:r w:rsidRPr="00AE5775">
              <w:rPr>
                <w:color w:val="000000" w:themeColor="text1"/>
                <w:szCs w:val="24"/>
              </w:rPr>
              <w:t>/</w:t>
            </w:r>
          </w:p>
        </w:tc>
      </w:tr>
      <w:tr w:rsidR="00AE5775" w:rsidRPr="00AE5775" w:rsidTr="00CA2502">
        <w:trPr>
          <w:trHeight w:val="283"/>
        </w:trPr>
        <w:tc>
          <w:tcPr>
            <w:tcW w:w="3970" w:type="dxa"/>
          </w:tcPr>
          <w:p w:rsidR="00AE5775" w:rsidRPr="00AE5775" w:rsidRDefault="00AE5775" w:rsidP="00CA2502">
            <w:pPr>
              <w:rPr>
                <w:color w:val="000000" w:themeColor="text1"/>
                <w:szCs w:val="24"/>
              </w:rPr>
            </w:pPr>
          </w:p>
        </w:tc>
        <w:tc>
          <w:tcPr>
            <w:tcW w:w="533" w:type="dxa"/>
          </w:tcPr>
          <w:p w:rsidR="00AE5775" w:rsidRPr="00AE5775" w:rsidRDefault="00AE5775" w:rsidP="00CA2502">
            <w:pPr>
              <w:rPr>
                <w:color w:val="000000" w:themeColor="text1"/>
                <w:szCs w:val="24"/>
              </w:rPr>
            </w:pPr>
          </w:p>
        </w:tc>
        <w:tc>
          <w:tcPr>
            <w:tcW w:w="2126" w:type="dxa"/>
            <w:tcBorders>
              <w:top w:val="single" w:sz="4" w:space="0" w:color="auto"/>
            </w:tcBorders>
          </w:tcPr>
          <w:p w:rsidR="00AE5775" w:rsidRPr="00AE5775" w:rsidRDefault="00AE5775" w:rsidP="00CA2502">
            <w:pPr>
              <w:jc w:val="center"/>
              <w:rPr>
                <w:color w:val="000000" w:themeColor="text1"/>
                <w:szCs w:val="24"/>
              </w:rPr>
            </w:pPr>
            <w:r w:rsidRPr="00AE5775">
              <w:rPr>
                <w:color w:val="000000" w:themeColor="text1"/>
                <w:sz w:val="20"/>
                <w:szCs w:val="24"/>
              </w:rPr>
              <w:t>(подпись)</w:t>
            </w:r>
          </w:p>
        </w:tc>
        <w:tc>
          <w:tcPr>
            <w:tcW w:w="283" w:type="dxa"/>
          </w:tcPr>
          <w:p w:rsidR="00AE5775" w:rsidRPr="00AE5775" w:rsidRDefault="00AE5775" w:rsidP="00CA2502">
            <w:pPr>
              <w:rPr>
                <w:color w:val="000000" w:themeColor="text1"/>
                <w:szCs w:val="24"/>
              </w:rPr>
            </w:pPr>
          </w:p>
        </w:tc>
        <w:tc>
          <w:tcPr>
            <w:tcW w:w="2410" w:type="dxa"/>
            <w:tcBorders>
              <w:top w:val="single" w:sz="4" w:space="0" w:color="auto"/>
            </w:tcBorders>
          </w:tcPr>
          <w:p w:rsidR="00AE5775" w:rsidRPr="00AE5775" w:rsidRDefault="00AE5775" w:rsidP="00CA2502">
            <w:pPr>
              <w:jc w:val="center"/>
              <w:rPr>
                <w:color w:val="000000" w:themeColor="text1"/>
                <w:sz w:val="20"/>
                <w:szCs w:val="24"/>
              </w:rPr>
            </w:pPr>
            <w:r w:rsidRPr="00AE5775">
              <w:rPr>
                <w:color w:val="000000" w:themeColor="text1"/>
                <w:sz w:val="20"/>
                <w:szCs w:val="24"/>
              </w:rPr>
              <w:t>(инициалы, фамилия)</w:t>
            </w:r>
          </w:p>
        </w:tc>
        <w:tc>
          <w:tcPr>
            <w:tcW w:w="283" w:type="dxa"/>
          </w:tcPr>
          <w:p w:rsidR="00AE5775" w:rsidRPr="00AE5775" w:rsidRDefault="00AE5775" w:rsidP="00CA2502">
            <w:pPr>
              <w:rPr>
                <w:color w:val="000000" w:themeColor="text1"/>
                <w:szCs w:val="24"/>
              </w:rPr>
            </w:pPr>
          </w:p>
        </w:tc>
      </w:tr>
    </w:tbl>
    <w:p w:rsidR="00AE5775" w:rsidRPr="00AE5775" w:rsidRDefault="00AE5775" w:rsidP="00AE5775">
      <w:pPr>
        <w:rPr>
          <w:color w:val="000000" w:themeColor="text1"/>
          <w:szCs w:val="24"/>
        </w:rPr>
      </w:pPr>
      <w:r w:rsidRPr="00AE5775">
        <w:rPr>
          <w:color w:val="000000" w:themeColor="text1"/>
        </w:rPr>
        <w:t xml:space="preserve"> </w:t>
      </w:r>
      <w:r w:rsidRPr="00AE5775">
        <w:rPr>
          <w:color w:val="000000" w:themeColor="text1"/>
        </w:rPr>
        <w:br w:type="page"/>
      </w:r>
    </w:p>
    <w:p w:rsidR="00AE5775" w:rsidRPr="00AE5775" w:rsidRDefault="00AE5775" w:rsidP="00AE5775">
      <w:pPr>
        <w:pStyle w:val="ad"/>
        <w:ind w:left="6235" w:firstLine="0"/>
        <w:jc w:val="right"/>
        <w:outlineLvl w:val="0"/>
        <w:rPr>
          <w:color w:val="000000" w:themeColor="text1"/>
        </w:rPr>
      </w:pPr>
      <w:r w:rsidRPr="00AE5775">
        <w:rPr>
          <w:color w:val="000000" w:themeColor="text1"/>
        </w:rPr>
        <w:t>Приложение № 2</w:t>
      </w:r>
    </w:p>
    <w:p w:rsidR="00AE5775" w:rsidRPr="00AE5775" w:rsidRDefault="00AE5775" w:rsidP="00AE5775">
      <w:pPr>
        <w:pStyle w:val="ad"/>
        <w:ind w:left="5103"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237" w:firstLine="0"/>
        <w:jc w:val="center"/>
        <w:rPr>
          <w:b/>
          <w:bCs/>
          <w:color w:val="000000" w:themeColor="text1"/>
        </w:rPr>
      </w:pPr>
    </w:p>
    <w:p w:rsidR="00AE5775" w:rsidRPr="00AE5775" w:rsidRDefault="00AE5775" w:rsidP="00AE5775">
      <w:pPr>
        <w:pStyle w:val="ad"/>
        <w:ind w:left="0" w:firstLine="709"/>
        <w:jc w:val="center"/>
        <w:rPr>
          <w:b/>
          <w:bCs/>
          <w:color w:val="000000" w:themeColor="text1"/>
        </w:rPr>
      </w:pPr>
      <w:r w:rsidRPr="00AE5775">
        <w:rPr>
          <w:b/>
          <w:bCs/>
          <w:color w:val="000000" w:themeColor="text1"/>
        </w:rPr>
        <w:t>РАСПИСКА</w:t>
      </w:r>
    </w:p>
    <w:p w:rsidR="00AE5775" w:rsidRPr="00AE5775" w:rsidRDefault="00AE5775" w:rsidP="00AE5775">
      <w:pPr>
        <w:pStyle w:val="ad"/>
        <w:ind w:left="0" w:firstLine="709"/>
        <w:jc w:val="center"/>
        <w:rPr>
          <w:b/>
          <w:bCs/>
          <w:color w:val="000000" w:themeColor="text1"/>
        </w:rPr>
      </w:pPr>
      <w:r w:rsidRPr="00AE5775">
        <w:rPr>
          <w:b/>
          <w:bCs/>
          <w:color w:val="000000" w:themeColor="text1"/>
        </w:rPr>
        <w:t>в получении документов, приложенных к заявлению</w:t>
      </w:r>
    </w:p>
    <w:p w:rsidR="00AE5775" w:rsidRPr="00AE5775" w:rsidRDefault="00AE5775" w:rsidP="00AE5775">
      <w:pPr>
        <w:pStyle w:val="ad"/>
        <w:ind w:left="0" w:firstLine="709"/>
        <w:rPr>
          <w:color w:val="000000" w:themeColor="text1"/>
        </w:rPr>
      </w:pPr>
    </w:p>
    <w:p w:rsidR="00AE5775" w:rsidRPr="00AE5775" w:rsidRDefault="00AE5775" w:rsidP="00AE5775">
      <w:pPr>
        <w:pStyle w:val="ad"/>
        <w:ind w:left="0" w:firstLine="709"/>
        <w:rPr>
          <w:color w:val="000000" w:themeColor="text1"/>
        </w:rPr>
      </w:pPr>
      <w:r w:rsidRPr="00AE5775">
        <w:rPr>
          <w:color w:val="000000" w:themeColor="text1"/>
        </w:rPr>
        <w:t>Вместе с заявлением приняты следующие документы:</w:t>
      </w:r>
    </w:p>
    <w:p w:rsidR="00AE5775" w:rsidRPr="00AE5775" w:rsidRDefault="00AE5775" w:rsidP="00AE5775">
      <w:pPr>
        <w:pStyle w:val="ad"/>
        <w:ind w:left="0" w:firstLine="0"/>
        <w:jc w:val="left"/>
        <w:rPr>
          <w:color w:val="000000" w:themeColor="text1"/>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
        <w:gridCol w:w="4877"/>
        <w:gridCol w:w="1417"/>
        <w:gridCol w:w="1417"/>
        <w:gridCol w:w="1418"/>
      </w:tblGrid>
      <w:tr w:rsidR="00AE5775" w:rsidRPr="00AE5775" w:rsidTr="00CA2502">
        <w:trPr>
          <w:trHeight w:val="479"/>
        </w:trPr>
        <w:tc>
          <w:tcPr>
            <w:tcW w:w="510" w:type="dxa"/>
            <w:vMerge w:val="restart"/>
            <w:vAlign w:val="center"/>
          </w:tcPr>
          <w:p w:rsidR="00AE5775" w:rsidRPr="00AE5775" w:rsidRDefault="00AE5775" w:rsidP="00CA2502">
            <w:pPr>
              <w:pStyle w:val="TableParagraph"/>
              <w:ind w:left="29"/>
              <w:jc w:val="center"/>
              <w:rPr>
                <w:color w:val="000000" w:themeColor="text1"/>
                <w:szCs w:val="24"/>
              </w:rPr>
            </w:pPr>
            <w:r w:rsidRPr="00AE5775">
              <w:rPr>
                <w:color w:val="000000" w:themeColor="text1"/>
                <w:szCs w:val="24"/>
              </w:rPr>
              <w:t>п/п</w:t>
            </w:r>
          </w:p>
        </w:tc>
        <w:tc>
          <w:tcPr>
            <w:tcW w:w="9129" w:type="dxa"/>
            <w:gridSpan w:val="4"/>
            <w:shd w:val="clear" w:color="auto" w:fill="auto"/>
            <w:vAlign w:val="center"/>
          </w:tcPr>
          <w:p w:rsidR="00AE5775" w:rsidRPr="00AE5775" w:rsidRDefault="00AE5775" w:rsidP="00CA2502">
            <w:pPr>
              <w:pStyle w:val="TableParagraph"/>
              <w:jc w:val="center"/>
              <w:rPr>
                <w:color w:val="000000" w:themeColor="text1"/>
                <w:szCs w:val="24"/>
              </w:rPr>
            </w:pPr>
            <w:r w:rsidRPr="00AE5775">
              <w:rPr>
                <w:color w:val="000000" w:themeColor="text1"/>
                <w:szCs w:val="24"/>
              </w:rPr>
              <w:t>ДОКУМЕНТ</w:t>
            </w:r>
          </w:p>
        </w:tc>
      </w:tr>
      <w:tr w:rsidR="00AE5775" w:rsidRPr="00AE5775" w:rsidTr="00CA2502">
        <w:trPr>
          <w:trHeight w:val="706"/>
        </w:trPr>
        <w:tc>
          <w:tcPr>
            <w:tcW w:w="510" w:type="dxa"/>
            <w:vMerge/>
            <w:tcBorders>
              <w:top w:val="nil"/>
            </w:tcBorders>
            <w:vAlign w:val="center"/>
          </w:tcPr>
          <w:p w:rsidR="00AE5775" w:rsidRPr="00AE5775" w:rsidRDefault="00AE5775" w:rsidP="00CA2502">
            <w:pPr>
              <w:jc w:val="center"/>
              <w:rPr>
                <w:color w:val="000000" w:themeColor="text1"/>
                <w:szCs w:val="24"/>
              </w:rPr>
            </w:pPr>
          </w:p>
        </w:tc>
        <w:tc>
          <w:tcPr>
            <w:tcW w:w="4877" w:type="dxa"/>
            <w:vAlign w:val="center"/>
          </w:tcPr>
          <w:p w:rsidR="00AE5775" w:rsidRPr="00AE5775" w:rsidRDefault="00AE5775" w:rsidP="00CA2502">
            <w:pPr>
              <w:pStyle w:val="TableParagraph"/>
              <w:ind w:left="87"/>
              <w:jc w:val="center"/>
              <w:rPr>
                <w:color w:val="000000" w:themeColor="text1"/>
                <w:szCs w:val="24"/>
              </w:rPr>
            </w:pPr>
            <w:proofErr w:type="spellStart"/>
            <w:r w:rsidRPr="00AE5775">
              <w:rPr>
                <w:color w:val="000000" w:themeColor="text1"/>
                <w:szCs w:val="24"/>
              </w:rPr>
              <w:t>вид</w:t>
            </w:r>
            <w:proofErr w:type="spellEnd"/>
          </w:p>
        </w:tc>
        <w:tc>
          <w:tcPr>
            <w:tcW w:w="1417" w:type="dxa"/>
            <w:vAlign w:val="center"/>
          </w:tcPr>
          <w:p w:rsidR="00AE5775" w:rsidRPr="00AE5775" w:rsidRDefault="00AE5775" w:rsidP="00CA2502">
            <w:pPr>
              <w:pStyle w:val="TableParagraph"/>
              <w:ind w:left="6"/>
              <w:jc w:val="center"/>
              <w:rPr>
                <w:color w:val="000000" w:themeColor="text1"/>
                <w:szCs w:val="24"/>
              </w:rPr>
            </w:pPr>
            <w:proofErr w:type="spellStart"/>
            <w:r w:rsidRPr="00AE5775">
              <w:rPr>
                <w:color w:val="000000" w:themeColor="text1"/>
                <w:szCs w:val="24"/>
              </w:rPr>
              <w:t>оригинал</w:t>
            </w:r>
            <w:proofErr w:type="spellEnd"/>
          </w:p>
        </w:tc>
        <w:tc>
          <w:tcPr>
            <w:tcW w:w="1417" w:type="dxa"/>
            <w:vAlign w:val="center"/>
          </w:tcPr>
          <w:p w:rsidR="00AE5775" w:rsidRPr="00AE5775" w:rsidRDefault="00AE5775" w:rsidP="00CA2502">
            <w:pPr>
              <w:pStyle w:val="TableParagraph"/>
              <w:jc w:val="center"/>
              <w:rPr>
                <w:color w:val="000000" w:themeColor="text1"/>
                <w:szCs w:val="24"/>
              </w:rPr>
            </w:pPr>
            <w:proofErr w:type="spellStart"/>
            <w:r w:rsidRPr="00AE5775">
              <w:rPr>
                <w:color w:val="000000" w:themeColor="text1"/>
                <w:szCs w:val="24"/>
              </w:rPr>
              <w:t>копия</w:t>
            </w:r>
            <w:proofErr w:type="spellEnd"/>
          </w:p>
        </w:tc>
        <w:tc>
          <w:tcPr>
            <w:tcW w:w="1418" w:type="dxa"/>
            <w:vAlign w:val="center"/>
          </w:tcPr>
          <w:p w:rsidR="00AE5775" w:rsidRPr="00AE5775" w:rsidRDefault="00AE5775" w:rsidP="00CA2502">
            <w:pPr>
              <w:pStyle w:val="TableParagraph"/>
              <w:ind w:left="33"/>
              <w:jc w:val="center"/>
              <w:rPr>
                <w:color w:val="000000" w:themeColor="text1"/>
                <w:szCs w:val="24"/>
              </w:rPr>
            </w:pPr>
            <w:proofErr w:type="spellStart"/>
            <w:r w:rsidRPr="00AE5775">
              <w:rPr>
                <w:color w:val="000000" w:themeColor="text1"/>
                <w:szCs w:val="24"/>
              </w:rPr>
              <w:t>заверенная</w:t>
            </w:r>
            <w:proofErr w:type="spellEnd"/>
            <w:r w:rsidRPr="00AE5775">
              <w:rPr>
                <w:color w:val="000000" w:themeColor="text1"/>
                <w:szCs w:val="24"/>
              </w:rPr>
              <w:t xml:space="preserve"> </w:t>
            </w:r>
            <w:proofErr w:type="spellStart"/>
            <w:r w:rsidRPr="00AE5775">
              <w:rPr>
                <w:color w:val="000000" w:themeColor="text1"/>
                <w:szCs w:val="24"/>
              </w:rPr>
              <w:t>копия</w:t>
            </w:r>
            <w:proofErr w:type="spellEnd"/>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r w:rsidR="00AE5775" w:rsidRPr="00AE5775" w:rsidTr="00CA2502">
        <w:trPr>
          <w:trHeight w:val="479"/>
        </w:trPr>
        <w:tc>
          <w:tcPr>
            <w:tcW w:w="510" w:type="dxa"/>
          </w:tcPr>
          <w:p w:rsidR="00AE5775" w:rsidRPr="00AE5775" w:rsidRDefault="00AE5775" w:rsidP="00CA2502">
            <w:pPr>
              <w:pStyle w:val="TableParagraph"/>
              <w:rPr>
                <w:color w:val="000000" w:themeColor="text1"/>
                <w:szCs w:val="24"/>
              </w:rPr>
            </w:pPr>
          </w:p>
        </w:tc>
        <w:tc>
          <w:tcPr>
            <w:tcW w:w="487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7" w:type="dxa"/>
          </w:tcPr>
          <w:p w:rsidR="00AE5775" w:rsidRPr="00AE5775" w:rsidRDefault="00AE5775" w:rsidP="00CA2502">
            <w:pPr>
              <w:pStyle w:val="TableParagraph"/>
              <w:rPr>
                <w:color w:val="000000" w:themeColor="text1"/>
                <w:szCs w:val="24"/>
              </w:rPr>
            </w:pPr>
          </w:p>
        </w:tc>
        <w:tc>
          <w:tcPr>
            <w:tcW w:w="1418" w:type="dxa"/>
          </w:tcPr>
          <w:p w:rsidR="00AE5775" w:rsidRPr="00AE5775" w:rsidRDefault="00AE5775" w:rsidP="00CA2502">
            <w:pPr>
              <w:pStyle w:val="TableParagraph"/>
              <w:rPr>
                <w:color w:val="000000" w:themeColor="text1"/>
                <w:szCs w:val="24"/>
              </w:rPr>
            </w:pPr>
          </w:p>
        </w:tc>
      </w:tr>
    </w:tbl>
    <w:p w:rsidR="00AE5775" w:rsidRPr="00AE5775" w:rsidRDefault="00AE5775" w:rsidP="00AE5775">
      <w:pPr>
        <w:pStyle w:val="ad"/>
        <w:ind w:left="0" w:firstLine="0"/>
        <w:jc w:val="left"/>
        <w:rPr>
          <w:color w:val="000000" w:themeColor="text1"/>
        </w:rPr>
      </w:pPr>
    </w:p>
    <w:p w:rsidR="00AE5775" w:rsidRPr="00AE5775" w:rsidRDefault="00AE5775" w:rsidP="00AE5775">
      <w:pPr>
        <w:pStyle w:val="ad"/>
        <w:ind w:left="0" w:firstLine="709"/>
        <w:jc w:val="left"/>
        <w:rPr>
          <w:color w:val="000000" w:themeColor="text1"/>
        </w:rPr>
      </w:pPr>
      <w:r w:rsidRPr="00AE5775">
        <w:rPr>
          <w:color w:val="000000" w:themeColor="text1"/>
        </w:rPr>
        <w:t xml:space="preserve">Всего принято </w:t>
      </w:r>
      <w:r w:rsidRPr="00AE5775">
        <w:rPr>
          <w:color w:val="000000" w:themeColor="text1"/>
          <w:u w:val="single"/>
        </w:rPr>
        <w:t xml:space="preserve">            </w:t>
      </w:r>
      <w:r w:rsidRPr="00AE5775">
        <w:rPr>
          <w:color w:val="000000" w:themeColor="text1"/>
        </w:rPr>
        <w:t xml:space="preserve"> документов на </w:t>
      </w:r>
      <w:r w:rsidRPr="00AE5775">
        <w:rPr>
          <w:color w:val="000000" w:themeColor="text1"/>
          <w:u w:val="single"/>
        </w:rPr>
        <w:t xml:space="preserve">         </w:t>
      </w:r>
      <w:r w:rsidRPr="00AE5775">
        <w:rPr>
          <w:color w:val="000000" w:themeColor="text1"/>
        </w:rPr>
        <w:t xml:space="preserve"> листах.</w:t>
      </w:r>
    </w:p>
    <w:p w:rsidR="00AE5775" w:rsidRPr="00AE5775" w:rsidRDefault="00AE5775" w:rsidP="00AE5775">
      <w:pPr>
        <w:pStyle w:val="ad"/>
        <w:ind w:left="0" w:firstLine="0"/>
        <w:jc w:val="left"/>
        <w:rPr>
          <w:color w:val="000000" w:themeColor="text1"/>
        </w:rPr>
      </w:pPr>
    </w:p>
    <w:tbl>
      <w:tblPr>
        <w:tblW w:w="9639" w:type="dxa"/>
        <w:tblInd w:w="108" w:type="dxa"/>
        <w:tblLook w:val="04A0" w:firstRow="1" w:lastRow="0" w:firstColumn="1" w:lastColumn="0" w:noHBand="0" w:noVBand="1"/>
      </w:tblPr>
      <w:tblGrid>
        <w:gridCol w:w="3828"/>
        <w:gridCol w:w="850"/>
        <w:gridCol w:w="1843"/>
        <w:gridCol w:w="284"/>
        <w:gridCol w:w="2551"/>
        <w:gridCol w:w="283"/>
      </w:tblGrid>
      <w:tr w:rsidR="00AE5775" w:rsidRPr="00AE5775" w:rsidTr="00CA2502">
        <w:tc>
          <w:tcPr>
            <w:tcW w:w="3828" w:type="dxa"/>
            <w:tcBorders>
              <w:bottom w:val="single" w:sz="4" w:space="0" w:color="auto"/>
            </w:tcBorders>
          </w:tcPr>
          <w:p w:rsidR="00AE5775" w:rsidRPr="00AE5775" w:rsidRDefault="00AE5775" w:rsidP="00CA2502">
            <w:pPr>
              <w:pStyle w:val="ad"/>
              <w:ind w:left="0" w:firstLine="0"/>
              <w:jc w:val="left"/>
              <w:rPr>
                <w:color w:val="000000" w:themeColor="text1"/>
              </w:rPr>
            </w:pPr>
          </w:p>
        </w:tc>
        <w:tc>
          <w:tcPr>
            <w:tcW w:w="850" w:type="dxa"/>
          </w:tcPr>
          <w:p w:rsidR="00AE5775" w:rsidRPr="00AE5775" w:rsidRDefault="00AE5775" w:rsidP="00CA2502">
            <w:pPr>
              <w:pStyle w:val="ad"/>
              <w:ind w:left="0" w:firstLine="0"/>
              <w:jc w:val="left"/>
              <w:rPr>
                <w:color w:val="000000" w:themeColor="text1"/>
              </w:rPr>
            </w:pPr>
          </w:p>
        </w:tc>
        <w:tc>
          <w:tcPr>
            <w:tcW w:w="1843" w:type="dxa"/>
            <w:tcBorders>
              <w:bottom w:val="single" w:sz="4" w:space="0" w:color="auto"/>
            </w:tcBorders>
          </w:tcPr>
          <w:p w:rsidR="00AE5775" w:rsidRPr="00AE5775" w:rsidRDefault="00AE5775" w:rsidP="00CA2502">
            <w:pPr>
              <w:pStyle w:val="ad"/>
              <w:ind w:left="0" w:firstLine="0"/>
              <w:jc w:val="left"/>
              <w:rPr>
                <w:color w:val="000000" w:themeColor="text1"/>
              </w:rPr>
            </w:pPr>
          </w:p>
        </w:tc>
        <w:tc>
          <w:tcPr>
            <w:tcW w:w="284" w:type="dxa"/>
          </w:tcPr>
          <w:p w:rsidR="00AE5775" w:rsidRPr="00AE5775" w:rsidRDefault="00AE5775" w:rsidP="00CA2502">
            <w:pPr>
              <w:pStyle w:val="ad"/>
              <w:ind w:left="0" w:firstLine="0"/>
              <w:jc w:val="left"/>
              <w:rPr>
                <w:color w:val="000000" w:themeColor="text1"/>
              </w:rPr>
            </w:pPr>
            <w:r w:rsidRPr="00AE5775">
              <w:rPr>
                <w:color w:val="000000" w:themeColor="text1"/>
              </w:rPr>
              <w:t>/</w:t>
            </w:r>
          </w:p>
        </w:tc>
        <w:tc>
          <w:tcPr>
            <w:tcW w:w="2551" w:type="dxa"/>
            <w:tcBorders>
              <w:bottom w:val="single" w:sz="4" w:space="0" w:color="auto"/>
            </w:tcBorders>
          </w:tcPr>
          <w:p w:rsidR="00AE5775" w:rsidRPr="00AE5775" w:rsidRDefault="00AE5775" w:rsidP="00CA2502">
            <w:pPr>
              <w:pStyle w:val="ad"/>
              <w:ind w:left="0" w:firstLine="0"/>
              <w:jc w:val="left"/>
              <w:rPr>
                <w:color w:val="000000" w:themeColor="text1"/>
              </w:rPr>
            </w:pPr>
          </w:p>
        </w:tc>
        <w:tc>
          <w:tcPr>
            <w:tcW w:w="283" w:type="dxa"/>
          </w:tcPr>
          <w:p w:rsidR="00AE5775" w:rsidRPr="00AE5775" w:rsidRDefault="00AE5775" w:rsidP="00CA2502">
            <w:pPr>
              <w:pStyle w:val="ad"/>
              <w:ind w:left="0" w:firstLine="0"/>
              <w:jc w:val="left"/>
              <w:rPr>
                <w:color w:val="000000" w:themeColor="text1"/>
              </w:rPr>
            </w:pPr>
            <w:r w:rsidRPr="00AE5775">
              <w:rPr>
                <w:color w:val="000000" w:themeColor="text1"/>
              </w:rPr>
              <w:t>/</w:t>
            </w:r>
          </w:p>
        </w:tc>
      </w:tr>
      <w:tr w:rsidR="00AE5775" w:rsidRPr="00AE5775" w:rsidTr="00CA2502">
        <w:tc>
          <w:tcPr>
            <w:tcW w:w="3828" w:type="dxa"/>
            <w:tcBorders>
              <w:top w:val="single" w:sz="4" w:space="0" w:color="auto"/>
            </w:tcBorders>
          </w:tcPr>
          <w:p w:rsidR="00AE5775" w:rsidRPr="00AE5775" w:rsidRDefault="00AE5775" w:rsidP="00CA2502">
            <w:pPr>
              <w:pStyle w:val="ad"/>
              <w:ind w:left="0" w:firstLine="0"/>
              <w:jc w:val="center"/>
              <w:rPr>
                <w:color w:val="000000" w:themeColor="text1"/>
                <w:sz w:val="20"/>
                <w:szCs w:val="20"/>
              </w:rPr>
            </w:pPr>
            <w:r w:rsidRPr="00AE5775">
              <w:rPr>
                <w:color w:val="000000" w:themeColor="text1"/>
                <w:sz w:val="20"/>
                <w:szCs w:val="20"/>
              </w:rPr>
              <w:t>(должность уполномоченного сотрудника, осуществляющего приём заявления)</w:t>
            </w:r>
          </w:p>
        </w:tc>
        <w:tc>
          <w:tcPr>
            <w:tcW w:w="850" w:type="dxa"/>
          </w:tcPr>
          <w:p w:rsidR="00AE5775" w:rsidRPr="00AE5775" w:rsidRDefault="00AE5775" w:rsidP="00CA2502">
            <w:pPr>
              <w:pStyle w:val="ad"/>
              <w:ind w:left="0" w:firstLine="0"/>
              <w:jc w:val="left"/>
              <w:rPr>
                <w:color w:val="000000" w:themeColor="text1"/>
                <w:sz w:val="20"/>
                <w:szCs w:val="20"/>
              </w:rPr>
            </w:pPr>
          </w:p>
        </w:tc>
        <w:tc>
          <w:tcPr>
            <w:tcW w:w="1843" w:type="dxa"/>
            <w:tcBorders>
              <w:top w:val="single" w:sz="4" w:space="0" w:color="auto"/>
            </w:tcBorders>
          </w:tcPr>
          <w:p w:rsidR="00AE5775" w:rsidRPr="00AE5775" w:rsidRDefault="00AE5775" w:rsidP="00CA2502">
            <w:pPr>
              <w:pStyle w:val="ad"/>
              <w:ind w:left="0" w:firstLine="0"/>
              <w:jc w:val="center"/>
              <w:rPr>
                <w:color w:val="000000" w:themeColor="text1"/>
                <w:sz w:val="20"/>
                <w:szCs w:val="20"/>
              </w:rPr>
            </w:pPr>
            <w:r w:rsidRPr="00AE5775">
              <w:rPr>
                <w:color w:val="000000" w:themeColor="text1"/>
                <w:sz w:val="20"/>
                <w:szCs w:val="20"/>
              </w:rPr>
              <w:t>(подпись)</w:t>
            </w:r>
          </w:p>
        </w:tc>
        <w:tc>
          <w:tcPr>
            <w:tcW w:w="284" w:type="dxa"/>
          </w:tcPr>
          <w:p w:rsidR="00AE5775" w:rsidRPr="00AE5775" w:rsidRDefault="00AE5775" w:rsidP="00CA2502">
            <w:pPr>
              <w:pStyle w:val="ad"/>
              <w:ind w:left="0" w:firstLine="0"/>
              <w:jc w:val="left"/>
              <w:rPr>
                <w:color w:val="000000" w:themeColor="text1"/>
                <w:sz w:val="20"/>
                <w:szCs w:val="20"/>
              </w:rPr>
            </w:pPr>
          </w:p>
        </w:tc>
        <w:tc>
          <w:tcPr>
            <w:tcW w:w="2551" w:type="dxa"/>
            <w:tcBorders>
              <w:top w:val="single" w:sz="4" w:space="0" w:color="auto"/>
            </w:tcBorders>
          </w:tcPr>
          <w:p w:rsidR="00AE5775" w:rsidRPr="00AE5775" w:rsidRDefault="00AE5775" w:rsidP="00CA2502">
            <w:pPr>
              <w:pStyle w:val="ad"/>
              <w:ind w:left="0" w:firstLine="0"/>
              <w:jc w:val="center"/>
              <w:rPr>
                <w:color w:val="000000" w:themeColor="text1"/>
                <w:sz w:val="20"/>
                <w:szCs w:val="20"/>
              </w:rPr>
            </w:pPr>
            <w:r w:rsidRPr="00AE5775">
              <w:rPr>
                <w:color w:val="000000" w:themeColor="text1"/>
                <w:sz w:val="20"/>
                <w:szCs w:val="20"/>
              </w:rPr>
              <w:t>(расшифровка подписи)</w:t>
            </w:r>
          </w:p>
        </w:tc>
        <w:tc>
          <w:tcPr>
            <w:tcW w:w="283" w:type="dxa"/>
          </w:tcPr>
          <w:p w:rsidR="00AE5775" w:rsidRPr="00AE5775" w:rsidRDefault="00AE5775" w:rsidP="00CA2502">
            <w:pPr>
              <w:pStyle w:val="ad"/>
              <w:ind w:left="0" w:firstLine="0"/>
              <w:jc w:val="left"/>
              <w:rPr>
                <w:color w:val="000000" w:themeColor="text1"/>
                <w:sz w:val="20"/>
                <w:szCs w:val="20"/>
              </w:rPr>
            </w:pPr>
          </w:p>
        </w:tc>
      </w:tr>
      <w:tr w:rsidR="00AE5775" w:rsidRPr="00AE5775" w:rsidTr="00CA2502">
        <w:tc>
          <w:tcPr>
            <w:tcW w:w="3828" w:type="dxa"/>
          </w:tcPr>
          <w:p w:rsidR="00AE5775" w:rsidRPr="00AE5775" w:rsidRDefault="00AE5775" w:rsidP="00CA2502">
            <w:pPr>
              <w:pStyle w:val="ad"/>
              <w:ind w:left="0" w:firstLine="0"/>
              <w:jc w:val="center"/>
              <w:rPr>
                <w:color w:val="000000" w:themeColor="text1"/>
                <w:sz w:val="20"/>
                <w:szCs w:val="20"/>
              </w:rPr>
            </w:pPr>
          </w:p>
        </w:tc>
        <w:tc>
          <w:tcPr>
            <w:tcW w:w="850" w:type="dxa"/>
          </w:tcPr>
          <w:p w:rsidR="00AE5775" w:rsidRPr="00AE5775" w:rsidRDefault="00AE5775" w:rsidP="00CA2502">
            <w:pPr>
              <w:pStyle w:val="ad"/>
              <w:ind w:left="0" w:firstLine="0"/>
              <w:jc w:val="left"/>
              <w:rPr>
                <w:color w:val="000000" w:themeColor="text1"/>
                <w:sz w:val="20"/>
                <w:szCs w:val="20"/>
              </w:rPr>
            </w:pPr>
          </w:p>
        </w:tc>
        <w:tc>
          <w:tcPr>
            <w:tcW w:w="1843" w:type="dxa"/>
          </w:tcPr>
          <w:p w:rsidR="00AE5775" w:rsidRPr="00AE5775" w:rsidRDefault="00AE5775" w:rsidP="00CA2502">
            <w:pPr>
              <w:pStyle w:val="ad"/>
              <w:ind w:left="0" w:firstLine="0"/>
              <w:jc w:val="center"/>
              <w:rPr>
                <w:color w:val="000000" w:themeColor="text1"/>
                <w:sz w:val="20"/>
                <w:szCs w:val="20"/>
              </w:rPr>
            </w:pPr>
          </w:p>
        </w:tc>
        <w:tc>
          <w:tcPr>
            <w:tcW w:w="284" w:type="dxa"/>
          </w:tcPr>
          <w:p w:rsidR="00AE5775" w:rsidRPr="00AE5775" w:rsidRDefault="00AE5775" w:rsidP="00CA2502">
            <w:pPr>
              <w:pStyle w:val="ad"/>
              <w:ind w:left="0" w:firstLine="0"/>
              <w:jc w:val="left"/>
              <w:rPr>
                <w:color w:val="000000" w:themeColor="text1"/>
                <w:sz w:val="20"/>
                <w:szCs w:val="20"/>
              </w:rPr>
            </w:pPr>
          </w:p>
        </w:tc>
        <w:tc>
          <w:tcPr>
            <w:tcW w:w="2551" w:type="dxa"/>
          </w:tcPr>
          <w:p w:rsidR="00AE5775" w:rsidRPr="00AE5775" w:rsidRDefault="00AE5775" w:rsidP="00CA2502">
            <w:pPr>
              <w:pStyle w:val="ad"/>
              <w:ind w:left="0" w:firstLine="0"/>
              <w:jc w:val="center"/>
              <w:rPr>
                <w:color w:val="000000" w:themeColor="text1"/>
                <w:sz w:val="20"/>
                <w:szCs w:val="20"/>
              </w:rPr>
            </w:pPr>
          </w:p>
        </w:tc>
        <w:tc>
          <w:tcPr>
            <w:tcW w:w="283" w:type="dxa"/>
          </w:tcPr>
          <w:p w:rsidR="00AE5775" w:rsidRPr="00AE5775" w:rsidRDefault="00AE5775" w:rsidP="00CA2502">
            <w:pPr>
              <w:pStyle w:val="ad"/>
              <w:ind w:left="0" w:firstLine="0"/>
              <w:jc w:val="left"/>
              <w:rPr>
                <w:color w:val="000000" w:themeColor="text1"/>
                <w:sz w:val="20"/>
                <w:szCs w:val="20"/>
              </w:rPr>
            </w:pPr>
          </w:p>
        </w:tc>
      </w:tr>
      <w:tr w:rsidR="00AE5775" w:rsidRPr="00AE5775" w:rsidTr="00CA2502">
        <w:tc>
          <w:tcPr>
            <w:tcW w:w="3828" w:type="dxa"/>
            <w:vAlign w:val="center"/>
          </w:tcPr>
          <w:p w:rsidR="00AE5775" w:rsidRPr="00AE5775" w:rsidRDefault="00AE5775" w:rsidP="00CA2502">
            <w:pPr>
              <w:pStyle w:val="ad"/>
              <w:ind w:left="0" w:firstLine="0"/>
              <w:jc w:val="left"/>
              <w:rPr>
                <w:color w:val="000000" w:themeColor="text1"/>
              </w:rPr>
            </w:pPr>
            <w:r w:rsidRPr="00AE5775">
              <w:rPr>
                <w:color w:val="000000" w:themeColor="text1"/>
              </w:rPr>
              <w:t>Заявитель</w:t>
            </w:r>
          </w:p>
        </w:tc>
        <w:tc>
          <w:tcPr>
            <w:tcW w:w="850" w:type="dxa"/>
          </w:tcPr>
          <w:p w:rsidR="00AE5775" w:rsidRPr="00AE5775" w:rsidRDefault="00AE5775" w:rsidP="00CA2502">
            <w:pPr>
              <w:pStyle w:val="ad"/>
              <w:ind w:left="0" w:firstLine="0"/>
              <w:jc w:val="left"/>
              <w:rPr>
                <w:color w:val="000000" w:themeColor="text1"/>
              </w:rPr>
            </w:pPr>
          </w:p>
        </w:tc>
        <w:tc>
          <w:tcPr>
            <w:tcW w:w="1843" w:type="dxa"/>
            <w:tcBorders>
              <w:bottom w:val="single" w:sz="4" w:space="0" w:color="auto"/>
            </w:tcBorders>
          </w:tcPr>
          <w:p w:rsidR="00AE5775" w:rsidRPr="00AE5775" w:rsidRDefault="00AE5775" w:rsidP="00CA2502">
            <w:pPr>
              <w:pStyle w:val="ad"/>
              <w:ind w:left="0" w:firstLine="0"/>
              <w:jc w:val="center"/>
              <w:rPr>
                <w:color w:val="000000" w:themeColor="text1"/>
              </w:rPr>
            </w:pPr>
          </w:p>
        </w:tc>
        <w:tc>
          <w:tcPr>
            <w:tcW w:w="284" w:type="dxa"/>
          </w:tcPr>
          <w:p w:rsidR="00AE5775" w:rsidRPr="00AE5775" w:rsidRDefault="00AE5775" w:rsidP="00CA2502">
            <w:pPr>
              <w:pStyle w:val="ad"/>
              <w:ind w:left="0" w:firstLine="0"/>
              <w:jc w:val="left"/>
              <w:rPr>
                <w:color w:val="000000" w:themeColor="text1"/>
              </w:rPr>
            </w:pPr>
            <w:r w:rsidRPr="00AE5775">
              <w:rPr>
                <w:color w:val="000000" w:themeColor="text1"/>
              </w:rPr>
              <w:t>/</w:t>
            </w:r>
          </w:p>
        </w:tc>
        <w:tc>
          <w:tcPr>
            <w:tcW w:w="2551" w:type="dxa"/>
            <w:tcBorders>
              <w:bottom w:val="single" w:sz="4" w:space="0" w:color="auto"/>
            </w:tcBorders>
          </w:tcPr>
          <w:p w:rsidR="00AE5775" w:rsidRPr="00AE5775" w:rsidRDefault="00AE5775" w:rsidP="00CA2502">
            <w:pPr>
              <w:pStyle w:val="ad"/>
              <w:ind w:left="0" w:firstLine="0"/>
              <w:jc w:val="center"/>
              <w:rPr>
                <w:color w:val="000000" w:themeColor="text1"/>
              </w:rPr>
            </w:pPr>
          </w:p>
        </w:tc>
        <w:tc>
          <w:tcPr>
            <w:tcW w:w="283" w:type="dxa"/>
          </w:tcPr>
          <w:p w:rsidR="00AE5775" w:rsidRPr="00AE5775" w:rsidRDefault="00AE5775" w:rsidP="00CA2502">
            <w:pPr>
              <w:pStyle w:val="ad"/>
              <w:ind w:left="0" w:firstLine="0"/>
              <w:jc w:val="left"/>
              <w:rPr>
                <w:color w:val="000000" w:themeColor="text1"/>
              </w:rPr>
            </w:pPr>
            <w:r w:rsidRPr="00AE5775">
              <w:rPr>
                <w:color w:val="000000" w:themeColor="text1"/>
              </w:rPr>
              <w:t>/</w:t>
            </w:r>
          </w:p>
        </w:tc>
      </w:tr>
      <w:tr w:rsidR="00AE5775" w:rsidRPr="00AE5775" w:rsidTr="00CA2502">
        <w:tc>
          <w:tcPr>
            <w:tcW w:w="3828" w:type="dxa"/>
          </w:tcPr>
          <w:p w:rsidR="00AE5775" w:rsidRPr="00AE5775" w:rsidRDefault="00AE5775" w:rsidP="00CA2502">
            <w:pPr>
              <w:pStyle w:val="ad"/>
              <w:ind w:left="0" w:firstLine="0"/>
              <w:jc w:val="center"/>
              <w:rPr>
                <w:color w:val="000000" w:themeColor="text1"/>
                <w:sz w:val="20"/>
                <w:szCs w:val="20"/>
              </w:rPr>
            </w:pPr>
          </w:p>
        </w:tc>
        <w:tc>
          <w:tcPr>
            <w:tcW w:w="850" w:type="dxa"/>
          </w:tcPr>
          <w:p w:rsidR="00AE5775" w:rsidRPr="00AE5775" w:rsidRDefault="00AE5775" w:rsidP="00CA2502">
            <w:pPr>
              <w:pStyle w:val="ad"/>
              <w:ind w:left="0" w:firstLine="0"/>
              <w:jc w:val="left"/>
              <w:rPr>
                <w:color w:val="000000" w:themeColor="text1"/>
                <w:sz w:val="20"/>
                <w:szCs w:val="20"/>
              </w:rPr>
            </w:pPr>
          </w:p>
        </w:tc>
        <w:tc>
          <w:tcPr>
            <w:tcW w:w="1843" w:type="dxa"/>
            <w:tcBorders>
              <w:top w:val="single" w:sz="4" w:space="0" w:color="auto"/>
            </w:tcBorders>
          </w:tcPr>
          <w:p w:rsidR="00AE5775" w:rsidRPr="00AE5775" w:rsidRDefault="00AE5775" w:rsidP="00CA2502">
            <w:pPr>
              <w:pStyle w:val="ad"/>
              <w:ind w:left="0" w:firstLine="0"/>
              <w:jc w:val="center"/>
              <w:rPr>
                <w:color w:val="000000" w:themeColor="text1"/>
                <w:sz w:val="20"/>
                <w:szCs w:val="20"/>
              </w:rPr>
            </w:pPr>
            <w:r w:rsidRPr="00AE5775">
              <w:rPr>
                <w:color w:val="000000" w:themeColor="text1"/>
                <w:sz w:val="20"/>
                <w:szCs w:val="20"/>
              </w:rPr>
              <w:t>(подпись)</w:t>
            </w:r>
          </w:p>
        </w:tc>
        <w:tc>
          <w:tcPr>
            <w:tcW w:w="284" w:type="dxa"/>
          </w:tcPr>
          <w:p w:rsidR="00AE5775" w:rsidRPr="00AE5775" w:rsidRDefault="00AE5775" w:rsidP="00CA2502">
            <w:pPr>
              <w:pStyle w:val="ad"/>
              <w:ind w:left="0" w:firstLine="0"/>
              <w:jc w:val="left"/>
              <w:rPr>
                <w:color w:val="000000" w:themeColor="text1"/>
                <w:sz w:val="20"/>
                <w:szCs w:val="20"/>
              </w:rPr>
            </w:pPr>
          </w:p>
        </w:tc>
        <w:tc>
          <w:tcPr>
            <w:tcW w:w="2551" w:type="dxa"/>
            <w:tcBorders>
              <w:top w:val="single" w:sz="4" w:space="0" w:color="auto"/>
            </w:tcBorders>
          </w:tcPr>
          <w:p w:rsidR="00AE5775" w:rsidRPr="00AE5775" w:rsidRDefault="00AE5775" w:rsidP="00CA2502">
            <w:pPr>
              <w:pStyle w:val="ad"/>
              <w:ind w:left="0" w:firstLine="0"/>
              <w:jc w:val="center"/>
              <w:rPr>
                <w:color w:val="000000" w:themeColor="text1"/>
                <w:sz w:val="20"/>
                <w:szCs w:val="20"/>
              </w:rPr>
            </w:pPr>
            <w:r w:rsidRPr="00AE5775">
              <w:rPr>
                <w:color w:val="000000" w:themeColor="text1"/>
                <w:sz w:val="20"/>
                <w:szCs w:val="20"/>
              </w:rPr>
              <w:t>(расшифровка подписи)</w:t>
            </w:r>
          </w:p>
        </w:tc>
        <w:tc>
          <w:tcPr>
            <w:tcW w:w="283" w:type="dxa"/>
          </w:tcPr>
          <w:p w:rsidR="00AE5775" w:rsidRPr="00AE5775" w:rsidRDefault="00AE5775" w:rsidP="00CA2502">
            <w:pPr>
              <w:pStyle w:val="ad"/>
              <w:ind w:left="0" w:firstLine="0"/>
              <w:jc w:val="left"/>
              <w:rPr>
                <w:color w:val="000000" w:themeColor="text1"/>
                <w:sz w:val="20"/>
                <w:szCs w:val="20"/>
              </w:rPr>
            </w:pPr>
          </w:p>
        </w:tc>
      </w:tr>
    </w:tbl>
    <w:p w:rsidR="00AE5775" w:rsidRPr="00AE5775" w:rsidRDefault="00AE5775" w:rsidP="00AE5775">
      <w:pPr>
        <w:pStyle w:val="ad"/>
        <w:ind w:left="140" w:firstLine="0"/>
        <w:jc w:val="left"/>
        <w:rPr>
          <w:color w:val="000000" w:themeColor="text1"/>
        </w:rPr>
      </w:pPr>
    </w:p>
    <w:p w:rsidR="00AE5775" w:rsidRPr="00AE5775" w:rsidRDefault="00AE5775" w:rsidP="00AE5775">
      <w:pPr>
        <w:rPr>
          <w:color w:val="000000" w:themeColor="text1"/>
          <w:szCs w:val="24"/>
        </w:rPr>
      </w:pPr>
      <w:r w:rsidRPr="00AE5775">
        <w:rPr>
          <w:color w:val="000000" w:themeColor="text1"/>
        </w:rPr>
        <w:br w:type="page"/>
      </w:r>
    </w:p>
    <w:p w:rsidR="00AE5775" w:rsidRPr="00AE5775" w:rsidRDefault="00AE5775" w:rsidP="00AE5775">
      <w:pPr>
        <w:pStyle w:val="ad"/>
        <w:ind w:left="6377" w:firstLine="0"/>
        <w:jc w:val="right"/>
        <w:outlineLvl w:val="0"/>
        <w:rPr>
          <w:color w:val="000000" w:themeColor="text1"/>
        </w:rPr>
      </w:pPr>
      <w:r w:rsidRPr="00AE5775">
        <w:rPr>
          <w:color w:val="000000" w:themeColor="text1"/>
        </w:rPr>
        <w:t>Приложение № 3</w:t>
      </w:r>
    </w:p>
    <w:p w:rsidR="00AE5775" w:rsidRPr="00AE5775" w:rsidRDefault="00AE5775" w:rsidP="00AE5775">
      <w:pPr>
        <w:pStyle w:val="ad"/>
        <w:ind w:left="6235"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rPr>
          <w:color w:val="000000" w:themeColor="text1"/>
        </w:rPr>
      </w:pPr>
    </w:p>
    <w:p w:rsidR="00AE5775" w:rsidRPr="00AE5775" w:rsidRDefault="00AE5775" w:rsidP="00AE5775">
      <w:pPr>
        <w:jc w:val="center"/>
        <w:rPr>
          <w:b/>
          <w:color w:val="000000" w:themeColor="text1"/>
        </w:rPr>
      </w:pPr>
      <w:r w:rsidRPr="00AE5775">
        <w:rPr>
          <w:b/>
          <w:color w:val="000000" w:themeColor="text1"/>
        </w:rPr>
        <w:t>РЕШЕНИЕ</w:t>
      </w:r>
    </w:p>
    <w:p w:rsidR="00AE5775" w:rsidRPr="00AE5775" w:rsidRDefault="00AE5775" w:rsidP="00AE5775">
      <w:pPr>
        <w:jc w:val="center"/>
        <w:rPr>
          <w:b/>
          <w:color w:val="000000" w:themeColor="text1"/>
        </w:rPr>
      </w:pPr>
      <w:r w:rsidRPr="00AE5775">
        <w:rPr>
          <w:b/>
          <w:color w:val="000000" w:themeColor="text1"/>
        </w:rPr>
        <w:t xml:space="preserve"> о даче согласия на передачу муниципального имущества в субаренду</w:t>
      </w:r>
    </w:p>
    <w:p w:rsidR="00AE5775" w:rsidRPr="00AE5775" w:rsidRDefault="00AE5775" w:rsidP="00AE5775">
      <w:pPr>
        <w:jc w:val="center"/>
        <w:rPr>
          <w:b/>
          <w:color w:val="000000" w:themeColor="text1"/>
        </w:rPr>
      </w:pPr>
    </w:p>
    <w:p w:rsidR="00AE5775" w:rsidRPr="00AE5775" w:rsidRDefault="00AE5775" w:rsidP="00AE5775">
      <w:pPr>
        <w:pStyle w:val="ad"/>
        <w:ind w:left="0" w:firstLine="0"/>
        <w:rPr>
          <w:color w:val="000000" w:themeColor="text1"/>
        </w:rPr>
      </w:pPr>
      <w:r w:rsidRPr="00AE5775">
        <w:rPr>
          <w:color w:val="000000" w:themeColor="text1"/>
        </w:rPr>
        <w:t>от ____________________                                                                                                №________</w:t>
      </w:r>
    </w:p>
    <w:p w:rsidR="00AE5775" w:rsidRPr="00AE5775" w:rsidRDefault="00AE5775" w:rsidP="00AE5775">
      <w:pPr>
        <w:jc w:val="center"/>
        <w:rPr>
          <w:b/>
          <w:color w:val="000000" w:themeColor="text1"/>
        </w:rPr>
      </w:pPr>
    </w:p>
    <w:p w:rsidR="00AE5775" w:rsidRPr="00AE5775" w:rsidRDefault="00AE5775" w:rsidP="00AE5775">
      <w:pPr>
        <w:rPr>
          <w:color w:val="000000" w:themeColor="text1"/>
        </w:rPr>
      </w:pPr>
    </w:p>
    <w:p w:rsidR="00AE5775" w:rsidRPr="00AE5775" w:rsidRDefault="00AE5775" w:rsidP="00AE5775">
      <w:pPr>
        <w:ind w:firstLine="709"/>
        <w:rPr>
          <w:color w:val="000000" w:themeColor="text1"/>
        </w:rPr>
      </w:pPr>
      <w:r w:rsidRPr="00AE5775">
        <w:rPr>
          <w:color w:val="000000" w:themeColor="text1"/>
        </w:rPr>
        <w:t>Уважаемый (</w:t>
      </w:r>
      <w:proofErr w:type="spellStart"/>
      <w:r w:rsidRPr="00AE5775">
        <w:rPr>
          <w:color w:val="000000" w:themeColor="text1"/>
        </w:rPr>
        <w:t>ая</w:t>
      </w:r>
      <w:proofErr w:type="spellEnd"/>
      <w:r w:rsidRPr="00AE5775">
        <w:rPr>
          <w:color w:val="000000" w:themeColor="text1"/>
        </w:rPr>
        <w:t>) ____________________________________________!</w:t>
      </w:r>
    </w:p>
    <w:p w:rsidR="00AE5775" w:rsidRPr="00AE5775" w:rsidRDefault="00AE5775" w:rsidP="00AE5775">
      <w:pPr>
        <w:jc w:val="center"/>
        <w:rPr>
          <w:color w:val="000000" w:themeColor="text1"/>
          <w:vertAlign w:val="subscript"/>
        </w:rPr>
      </w:pPr>
      <w:r w:rsidRPr="00AE5775">
        <w:rPr>
          <w:color w:val="000000" w:themeColor="text1"/>
          <w:vertAlign w:val="subscript"/>
        </w:rPr>
        <w:t xml:space="preserve">            (Ф.И.О. физического лица, наименование юридического лица - заявителя)</w:t>
      </w:r>
    </w:p>
    <w:p w:rsidR="00AE5775" w:rsidRPr="00AE5775" w:rsidRDefault="00AE5775" w:rsidP="00AE5775">
      <w:pPr>
        <w:jc w:val="center"/>
        <w:rPr>
          <w:color w:val="000000" w:themeColor="text1"/>
        </w:rPr>
      </w:pPr>
    </w:p>
    <w:p w:rsidR="00AE5775" w:rsidRPr="00AE5775" w:rsidRDefault="00AE5775" w:rsidP="00AE5775">
      <w:pPr>
        <w:ind w:firstLine="709"/>
        <w:rPr>
          <w:color w:val="000000" w:themeColor="text1"/>
        </w:rPr>
      </w:pPr>
      <w:r w:rsidRPr="00AE5775">
        <w:rPr>
          <w:color w:val="000000" w:themeColor="text1"/>
        </w:rPr>
        <w:t>Окружная Администрация Городского округа «</w:t>
      </w:r>
      <w:proofErr w:type="spellStart"/>
      <w:r w:rsidRPr="00AE5775">
        <w:rPr>
          <w:color w:val="000000" w:themeColor="text1"/>
        </w:rPr>
        <w:t>Жатай</w:t>
      </w:r>
      <w:proofErr w:type="spellEnd"/>
      <w:r w:rsidRPr="00AE5775">
        <w:rPr>
          <w:color w:val="000000" w:themeColor="text1"/>
        </w:rPr>
        <w:t xml:space="preserve">» сообщает Вам о принятии решения о даче согласия на передачу в субаренду муниципального имущества, находящегося </w:t>
      </w:r>
    </w:p>
    <w:p w:rsidR="00AE5775" w:rsidRPr="00AE5775" w:rsidRDefault="00AE5775" w:rsidP="00AE5775">
      <w:pPr>
        <w:rPr>
          <w:color w:val="000000" w:themeColor="text1"/>
        </w:rPr>
      </w:pPr>
    </w:p>
    <w:p w:rsidR="00AE5775" w:rsidRPr="00AE5775" w:rsidRDefault="00AE5775" w:rsidP="00AE5775">
      <w:pPr>
        <w:rPr>
          <w:color w:val="000000" w:themeColor="text1"/>
        </w:rPr>
      </w:pPr>
      <w:r w:rsidRPr="00AE5775">
        <w:rPr>
          <w:color w:val="000000" w:themeColor="text1"/>
        </w:rPr>
        <w:t>по адресу: ______________________________________________________________________,</w:t>
      </w:r>
    </w:p>
    <w:p w:rsidR="00AE5775" w:rsidRPr="00AE5775" w:rsidRDefault="00AE5775" w:rsidP="00AE5775">
      <w:pPr>
        <w:ind w:firstLine="709"/>
        <w:rPr>
          <w:color w:val="000000" w:themeColor="text1"/>
        </w:rPr>
      </w:pPr>
    </w:p>
    <w:p w:rsidR="00AE5775" w:rsidRPr="00AE5775" w:rsidRDefault="00AE5775" w:rsidP="00AE5775">
      <w:pPr>
        <w:rPr>
          <w:color w:val="000000" w:themeColor="text1"/>
        </w:rPr>
      </w:pPr>
      <w:r w:rsidRPr="00AE5775">
        <w:rPr>
          <w:color w:val="000000" w:themeColor="text1"/>
        </w:rPr>
        <w:t>площадью __________________ кв. м.,</w:t>
      </w:r>
    </w:p>
    <w:p w:rsidR="00AE5775" w:rsidRPr="00AE5775" w:rsidRDefault="00AE5775" w:rsidP="00AE5775">
      <w:pPr>
        <w:ind w:firstLine="709"/>
        <w:rPr>
          <w:color w:val="000000" w:themeColor="text1"/>
        </w:rPr>
      </w:pPr>
    </w:p>
    <w:p w:rsidR="00AE5775" w:rsidRPr="00AE5775" w:rsidRDefault="00AE5775" w:rsidP="00AE5775">
      <w:pPr>
        <w:rPr>
          <w:color w:val="000000" w:themeColor="text1"/>
        </w:rPr>
      </w:pPr>
      <w:r w:rsidRPr="00AE5775">
        <w:rPr>
          <w:color w:val="000000" w:themeColor="text1"/>
        </w:rPr>
        <w:t xml:space="preserve">предоставленного под ________________________________, </w:t>
      </w:r>
    </w:p>
    <w:p w:rsidR="00AE5775" w:rsidRPr="00AE5775" w:rsidRDefault="00AE5775" w:rsidP="00AE5775">
      <w:pPr>
        <w:ind w:firstLine="709"/>
        <w:rPr>
          <w:color w:val="000000" w:themeColor="text1"/>
        </w:rPr>
      </w:pPr>
    </w:p>
    <w:p w:rsidR="00AE5775" w:rsidRPr="00AE5775" w:rsidRDefault="00AE5775" w:rsidP="00AE5775">
      <w:pPr>
        <w:rPr>
          <w:color w:val="000000" w:themeColor="text1"/>
        </w:rPr>
      </w:pPr>
      <w:r w:rsidRPr="00AE5775">
        <w:rPr>
          <w:color w:val="000000" w:themeColor="text1"/>
        </w:rPr>
        <w:t xml:space="preserve">по договору аренды № _______  от  «____» ____________ г., сроком </w:t>
      </w:r>
      <w:proofErr w:type="gramStart"/>
      <w:r w:rsidRPr="00AE5775">
        <w:rPr>
          <w:color w:val="000000" w:themeColor="text1"/>
        </w:rPr>
        <w:t>на</w:t>
      </w:r>
      <w:proofErr w:type="gramEnd"/>
      <w:r w:rsidRPr="00AE5775">
        <w:rPr>
          <w:color w:val="000000" w:themeColor="text1"/>
        </w:rPr>
        <w:t xml:space="preserve"> __________________.</w:t>
      </w:r>
    </w:p>
    <w:p w:rsidR="00AE5775" w:rsidRPr="00AE5775" w:rsidRDefault="00AE5775" w:rsidP="00AE5775">
      <w:pPr>
        <w:rPr>
          <w:color w:val="000000" w:themeColor="text1"/>
        </w:rPr>
      </w:pPr>
      <w:r w:rsidRPr="00AE5775">
        <w:rPr>
          <w:color w:val="000000" w:themeColor="text1"/>
        </w:rPr>
        <w:t xml:space="preserve">    </w:t>
      </w:r>
    </w:p>
    <w:p w:rsidR="00AE5775" w:rsidRPr="00AE5775" w:rsidRDefault="00AE5775" w:rsidP="00AE5775">
      <w:pPr>
        <w:rPr>
          <w:color w:val="000000" w:themeColor="text1"/>
        </w:rPr>
      </w:pPr>
      <w:r w:rsidRPr="00AE5775">
        <w:rPr>
          <w:color w:val="000000" w:themeColor="text1"/>
        </w:rPr>
        <w:t xml:space="preserve"> </w:t>
      </w:r>
    </w:p>
    <w:p w:rsidR="00AE5775" w:rsidRPr="00AE5775" w:rsidRDefault="00AE5775" w:rsidP="00AE5775">
      <w:pPr>
        <w:pStyle w:val="ad"/>
        <w:ind w:left="0" w:firstLine="709"/>
        <w:rPr>
          <w:color w:val="000000" w:themeColor="text1"/>
        </w:rPr>
      </w:pPr>
      <w:r w:rsidRPr="00AE5775">
        <w:rPr>
          <w:i/>
          <w:color w:val="000000" w:themeColor="text1"/>
        </w:rPr>
        <w:t>Должностное лицо (Ф.И.О.)</w:t>
      </w:r>
      <w:r w:rsidRPr="00AE5775">
        <w:rPr>
          <w:color w:val="000000" w:themeColor="text1"/>
        </w:rPr>
        <w:t xml:space="preserve">                __________________________________________</w:t>
      </w:r>
    </w:p>
    <w:p w:rsidR="00AE5775" w:rsidRPr="00AE5775" w:rsidRDefault="00AE5775" w:rsidP="00AE5775">
      <w:pPr>
        <w:pStyle w:val="ad"/>
        <w:ind w:left="0" w:firstLine="569"/>
        <w:jc w:val="center"/>
        <w:rPr>
          <w:color w:val="000000" w:themeColor="text1"/>
          <w:vertAlign w:val="subscript"/>
        </w:rPr>
      </w:pPr>
      <w:r w:rsidRPr="00AE5775">
        <w:rPr>
          <w:color w:val="000000" w:themeColor="text1"/>
          <w:vertAlign w:val="subscript"/>
        </w:rPr>
        <w:t xml:space="preserve">                                                                                          (подпись уполномоченного должностного лица Администрации)</w:t>
      </w:r>
    </w:p>
    <w:p w:rsidR="00AE5775" w:rsidRPr="00AE5775" w:rsidRDefault="00AE5775" w:rsidP="00AE5775">
      <w:pPr>
        <w:pStyle w:val="ad"/>
        <w:ind w:left="0" w:firstLine="569"/>
        <w:rPr>
          <w:color w:val="000000" w:themeColor="text1"/>
        </w:rPr>
      </w:pPr>
    </w:p>
    <w:p w:rsidR="00AE5775" w:rsidRPr="00AE5775" w:rsidRDefault="00AE5775" w:rsidP="00AE5775">
      <w:pPr>
        <w:pStyle w:val="ad"/>
        <w:ind w:left="0" w:firstLine="569"/>
        <w:rPr>
          <w:color w:val="000000" w:themeColor="text1"/>
        </w:rPr>
      </w:pPr>
    </w:p>
    <w:p w:rsidR="00AE5775" w:rsidRPr="00AE5775" w:rsidRDefault="00AE5775" w:rsidP="00AE5775">
      <w:pPr>
        <w:pStyle w:val="ad"/>
        <w:ind w:left="0" w:firstLine="709"/>
        <w:rPr>
          <w:i/>
          <w:color w:val="000000" w:themeColor="text1"/>
        </w:rPr>
      </w:pPr>
      <w:r w:rsidRPr="00AE5775">
        <w:rPr>
          <w:i/>
          <w:color w:val="000000" w:themeColor="text1"/>
        </w:rPr>
        <w:t xml:space="preserve">Исполнитель (Ф.И.О.)                           </w:t>
      </w:r>
      <w:r w:rsidRPr="00AE5775">
        <w:rPr>
          <w:color w:val="000000" w:themeColor="text1"/>
        </w:rPr>
        <w:t>__________________________</w:t>
      </w:r>
    </w:p>
    <w:p w:rsidR="00AE5775" w:rsidRPr="00AE5775" w:rsidRDefault="00AE5775" w:rsidP="00AE5775">
      <w:pPr>
        <w:pStyle w:val="ad"/>
        <w:ind w:left="0" w:firstLine="569"/>
        <w:rPr>
          <w:color w:val="000000" w:themeColor="text1"/>
          <w:vertAlign w:val="subscript"/>
        </w:rPr>
      </w:pPr>
      <w:r w:rsidRPr="00AE5775">
        <w:rPr>
          <w:color w:val="000000" w:themeColor="text1"/>
          <w:vertAlign w:val="subscript"/>
        </w:rPr>
        <w:t xml:space="preserve">                                                                                                         (контакты исполнителя)</w:t>
      </w: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p>
    <w:p w:rsidR="00AE5775" w:rsidRPr="00AE5775" w:rsidRDefault="00AE5775" w:rsidP="00AE5775">
      <w:pPr>
        <w:pStyle w:val="ad"/>
        <w:ind w:left="6377" w:firstLine="0"/>
        <w:jc w:val="right"/>
        <w:outlineLvl w:val="0"/>
        <w:rPr>
          <w:color w:val="000000" w:themeColor="text1"/>
        </w:rPr>
      </w:pPr>
      <w:r w:rsidRPr="00AE5775">
        <w:rPr>
          <w:color w:val="000000" w:themeColor="text1"/>
        </w:rPr>
        <w:br w:type="page"/>
      </w:r>
    </w:p>
    <w:p w:rsidR="00AE5775" w:rsidRPr="00AE5775" w:rsidRDefault="00AE5775" w:rsidP="00AE5775">
      <w:pPr>
        <w:pStyle w:val="ad"/>
        <w:ind w:left="6377" w:firstLine="0"/>
        <w:jc w:val="right"/>
        <w:outlineLvl w:val="0"/>
        <w:rPr>
          <w:color w:val="000000" w:themeColor="text1"/>
        </w:rPr>
      </w:pPr>
      <w:r w:rsidRPr="00AE5775">
        <w:rPr>
          <w:color w:val="000000" w:themeColor="text1"/>
        </w:rPr>
        <w:t>Приложение № 4</w:t>
      </w:r>
    </w:p>
    <w:p w:rsidR="00AE5775" w:rsidRPr="00AE5775" w:rsidRDefault="00AE5775" w:rsidP="00AE5775">
      <w:pPr>
        <w:pStyle w:val="ad"/>
        <w:ind w:left="2386" w:firstLine="449"/>
        <w:jc w:val="right"/>
        <w:rPr>
          <w:color w:val="000000" w:themeColor="text1"/>
        </w:rPr>
      </w:pPr>
      <w:r w:rsidRPr="00AE5775">
        <w:rPr>
          <w:color w:val="000000" w:themeColor="text1"/>
        </w:rPr>
        <w:t xml:space="preserve">к Административному регламенту </w:t>
      </w: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140"/>
        <w:jc w:val="center"/>
        <w:rPr>
          <w:b/>
          <w:color w:val="000000" w:themeColor="text1"/>
        </w:rPr>
      </w:pPr>
      <w:r w:rsidRPr="00AE5775">
        <w:rPr>
          <w:b/>
          <w:color w:val="000000" w:themeColor="text1"/>
        </w:rPr>
        <w:t xml:space="preserve">РЕШЕНИЕ </w:t>
      </w:r>
    </w:p>
    <w:p w:rsidR="00AE5775" w:rsidRPr="00AE5775" w:rsidRDefault="00AE5775" w:rsidP="00AE5775">
      <w:pPr>
        <w:pStyle w:val="ad"/>
        <w:ind w:left="140"/>
        <w:jc w:val="center"/>
        <w:rPr>
          <w:b/>
          <w:color w:val="000000" w:themeColor="text1"/>
        </w:rPr>
      </w:pPr>
      <w:r w:rsidRPr="00AE5775">
        <w:rPr>
          <w:b/>
          <w:color w:val="000000" w:themeColor="text1"/>
        </w:rPr>
        <w:t>об отказе в предоставлении муниципальной услуги</w:t>
      </w:r>
    </w:p>
    <w:p w:rsidR="00AE5775" w:rsidRPr="00AE5775" w:rsidRDefault="00AE5775" w:rsidP="00AE5775">
      <w:pPr>
        <w:pStyle w:val="ad"/>
        <w:ind w:left="140"/>
        <w:jc w:val="center"/>
        <w:rPr>
          <w:color w:val="000000" w:themeColor="text1"/>
        </w:rPr>
      </w:pPr>
    </w:p>
    <w:p w:rsidR="00AE5775" w:rsidRPr="00AE5775" w:rsidRDefault="00AE5775" w:rsidP="00AE5775">
      <w:pPr>
        <w:pStyle w:val="ad"/>
        <w:ind w:left="0" w:firstLine="0"/>
        <w:rPr>
          <w:color w:val="000000" w:themeColor="text1"/>
        </w:rPr>
      </w:pPr>
      <w:r w:rsidRPr="00AE5775">
        <w:rPr>
          <w:color w:val="000000" w:themeColor="text1"/>
        </w:rPr>
        <w:t>от ____________________                                                                                                №________</w:t>
      </w:r>
    </w:p>
    <w:p w:rsidR="00AE5775" w:rsidRPr="00AE5775" w:rsidRDefault="00AE5775" w:rsidP="00AE5775">
      <w:pPr>
        <w:pStyle w:val="ad"/>
        <w:ind w:left="0" w:firstLine="569"/>
        <w:rPr>
          <w:color w:val="000000" w:themeColor="text1"/>
        </w:rPr>
      </w:pPr>
    </w:p>
    <w:p w:rsidR="00AE5775" w:rsidRPr="00AE5775" w:rsidRDefault="00AE5775" w:rsidP="00AE5775">
      <w:pPr>
        <w:pStyle w:val="ad"/>
        <w:ind w:left="0" w:firstLine="569"/>
        <w:rPr>
          <w:color w:val="000000" w:themeColor="text1"/>
        </w:rPr>
      </w:pPr>
      <w:r w:rsidRPr="00AE5775">
        <w:rPr>
          <w:color w:val="000000" w:themeColor="text1"/>
        </w:rPr>
        <w:t>В связи с обращением _______________________________________________________,</w:t>
      </w:r>
    </w:p>
    <w:p w:rsidR="00AE5775" w:rsidRPr="00AE5775" w:rsidRDefault="00AE5775" w:rsidP="00AE5775">
      <w:pPr>
        <w:pStyle w:val="ad"/>
        <w:ind w:left="0" w:firstLine="569"/>
        <w:jc w:val="center"/>
        <w:rPr>
          <w:color w:val="000000" w:themeColor="text1"/>
          <w:vertAlign w:val="subscript"/>
        </w:rPr>
      </w:pPr>
      <w:r w:rsidRPr="00AE5775">
        <w:rPr>
          <w:color w:val="000000" w:themeColor="text1"/>
        </w:rPr>
        <w:t xml:space="preserve">                             </w:t>
      </w:r>
      <w:r w:rsidRPr="00AE5775">
        <w:rPr>
          <w:color w:val="000000" w:themeColor="text1"/>
          <w:vertAlign w:val="subscript"/>
        </w:rPr>
        <w:t>(Ф.И.О. физического лица, наименование юридического лица - заявителя)</w:t>
      </w:r>
    </w:p>
    <w:p w:rsidR="00AE5775" w:rsidRPr="00AE5775" w:rsidRDefault="00AE5775" w:rsidP="00AE5775">
      <w:pPr>
        <w:pStyle w:val="ad"/>
        <w:ind w:left="0" w:firstLine="0"/>
        <w:rPr>
          <w:color w:val="000000" w:themeColor="text1"/>
        </w:rPr>
      </w:pPr>
      <w:r w:rsidRPr="00AE5775">
        <w:rPr>
          <w:color w:val="000000" w:themeColor="text1"/>
        </w:rPr>
        <w:t xml:space="preserve">заявление </w:t>
      </w:r>
      <w:proofErr w:type="gramStart"/>
      <w:r w:rsidRPr="00AE5775">
        <w:rPr>
          <w:color w:val="000000" w:themeColor="text1"/>
        </w:rPr>
        <w:t>от</w:t>
      </w:r>
      <w:proofErr w:type="gramEnd"/>
      <w:r w:rsidRPr="00AE5775">
        <w:rPr>
          <w:color w:val="000000" w:themeColor="text1"/>
        </w:rPr>
        <w:t xml:space="preserve"> ____________ № _____________, о ______________________________________</w:t>
      </w:r>
    </w:p>
    <w:p w:rsidR="00AE5775" w:rsidRPr="00AE5775" w:rsidRDefault="00AE5775" w:rsidP="00AE5775">
      <w:pPr>
        <w:pStyle w:val="ad"/>
        <w:ind w:left="0" w:right="-20" w:firstLine="0"/>
        <w:rPr>
          <w:color w:val="000000" w:themeColor="text1"/>
        </w:rPr>
      </w:pPr>
      <w:r w:rsidRPr="00AE5775">
        <w:rPr>
          <w:color w:val="000000" w:themeColor="text1"/>
        </w:rPr>
        <w:t>________________________________________________________________________________,</w:t>
      </w:r>
    </w:p>
    <w:p w:rsidR="00AE5775" w:rsidRPr="00AE5775" w:rsidRDefault="00AE5775" w:rsidP="00AE5775">
      <w:pPr>
        <w:pStyle w:val="ad"/>
        <w:ind w:left="0" w:firstLine="0"/>
        <w:rPr>
          <w:color w:val="000000" w:themeColor="text1"/>
        </w:rPr>
      </w:pPr>
      <w:r w:rsidRPr="00AE5775">
        <w:rPr>
          <w:color w:val="000000" w:themeColor="text1"/>
        </w:rPr>
        <w:t>на основании ____________________________________________________________________</w:t>
      </w:r>
    </w:p>
    <w:p w:rsidR="00AE5775" w:rsidRPr="00AE5775" w:rsidRDefault="00AE5775" w:rsidP="00AE5775">
      <w:pPr>
        <w:pStyle w:val="ad"/>
        <w:ind w:left="0" w:firstLine="0"/>
        <w:rPr>
          <w:color w:val="000000" w:themeColor="text1"/>
        </w:rPr>
      </w:pPr>
      <w:r w:rsidRPr="00AE5775">
        <w:rPr>
          <w:color w:val="000000" w:themeColor="text1"/>
        </w:rPr>
        <w:t>________________________________________________________________________________</w:t>
      </w:r>
    </w:p>
    <w:p w:rsidR="00AE5775" w:rsidRPr="00AE5775" w:rsidRDefault="00AE5775" w:rsidP="00AE5775">
      <w:pPr>
        <w:pStyle w:val="ad"/>
        <w:ind w:left="0" w:right="-20" w:firstLine="0"/>
        <w:rPr>
          <w:color w:val="000000" w:themeColor="text1"/>
        </w:rPr>
      </w:pPr>
      <w:r w:rsidRPr="00AE5775">
        <w:rPr>
          <w:color w:val="000000" w:themeColor="text1"/>
        </w:rPr>
        <w:t xml:space="preserve">по результатам рассмотрения представленных документов принято решение об отказе в предоставлении муниципальной услуги в связи </w:t>
      </w:r>
      <w:proofErr w:type="gramStart"/>
      <w:r w:rsidRPr="00AE5775">
        <w:rPr>
          <w:color w:val="000000" w:themeColor="text1"/>
        </w:rPr>
        <w:t>с</w:t>
      </w:r>
      <w:proofErr w:type="gramEnd"/>
      <w:r w:rsidRPr="00AE5775">
        <w:rPr>
          <w:color w:val="000000" w:themeColor="text1"/>
        </w:rPr>
        <w:t xml:space="preserve"> ______________________________________</w:t>
      </w:r>
    </w:p>
    <w:p w:rsidR="00AE5775" w:rsidRPr="00AE5775" w:rsidRDefault="00AE5775" w:rsidP="00AE5775">
      <w:pPr>
        <w:pStyle w:val="ad"/>
        <w:ind w:left="0" w:right="-20" w:firstLine="0"/>
        <w:rPr>
          <w:color w:val="000000" w:themeColor="text1"/>
        </w:rPr>
      </w:pPr>
      <w:r w:rsidRPr="00AE5775">
        <w:rPr>
          <w:color w:val="000000" w:themeColor="text1"/>
        </w:rPr>
        <w:t>________________________________________________________________________________</w:t>
      </w:r>
    </w:p>
    <w:p w:rsidR="00AE5775" w:rsidRPr="00AE5775" w:rsidRDefault="00AE5775" w:rsidP="00AE5775">
      <w:pPr>
        <w:pStyle w:val="ad"/>
        <w:ind w:left="0" w:right="-20" w:firstLine="569"/>
        <w:jc w:val="center"/>
        <w:rPr>
          <w:color w:val="000000" w:themeColor="text1"/>
          <w:vertAlign w:val="subscript"/>
        </w:rPr>
      </w:pPr>
      <w:r w:rsidRPr="00AE5775">
        <w:rPr>
          <w:color w:val="000000" w:themeColor="text1"/>
          <w:vertAlign w:val="subscript"/>
        </w:rPr>
        <w:t>(указывается основание для отказа)</w:t>
      </w:r>
    </w:p>
    <w:p w:rsidR="00AE5775" w:rsidRPr="00AE5775" w:rsidRDefault="00AE5775" w:rsidP="00AE5775">
      <w:pPr>
        <w:pStyle w:val="ad"/>
        <w:ind w:left="0" w:right="-20" w:firstLine="569"/>
        <w:rPr>
          <w:color w:val="000000" w:themeColor="text1"/>
        </w:rPr>
      </w:pPr>
    </w:p>
    <w:p w:rsidR="00AE5775" w:rsidRPr="00AE5775" w:rsidRDefault="00AE5775" w:rsidP="00AE5775">
      <w:pPr>
        <w:pStyle w:val="ad"/>
        <w:ind w:left="0" w:firstLine="569"/>
        <w:rPr>
          <w:color w:val="000000" w:themeColor="text1"/>
        </w:rPr>
      </w:pPr>
    </w:p>
    <w:p w:rsidR="00AE5775" w:rsidRPr="00AE5775" w:rsidRDefault="00AE5775" w:rsidP="00AE5775">
      <w:pPr>
        <w:pStyle w:val="ad"/>
        <w:ind w:left="0" w:firstLine="569"/>
        <w:rPr>
          <w:color w:val="000000" w:themeColor="text1"/>
        </w:rPr>
      </w:pPr>
    </w:p>
    <w:p w:rsidR="00AE5775" w:rsidRPr="00AE5775" w:rsidRDefault="00AE5775" w:rsidP="00AE5775">
      <w:pPr>
        <w:pStyle w:val="ad"/>
        <w:ind w:left="0" w:firstLine="709"/>
        <w:rPr>
          <w:color w:val="000000" w:themeColor="text1"/>
        </w:rPr>
      </w:pPr>
      <w:r w:rsidRPr="00AE5775">
        <w:rPr>
          <w:i/>
          <w:color w:val="000000" w:themeColor="text1"/>
        </w:rPr>
        <w:t>Должностное лицо (Ф.И.О.)</w:t>
      </w:r>
      <w:r w:rsidRPr="00AE5775">
        <w:rPr>
          <w:color w:val="000000" w:themeColor="text1"/>
        </w:rPr>
        <w:t xml:space="preserve">                __________________________________________</w:t>
      </w:r>
    </w:p>
    <w:p w:rsidR="00AE5775" w:rsidRPr="00AE5775" w:rsidRDefault="00AE5775" w:rsidP="00AE5775">
      <w:pPr>
        <w:pStyle w:val="ad"/>
        <w:ind w:left="0" w:firstLine="569"/>
        <w:jc w:val="center"/>
        <w:rPr>
          <w:color w:val="000000" w:themeColor="text1"/>
          <w:vertAlign w:val="subscript"/>
        </w:rPr>
      </w:pPr>
      <w:r w:rsidRPr="00AE5775">
        <w:rPr>
          <w:color w:val="000000" w:themeColor="text1"/>
          <w:vertAlign w:val="subscript"/>
        </w:rPr>
        <w:t xml:space="preserve">                                                                                          (подпись уполномоченного должностного лица Администрации)</w:t>
      </w:r>
    </w:p>
    <w:p w:rsidR="00AE5775" w:rsidRPr="00AE5775" w:rsidRDefault="00AE5775" w:rsidP="00AE5775">
      <w:pPr>
        <w:pStyle w:val="ad"/>
        <w:ind w:left="0" w:firstLine="569"/>
        <w:rPr>
          <w:color w:val="000000" w:themeColor="text1"/>
        </w:rPr>
      </w:pPr>
    </w:p>
    <w:p w:rsidR="00AE5775" w:rsidRPr="00AE5775" w:rsidRDefault="00AE5775" w:rsidP="00AE5775">
      <w:pPr>
        <w:pStyle w:val="ad"/>
        <w:ind w:left="0" w:firstLine="569"/>
        <w:rPr>
          <w:color w:val="000000" w:themeColor="text1"/>
        </w:rPr>
      </w:pPr>
    </w:p>
    <w:p w:rsidR="00AE5775" w:rsidRPr="00AE5775" w:rsidRDefault="00AE5775" w:rsidP="00AE5775">
      <w:pPr>
        <w:pStyle w:val="ad"/>
        <w:ind w:left="0" w:firstLine="709"/>
        <w:rPr>
          <w:i/>
          <w:color w:val="000000" w:themeColor="text1"/>
        </w:rPr>
      </w:pPr>
      <w:r w:rsidRPr="00AE5775">
        <w:rPr>
          <w:i/>
          <w:color w:val="000000" w:themeColor="text1"/>
        </w:rPr>
        <w:t xml:space="preserve">Исполнитель (Ф.И.О.)                           </w:t>
      </w:r>
      <w:r w:rsidRPr="00AE5775">
        <w:rPr>
          <w:color w:val="000000" w:themeColor="text1"/>
        </w:rPr>
        <w:t>__________________________</w:t>
      </w:r>
    </w:p>
    <w:p w:rsidR="00AE5775" w:rsidRPr="00AE5775" w:rsidRDefault="00AE5775" w:rsidP="00AE5775">
      <w:pPr>
        <w:pStyle w:val="ad"/>
        <w:ind w:left="0" w:firstLine="569"/>
        <w:rPr>
          <w:color w:val="000000" w:themeColor="text1"/>
          <w:vertAlign w:val="subscript"/>
        </w:rPr>
      </w:pPr>
      <w:r w:rsidRPr="00AE5775">
        <w:rPr>
          <w:color w:val="000000" w:themeColor="text1"/>
          <w:vertAlign w:val="subscript"/>
        </w:rPr>
        <w:t xml:space="preserve">                                                                                                         (контакты исполнителя)</w:t>
      </w: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6377" w:firstLine="0"/>
        <w:jc w:val="right"/>
        <w:outlineLvl w:val="0"/>
        <w:rPr>
          <w:color w:val="000000" w:themeColor="text1"/>
        </w:rPr>
      </w:pPr>
      <w:r w:rsidRPr="00AE5775">
        <w:rPr>
          <w:color w:val="000000" w:themeColor="text1"/>
        </w:rPr>
        <w:br w:type="page"/>
      </w:r>
    </w:p>
    <w:p w:rsidR="00AE5775" w:rsidRPr="00AE5775" w:rsidRDefault="00AE5775" w:rsidP="00AE5775">
      <w:pPr>
        <w:pStyle w:val="ad"/>
        <w:ind w:left="6377" w:firstLine="0"/>
        <w:jc w:val="right"/>
        <w:outlineLvl w:val="0"/>
        <w:rPr>
          <w:color w:val="000000" w:themeColor="text1"/>
        </w:rPr>
      </w:pPr>
      <w:r w:rsidRPr="00AE5775">
        <w:rPr>
          <w:color w:val="000000" w:themeColor="text1"/>
        </w:rPr>
        <w:t>Приложение № 5</w:t>
      </w:r>
    </w:p>
    <w:p w:rsidR="00AE5775" w:rsidRPr="00AE5775" w:rsidRDefault="00AE5775" w:rsidP="00AE5775">
      <w:pPr>
        <w:pStyle w:val="ad"/>
        <w:ind w:left="2386" w:hanging="543"/>
        <w:jc w:val="right"/>
        <w:rPr>
          <w:color w:val="000000" w:themeColor="text1"/>
        </w:rPr>
      </w:pPr>
      <w:r w:rsidRPr="00AE5775">
        <w:rPr>
          <w:color w:val="000000" w:themeColor="text1"/>
        </w:rPr>
        <w:t xml:space="preserve">к Административному регламенту </w:t>
      </w: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2386" w:firstLine="3990"/>
        <w:jc w:val="right"/>
        <w:rPr>
          <w:color w:val="000000" w:themeColor="text1"/>
        </w:rPr>
      </w:pPr>
    </w:p>
    <w:p w:rsidR="00AE5775" w:rsidRPr="00AE5775" w:rsidRDefault="00AE5775" w:rsidP="00AE5775">
      <w:pPr>
        <w:pStyle w:val="ad"/>
        <w:ind w:left="0" w:firstLine="0"/>
        <w:jc w:val="left"/>
        <w:rPr>
          <w:color w:val="000000" w:themeColor="text1"/>
        </w:rPr>
      </w:pPr>
    </w:p>
    <w:p w:rsidR="00AE5775" w:rsidRPr="00AE5775" w:rsidRDefault="00AE5775" w:rsidP="00AE5775">
      <w:pPr>
        <w:pStyle w:val="ad"/>
        <w:ind w:left="0" w:firstLine="0"/>
        <w:jc w:val="center"/>
        <w:rPr>
          <w:b/>
          <w:bCs/>
          <w:color w:val="000000" w:themeColor="text1"/>
        </w:rPr>
      </w:pPr>
      <w:r w:rsidRPr="00AE5775">
        <w:rPr>
          <w:b/>
          <w:bCs/>
          <w:color w:val="000000" w:themeColor="text1"/>
        </w:rPr>
        <w:t xml:space="preserve">БЛОК-СХЕМА </w:t>
      </w:r>
    </w:p>
    <w:p w:rsidR="00AE5775" w:rsidRPr="00AE5775" w:rsidRDefault="00AE5775" w:rsidP="00AE5775">
      <w:pPr>
        <w:pStyle w:val="ad"/>
        <w:ind w:left="0" w:firstLine="0"/>
        <w:jc w:val="center"/>
        <w:rPr>
          <w:b/>
          <w:bCs/>
          <w:color w:val="000000" w:themeColor="text1"/>
        </w:rPr>
      </w:pPr>
      <w:r w:rsidRPr="00AE5775">
        <w:rPr>
          <w:b/>
          <w:bCs/>
          <w:color w:val="000000" w:themeColor="text1"/>
        </w:rPr>
        <w:t xml:space="preserve">ПРЕДОСТАВЛЕНИЯ </w:t>
      </w:r>
      <w:r w:rsidRPr="00AE5775">
        <w:rPr>
          <w:b/>
          <w:color w:val="000000" w:themeColor="text1"/>
        </w:rPr>
        <w:t>МУНИЦИПАЛЬНОЙ У</w:t>
      </w:r>
      <w:r w:rsidRPr="00AE5775">
        <w:rPr>
          <w:b/>
          <w:bCs/>
          <w:color w:val="000000" w:themeColor="text1"/>
        </w:rPr>
        <w:t>СЛУГИ</w:t>
      </w:r>
    </w:p>
    <w:p w:rsidR="00AE5775" w:rsidRPr="00AE5775" w:rsidRDefault="00AE5775" w:rsidP="00AE5775">
      <w:pPr>
        <w:pStyle w:val="ad"/>
        <w:ind w:left="0" w:firstLine="0"/>
        <w:jc w:val="left"/>
        <w:rPr>
          <w:color w:val="000000" w:themeColor="text1"/>
        </w:rPr>
      </w:pPr>
    </w:p>
    <w:tbl>
      <w:tblPr>
        <w:tblW w:w="9639" w:type="dxa"/>
        <w:tblInd w:w="108" w:type="dxa"/>
        <w:tblLook w:val="04A0" w:firstRow="1" w:lastRow="0" w:firstColumn="1" w:lastColumn="0" w:noHBand="0" w:noVBand="1"/>
      </w:tblPr>
      <w:tblGrid>
        <w:gridCol w:w="9639"/>
      </w:tblGrid>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Проверка документов и регистрация заявления</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rPr>
                <w:color w:val="000000" w:themeColor="text1"/>
                <w:szCs w:val="24"/>
              </w:rPr>
            </w:pPr>
            <w:r>
              <w:rPr>
                <w:noProof/>
                <w:color w:val="000000" w:themeColor="text1"/>
              </w:rPr>
              <w:pict>
                <v:shapetype id="_x0000_t32" coordsize="21600,21600" o:spt="32" o:oned="t" path="m,l21600,21600e" filled="f">
                  <v:path arrowok="t" fillok="f" o:connecttype="none"/>
                  <o:lock v:ext="edit" shapetype="t"/>
                </v:shapetype>
                <v:shape id="Прямая со стрелкой 15" o:spid="_x0000_s1137" type="#_x0000_t32" style="position:absolute;margin-left:0;margin-top:1.75pt;width:0;height:39.6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Qj9wEAAP8DAAAOAAAAZHJzL2Uyb0RvYy54bWysU0uO1DAQ3SNxB8t7OulBjVCr07PoATYI&#10;WnwO4HHsxMI/lU13ejdwgTkCV2DDgo/mDMmNKDvdGcRHQohNJbbrvXr1XF6dd0aTnYCgnK3ofFZS&#10;Iix3tbJNRV+/enzvISUhMlsz7ayo6EEEer6+e2e190tx5lqnawEESWxY7n1F2xj9sigCb4VhYea8&#10;sHgoHRgWcQlNUQPbI7vRxVlZPij2DmoPjosQcPdiPKTrzC+l4PG5lEFEoiuK2mKOkONlisV6xZYN&#10;MN8qfpTB/kGFYcpi0YnqgkVG3oL6hcooDi44GWfcmcJJqbjIPWA38/Knbl62zIvcC5oT/GRT+H+0&#10;/NluC0TVeHcLSiwzeEf9h+FquO6/9R+HazK8628wDO+Hq/5T/7X/0t/0nwkmo3N7H5ZIsLFbOK6C&#10;30KyoZNg0hcbJF12+zC5LbpI+LjJcXdR3l8sMl1xi/MQ4hPhDEk/FQ0RmGrauHHW4pU6mGez2e5p&#10;iFgZgSdAKqptipEp/cjWJB489hRBMdtokWRjekopkvxRcP6LBy1G+Ash0RKUOJbJwyg2GsiO4RjV&#10;b+YTC2YmiFRaT6Aya/sj6JibYCIP6N8Cp+xc0dk4AY2yDn5XNXYnqXLMP3U99pravnT1IV9ftgOn&#10;LPtzfBFpjH9cZ/jtu11/BwAA//8DAFBLAwQUAAYACAAAACEA0H2AYtcAAAACAQAADwAAAGRycy9k&#10;b3ducmV2LnhtbEyPzU7DMBCE70i8g7VIXCpqt6UoCdlUKBLi3JYHcOIlifBPGrtt+vYsJziOZjTz&#10;TbmbnRUXmuIQPMJqqUCQb4MZfIfweXx/ykDEpL3RNnhCuFGEXXV/V+rChKvf0+WQOsElPhYaoU9p&#10;LKSMbU9Ox2UYybP3FSanE8upk2bSVy53Vq6VepFOD54Xej1S3VP7fTg7hH393KxuU622H1blp8Up&#10;X2x0jvj4ML+9gkg0p78w/OIzOlTM1ISzN1FYBD6SEDZbEGyyaBCydQayKuV/9OoHAAD//wMAUEsB&#10;Ai0AFAAGAAgAAAAhALaDOJL+AAAA4QEAABMAAAAAAAAAAAAAAAAAAAAAAFtDb250ZW50X1R5cGVz&#10;XS54bWxQSwECLQAUAAYACAAAACEAOP0h/9YAAACUAQAACwAAAAAAAAAAAAAAAAAvAQAAX3JlbHMv&#10;LnJlbHNQSwECLQAUAAYACAAAACEAMoz0I/cBAAD/AwAADgAAAAAAAAAAAAAAAAAuAgAAZHJzL2Uy&#10;b0RvYy54bWxQSwECLQAUAAYACAAAACEA0H2AYtcAAAACAQAADwAAAAAAAAAAAAAAAABRBAAAZHJz&#10;L2Rvd25yZXYueG1sUEsFBgAAAAAEAAQA8wAAAFUFA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rPr>
            </w:pPr>
            <w:r>
              <w:rPr>
                <w:noProof/>
                <w:color w:val="000000" w:themeColor="text1"/>
              </w:rPr>
              <w:pict>
                <v:shape id="Прямая со стрелкой 17" o:spid="_x0000_s1136" type="#_x0000_t32" style="position:absolute;left:0;text-align:left;margin-left:0;margin-top:1.7pt;width:0;height:39.6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ii9gEAAP8DAAAOAAAAZHJzL2Uyb0RvYy54bWysU0uO1DAQ3SNxB8t7OulBDSjq9Cx6gA2C&#10;Fp8DeBy7Y+GfyqY/u4ELzBG4AhsWA2jOkNyIstOdQTMgIcSmEjv1XtV7VZmf7owmGwFBOVvT6aSk&#10;RFjuGmXXNX339tmDJ5SEyGzDtLOipnsR6Oni/r351lfixLVONwIIkthQbX1N2xh9VRSBt8KwMHFe&#10;WPwoHRgW8QjrogG2RXaji5OyfFRsHTQeHBch4O3Z8JEuMr+UgsdXUgYRia4p9hZzhBzPUywWc1at&#10;gflW8UMb7B+6MExZLDpSnbHIyAdQd6iM4uCCk3HCnSmclIqLrAHVTMtbat60zIusBc0JfrQp/D9a&#10;/nKzAqIanN1jSiwzOKPuc3/RX3Y/ui/9Jek/dtcY+k/9Rfe1+9596667K4LJ6NzWhwoJlnYFh1Pw&#10;K0g27CSY9ESBZJfd3o9ui10kfLjkeDsrH85ms0RX3OA8hPhcOEPSS01DBKbWbVw6a3GkDqbZbLZ5&#10;EeIAPAJSUW1TjEzpp7Yhce9RUwTF7FqLQ52UUqT2h4bzW9xrMcBfC4mWYItDmbyMYqmBbBiuUfN+&#10;OrJgZoJIpfUIKnNvfwQdchNM5AX9W+CYnSs6G0egUdbB76rG3bFVOeQfVQ9ak+xz1+zz+LIduGV5&#10;Doc/Iq3xr+cMv/lvFz8BAAD//wMAUEsDBBQABgAIAAAAIQDte+0X2AAAAAIBAAAPAAAAZHJzL2Rv&#10;d25yZXYueG1sTI/NTsMwEITvSLyDtUhcqtbuD7QJ2VQoEuLcwgNs4iWJ8E8au2369pgTHEczmvmm&#10;2E/WiAuPofcOYblQINg1XveuRfj8eJvvQIRITpPxjhFuHGBf3t8VlGt/dQe+HGMrUokLOSF0MQ65&#10;lKHp2FJY+IFd8r78aCkmObZSj3RN5dbIlVLP0lLv0kJHA1cdN9/Hs0U4VJt6eRsr9fRuVHaanbLZ&#10;mjLEx4fp9QVE5Cn+heEXP6FDmZhqf3Y6CIOQjkSE9QZEMpOoEXarLciykP/Ryx8AAAD//wMAUEsB&#10;Ai0AFAAGAAgAAAAhALaDOJL+AAAA4QEAABMAAAAAAAAAAAAAAAAAAAAAAFtDb250ZW50X1R5cGVz&#10;XS54bWxQSwECLQAUAAYACAAAACEAOP0h/9YAAACUAQAACwAAAAAAAAAAAAAAAAAvAQAAX3JlbHMv&#10;LnJlbHNQSwECLQAUAAYACAAAACEAnLr4ovYBAAD/AwAADgAAAAAAAAAAAAAAAAAuAgAAZHJzL2Uy&#10;b0RvYy54bWxQSwECLQAUAAYACAAAACEA7XvtF9gAAAACAQAADwAAAAAAAAAAAAAAAABQBAAAZHJz&#10;L2Rvd25yZXYueG1sUEsFBgAAAAAEAAQA8wAAAFUFA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Принятие решения о предоставлении услуги (формирование решения)</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rPr>
            </w:pPr>
            <w:r>
              <w:rPr>
                <w:noProof/>
                <w:color w:val="000000" w:themeColor="text1"/>
              </w:rPr>
              <w:pict>
                <v:shape id="Прямая со стрелкой 21" o:spid="_x0000_s1135" type="#_x0000_t32" style="position:absolute;left:0;text-align:left;margin-left:0;margin-top:1.7pt;width:0;height:39.6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z0++AEAAP8DAAAOAAAAZHJzL2Uyb0RvYy54bWysU0uO1DAQ3SNxB8t7OulGjVCr07PoATYI&#10;WnwO4HHsjoV/Kpv+7AYuMEfgCmxY8NGcIbkRZSedQcwgIcSmEtv1qt57Li/PDkaTnYCgnK3odFJS&#10;Iix3tbLbir598/TBY0pCZLZm2llR0aMI9Gx1/95y7xdi5hqnawEEi9iw2PuKNjH6RVEE3gjDwsR5&#10;YfFQOjAs4hK2RQ1sj9WNLmZl+ajYO6g9OC5CwN3z/pCucn0pBY8vpQwiEl1R5BZzhBwvUixWS7bY&#10;AvON4gMN9g8sDFMWm46lzllk5D2oW6WM4uCCk3HCnSmclIqLrAHVTMvf1LxumBdZC5oT/GhT+H9l&#10;+YvdBoiqKzqbUmKZwTtqP3WX3VX7o/3cXZHuQ3uNofvYXbZf2u/tt/a6/UowGZ3b+7DAAmu7gWEV&#10;/AaSDQcJJn1RIDlkt4+j2+IQCe83Oe7Oy4fz+TyVK25wHkJ8Jpwh6aeiIQJT2yaunbV4pQ6m2Wy2&#10;ex5iDzwBUlNtU4xM6Se2JvHoUVMExexWi6FPSikS/Z5w/otHLXr4KyHREqTYt8nDKNYayI7hGNXv&#10;snhkqy1mJohUWo+gMnP7I2jITTCRB/RvgWN27uhsHIFGWQd3dY2HE1XZ559U91qT7AtXH/P1ZTtw&#10;yvI9DC8ijfGv6wy/ebernwAAAP//AwBQSwMEFAAGAAgAAAAhAO177RfYAAAAAgEAAA8AAABkcnMv&#10;ZG93bnJldi54bWxMj81OwzAQhO9IvIO1SFyq1u4PtAnZVCgS4tzCA2ziJYnwTxq7bfr2mBMcRzOa&#10;+abYT9aIC4+h9w5huVAg2DVe965F+Px4m+9AhEhOk/GOEW4cYF/e3xWUa391B74cYytSiQs5IXQx&#10;DrmUoenYUlj4gV3yvvxoKSY5tlKPdE3l1siVUs/SUu/SQkcDVx0338ezRThUm3p5Gyv19G5Udpqd&#10;stmaMsTHh+n1BUTkKf6F4Rc/oUOZmGp/djoIg5CORIT1BkQyk6gRdqstyLKQ/9HLHwAAAP//AwBQ&#10;SwECLQAUAAYACAAAACEAtoM4kv4AAADhAQAAEwAAAAAAAAAAAAAAAAAAAAAAW0NvbnRlbnRfVHlw&#10;ZXNdLnhtbFBLAQItABQABgAIAAAAIQA4/SH/1gAAAJQBAAALAAAAAAAAAAAAAAAAAC8BAABfcmVs&#10;cy8ucmVsc1BLAQItABQABgAIAAAAIQC6Jz0++AEAAP8DAAAOAAAAAAAAAAAAAAAAAC4CAABkcnMv&#10;ZTJvRG9jLnhtbFBLAQItABQABgAIAAAAIQDte+0X2AAAAAIBAAAPAAAAAAAAAAAAAAAAAFIEAABk&#10;cnMvZG93bnJldi54bWxQSwUGAAAAAAQABADzAAAAVwU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Выдача результата предоставления муниципальной услуги</w:t>
            </w:r>
          </w:p>
        </w:tc>
      </w:tr>
    </w:tbl>
    <w:p w:rsidR="00AE5775" w:rsidRPr="00AE5775" w:rsidRDefault="00AE5775" w:rsidP="00AE5775">
      <w:pPr>
        <w:rPr>
          <w:color w:val="000000" w:themeColor="text1"/>
          <w:szCs w:val="24"/>
        </w:rPr>
      </w:pPr>
    </w:p>
    <w:p w:rsidR="00AE5775" w:rsidRPr="00AE5775" w:rsidRDefault="00AE5775" w:rsidP="00AE5775">
      <w:pPr>
        <w:rPr>
          <w:color w:val="000000" w:themeColor="text1"/>
          <w:szCs w:val="24"/>
        </w:rPr>
        <w:sectPr w:rsidR="00AE5775" w:rsidRPr="00AE5775" w:rsidSect="00FF16A8">
          <w:pgSz w:w="11910" w:h="16840"/>
          <w:pgMar w:top="1134" w:right="567" w:bottom="1134" w:left="1701" w:header="0" w:footer="737" w:gutter="0"/>
          <w:cols w:space="720"/>
          <w:docGrid w:linePitch="326"/>
        </w:sectPr>
      </w:pPr>
    </w:p>
    <w:p w:rsidR="00AE5775" w:rsidRPr="00AE5775" w:rsidRDefault="00AE5775" w:rsidP="00AE5775">
      <w:pPr>
        <w:rPr>
          <w:color w:val="000000" w:themeColor="text1"/>
          <w:szCs w:val="24"/>
        </w:rPr>
      </w:pPr>
    </w:p>
    <w:p w:rsidR="00AE5775" w:rsidRPr="00AE5775" w:rsidRDefault="00AE5775" w:rsidP="00AE5775">
      <w:pPr>
        <w:pStyle w:val="ad"/>
        <w:ind w:left="5810" w:firstLine="0"/>
        <w:jc w:val="right"/>
        <w:outlineLvl w:val="0"/>
        <w:rPr>
          <w:color w:val="000000" w:themeColor="text1"/>
        </w:rPr>
      </w:pPr>
      <w:r w:rsidRPr="00AE5775">
        <w:rPr>
          <w:color w:val="000000" w:themeColor="text1"/>
        </w:rPr>
        <w:t>Приложение № 6</w:t>
      </w:r>
    </w:p>
    <w:p w:rsidR="00AE5775" w:rsidRPr="00AE5775" w:rsidRDefault="00AE5775" w:rsidP="00AE5775">
      <w:pPr>
        <w:pStyle w:val="ad"/>
        <w:ind w:left="581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rPr>
          <w:color w:val="000000" w:themeColor="text1"/>
        </w:rPr>
      </w:pPr>
    </w:p>
    <w:p w:rsidR="00AE5775" w:rsidRPr="00AE5775" w:rsidRDefault="00AE5775" w:rsidP="00AE5775">
      <w:pPr>
        <w:jc w:val="center"/>
        <w:rPr>
          <w:b/>
          <w:color w:val="000000" w:themeColor="text1"/>
        </w:rPr>
      </w:pPr>
      <w:r w:rsidRPr="00AE5775">
        <w:rPr>
          <w:b/>
          <w:color w:val="000000" w:themeColor="text1"/>
        </w:rPr>
        <w:t>БЛОК-СХЕМА</w:t>
      </w:r>
    </w:p>
    <w:p w:rsidR="00AE5775" w:rsidRPr="00AE5775" w:rsidRDefault="00AE5775" w:rsidP="00AE5775">
      <w:pPr>
        <w:jc w:val="center"/>
        <w:rPr>
          <w:b/>
          <w:color w:val="000000" w:themeColor="text1"/>
        </w:rPr>
      </w:pPr>
      <w:r w:rsidRPr="00AE5775">
        <w:rPr>
          <w:b/>
          <w:color w:val="000000" w:themeColor="text1"/>
        </w:rPr>
        <w:t>Порядка осуществления административных процедур (действий) в электронной форме, в том числе с использованием ЕПГУ и (или)  РПГУ</w:t>
      </w:r>
    </w:p>
    <w:p w:rsidR="00AE5775" w:rsidRPr="00AE5775" w:rsidRDefault="00AE5775" w:rsidP="00AE5775">
      <w:pPr>
        <w:rPr>
          <w:color w:val="000000" w:themeColor="text1"/>
        </w:rPr>
      </w:pPr>
    </w:p>
    <w:tbl>
      <w:tblPr>
        <w:tblW w:w="9639" w:type="dxa"/>
        <w:tblInd w:w="108" w:type="dxa"/>
        <w:tblLook w:val="04A0" w:firstRow="1" w:lastRow="0" w:firstColumn="1" w:lastColumn="0" w:noHBand="0" w:noVBand="1"/>
      </w:tblPr>
      <w:tblGrid>
        <w:gridCol w:w="9639"/>
      </w:tblGrid>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Регистрация заявителя в ЕСИА</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rPr>
                <w:color w:val="000000" w:themeColor="text1"/>
                <w:szCs w:val="24"/>
              </w:rPr>
            </w:pPr>
            <w:r>
              <w:rPr>
                <w:noProof/>
                <w:color w:val="000000" w:themeColor="text1"/>
              </w:rPr>
              <w:pict>
                <v:shape id="Прямая со стрелкой 4" o:spid="_x0000_s1134" type="#_x0000_t32" style="position:absolute;margin-left:0;margin-top:1.75pt;width:0;height:39.6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7ed9QEAAP0DAAAOAAAAZHJzL2Uyb0RvYy54bWysU0uO1DAQ3SNxB8t7OulhGqGo07PoATYI&#10;WnwO4HHsjoV/Kpv+7AYuMEfgCmxY8NGcIbnRlJ3uDBpAQohNJbbrvar3XJ6f7YwmGwFBOVvT6aSk&#10;RFjuGmXXNX375umDx5SEyGzDtLOipnsR6Nni/r351lfixLVONwIIkthQbX1N2xh9VRSBt8KwMHFe&#10;WDyUDgyLuIR10QDbIrvRxUlZPiq2DhoPjosQcPd8OKSLzC+l4PGllEFEomuKvcUcIceLFIvFnFVr&#10;YL5V/NAG+4cuDFMWi45U5ywy8h7UL1RGcXDByTjhzhROSsVF1oBqpuUdNa9b5kXWguYEP9oU/h8t&#10;f7FZAVFNTU8psczgFXWf+sv+qvvRfe6vSP+hu8bQf+wvuy/d9+5bd919JafJt60PFcKXdgWHVfAr&#10;SCbsJJj0RXlkl73ej16LXSR82OS4OysfzmazRFfc4jyE+Ew4Q9JPTUMEptZtXDpr8UIdTLPVbPM8&#10;xAF4BKSi2qYYmdJPbEPi3qOkCIrZtRaHOimlSO0PDee/uNdigL8SEg3BFocyeRTFUgPZMByi5t10&#10;ZMHMBJFK6xFU5t7+CDrkJpjI4/m3wDE7V3Q2jkCjrIPfVY27Y6tyyD+qHrQm2Reu2efry3bgjOV7&#10;OLyHNMQ/rzP89tUubgA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Hm3t531AQAA/QMAAA4AAAAAAAAAAAAAAAAALgIAAGRycy9lMm9E&#10;b2MueG1sUEsBAi0AFAAGAAgAAAAhANB9gGLXAAAAAgEAAA8AAAAAAAAAAAAAAAAATwQAAGRycy9k&#10;b3ducmV2LnhtbFBLBQYAAAAABAAEAPMAAABTBQ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Подача запроса в электронной форме через ЕПГУ и (или)  РПГУ</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rPr>
            </w:pPr>
            <w:r>
              <w:rPr>
                <w:noProof/>
                <w:color w:val="000000" w:themeColor="text1"/>
              </w:rPr>
              <w:pict>
                <v:shape id="Прямая со стрелкой 3" o:spid="_x0000_s1133" type="#_x0000_t32" style="position:absolute;left:0;text-align:left;margin-left:0;margin-top:1.7pt;width:0;height:39.7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1Zj9gEAAP0DAAAOAAAAZHJzL2Uyb0RvYy54bWysU0uO1DAQ3SNxB8t7OukZQCjq9Cx6gA2C&#10;Fp8DeBy7Y+GfyqbTvRu4wByBK7BhMYDmDMmNKDvdGcRHQohNJbbrVb33XF6c7YwmWwFBOVvT+ayk&#10;RFjuGmU3NX3z+sm9R5SEyGzDtLOipnsR6Nny7p1F5ytx4lqnGwEEi9hQdb6mbYy+KorAW2FYmDkv&#10;LB5KB4ZFXMKmaIB1WN3o4qQsHxadg8aD4yIE3D0fD+ky15dS8PhCyiAi0TVFbjFHyPEixWK5YNUG&#10;mG8VP9Bg/8DCMGWx6VTqnEVG3oH6pZRRHFxwMs64M4WTUnGRNaCaefmTmlct8yJrQXOCn2wK/68s&#10;f75dA1FNTU8psczgFfUfh8vhqv/WfxquyPC+v8EwfBgu+8/91/5Lf9Nfk9PkW+dDhfCVXcNhFfwa&#10;kgk7CSZ9UR7ZZa/3k9diFwkfNznuPijvl2W+huIW5yHEp8IZkn5qGiIwtWnjylmLF+pgnq1m22ch&#10;YmcEHgGpqbYpRqb0Y9uQuPcoKYJidqNFoo3pKaVI9EfC+S/utRjhL4VEQ5Di2CaPolhpIFuGQ9S8&#10;nU9VMDNBpNJ6ApWZ2x9Bh9wEE3k8/xY4ZeeOzsYJaJR18LuucXekKsf8o+pRa5J94Zp9vr5sB85Y&#10;9ufwHtIQ/7jO8NtXu/w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CQ21Zj9gEAAP0DAAAOAAAAAAAAAAAAAAAAAC4CAABkcnMvZTJv&#10;RG9jLnhtbFBLAQItABQABgAIAAAAIQAj7XJU1wAAAAIBAAAPAAAAAAAAAAAAAAAAAFAEAABkcnMv&#10;ZG93bnJldi54bWxQSwUGAAAAAAQABADzAAAAVAU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rPr>
            </w:pPr>
            <w:r>
              <w:rPr>
                <w:noProof/>
                <w:color w:val="000000" w:themeColor="text1"/>
              </w:rPr>
              <w:pict>
                <v:shape id="Прямая со стрелкой 6" o:spid="_x0000_s1132" type="#_x0000_t32" style="position:absolute;left:0;text-align:left;margin-left:0;margin-top:1.75pt;width:0;height:39.6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tVf9AEAAP0DAAAOAAAAZHJzL2Uyb0RvYy54bWysU0uO1DAQ3SNxB8t7OulB3UKtTs+iB9gg&#10;aPE5gMexOxb+qWz6sxu4wByBK7BhwYDmDMmNKDvpDOIjIcSmEtv1XtV7Li/PD0aTnYCgnK3odFJS&#10;Iix3tbLbir55/eTBI0pCZLZm2llR0aMI9Hx1/95y7xfizDVO1wIIktiw2PuKNjH6RVEE3gjDwsR5&#10;YfFQOjAs4hK2RQ1sj+xGF2dlOS/2DmoPjosQcPeiP6SrzC+l4PGFlEFEoiuKvcUcIcfLFIvVki22&#10;wHyj+NAG+4cuDFMWi45UFywy8g7UL1RGcXDByTjhzhROSsVF1oBqpuVPal41zIusBc0JfrQp/D9a&#10;/ny3AaLqis4psczgFbUfu6vuuv3WfuquSfe+vcXQfeiu2s/t1/amvW2/kHnybe/DAuFru4FhFfwG&#10;kgkHCSZ9UR45ZK+Po9fiEAnvNznuzsqHs9ks0RV3OA8hPhXOkPRT0RCBqW0T185avFAH02w12z0L&#10;sQeeAKmotilGpvRjW5N49CgpgmJ2q8VQJ6UUqf2+4fwXj1r08JdCoiHYYl8mj6JYayA7hkNUv52O&#10;LJiZIFJpPYLK3NsfQUNugok8nn8LHLNzRWfjCDTKOvhd1Xg4tSr7/JPqXmuSfenqY76+bAfOWL6H&#10;4T2kIf5xneF3r3b1HQAA//8DAFBLAwQUAAYACAAAACEA0H2AYtcAAAACAQAADwAAAGRycy9kb3du&#10;cmV2LnhtbEyPzU7DMBCE70i8g7VIXCpqt6UoCdlUKBLi3JYHcOIlifBPGrtt+vYsJziOZjTzTbmb&#10;nRUXmuIQPMJqqUCQb4MZfIfweXx/ykDEpL3RNnhCuFGEXXV/V+rChKvf0+WQOsElPhYaoU9pLKSM&#10;bU9Ox2UYybP3FSanE8upk2bSVy53Vq6VepFOD54Xej1S3VP7fTg7hH393KxuU622H1blp8UpX2x0&#10;jvj4ML+9gkg0p78w/OIzOlTM1ISzN1FYBD6SEDZbEGyyaBCydQayKuV/9OoHAAD//wMAUEsBAi0A&#10;FAAGAAgAAAAhALaDOJL+AAAA4QEAABMAAAAAAAAAAAAAAAAAAAAAAFtDb250ZW50X1R5cGVzXS54&#10;bWxQSwECLQAUAAYACAAAACEAOP0h/9YAAACUAQAACwAAAAAAAAAAAAAAAAAvAQAAX3JlbHMvLnJl&#10;bHNQSwECLQAUAAYACAAAACEAYD7VX/QBAAD9AwAADgAAAAAAAAAAAAAAAAAuAgAAZHJzL2Uyb0Rv&#10;Yy54bWxQSwECLQAUAAYACAAAACEA0H2AYtcAAAACAQAADwAAAAAAAAAAAAAAAABOBAAAZHJzL2Rv&#10;d25yZXYueG1sUEsFBgAAAAAEAAQA8wAAAFIFA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Обеспечение возможности получения информации о ходе предоставления государственной услуги на ЕПГУ и (или)  РПГУ</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rPr>
            </w:pPr>
            <w:r>
              <w:rPr>
                <w:noProof/>
                <w:color w:val="000000" w:themeColor="text1"/>
              </w:rPr>
              <w:pict>
                <v:shape id="Прямая со стрелкой 5" o:spid="_x0000_s1131" type="#_x0000_t32" style="position:absolute;left:0;text-align:left;margin-left:0;margin-top:1.7pt;width:0;height:39.6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4R9QEAAP0DAAAOAAAAZHJzL2Uyb0RvYy54bWysU0uO1DAQ3SNxB8t7OulBQajV6Vn0ABsE&#10;LT4H8Dh2YuGfyqY/u4ELzBG4AhsWfDRnSG5E2enOID4SQmwqsV2v6r3n8vJ8bzTZCgjK2ZrOZyUl&#10;wnLXKNvW9PWrx/ceUhIisw3TzoqaHkSg56u7d5Y7vxBnrnO6EUCwiA2Lna9pF6NfFEXgnTAszJwX&#10;Fg+lA8MiLqEtGmA7rG50cVaWD4qdg8aD4yIE3L0YD+kq15dS8PhcyiAi0TVFbjFHyPEyxWK1ZIsW&#10;mO8UP9Jg/8DCMGWx6VTqgkVG3oL6pZRRHFxwMs64M4WTUnGRNaCaefmTmpcd8yJrQXOCn2wK/68s&#10;f7bdAFFNTStKLDN4Rf2H4Wq47r/1H4drMrzrbzAM74er/lP/tf/S3/SfSZV82/mwQPjabuC4Cn4D&#10;yYS9BJO+KI/ss9eHyWuxj4SPmxx3q/J+VeVyxS3OQ4hPhDMk/dQ0RGCq7eLaWYsX6mCerWbbpyFi&#10;ZwSeAKmptilGpvQj25B48CgpgmK21SLRxvSUUiT6I+H8Fw9ajPAXQqIhSHFsk0dRrDWQLcMhat7M&#10;pyqYmSBSaT2Bysztj6BjboKJPJ5/C5yyc0dn4wQ0yjr4Xde4P1GVY/5J9ag1yb50zSFfX7YDZyz7&#10;c3wPaYh/XGf47atdfQcAAP//AwBQSwMEFAAGAAgAAAAhAO177RfYAAAAAgEAAA8AAABkcnMvZG93&#10;bnJldi54bWxMj81OwzAQhO9IvIO1SFyq1u4PtAnZVCgS4tzCA2ziJYnwTxq7bfr2mBMcRzOa+abY&#10;T9aIC4+h9w5huVAg2DVe965F+Px4m+9AhEhOk/GOEW4cYF/e3xWUa391B74cYytSiQs5IXQxDrmU&#10;oenYUlj4gV3yvvxoKSY5tlKPdE3l1siVUs/SUu/SQkcDVx0338ezRThUm3p5Gyv19G5Udpqdstma&#10;MsTHh+n1BUTkKf6F4Rc/oUOZmGp/djoIg5CORIT1BkQyk6gRdqstyLKQ/9HLHwAAAP//AwBQSwEC&#10;LQAUAAYACAAAACEAtoM4kv4AAADhAQAAEwAAAAAAAAAAAAAAAAAAAAAAW0NvbnRlbnRfVHlwZXNd&#10;LnhtbFBLAQItABQABgAIAAAAIQA4/SH/1gAAAJQBAAALAAAAAAAAAAAAAAAAAC8BAABfcmVscy8u&#10;cmVsc1BLAQItABQABgAIAAAAIQDVcD4R9QEAAP0DAAAOAAAAAAAAAAAAAAAAAC4CAABkcnMvZTJv&#10;RG9jLnhtbFBLAQItABQABgAIAAAAIQDte+0X2AAAAAIBAAAPAAAAAAAAAAAAAAAAAE8EAABkcnMv&#10;ZG93bnJldi54bWxQSwUGAAAAAAQABADzAAAAVAU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rPr>
              <w:t>Направление заявителю результата государственной услуги в виде электронного документа в личный кабинет на ЕПГУ и (или)  РПГУ</w:t>
            </w:r>
          </w:p>
        </w:tc>
      </w:tr>
    </w:tbl>
    <w:p w:rsidR="00AE5775" w:rsidRPr="00AE5775" w:rsidRDefault="00AE5775" w:rsidP="00AE5775">
      <w:pPr>
        <w:pStyle w:val="ad"/>
        <w:ind w:left="0" w:right="158" w:firstLine="567"/>
        <w:jc w:val="right"/>
        <w:rPr>
          <w:color w:val="000000" w:themeColor="text1"/>
        </w:rPr>
      </w:pPr>
    </w:p>
    <w:p w:rsidR="00AE5775" w:rsidRPr="00AE5775" w:rsidRDefault="00AE5775" w:rsidP="00AE5775">
      <w:pPr>
        <w:rPr>
          <w:color w:val="000000" w:themeColor="text1"/>
          <w:szCs w:val="24"/>
        </w:rPr>
      </w:pPr>
      <w:r w:rsidRPr="00AE5775">
        <w:rPr>
          <w:color w:val="000000" w:themeColor="text1"/>
        </w:rPr>
        <w:br w:type="page"/>
      </w:r>
    </w:p>
    <w:p w:rsidR="00AE5775" w:rsidRPr="00AE5775" w:rsidRDefault="00AE5775" w:rsidP="00AE5775">
      <w:pPr>
        <w:pStyle w:val="ad"/>
        <w:ind w:left="0" w:right="158" w:firstLine="567"/>
        <w:jc w:val="right"/>
        <w:outlineLvl w:val="0"/>
        <w:rPr>
          <w:color w:val="000000" w:themeColor="text1"/>
        </w:rPr>
      </w:pPr>
      <w:r w:rsidRPr="00AE5775">
        <w:rPr>
          <w:color w:val="000000" w:themeColor="text1"/>
        </w:rPr>
        <w:t>Приложение № 7</w:t>
      </w:r>
    </w:p>
    <w:p w:rsidR="00AE5775" w:rsidRPr="00AE5775" w:rsidRDefault="00AE5775" w:rsidP="00AE5775">
      <w:pPr>
        <w:pStyle w:val="ad"/>
        <w:ind w:left="0" w:right="158" w:firstLine="567"/>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right="158" w:firstLine="567"/>
        <w:jc w:val="right"/>
        <w:rPr>
          <w:color w:val="000000" w:themeColor="text1"/>
        </w:rPr>
      </w:pPr>
    </w:p>
    <w:tbl>
      <w:tblPr>
        <w:tblStyle w:val="afc"/>
        <w:tblW w:w="0" w:type="auto"/>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lang w:val="ru-RU"/>
              </w:rPr>
            </w:pPr>
            <w:r w:rsidRPr="00AE5775">
              <w:rPr>
                <w:color w:val="000000" w:themeColor="text1"/>
                <w:lang w:val="ru-RU"/>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lang w:val="ru-RU"/>
              </w:rPr>
            </w:pPr>
            <w:r w:rsidRPr="00AE5775">
              <w:rPr>
                <w:color w:val="000000" w:themeColor="text1"/>
                <w:lang w:val="ru-RU"/>
              </w:rPr>
              <w:t>Городского округа «</w:t>
            </w:r>
            <w:proofErr w:type="spellStart"/>
            <w:r w:rsidRPr="00AE5775">
              <w:rPr>
                <w:color w:val="000000" w:themeColor="text1"/>
                <w:lang w:val="ru-RU"/>
              </w:rPr>
              <w:t>Жатай</w:t>
            </w:r>
            <w:proofErr w:type="spellEnd"/>
            <w:r w:rsidRPr="00AE5775">
              <w:rPr>
                <w:color w:val="000000" w:themeColor="text1"/>
                <w:lang w:val="ru-RU"/>
              </w:rPr>
              <w:t>»</w:t>
            </w:r>
          </w:p>
        </w:tc>
      </w:tr>
      <w:tr w:rsidR="00AE5775" w:rsidRPr="00AE5775" w:rsidTr="00CA2502">
        <w:tc>
          <w:tcPr>
            <w:tcW w:w="534" w:type="dxa"/>
            <w:vAlign w:val="center"/>
          </w:tcPr>
          <w:p w:rsidR="00AE5775" w:rsidRPr="00AE5775" w:rsidRDefault="00AE5775" w:rsidP="00CA2502">
            <w:pPr>
              <w:pStyle w:val="ad"/>
              <w:ind w:left="0" w:firstLine="0"/>
              <w:jc w:val="left"/>
              <w:rPr>
                <w:color w:val="000000" w:themeColor="text1"/>
                <w:lang w:val="ru-RU"/>
              </w:rPr>
            </w:pPr>
            <w:proofErr w:type="spellStart"/>
            <w:r w:rsidRPr="00AE5775">
              <w:rPr>
                <w:color w:val="000000" w:themeColor="text1"/>
              </w:rPr>
              <w:t>от</w:t>
            </w:r>
            <w:proofErr w:type="spellEnd"/>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lang w:val="ru-RU"/>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lang w:val="ru-RU"/>
              </w:rPr>
            </w:pPr>
            <w:r w:rsidRPr="00AE5775">
              <w:rPr>
                <w:color w:val="000000" w:themeColor="text1"/>
                <w:sz w:val="20"/>
                <w:szCs w:val="20"/>
                <w:lang w:val="ru-RU"/>
              </w:rPr>
              <w:t>(Ф.И.О. (последнее – при наличии) - для физических лиц, полное наименование, организационно-правовая форма - для юридического лица)</w:t>
            </w:r>
          </w:p>
          <w:p w:rsidR="00AE5775" w:rsidRPr="00AE5775" w:rsidRDefault="00AE5775" w:rsidP="00CA2502">
            <w:pPr>
              <w:pStyle w:val="ad"/>
              <w:tabs>
                <w:tab w:val="left" w:pos="1418"/>
                <w:tab w:val="left" w:pos="2552"/>
              </w:tabs>
              <w:ind w:left="0" w:firstLine="0"/>
              <w:jc w:val="center"/>
              <w:rPr>
                <w:color w:val="000000" w:themeColor="text1"/>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r w:rsidRPr="00AE5775">
              <w:rPr>
                <w:color w:val="000000" w:themeColor="text1"/>
                <w:sz w:val="20"/>
                <w:szCs w:val="20"/>
              </w:rPr>
              <w:t>(</w:t>
            </w:r>
            <w:proofErr w:type="spellStart"/>
            <w:r w:rsidRPr="00AE5775">
              <w:rPr>
                <w:color w:val="000000" w:themeColor="text1"/>
                <w:sz w:val="20"/>
                <w:szCs w:val="20"/>
              </w:rPr>
              <w:t>адрес</w:t>
            </w:r>
            <w:proofErr w:type="spellEnd"/>
            <w:r w:rsidRPr="00AE5775">
              <w:rPr>
                <w:color w:val="000000" w:themeColor="text1"/>
                <w:sz w:val="20"/>
                <w:szCs w:val="20"/>
              </w:rPr>
              <w:t xml:space="preserve"> </w:t>
            </w:r>
            <w:proofErr w:type="spellStart"/>
            <w:r w:rsidRPr="00AE5775">
              <w:rPr>
                <w:color w:val="000000" w:themeColor="text1"/>
                <w:sz w:val="20"/>
                <w:szCs w:val="20"/>
              </w:rPr>
              <w:t>для</w:t>
            </w:r>
            <w:proofErr w:type="spellEnd"/>
            <w:r w:rsidRPr="00AE5775">
              <w:rPr>
                <w:color w:val="000000" w:themeColor="text1"/>
                <w:sz w:val="20"/>
                <w:szCs w:val="20"/>
              </w:rPr>
              <w:t xml:space="preserve"> </w:t>
            </w:r>
            <w:proofErr w:type="spellStart"/>
            <w:r w:rsidRPr="00AE5775">
              <w:rPr>
                <w:color w:val="000000" w:themeColor="text1"/>
                <w:sz w:val="20"/>
                <w:szCs w:val="20"/>
              </w:rPr>
              <w:t>корреспонденции</w:t>
            </w:r>
            <w:proofErr w:type="spellEnd"/>
            <w:r w:rsidRPr="00AE5775">
              <w:rPr>
                <w:color w:val="000000" w:themeColor="text1"/>
                <w:sz w:val="20"/>
                <w:szCs w:val="20"/>
              </w:rPr>
              <w:t>)</w:t>
            </w:r>
          </w:p>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r w:rsidRPr="00AE5775">
              <w:rPr>
                <w:color w:val="000000" w:themeColor="text1"/>
                <w:sz w:val="20"/>
                <w:szCs w:val="20"/>
              </w:rPr>
              <w:t>(</w:t>
            </w:r>
            <w:proofErr w:type="spellStart"/>
            <w:r w:rsidRPr="00AE5775">
              <w:rPr>
                <w:color w:val="000000" w:themeColor="text1"/>
                <w:sz w:val="20"/>
                <w:szCs w:val="20"/>
              </w:rPr>
              <w:t>адрес</w:t>
            </w:r>
            <w:proofErr w:type="spellEnd"/>
            <w:r w:rsidRPr="00AE5775">
              <w:rPr>
                <w:color w:val="000000" w:themeColor="text1"/>
                <w:sz w:val="20"/>
                <w:szCs w:val="20"/>
              </w:rPr>
              <w:t xml:space="preserve"> </w:t>
            </w:r>
            <w:proofErr w:type="spellStart"/>
            <w:r w:rsidRPr="00AE5775">
              <w:rPr>
                <w:color w:val="000000" w:themeColor="text1"/>
                <w:sz w:val="20"/>
                <w:szCs w:val="20"/>
              </w:rPr>
              <w:t>электронной</w:t>
            </w:r>
            <w:proofErr w:type="spellEnd"/>
            <w:r w:rsidRPr="00AE5775">
              <w:rPr>
                <w:color w:val="000000" w:themeColor="text1"/>
                <w:sz w:val="20"/>
                <w:szCs w:val="20"/>
              </w:rPr>
              <w:t xml:space="preserve"> </w:t>
            </w:r>
            <w:proofErr w:type="spellStart"/>
            <w:r w:rsidRPr="00AE5775">
              <w:rPr>
                <w:color w:val="000000" w:themeColor="text1"/>
                <w:sz w:val="20"/>
                <w:szCs w:val="20"/>
              </w:rPr>
              <w:t>почты</w:t>
            </w:r>
            <w:proofErr w:type="spellEnd"/>
            <w:r w:rsidRPr="00AE5775">
              <w:rPr>
                <w:color w:val="000000" w:themeColor="text1"/>
                <w:sz w:val="20"/>
                <w:szCs w:val="20"/>
              </w:rPr>
              <w:t>)</w:t>
            </w:r>
          </w:p>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w:t>
            </w:r>
            <w:proofErr w:type="spellStart"/>
            <w:r w:rsidRPr="00AE5775">
              <w:rPr>
                <w:color w:val="000000" w:themeColor="text1"/>
                <w:sz w:val="20"/>
                <w:szCs w:val="20"/>
              </w:rPr>
              <w:t>контактный</w:t>
            </w:r>
            <w:proofErr w:type="spellEnd"/>
            <w:r w:rsidRPr="00AE5775">
              <w:rPr>
                <w:color w:val="000000" w:themeColor="text1"/>
                <w:sz w:val="20"/>
                <w:szCs w:val="20"/>
              </w:rPr>
              <w:t xml:space="preserve"> </w:t>
            </w:r>
            <w:proofErr w:type="spellStart"/>
            <w:r w:rsidRPr="00AE5775">
              <w:rPr>
                <w:color w:val="000000" w:themeColor="text1"/>
                <w:sz w:val="20"/>
                <w:szCs w:val="20"/>
              </w:rPr>
              <w:t>номер</w:t>
            </w:r>
            <w:proofErr w:type="spellEnd"/>
            <w:r w:rsidRPr="00AE5775">
              <w:rPr>
                <w:color w:val="000000" w:themeColor="text1"/>
                <w:sz w:val="20"/>
                <w:szCs w:val="20"/>
              </w:rPr>
              <w:t xml:space="preserve"> </w:t>
            </w:r>
            <w:proofErr w:type="spellStart"/>
            <w:r w:rsidRPr="00AE5775">
              <w:rPr>
                <w:color w:val="000000" w:themeColor="text1"/>
                <w:sz w:val="20"/>
                <w:szCs w:val="20"/>
              </w:rPr>
              <w:t>телефона</w:t>
            </w:r>
            <w:proofErr w:type="spellEnd"/>
            <w:r w:rsidRPr="00AE5775">
              <w:rPr>
                <w:color w:val="000000" w:themeColor="text1"/>
                <w:sz w:val="20"/>
                <w:szCs w:val="20"/>
              </w:rPr>
              <w:t>)</w:t>
            </w:r>
          </w:p>
        </w:tc>
      </w:tr>
    </w:tbl>
    <w:p w:rsidR="00AE5775" w:rsidRPr="00AE5775" w:rsidRDefault="00AE5775" w:rsidP="00AE5775">
      <w:pPr>
        <w:pStyle w:val="ad"/>
        <w:ind w:left="0" w:right="158" w:firstLine="567"/>
        <w:jc w:val="right"/>
        <w:rPr>
          <w:color w:val="000000" w:themeColor="text1"/>
        </w:rPr>
      </w:pPr>
    </w:p>
    <w:p w:rsidR="00AE5775" w:rsidRPr="00AE5775" w:rsidRDefault="00AE5775" w:rsidP="00AE5775">
      <w:pPr>
        <w:rPr>
          <w:color w:val="000000" w:themeColor="text1"/>
        </w:rPr>
      </w:pPr>
    </w:p>
    <w:p w:rsidR="00AE5775" w:rsidRPr="00AE5775" w:rsidRDefault="00AE5775" w:rsidP="00AE5775">
      <w:pPr>
        <w:jc w:val="center"/>
        <w:rPr>
          <w:b/>
          <w:color w:val="000000" w:themeColor="text1"/>
        </w:rPr>
      </w:pPr>
      <w:r w:rsidRPr="00AE5775">
        <w:rPr>
          <w:b/>
          <w:color w:val="000000" w:themeColor="text1"/>
        </w:rPr>
        <w:t>ЗАЯВЛЕНИЕ</w:t>
      </w:r>
    </w:p>
    <w:p w:rsidR="00AE5775" w:rsidRPr="00AE5775" w:rsidRDefault="00AE5775" w:rsidP="00AE5775">
      <w:pPr>
        <w:jc w:val="center"/>
        <w:rPr>
          <w:b/>
          <w:color w:val="000000" w:themeColor="text1"/>
        </w:rPr>
      </w:pPr>
      <w:r w:rsidRPr="00AE5775">
        <w:rPr>
          <w:b/>
          <w:color w:val="000000" w:themeColor="text1"/>
        </w:rPr>
        <w:t>об исправлении допущенных опечаток и ошибок в документах, выданных в результате предоставления государственной услуги</w:t>
      </w:r>
    </w:p>
    <w:p w:rsidR="00AE5775" w:rsidRPr="00AE5775" w:rsidRDefault="00AE5775" w:rsidP="00AE5775">
      <w:pPr>
        <w:rPr>
          <w:color w:val="000000" w:themeColor="text1"/>
        </w:rPr>
      </w:pPr>
    </w:p>
    <w:p w:rsidR="00AE5775" w:rsidRPr="00AE5775" w:rsidRDefault="00AE5775" w:rsidP="00AE5775">
      <w:pPr>
        <w:ind w:firstLine="709"/>
        <w:rPr>
          <w:color w:val="000000" w:themeColor="text1"/>
        </w:rPr>
      </w:pPr>
      <w:r w:rsidRPr="00AE5775">
        <w:rPr>
          <w:color w:val="000000" w:themeColor="text1"/>
        </w:rPr>
        <w:t xml:space="preserve">В тексте </w:t>
      </w:r>
      <w:r w:rsidRPr="00AE5775">
        <w:rPr>
          <w:color w:val="000000" w:themeColor="text1"/>
          <w:u w:val="single"/>
        </w:rPr>
        <w:tab/>
        <w:t>______________________________________________________________</w:t>
      </w:r>
      <w:r w:rsidRPr="00AE5775">
        <w:rPr>
          <w:color w:val="000000" w:themeColor="text1"/>
        </w:rPr>
        <w:t>,</w:t>
      </w:r>
    </w:p>
    <w:p w:rsidR="00AE5775" w:rsidRPr="00AE5775" w:rsidRDefault="00AE5775" w:rsidP="00AE5775">
      <w:pPr>
        <w:ind w:firstLine="1701"/>
        <w:jc w:val="center"/>
        <w:rPr>
          <w:color w:val="000000" w:themeColor="text1"/>
          <w:sz w:val="20"/>
        </w:rPr>
      </w:pPr>
      <w:r w:rsidRPr="00AE5775">
        <w:rPr>
          <w:color w:val="000000" w:themeColor="text1"/>
          <w:sz w:val="20"/>
        </w:rPr>
        <w:t>(наименование, реквизиты документа)</w:t>
      </w:r>
    </w:p>
    <w:p w:rsidR="00AE5775" w:rsidRPr="00AE5775" w:rsidRDefault="00AE5775" w:rsidP="00AE5775">
      <w:pPr>
        <w:rPr>
          <w:color w:val="000000" w:themeColor="text1"/>
          <w:u w:val="single"/>
        </w:rPr>
      </w:pPr>
      <w:r w:rsidRPr="00AE5775">
        <w:rPr>
          <w:color w:val="000000" w:themeColor="text1"/>
        </w:rPr>
        <w:t xml:space="preserve">являющегося результатом предоставления муниципальной услуги, по заявлению </w:t>
      </w:r>
      <w:r w:rsidRPr="00AE5775">
        <w:rPr>
          <w:color w:val="000000" w:themeColor="text1"/>
        </w:rPr>
        <w:br/>
      </w:r>
      <w:proofErr w:type="gramStart"/>
      <w:r w:rsidRPr="00AE5775">
        <w:rPr>
          <w:color w:val="000000" w:themeColor="text1"/>
        </w:rPr>
        <w:t>от</w:t>
      </w:r>
      <w:proofErr w:type="gramEnd"/>
      <w:r w:rsidRPr="00AE5775">
        <w:rPr>
          <w:color w:val="000000" w:themeColor="text1"/>
        </w:rPr>
        <w:t> </w:t>
      </w:r>
      <w:r w:rsidRPr="00AE5775">
        <w:rPr>
          <w:color w:val="000000" w:themeColor="text1"/>
          <w:u w:val="single"/>
        </w:rPr>
        <w:tab/>
        <w:t xml:space="preserve">                        </w:t>
      </w:r>
      <w:r w:rsidRPr="00AE5775">
        <w:rPr>
          <w:color w:val="000000" w:themeColor="text1"/>
        </w:rPr>
        <w:t xml:space="preserve"> № </w:t>
      </w:r>
      <w:r w:rsidRPr="00AE5775">
        <w:rPr>
          <w:color w:val="000000" w:themeColor="text1"/>
          <w:u w:val="single"/>
        </w:rPr>
        <w:tab/>
        <w:t xml:space="preserve">             </w:t>
      </w:r>
      <w:r w:rsidRPr="00AE5775">
        <w:rPr>
          <w:color w:val="000000" w:themeColor="text1"/>
        </w:rPr>
        <w:t xml:space="preserve"> допущена опечатка и (или) ошибка, а именно: </w:t>
      </w:r>
      <w:r w:rsidRPr="00AE5775">
        <w:rPr>
          <w:color w:val="000000" w:themeColor="text1"/>
        </w:rPr>
        <w:br/>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t>_____________________________</w:t>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t>___</w:t>
      </w:r>
    </w:p>
    <w:p w:rsidR="00AE5775" w:rsidRPr="00AE5775" w:rsidRDefault="00AE5775" w:rsidP="00AE5775">
      <w:pPr>
        <w:jc w:val="center"/>
        <w:rPr>
          <w:color w:val="000000" w:themeColor="text1"/>
          <w:sz w:val="20"/>
        </w:rPr>
      </w:pPr>
      <w:r w:rsidRPr="00AE5775">
        <w:rPr>
          <w:color w:val="000000" w:themeColor="text1"/>
          <w:sz w:val="20"/>
        </w:rPr>
        <w:t>(указать где и какая ошибка (опечатка) допущена)</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u w:val="single"/>
        </w:rPr>
      </w:pPr>
      <w:proofErr w:type="gramStart"/>
      <w:r w:rsidRPr="00AE5775">
        <w:rPr>
          <w:color w:val="000000" w:themeColor="text1"/>
        </w:rPr>
        <w:t>В соответствии с имеющимися в учётном деле по заявлению о предоставлении</w:t>
      </w:r>
      <w:proofErr w:type="gramEnd"/>
      <w:r w:rsidRPr="00AE5775">
        <w:rPr>
          <w:color w:val="000000" w:themeColor="text1"/>
        </w:rPr>
        <w:t xml:space="preserve"> муниципальной услуги документами (сведениями), прошу исправить допущенную опечатку и содержания документа, указав следующее: </w:t>
      </w:r>
      <w:r w:rsidRPr="00AE5775">
        <w:rPr>
          <w:color w:val="000000" w:themeColor="text1"/>
          <w:u w:val="single"/>
        </w:rPr>
        <w:tab/>
      </w:r>
      <w:r w:rsidRPr="00AE5775">
        <w:rPr>
          <w:color w:val="000000" w:themeColor="text1"/>
          <w:u w:val="single"/>
        </w:rPr>
        <w:tab/>
        <w:t>_______________________</w:t>
      </w:r>
      <w:r w:rsidRPr="00AE5775">
        <w:rPr>
          <w:color w:val="000000" w:themeColor="text1"/>
          <w:u w:val="single"/>
        </w:rPr>
        <w:tab/>
      </w:r>
      <w:r w:rsidRPr="00AE5775">
        <w:rPr>
          <w:color w:val="000000" w:themeColor="text1"/>
          <w:u w:val="single"/>
        </w:rPr>
        <w:tab/>
        <w:t>___</w:t>
      </w:r>
    </w:p>
    <w:p w:rsidR="00AE5775" w:rsidRPr="00AE5775" w:rsidRDefault="00AE5775" w:rsidP="00AE5775">
      <w:pPr>
        <w:jc w:val="center"/>
        <w:rPr>
          <w:color w:val="000000" w:themeColor="text1"/>
          <w:sz w:val="20"/>
        </w:rPr>
      </w:pPr>
      <w:r w:rsidRPr="00AE5775">
        <w:rPr>
          <w:color w:val="000000" w:themeColor="text1"/>
          <w:sz w:val="20"/>
        </w:rPr>
        <w:t>(указать правильный вариант, который должен быть указан в документе</w:t>
      </w:r>
      <w:proofErr w:type="gramStart"/>
      <w:r w:rsidRPr="00AE5775">
        <w:rPr>
          <w:color w:val="000000" w:themeColor="text1"/>
          <w:sz w:val="20"/>
        </w:rPr>
        <w:t xml:space="preserve"> )</w:t>
      </w:r>
      <w:proofErr w:type="gramEnd"/>
    </w:p>
    <w:p w:rsidR="00AE5775" w:rsidRPr="00AE5775" w:rsidRDefault="00AE5775" w:rsidP="00AE5775">
      <w:pPr>
        <w:rPr>
          <w:i/>
          <w:color w:val="000000" w:themeColor="text1"/>
        </w:rPr>
      </w:pPr>
    </w:p>
    <w:p w:rsidR="00AE5775" w:rsidRPr="00AE5775" w:rsidRDefault="00AE5775" w:rsidP="00AE5775">
      <w:pPr>
        <w:rPr>
          <w:i/>
          <w:color w:val="000000" w:themeColor="text1"/>
        </w:rPr>
      </w:pPr>
      <w:r w:rsidRPr="00AE5775">
        <w:rPr>
          <w:i/>
          <w:color w:val="000000" w:themeColor="text1"/>
        </w:rPr>
        <w:t xml:space="preserve">Приложение: </w:t>
      </w:r>
    </w:p>
    <w:p w:rsidR="00AE5775" w:rsidRPr="00AE5775" w:rsidRDefault="00AE5775" w:rsidP="0094559B">
      <w:pPr>
        <w:widowControl w:val="0"/>
        <w:numPr>
          <w:ilvl w:val="0"/>
          <w:numId w:val="70"/>
        </w:numPr>
        <w:autoSpaceDE w:val="0"/>
        <w:autoSpaceDN w:val="0"/>
        <w:jc w:val="both"/>
        <w:rPr>
          <w:i/>
          <w:color w:val="000000" w:themeColor="text1"/>
        </w:rPr>
      </w:pPr>
      <w:r w:rsidRPr="00AE5775">
        <w:rPr>
          <w:i/>
          <w:color w:val="000000" w:themeColor="text1"/>
        </w:rPr>
        <w:t xml:space="preserve">копия документа, </w:t>
      </w:r>
      <w:proofErr w:type="gramStart"/>
      <w:r w:rsidRPr="00AE5775">
        <w:rPr>
          <w:i/>
          <w:color w:val="000000" w:themeColor="text1"/>
        </w:rPr>
        <w:t>удостоверяющий</w:t>
      </w:r>
      <w:proofErr w:type="gramEnd"/>
      <w:r w:rsidRPr="00AE5775">
        <w:rPr>
          <w:i/>
          <w:color w:val="000000" w:themeColor="text1"/>
        </w:rPr>
        <w:t xml:space="preserve"> личность и полномочия гражданина;</w:t>
      </w:r>
    </w:p>
    <w:p w:rsidR="00AE5775" w:rsidRPr="00AE5775" w:rsidRDefault="00AE5775" w:rsidP="0094559B">
      <w:pPr>
        <w:widowControl w:val="0"/>
        <w:numPr>
          <w:ilvl w:val="0"/>
          <w:numId w:val="70"/>
        </w:numPr>
        <w:autoSpaceDE w:val="0"/>
        <w:autoSpaceDN w:val="0"/>
        <w:jc w:val="both"/>
        <w:rPr>
          <w:i/>
          <w:color w:val="000000" w:themeColor="text1"/>
        </w:rPr>
      </w:pPr>
      <w:r w:rsidRPr="00AE5775">
        <w:rPr>
          <w:i/>
          <w:color w:val="000000" w:themeColor="text1"/>
        </w:rPr>
        <w:t>копия документа, являющегося результатом предоставления муниципальной услуги по заявлению;</w:t>
      </w:r>
    </w:p>
    <w:p w:rsidR="00AE5775" w:rsidRPr="00AE5775" w:rsidRDefault="00AE5775" w:rsidP="0094559B">
      <w:pPr>
        <w:widowControl w:val="0"/>
        <w:numPr>
          <w:ilvl w:val="0"/>
          <w:numId w:val="70"/>
        </w:numPr>
        <w:autoSpaceDE w:val="0"/>
        <w:autoSpaceDN w:val="0"/>
        <w:jc w:val="both"/>
        <w:rPr>
          <w:i/>
          <w:color w:val="000000" w:themeColor="text1"/>
        </w:rPr>
      </w:pPr>
      <w:r w:rsidRPr="00AE5775">
        <w:rPr>
          <w:i/>
          <w:color w:val="000000" w:themeColor="text1"/>
        </w:rPr>
        <w:t xml:space="preserve">копия документа </w:t>
      </w:r>
      <w:proofErr w:type="gramStart"/>
      <w:r w:rsidRPr="00AE5775">
        <w:rPr>
          <w:i/>
          <w:color w:val="000000" w:themeColor="text1"/>
        </w:rPr>
        <w:t>подтверждающее</w:t>
      </w:r>
      <w:proofErr w:type="gramEnd"/>
      <w:r w:rsidRPr="00AE5775">
        <w:rPr>
          <w:i/>
          <w:color w:val="000000" w:themeColor="text1"/>
        </w:rPr>
        <w:t xml:space="preserve"> правильный вариант.</w:t>
      </w:r>
    </w:p>
    <w:p w:rsidR="00AE5775" w:rsidRPr="00AE5775" w:rsidRDefault="00AE5775" w:rsidP="00AE5775">
      <w:pPr>
        <w:rPr>
          <w:color w:val="000000" w:themeColor="text1"/>
        </w:rPr>
      </w:pPr>
    </w:p>
    <w:tbl>
      <w:tblPr>
        <w:tblW w:w="9639" w:type="dxa"/>
        <w:tblInd w:w="108" w:type="dxa"/>
        <w:tblLook w:val="04A0" w:firstRow="1" w:lastRow="0" w:firstColumn="1" w:lastColumn="0" w:noHBand="0" w:noVBand="1"/>
      </w:tblPr>
      <w:tblGrid>
        <w:gridCol w:w="2608"/>
        <w:gridCol w:w="1078"/>
        <w:gridCol w:w="2268"/>
        <w:gridCol w:w="850"/>
        <w:gridCol w:w="2835"/>
      </w:tblGrid>
      <w:tr w:rsidR="00AE5775" w:rsidRPr="00AE5775" w:rsidTr="00CA2502">
        <w:tc>
          <w:tcPr>
            <w:tcW w:w="2608" w:type="dxa"/>
            <w:tcBorders>
              <w:bottom w:val="single" w:sz="4" w:space="0" w:color="auto"/>
            </w:tcBorders>
          </w:tcPr>
          <w:p w:rsidR="00AE5775" w:rsidRPr="00AE5775" w:rsidRDefault="00AE5775" w:rsidP="00CA2502">
            <w:pPr>
              <w:jc w:val="center"/>
              <w:rPr>
                <w:color w:val="000000" w:themeColor="text1"/>
                <w:szCs w:val="24"/>
              </w:rPr>
            </w:pPr>
          </w:p>
        </w:tc>
        <w:tc>
          <w:tcPr>
            <w:tcW w:w="1078" w:type="dxa"/>
          </w:tcPr>
          <w:p w:rsidR="00AE5775" w:rsidRPr="00AE5775" w:rsidRDefault="00AE5775" w:rsidP="00CA2502">
            <w:pPr>
              <w:jc w:val="center"/>
              <w:rPr>
                <w:color w:val="000000" w:themeColor="text1"/>
                <w:szCs w:val="24"/>
              </w:rPr>
            </w:pPr>
          </w:p>
        </w:tc>
        <w:tc>
          <w:tcPr>
            <w:tcW w:w="2268" w:type="dxa"/>
            <w:tcBorders>
              <w:bottom w:val="single" w:sz="4" w:space="0" w:color="auto"/>
            </w:tcBorders>
          </w:tcPr>
          <w:p w:rsidR="00AE5775" w:rsidRPr="00AE5775" w:rsidRDefault="00AE5775" w:rsidP="00CA2502">
            <w:pPr>
              <w:jc w:val="center"/>
              <w:rPr>
                <w:color w:val="000000" w:themeColor="text1"/>
                <w:szCs w:val="24"/>
              </w:rPr>
            </w:pPr>
          </w:p>
        </w:tc>
        <w:tc>
          <w:tcPr>
            <w:tcW w:w="850" w:type="dxa"/>
          </w:tcPr>
          <w:p w:rsidR="00AE5775" w:rsidRPr="00AE5775" w:rsidRDefault="00AE5775" w:rsidP="00CA2502">
            <w:pPr>
              <w:jc w:val="center"/>
              <w:rPr>
                <w:color w:val="000000" w:themeColor="text1"/>
                <w:szCs w:val="24"/>
              </w:rPr>
            </w:pPr>
          </w:p>
        </w:tc>
        <w:tc>
          <w:tcPr>
            <w:tcW w:w="2835" w:type="dxa"/>
            <w:tcBorders>
              <w:bottom w:val="single" w:sz="4" w:space="0" w:color="auto"/>
            </w:tcBorders>
          </w:tcPr>
          <w:p w:rsidR="00AE5775" w:rsidRPr="00AE5775" w:rsidRDefault="00AE5775" w:rsidP="00CA2502">
            <w:pPr>
              <w:jc w:val="center"/>
              <w:rPr>
                <w:color w:val="000000" w:themeColor="text1"/>
                <w:szCs w:val="24"/>
              </w:rPr>
            </w:pPr>
          </w:p>
        </w:tc>
      </w:tr>
      <w:tr w:rsidR="00AE5775" w:rsidRPr="00AE5775" w:rsidTr="00CA2502">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(дата)</w:t>
            </w:r>
          </w:p>
        </w:tc>
        <w:tc>
          <w:tcPr>
            <w:tcW w:w="1078" w:type="dxa"/>
          </w:tcPr>
          <w:p w:rsidR="00AE5775" w:rsidRPr="00AE5775" w:rsidRDefault="00AE5775" w:rsidP="00CA2502">
            <w:pPr>
              <w:jc w:val="center"/>
              <w:rPr>
                <w:color w:val="000000" w:themeColor="text1"/>
                <w:sz w:val="20"/>
              </w:rPr>
            </w:pPr>
          </w:p>
        </w:tc>
        <w:tc>
          <w:tcPr>
            <w:tcW w:w="226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(подпись)</w:t>
            </w:r>
          </w:p>
        </w:tc>
        <w:tc>
          <w:tcPr>
            <w:tcW w:w="850" w:type="dxa"/>
          </w:tcPr>
          <w:p w:rsidR="00AE5775" w:rsidRPr="00AE5775" w:rsidRDefault="00AE5775" w:rsidP="00CA2502">
            <w:pPr>
              <w:jc w:val="center"/>
              <w:rPr>
                <w:color w:val="000000" w:themeColor="text1"/>
                <w:sz w:val="20"/>
              </w:rPr>
            </w:pPr>
          </w:p>
        </w:tc>
        <w:tc>
          <w:tcPr>
            <w:tcW w:w="2835"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(инициалы и фамилия)</w:t>
            </w:r>
          </w:p>
        </w:tc>
      </w:tr>
    </w:tbl>
    <w:p w:rsidR="00AE5775" w:rsidRPr="00AE5775" w:rsidRDefault="00AE5775" w:rsidP="00AE5775">
      <w:pPr>
        <w:rPr>
          <w:color w:val="000000" w:themeColor="text1"/>
        </w:rPr>
      </w:pPr>
    </w:p>
    <w:p w:rsidR="00AE5775" w:rsidRPr="00AE5775" w:rsidRDefault="00AE5775" w:rsidP="00AE5775">
      <w:pPr>
        <w:jc w:val="right"/>
        <w:rPr>
          <w:color w:val="000000" w:themeColor="text1"/>
        </w:rPr>
      </w:pPr>
      <w:r w:rsidRPr="00AE5775">
        <w:rPr>
          <w:color w:val="000000" w:themeColor="text1"/>
        </w:rPr>
        <w:br w:type="page"/>
      </w:r>
    </w:p>
    <w:p w:rsidR="00AE5775" w:rsidRPr="00AE5775" w:rsidRDefault="00AE5775" w:rsidP="00AE5775">
      <w:pPr>
        <w:jc w:val="right"/>
        <w:rPr>
          <w:color w:val="000000" w:themeColor="text1"/>
        </w:rPr>
      </w:pPr>
      <w:r w:rsidRPr="00AE5775">
        <w:rPr>
          <w:color w:val="000000" w:themeColor="text1"/>
        </w:rPr>
        <w:t>Приложение № 8</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right="158" w:firstLine="567"/>
        <w:jc w:val="right"/>
        <w:rPr>
          <w:color w:val="000000" w:themeColor="text1"/>
        </w:rPr>
      </w:pPr>
    </w:p>
    <w:tbl>
      <w:tblPr>
        <w:tblStyle w:val="afc"/>
        <w:tblW w:w="0" w:type="auto"/>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lang w:val="ru-RU"/>
              </w:rPr>
            </w:pPr>
            <w:r w:rsidRPr="00AE5775">
              <w:rPr>
                <w:color w:val="000000" w:themeColor="text1"/>
                <w:lang w:val="ru-RU"/>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lang w:val="ru-RU"/>
              </w:rPr>
            </w:pPr>
            <w:r w:rsidRPr="00AE5775">
              <w:rPr>
                <w:color w:val="000000" w:themeColor="text1"/>
                <w:lang w:val="ru-RU"/>
              </w:rPr>
              <w:t>Городского округа «</w:t>
            </w:r>
            <w:proofErr w:type="spellStart"/>
            <w:r w:rsidRPr="00AE5775">
              <w:rPr>
                <w:color w:val="000000" w:themeColor="text1"/>
                <w:lang w:val="ru-RU"/>
              </w:rPr>
              <w:t>Жатай</w:t>
            </w:r>
            <w:proofErr w:type="spellEnd"/>
            <w:r w:rsidRPr="00AE5775">
              <w:rPr>
                <w:color w:val="000000" w:themeColor="text1"/>
                <w:lang w:val="ru-RU"/>
              </w:rPr>
              <w:t>»</w:t>
            </w:r>
          </w:p>
        </w:tc>
      </w:tr>
      <w:tr w:rsidR="00AE5775" w:rsidRPr="00AE5775" w:rsidTr="00CA2502">
        <w:tc>
          <w:tcPr>
            <w:tcW w:w="534" w:type="dxa"/>
            <w:vAlign w:val="center"/>
          </w:tcPr>
          <w:p w:rsidR="00AE5775" w:rsidRPr="00AE5775" w:rsidRDefault="00AE5775" w:rsidP="00CA2502">
            <w:pPr>
              <w:pStyle w:val="ad"/>
              <w:ind w:left="0" w:firstLine="0"/>
              <w:jc w:val="left"/>
              <w:rPr>
                <w:color w:val="000000" w:themeColor="text1"/>
                <w:lang w:val="ru-RU"/>
              </w:rPr>
            </w:pPr>
            <w:proofErr w:type="spellStart"/>
            <w:r w:rsidRPr="00AE5775">
              <w:rPr>
                <w:color w:val="000000" w:themeColor="text1"/>
              </w:rPr>
              <w:t>от</w:t>
            </w:r>
            <w:proofErr w:type="spellEnd"/>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lang w:val="ru-RU"/>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lang w:val="ru-RU"/>
              </w:rPr>
            </w:pPr>
            <w:r w:rsidRPr="00AE5775">
              <w:rPr>
                <w:color w:val="000000" w:themeColor="text1"/>
                <w:sz w:val="20"/>
                <w:szCs w:val="20"/>
                <w:lang w:val="ru-RU"/>
              </w:rPr>
              <w:t>(Ф.И.О. (последнее – при наличии) - для физических лиц, полное наименование, организационно-правовая форма - для юридического лица)</w:t>
            </w:r>
          </w:p>
          <w:p w:rsidR="00AE5775" w:rsidRPr="00AE5775" w:rsidRDefault="00AE5775" w:rsidP="00CA2502">
            <w:pPr>
              <w:pStyle w:val="ad"/>
              <w:tabs>
                <w:tab w:val="left" w:pos="1418"/>
                <w:tab w:val="left" w:pos="2552"/>
              </w:tabs>
              <w:ind w:left="0" w:firstLine="0"/>
              <w:jc w:val="center"/>
              <w:rPr>
                <w:color w:val="000000" w:themeColor="text1"/>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r w:rsidRPr="00AE5775">
              <w:rPr>
                <w:color w:val="000000" w:themeColor="text1"/>
                <w:sz w:val="20"/>
                <w:szCs w:val="20"/>
              </w:rPr>
              <w:t>(</w:t>
            </w:r>
            <w:proofErr w:type="spellStart"/>
            <w:r w:rsidRPr="00AE5775">
              <w:rPr>
                <w:color w:val="000000" w:themeColor="text1"/>
                <w:sz w:val="20"/>
                <w:szCs w:val="20"/>
              </w:rPr>
              <w:t>адрес</w:t>
            </w:r>
            <w:proofErr w:type="spellEnd"/>
            <w:r w:rsidRPr="00AE5775">
              <w:rPr>
                <w:color w:val="000000" w:themeColor="text1"/>
                <w:sz w:val="20"/>
                <w:szCs w:val="20"/>
              </w:rPr>
              <w:t xml:space="preserve"> </w:t>
            </w:r>
            <w:proofErr w:type="spellStart"/>
            <w:r w:rsidRPr="00AE5775">
              <w:rPr>
                <w:color w:val="000000" w:themeColor="text1"/>
                <w:sz w:val="20"/>
                <w:szCs w:val="20"/>
              </w:rPr>
              <w:t>для</w:t>
            </w:r>
            <w:proofErr w:type="spellEnd"/>
            <w:r w:rsidRPr="00AE5775">
              <w:rPr>
                <w:color w:val="000000" w:themeColor="text1"/>
                <w:sz w:val="20"/>
                <w:szCs w:val="20"/>
              </w:rPr>
              <w:t xml:space="preserve"> </w:t>
            </w:r>
            <w:proofErr w:type="spellStart"/>
            <w:r w:rsidRPr="00AE5775">
              <w:rPr>
                <w:color w:val="000000" w:themeColor="text1"/>
                <w:sz w:val="20"/>
                <w:szCs w:val="20"/>
              </w:rPr>
              <w:t>корреспонденции</w:t>
            </w:r>
            <w:proofErr w:type="spellEnd"/>
            <w:r w:rsidRPr="00AE5775">
              <w:rPr>
                <w:color w:val="000000" w:themeColor="text1"/>
                <w:sz w:val="20"/>
                <w:szCs w:val="20"/>
              </w:rPr>
              <w:t>)</w:t>
            </w:r>
          </w:p>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r w:rsidRPr="00AE5775">
              <w:rPr>
                <w:color w:val="000000" w:themeColor="text1"/>
                <w:sz w:val="20"/>
                <w:szCs w:val="20"/>
              </w:rPr>
              <w:t>(</w:t>
            </w:r>
            <w:proofErr w:type="spellStart"/>
            <w:r w:rsidRPr="00AE5775">
              <w:rPr>
                <w:color w:val="000000" w:themeColor="text1"/>
                <w:sz w:val="20"/>
                <w:szCs w:val="20"/>
              </w:rPr>
              <w:t>адрес</w:t>
            </w:r>
            <w:proofErr w:type="spellEnd"/>
            <w:r w:rsidRPr="00AE5775">
              <w:rPr>
                <w:color w:val="000000" w:themeColor="text1"/>
                <w:sz w:val="20"/>
                <w:szCs w:val="20"/>
              </w:rPr>
              <w:t xml:space="preserve"> </w:t>
            </w:r>
            <w:proofErr w:type="spellStart"/>
            <w:r w:rsidRPr="00AE5775">
              <w:rPr>
                <w:color w:val="000000" w:themeColor="text1"/>
                <w:sz w:val="20"/>
                <w:szCs w:val="20"/>
              </w:rPr>
              <w:t>электронной</w:t>
            </w:r>
            <w:proofErr w:type="spellEnd"/>
            <w:r w:rsidRPr="00AE5775">
              <w:rPr>
                <w:color w:val="000000" w:themeColor="text1"/>
                <w:sz w:val="20"/>
                <w:szCs w:val="20"/>
              </w:rPr>
              <w:t xml:space="preserve"> </w:t>
            </w:r>
            <w:proofErr w:type="spellStart"/>
            <w:r w:rsidRPr="00AE5775">
              <w:rPr>
                <w:color w:val="000000" w:themeColor="text1"/>
                <w:sz w:val="20"/>
                <w:szCs w:val="20"/>
              </w:rPr>
              <w:t>почты</w:t>
            </w:r>
            <w:proofErr w:type="spellEnd"/>
            <w:r w:rsidRPr="00AE5775">
              <w:rPr>
                <w:color w:val="000000" w:themeColor="text1"/>
                <w:sz w:val="20"/>
                <w:szCs w:val="20"/>
              </w:rPr>
              <w:t>)</w:t>
            </w:r>
          </w:p>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w:t>
            </w:r>
            <w:proofErr w:type="spellStart"/>
            <w:r w:rsidRPr="00AE5775">
              <w:rPr>
                <w:color w:val="000000" w:themeColor="text1"/>
                <w:sz w:val="20"/>
                <w:szCs w:val="20"/>
              </w:rPr>
              <w:t>контактный</w:t>
            </w:r>
            <w:proofErr w:type="spellEnd"/>
            <w:r w:rsidRPr="00AE5775">
              <w:rPr>
                <w:color w:val="000000" w:themeColor="text1"/>
                <w:sz w:val="20"/>
                <w:szCs w:val="20"/>
              </w:rPr>
              <w:t xml:space="preserve"> </w:t>
            </w:r>
            <w:proofErr w:type="spellStart"/>
            <w:r w:rsidRPr="00AE5775">
              <w:rPr>
                <w:color w:val="000000" w:themeColor="text1"/>
                <w:sz w:val="20"/>
                <w:szCs w:val="20"/>
              </w:rPr>
              <w:t>номер</w:t>
            </w:r>
            <w:proofErr w:type="spellEnd"/>
            <w:r w:rsidRPr="00AE5775">
              <w:rPr>
                <w:color w:val="000000" w:themeColor="text1"/>
                <w:sz w:val="20"/>
                <w:szCs w:val="20"/>
              </w:rPr>
              <w:t xml:space="preserve"> </w:t>
            </w:r>
            <w:proofErr w:type="spellStart"/>
            <w:r w:rsidRPr="00AE5775">
              <w:rPr>
                <w:color w:val="000000" w:themeColor="text1"/>
                <w:sz w:val="20"/>
                <w:szCs w:val="20"/>
              </w:rPr>
              <w:t>телефона</w:t>
            </w:r>
            <w:proofErr w:type="spellEnd"/>
            <w:r w:rsidRPr="00AE5775">
              <w:rPr>
                <w:color w:val="000000" w:themeColor="text1"/>
                <w:sz w:val="20"/>
                <w:szCs w:val="20"/>
              </w:rPr>
              <w:t>)</w:t>
            </w:r>
          </w:p>
        </w:tc>
      </w:tr>
    </w:tbl>
    <w:p w:rsidR="00AE5775" w:rsidRPr="00AE5775" w:rsidRDefault="00AE5775" w:rsidP="00AE5775">
      <w:pPr>
        <w:pStyle w:val="ad"/>
        <w:ind w:left="0" w:right="158" w:firstLine="567"/>
        <w:jc w:val="right"/>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ind w:firstLine="709"/>
        <w:jc w:val="center"/>
        <w:rPr>
          <w:b/>
          <w:color w:val="000000" w:themeColor="text1"/>
        </w:rPr>
      </w:pPr>
      <w:r w:rsidRPr="00AE5775">
        <w:rPr>
          <w:b/>
          <w:color w:val="000000" w:themeColor="text1"/>
        </w:rPr>
        <w:t>ЗАЯВЛЕНИЕ</w:t>
      </w:r>
    </w:p>
    <w:p w:rsidR="00AE5775" w:rsidRPr="00AE5775" w:rsidRDefault="00AE5775" w:rsidP="00AE5775">
      <w:pPr>
        <w:ind w:firstLine="709"/>
        <w:jc w:val="center"/>
        <w:rPr>
          <w:b/>
          <w:color w:val="000000" w:themeColor="text1"/>
        </w:rPr>
      </w:pPr>
      <w:r w:rsidRPr="00AE5775">
        <w:rPr>
          <w:b/>
          <w:color w:val="000000" w:themeColor="text1"/>
        </w:rPr>
        <w:t>о выдаче дубликата документа, полученного по результатам предоставления муниципальной услуги</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u w:val="single"/>
        </w:rPr>
      </w:pPr>
      <w:r w:rsidRPr="00AE5775">
        <w:rPr>
          <w:color w:val="000000" w:themeColor="text1"/>
        </w:rPr>
        <w:t xml:space="preserve">В связи </w:t>
      </w:r>
      <w:r w:rsidRPr="00AE5775">
        <w:rPr>
          <w:color w:val="000000" w:themeColor="text1"/>
          <w:u w:val="single"/>
        </w:rPr>
        <w:tab/>
      </w:r>
      <w:r w:rsidRPr="00AE5775">
        <w:rPr>
          <w:color w:val="000000" w:themeColor="text1"/>
          <w:u w:val="single"/>
        </w:rPr>
        <w:tab/>
      </w:r>
      <w:r w:rsidRPr="00AE5775">
        <w:rPr>
          <w:color w:val="000000" w:themeColor="text1"/>
          <w:u w:val="single"/>
        </w:rPr>
        <w:tab/>
        <w:t>__________________________________________________</w:t>
      </w:r>
    </w:p>
    <w:p w:rsidR="00AE5775" w:rsidRPr="00AE5775" w:rsidRDefault="00AE5775" w:rsidP="00AE5775">
      <w:pPr>
        <w:ind w:firstLine="709"/>
        <w:jc w:val="center"/>
        <w:rPr>
          <w:color w:val="000000" w:themeColor="text1"/>
          <w:sz w:val="20"/>
        </w:rPr>
      </w:pPr>
      <w:r w:rsidRPr="00AE5775">
        <w:rPr>
          <w:color w:val="000000" w:themeColor="text1"/>
          <w:sz w:val="20"/>
        </w:rPr>
        <w:t>(основание для выдачи дубликата)</w:t>
      </w:r>
    </w:p>
    <w:p w:rsidR="00AE5775" w:rsidRPr="00AE5775" w:rsidRDefault="00AE5775" w:rsidP="00AE5775">
      <w:pPr>
        <w:rPr>
          <w:color w:val="000000" w:themeColor="text1"/>
        </w:rPr>
      </w:pPr>
      <w:r w:rsidRPr="00AE5775">
        <w:rPr>
          <w:color w:val="000000" w:themeColor="text1"/>
        </w:rPr>
        <w:t xml:space="preserve">прошу выдать дубликат </w:t>
      </w:r>
      <w:r w:rsidRPr="00AE5775">
        <w:rPr>
          <w:color w:val="000000" w:themeColor="text1"/>
          <w:u w:val="single"/>
        </w:rPr>
        <w:tab/>
      </w:r>
      <w:r w:rsidRPr="00AE5775">
        <w:rPr>
          <w:color w:val="000000" w:themeColor="text1"/>
          <w:u w:val="single"/>
        </w:rPr>
        <w:tab/>
        <w:t>____________________________</w:t>
      </w:r>
      <w:r w:rsidRPr="00AE5775">
        <w:rPr>
          <w:color w:val="000000" w:themeColor="text1"/>
          <w:u w:val="single"/>
        </w:rPr>
        <w:tab/>
        <w:t>_____________________</w:t>
      </w:r>
    </w:p>
    <w:p w:rsidR="00AE5775" w:rsidRPr="00AE5775" w:rsidRDefault="00AE5775" w:rsidP="00AE5775">
      <w:pPr>
        <w:ind w:firstLine="709"/>
        <w:jc w:val="center"/>
        <w:rPr>
          <w:color w:val="000000" w:themeColor="text1"/>
          <w:sz w:val="20"/>
        </w:rPr>
      </w:pPr>
      <w:r w:rsidRPr="00AE5775">
        <w:rPr>
          <w:color w:val="000000" w:themeColor="text1"/>
          <w:sz w:val="20"/>
        </w:rPr>
        <w:t>(наименование, реквизиты документа)</w:t>
      </w:r>
    </w:p>
    <w:p w:rsidR="00AE5775" w:rsidRPr="00AE5775" w:rsidRDefault="00AE5775" w:rsidP="00AE5775">
      <w:pPr>
        <w:ind w:firstLine="709"/>
        <w:rPr>
          <w:i/>
          <w:color w:val="000000" w:themeColor="text1"/>
        </w:rPr>
      </w:pPr>
    </w:p>
    <w:p w:rsidR="00AE5775" w:rsidRPr="00AE5775" w:rsidRDefault="00AE5775" w:rsidP="00AE5775">
      <w:pPr>
        <w:ind w:firstLine="709"/>
        <w:rPr>
          <w:i/>
          <w:color w:val="000000" w:themeColor="text1"/>
        </w:rPr>
      </w:pPr>
      <w:r w:rsidRPr="00AE5775">
        <w:rPr>
          <w:i/>
          <w:color w:val="000000" w:themeColor="text1"/>
        </w:rPr>
        <w:t xml:space="preserve">Приложение: копия документа, </w:t>
      </w:r>
      <w:proofErr w:type="gramStart"/>
      <w:r w:rsidRPr="00AE5775">
        <w:rPr>
          <w:i/>
          <w:color w:val="000000" w:themeColor="text1"/>
        </w:rPr>
        <w:t>удостоверяющий</w:t>
      </w:r>
      <w:proofErr w:type="gramEnd"/>
      <w:r w:rsidRPr="00AE5775">
        <w:rPr>
          <w:i/>
          <w:color w:val="000000" w:themeColor="text1"/>
        </w:rPr>
        <w:t xml:space="preserve"> личность и полномочия гражданина.</w:t>
      </w:r>
    </w:p>
    <w:p w:rsidR="00AE5775" w:rsidRPr="00AE5775" w:rsidRDefault="00AE5775" w:rsidP="00AE5775">
      <w:pPr>
        <w:ind w:firstLine="709"/>
        <w:rPr>
          <w:i/>
          <w:color w:val="000000" w:themeColor="text1"/>
        </w:rPr>
      </w:pPr>
    </w:p>
    <w:tbl>
      <w:tblPr>
        <w:tblW w:w="9639" w:type="dxa"/>
        <w:tblInd w:w="108" w:type="dxa"/>
        <w:tblLook w:val="04A0" w:firstRow="1" w:lastRow="0" w:firstColumn="1" w:lastColumn="0" w:noHBand="0" w:noVBand="1"/>
      </w:tblPr>
      <w:tblGrid>
        <w:gridCol w:w="2608"/>
        <w:gridCol w:w="1078"/>
        <w:gridCol w:w="2268"/>
        <w:gridCol w:w="850"/>
        <w:gridCol w:w="2835"/>
      </w:tblGrid>
      <w:tr w:rsidR="00AE5775" w:rsidRPr="00AE5775" w:rsidTr="00CA2502">
        <w:tc>
          <w:tcPr>
            <w:tcW w:w="2608" w:type="dxa"/>
            <w:tcBorders>
              <w:bottom w:val="single" w:sz="4" w:space="0" w:color="auto"/>
            </w:tcBorders>
          </w:tcPr>
          <w:p w:rsidR="00AE5775" w:rsidRPr="00AE5775" w:rsidRDefault="00AE5775" w:rsidP="00CA2502">
            <w:pPr>
              <w:jc w:val="center"/>
              <w:rPr>
                <w:color w:val="000000" w:themeColor="text1"/>
                <w:szCs w:val="24"/>
              </w:rPr>
            </w:pPr>
          </w:p>
        </w:tc>
        <w:tc>
          <w:tcPr>
            <w:tcW w:w="1078" w:type="dxa"/>
          </w:tcPr>
          <w:p w:rsidR="00AE5775" w:rsidRPr="00AE5775" w:rsidRDefault="00AE5775" w:rsidP="00CA2502">
            <w:pPr>
              <w:jc w:val="center"/>
              <w:rPr>
                <w:color w:val="000000" w:themeColor="text1"/>
                <w:szCs w:val="24"/>
              </w:rPr>
            </w:pPr>
          </w:p>
        </w:tc>
        <w:tc>
          <w:tcPr>
            <w:tcW w:w="2268" w:type="dxa"/>
            <w:tcBorders>
              <w:bottom w:val="single" w:sz="4" w:space="0" w:color="auto"/>
            </w:tcBorders>
          </w:tcPr>
          <w:p w:rsidR="00AE5775" w:rsidRPr="00AE5775" w:rsidRDefault="00AE5775" w:rsidP="00CA2502">
            <w:pPr>
              <w:jc w:val="center"/>
              <w:rPr>
                <w:color w:val="000000" w:themeColor="text1"/>
                <w:szCs w:val="24"/>
              </w:rPr>
            </w:pPr>
          </w:p>
        </w:tc>
        <w:tc>
          <w:tcPr>
            <w:tcW w:w="850" w:type="dxa"/>
          </w:tcPr>
          <w:p w:rsidR="00AE5775" w:rsidRPr="00AE5775" w:rsidRDefault="00AE5775" w:rsidP="00CA2502">
            <w:pPr>
              <w:jc w:val="center"/>
              <w:rPr>
                <w:color w:val="000000" w:themeColor="text1"/>
                <w:szCs w:val="24"/>
              </w:rPr>
            </w:pPr>
          </w:p>
        </w:tc>
        <w:tc>
          <w:tcPr>
            <w:tcW w:w="2835" w:type="dxa"/>
            <w:tcBorders>
              <w:bottom w:val="single" w:sz="4" w:space="0" w:color="auto"/>
            </w:tcBorders>
          </w:tcPr>
          <w:p w:rsidR="00AE5775" w:rsidRPr="00AE5775" w:rsidRDefault="00AE5775" w:rsidP="00CA2502">
            <w:pPr>
              <w:jc w:val="center"/>
              <w:rPr>
                <w:color w:val="000000" w:themeColor="text1"/>
                <w:szCs w:val="24"/>
              </w:rPr>
            </w:pPr>
          </w:p>
        </w:tc>
      </w:tr>
      <w:tr w:rsidR="00AE5775" w:rsidRPr="00AE5775" w:rsidTr="00CA2502">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(дата)</w:t>
            </w:r>
          </w:p>
        </w:tc>
        <w:tc>
          <w:tcPr>
            <w:tcW w:w="1078" w:type="dxa"/>
          </w:tcPr>
          <w:p w:rsidR="00AE5775" w:rsidRPr="00AE5775" w:rsidRDefault="00AE5775" w:rsidP="00CA2502">
            <w:pPr>
              <w:jc w:val="center"/>
              <w:rPr>
                <w:color w:val="000000" w:themeColor="text1"/>
                <w:sz w:val="20"/>
              </w:rPr>
            </w:pPr>
          </w:p>
        </w:tc>
        <w:tc>
          <w:tcPr>
            <w:tcW w:w="226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(подпись)</w:t>
            </w:r>
          </w:p>
        </w:tc>
        <w:tc>
          <w:tcPr>
            <w:tcW w:w="850" w:type="dxa"/>
          </w:tcPr>
          <w:p w:rsidR="00AE5775" w:rsidRPr="00AE5775" w:rsidRDefault="00AE5775" w:rsidP="00CA2502">
            <w:pPr>
              <w:jc w:val="center"/>
              <w:rPr>
                <w:color w:val="000000" w:themeColor="text1"/>
                <w:sz w:val="20"/>
              </w:rPr>
            </w:pPr>
          </w:p>
        </w:tc>
        <w:tc>
          <w:tcPr>
            <w:tcW w:w="2835"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(инициалы и фамилия)</w:t>
            </w:r>
          </w:p>
        </w:tc>
      </w:tr>
    </w:tbl>
    <w:p w:rsidR="00AE5775" w:rsidRPr="00AE5775" w:rsidRDefault="00AE5775" w:rsidP="00AE5775">
      <w:pPr>
        <w:rPr>
          <w:i/>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r w:rsidRPr="00AE5775">
        <w:rPr>
          <w:color w:val="000000" w:themeColor="text1"/>
        </w:rPr>
        <w:br w:type="page"/>
      </w:r>
    </w:p>
    <w:p w:rsidR="00AE5775" w:rsidRPr="00AE5775" w:rsidRDefault="00AE5775" w:rsidP="00AE5775">
      <w:pPr>
        <w:pStyle w:val="ad"/>
        <w:ind w:left="0" w:right="158" w:firstLine="567"/>
        <w:jc w:val="right"/>
        <w:outlineLvl w:val="0"/>
        <w:rPr>
          <w:color w:val="000000" w:themeColor="text1"/>
        </w:rPr>
      </w:pPr>
      <w:r w:rsidRPr="00AE5775">
        <w:rPr>
          <w:color w:val="000000" w:themeColor="text1"/>
        </w:rPr>
        <w:t>Приложение № 9</w:t>
      </w:r>
    </w:p>
    <w:p w:rsidR="00AE5775" w:rsidRPr="00AE5775" w:rsidRDefault="00AE5775" w:rsidP="00AE5775">
      <w:pPr>
        <w:pStyle w:val="ad"/>
        <w:ind w:left="0" w:right="158" w:firstLine="567"/>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right="158" w:firstLine="567"/>
        <w:jc w:val="right"/>
        <w:rPr>
          <w:color w:val="000000" w:themeColor="text1"/>
        </w:rPr>
      </w:pPr>
    </w:p>
    <w:tbl>
      <w:tblPr>
        <w:tblStyle w:val="afc"/>
        <w:tblW w:w="0" w:type="auto"/>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lang w:val="ru-RU"/>
              </w:rPr>
            </w:pPr>
            <w:r w:rsidRPr="00AE5775">
              <w:rPr>
                <w:color w:val="000000" w:themeColor="text1"/>
                <w:lang w:val="ru-RU"/>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lang w:val="ru-RU"/>
              </w:rPr>
            </w:pPr>
            <w:r w:rsidRPr="00AE5775">
              <w:rPr>
                <w:color w:val="000000" w:themeColor="text1"/>
                <w:lang w:val="ru-RU"/>
              </w:rPr>
              <w:t>Городского округа «</w:t>
            </w:r>
            <w:proofErr w:type="spellStart"/>
            <w:r w:rsidRPr="00AE5775">
              <w:rPr>
                <w:color w:val="000000" w:themeColor="text1"/>
                <w:lang w:val="ru-RU"/>
              </w:rPr>
              <w:t>Жатай</w:t>
            </w:r>
            <w:proofErr w:type="spellEnd"/>
            <w:r w:rsidRPr="00AE5775">
              <w:rPr>
                <w:color w:val="000000" w:themeColor="text1"/>
                <w:lang w:val="ru-RU"/>
              </w:rPr>
              <w:t>»</w:t>
            </w:r>
          </w:p>
        </w:tc>
      </w:tr>
      <w:tr w:rsidR="00AE5775" w:rsidRPr="00AE5775" w:rsidTr="00CA2502">
        <w:tc>
          <w:tcPr>
            <w:tcW w:w="534" w:type="dxa"/>
            <w:vAlign w:val="center"/>
          </w:tcPr>
          <w:p w:rsidR="00AE5775" w:rsidRPr="00AE5775" w:rsidRDefault="00AE5775" w:rsidP="00CA2502">
            <w:pPr>
              <w:pStyle w:val="ad"/>
              <w:ind w:left="0" w:firstLine="0"/>
              <w:jc w:val="left"/>
              <w:rPr>
                <w:color w:val="000000" w:themeColor="text1"/>
                <w:lang w:val="ru-RU"/>
              </w:rPr>
            </w:pPr>
            <w:proofErr w:type="spellStart"/>
            <w:r w:rsidRPr="00AE5775">
              <w:rPr>
                <w:color w:val="000000" w:themeColor="text1"/>
              </w:rPr>
              <w:t>от</w:t>
            </w:r>
            <w:proofErr w:type="spellEnd"/>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lang w:val="ru-RU"/>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lang w:val="ru-RU"/>
              </w:rPr>
            </w:pPr>
            <w:r w:rsidRPr="00AE5775">
              <w:rPr>
                <w:color w:val="000000" w:themeColor="text1"/>
                <w:sz w:val="20"/>
                <w:szCs w:val="20"/>
                <w:lang w:val="ru-RU"/>
              </w:rPr>
              <w:t>(Ф.И.О. (последнее – при наличии) - для физических лиц, полное наименование, организационно-правовая форма - для юридического лица)</w:t>
            </w:r>
          </w:p>
          <w:p w:rsidR="00AE5775" w:rsidRPr="00AE5775" w:rsidRDefault="00AE5775" w:rsidP="00CA2502">
            <w:pPr>
              <w:pStyle w:val="ad"/>
              <w:tabs>
                <w:tab w:val="left" w:pos="1418"/>
                <w:tab w:val="left" w:pos="2552"/>
              </w:tabs>
              <w:ind w:left="0" w:firstLine="0"/>
              <w:jc w:val="center"/>
              <w:rPr>
                <w:color w:val="000000" w:themeColor="text1"/>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r w:rsidRPr="00AE5775">
              <w:rPr>
                <w:color w:val="000000" w:themeColor="text1"/>
                <w:sz w:val="20"/>
                <w:szCs w:val="20"/>
              </w:rPr>
              <w:t>(</w:t>
            </w:r>
            <w:proofErr w:type="spellStart"/>
            <w:r w:rsidRPr="00AE5775">
              <w:rPr>
                <w:color w:val="000000" w:themeColor="text1"/>
                <w:sz w:val="20"/>
                <w:szCs w:val="20"/>
              </w:rPr>
              <w:t>адрес</w:t>
            </w:r>
            <w:proofErr w:type="spellEnd"/>
            <w:r w:rsidRPr="00AE5775">
              <w:rPr>
                <w:color w:val="000000" w:themeColor="text1"/>
                <w:sz w:val="20"/>
                <w:szCs w:val="20"/>
              </w:rPr>
              <w:t xml:space="preserve"> </w:t>
            </w:r>
            <w:proofErr w:type="spellStart"/>
            <w:r w:rsidRPr="00AE5775">
              <w:rPr>
                <w:color w:val="000000" w:themeColor="text1"/>
                <w:sz w:val="20"/>
                <w:szCs w:val="20"/>
              </w:rPr>
              <w:t>для</w:t>
            </w:r>
            <w:proofErr w:type="spellEnd"/>
            <w:r w:rsidRPr="00AE5775">
              <w:rPr>
                <w:color w:val="000000" w:themeColor="text1"/>
                <w:sz w:val="20"/>
                <w:szCs w:val="20"/>
              </w:rPr>
              <w:t xml:space="preserve"> </w:t>
            </w:r>
            <w:proofErr w:type="spellStart"/>
            <w:r w:rsidRPr="00AE5775">
              <w:rPr>
                <w:color w:val="000000" w:themeColor="text1"/>
                <w:sz w:val="20"/>
                <w:szCs w:val="20"/>
              </w:rPr>
              <w:t>корреспонденции</w:t>
            </w:r>
            <w:proofErr w:type="spellEnd"/>
            <w:r w:rsidRPr="00AE5775">
              <w:rPr>
                <w:color w:val="000000" w:themeColor="text1"/>
                <w:sz w:val="20"/>
                <w:szCs w:val="20"/>
              </w:rPr>
              <w:t>)</w:t>
            </w:r>
          </w:p>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lang w:val="ru-RU"/>
              </w:rPr>
            </w:pPr>
            <w:r w:rsidRPr="00AE5775">
              <w:rPr>
                <w:color w:val="000000" w:themeColor="text1"/>
                <w:sz w:val="20"/>
                <w:szCs w:val="20"/>
              </w:rPr>
              <w:t>(</w:t>
            </w:r>
            <w:proofErr w:type="spellStart"/>
            <w:r w:rsidRPr="00AE5775">
              <w:rPr>
                <w:color w:val="000000" w:themeColor="text1"/>
                <w:sz w:val="20"/>
                <w:szCs w:val="20"/>
              </w:rPr>
              <w:t>адрес</w:t>
            </w:r>
            <w:proofErr w:type="spellEnd"/>
            <w:r w:rsidRPr="00AE5775">
              <w:rPr>
                <w:color w:val="000000" w:themeColor="text1"/>
                <w:sz w:val="20"/>
                <w:szCs w:val="20"/>
              </w:rPr>
              <w:t xml:space="preserve"> </w:t>
            </w:r>
            <w:proofErr w:type="spellStart"/>
            <w:r w:rsidRPr="00AE5775">
              <w:rPr>
                <w:color w:val="000000" w:themeColor="text1"/>
                <w:sz w:val="20"/>
                <w:szCs w:val="20"/>
              </w:rPr>
              <w:t>электронной</w:t>
            </w:r>
            <w:proofErr w:type="spellEnd"/>
            <w:r w:rsidRPr="00AE5775">
              <w:rPr>
                <w:color w:val="000000" w:themeColor="text1"/>
                <w:sz w:val="20"/>
                <w:szCs w:val="20"/>
              </w:rPr>
              <w:t xml:space="preserve"> </w:t>
            </w:r>
            <w:proofErr w:type="spellStart"/>
            <w:r w:rsidRPr="00AE5775">
              <w:rPr>
                <w:color w:val="000000" w:themeColor="text1"/>
                <w:sz w:val="20"/>
                <w:szCs w:val="20"/>
              </w:rPr>
              <w:t>почты</w:t>
            </w:r>
            <w:proofErr w:type="spellEnd"/>
            <w:r w:rsidRPr="00AE5775">
              <w:rPr>
                <w:color w:val="000000" w:themeColor="text1"/>
                <w:sz w:val="20"/>
                <w:szCs w:val="20"/>
              </w:rPr>
              <w:t>)</w:t>
            </w:r>
          </w:p>
          <w:p w:rsidR="00AE5775" w:rsidRPr="00AE5775" w:rsidRDefault="00AE5775" w:rsidP="00CA2502">
            <w:pPr>
              <w:pStyle w:val="ad"/>
              <w:tabs>
                <w:tab w:val="left" w:pos="1418"/>
                <w:tab w:val="left" w:pos="2552"/>
              </w:tabs>
              <w:ind w:left="5" w:hanging="5"/>
              <w:jc w:val="center"/>
              <w:rPr>
                <w:color w:val="000000" w:themeColor="text1"/>
                <w:sz w:val="20"/>
                <w:szCs w:val="20"/>
                <w:lang w:val="ru-RU"/>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w:t>
            </w:r>
            <w:proofErr w:type="spellStart"/>
            <w:r w:rsidRPr="00AE5775">
              <w:rPr>
                <w:color w:val="000000" w:themeColor="text1"/>
                <w:sz w:val="20"/>
                <w:szCs w:val="20"/>
              </w:rPr>
              <w:t>контактный</w:t>
            </w:r>
            <w:proofErr w:type="spellEnd"/>
            <w:r w:rsidRPr="00AE5775">
              <w:rPr>
                <w:color w:val="000000" w:themeColor="text1"/>
                <w:sz w:val="20"/>
                <w:szCs w:val="20"/>
              </w:rPr>
              <w:t xml:space="preserve"> </w:t>
            </w:r>
            <w:proofErr w:type="spellStart"/>
            <w:r w:rsidRPr="00AE5775">
              <w:rPr>
                <w:color w:val="000000" w:themeColor="text1"/>
                <w:sz w:val="20"/>
                <w:szCs w:val="20"/>
              </w:rPr>
              <w:t>номер</w:t>
            </w:r>
            <w:proofErr w:type="spellEnd"/>
            <w:r w:rsidRPr="00AE5775">
              <w:rPr>
                <w:color w:val="000000" w:themeColor="text1"/>
                <w:sz w:val="20"/>
                <w:szCs w:val="20"/>
              </w:rPr>
              <w:t xml:space="preserve"> </w:t>
            </w:r>
            <w:proofErr w:type="spellStart"/>
            <w:r w:rsidRPr="00AE5775">
              <w:rPr>
                <w:color w:val="000000" w:themeColor="text1"/>
                <w:sz w:val="20"/>
                <w:szCs w:val="20"/>
              </w:rPr>
              <w:t>телефона</w:t>
            </w:r>
            <w:proofErr w:type="spellEnd"/>
            <w:r w:rsidRPr="00AE5775">
              <w:rPr>
                <w:color w:val="000000" w:themeColor="text1"/>
                <w:sz w:val="20"/>
                <w:szCs w:val="20"/>
              </w:rPr>
              <w:t>)</w:t>
            </w:r>
          </w:p>
        </w:tc>
      </w:tr>
    </w:tbl>
    <w:p w:rsidR="00AE5775" w:rsidRPr="00AE5775" w:rsidRDefault="00AE5775" w:rsidP="00AE5775">
      <w:pPr>
        <w:pStyle w:val="ad"/>
        <w:ind w:left="0" w:right="158" w:firstLine="567"/>
        <w:jc w:val="right"/>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ind w:firstLine="709"/>
        <w:jc w:val="center"/>
        <w:rPr>
          <w:b/>
          <w:color w:val="000000" w:themeColor="text1"/>
        </w:rPr>
      </w:pPr>
      <w:r w:rsidRPr="00AE5775">
        <w:rPr>
          <w:b/>
          <w:color w:val="000000" w:themeColor="text1"/>
        </w:rPr>
        <w:t>ЗАЯВЛЕНИЕ</w:t>
      </w:r>
    </w:p>
    <w:p w:rsidR="00AE5775" w:rsidRPr="00AE5775" w:rsidRDefault="00AE5775" w:rsidP="00AE5775">
      <w:pPr>
        <w:ind w:firstLine="709"/>
        <w:jc w:val="center"/>
        <w:rPr>
          <w:b/>
          <w:color w:val="000000" w:themeColor="text1"/>
        </w:rPr>
      </w:pPr>
      <w:r w:rsidRPr="00AE5775">
        <w:rPr>
          <w:b/>
          <w:color w:val="000000" w:themeColor="text1"/>
        </w:rPr>
        <w:t>об оставлении заявления без рассмотрения</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u w:val="single"/>
        </w:rPr>
      </w:pPr>
      <w:r w:rsidRPr="00AE5775">
        <w:rPr>
          <w:color w:val="000000" w:themeColor="text1"/>
        </w:rPr>
        <w:t xml:space="preserve">Прошу оставить без рассмотрения заявление </w:t>
      </w:r>
      <w:proofErr w:type="gramStart"/>
      <w:r w:rsidRPr="00AE5775">
        <w:rPr>
          <w:color w:val="000000" w:themeColor="text1"/>
        </w:rPr>
        <w:t>от</w:t>
      </w:r>
      <w:proofErr w:type="gramEnd"/>
      <w:r w:rsidRPr="00AE5775">
        <w:rPr>
          <w:color w:val="000000" w:themeColor="text1"/>
        </w:rPr>
        <w:t xml:space="preserve"> </w:t>
      </w:r>
      <w:r w:rsidRPr="00AE5775">
        <w:rPr>
          <w:color w:val="000000" w:themeColor="text1"/>
          <w:u w:val="single"/>
        </w:rPr>
        <w:tab/>
      </w:r>
      <w:r w:rsidRPr="00AE5775">
        <w:rPr>
          <w:color w:val="000000" w:themeColor="text1"/>
        </w:rPr>
        <w:t xml:space="preserve"> № __</w:t>
      </w:r>
      <w:r w:rsidRPr="00AE5775">
        <w:rPr>
          <w:color w:val="000000" w:themeColor="text1"/>
          <w:u w:val="single"/>
        </w:rPr>
        <w:tab/>
        <w:t>__</w:t>
      </w:r>
      <w:r w:rsidRPr="00AE5775">
        <w:rPr>
          <w:color w:val="000000" w:themeColor="text1"/>
        </w:rPr>
        <w:t xml:space="preserve"> по причине: </w:t>
      </w:r>
      <w:r w:rsidRPr="00AE5775">
        <w:rPr>
          <w:color w:val="000000" w:themeColor="text1"/>
          <w:u w:val="single"/>
        </w:rPr>
        <w:tab/>
      </w:r>
      <w:r w:rsidRPr="00AE5775">
        <w:rPr>
          <w:color w:val="000000" w:themeColor="text1"/>
          <w:u w:val="single"/>
        </w:rPr>
        <w:tab/>
        <w:t>___</w:t>
      </w:r>
    </w:p>
    <w:p w:rsidR="00AE5775" w:rsidRPr="00AE5775" w:rsidRDefault="00AE5775" w:rsidP="00AE5775">
      <w:pPr>
        <w:rPr>
          <w:color w:val="000000" w:themeColor="text1"/>
          <w:sz w:val="20"/>
          <w:u w:val="single"/>
        </w:rPr>
      </w:pPr>
      <w:r w:rsidRPr="00AE5775">
        <w:rPr>
          <w:color w:val="000000" w:themeColor="text1"/>
          <w:u w:val="single"/>
        </w:rPr>
        <w:t>________________________________________________________________________________</w:t>
      </w:r>
    </w:p>
    <w:p w:rsidR="00AE5775" w:rsidRPr="00AE5775" w:rsidRDefault="00AE5775" w:rsidP="00AE5775">
      <w:pPr>
        <w:ind w:firstLine="709"/>
        <w:rPr>
          <w:i/>
          <w:color w:val="000000" w:themeColor="text1"/>
        </w:rPr>
      </w:pPr>
    </w:p>
    <w:p w:rsidR="00AE5775" w:rsidRPr="00AE5775" w:rsidRDefault="00AE5775" w:rsidP="00AE5775">
      <w:pPr>
        <w:ind w:firstLine="709"/>
        <w:rPr>
          <w:i/>
          <w:color w:val="000000" w:themeColor="text1"/>
        </w:rPr>
      </w:pPr>
      <w:r w:rsidRPr="00AE5775">
        <w:rPr>
          <w:i/>
          <w:color w:val="000000" w:themeColor="text1"/>
        </w:rPr>
        <w:t xml:space="preserve">Приложение: копия документа, </w:t>
      </w:r>
      <w:proofErr w:type="gramStart"/>
      <w:r w:rsidRPr="00AE5775">
        <w:rPr>
          <w:i/>
          <w:color w:val="000000" w:themeColor="text1"/>
        </w:rPr>
        <w:t>удостоверяющий</w:t>
      </w:r>
      <w:proofErr w:type="gramEnd"/>
      <w:r w:rsidRPr="00AE5775">
        <w:rPr>
          <w:i/>
          <w:color w:val="000000" w:themeColor="text1"/>
        </w:rPr>
        <w:t xml:space="preserve"> личность и полномочия гражданина.</w:t>
      </w:r>
    </w:p>
    <w:p w:rsidR="00AE5775" w:rsidRPr="00AE5775" w:rsidRDefault="00AE5775" w:rsidP="00AE5775">
      <w:pPr>
        <w:rPr>
          <w:color w:val="000000" w:themeColor="text1"/>
        </w:rPr>
      </w:pPr>
    </w:p>
    <w:tbl>
      <w:tblPr>
        <w:tblW w:w="9639" w:type="dxa"/>
        <w:tblInd w:w="108" w:type="dxa"/>
        <w:tblLook w:val="04A0" w:firstRow="1" w:lastRow="0" w:firstColumn="1" w:lastColumn="0" w:noHBand="0" w:noVBand="1"/>
      </w:tblPr>
      <w:tblGrid>
        <w:gridCol w:w="2608"/>
        <w:gridCol w:w="1078"/>
        <w:gridCol w:w="2268"/>
        <w:gridCol w:w="850"/>
        <w:gridCol w:w="2835"/>
      </w:tblGrid>
      <w:tr w:rsidR="00AE5775" w:rsidRPr="00AE5775" w:rsidTr="00CA2502">
        <w:tc>
          <w:tcPr>
            <w:tcW w:w="2608" w:type="dxa"/>
            <w:tcBorders>
              <w:bottom w:val="single" w:sz="4" w:space="0" w:color="auto"/>
            </w:tcBorders>
          </w:tcPr>
          <w:p w:rsidR="00AE5775" w:rsidRPr="00AE5775" w:rsidRDefault="00AE5775" w:rsidP="00CA2502">
            <w:pPr>
              <w:jc w:val="center"/>
              <w:rPr>
                <w:color w:val="000000" w:themeColor="text1"/>
                <w:szCs w:val="24"/>
              </w:rPr>
            </w:pPr>
          </w:p>
        </w:tc>
        <w:tc>
          <w:tcPr>
            <w:tcW w:w="1078" w:type="dxa"/>
          </w:tcPr>
          <w:p w:rsidR="00AE5775" w:rsidRPr="00AE5775" w:rsidRDefault="00AE5775" w:rsidP="00CA2502">
            <w:pPr>
              <w:jc w:val="center"/>
              <w:rPr>
                <w:color w:val="000000" w:themeColor="text1"/>
                <w:szCs w:val="24"/>
              </w:rPr>
            </w:pPr>
          </w:p>
        </w:tc>
        <w:tc>
          <w:tcPr>
            <w:tcW w:w="2268" w:type="dxa"/>
            <w:tcBorders>
              <w:bottom w:val="single" w:sz="4" w:space="0" w:color="auto"/>
            </w:tcBorders>
          </w:tcPr>
          <w:p w:rsidR="00AE5775" w:rsidRPr="00AE5775" w:rsidRDefault="00AE5775" w:rsidP="00CA2502">
            <w:pPr>
              <w:jc w:val="center"/>
              <w:rPr>
                <w:color w:val="000000" w:themeColor="text1"/>
                <w:szCs w:val="24"/>
              </w:rPr>
            </w:pPr>
          </w:p>
        </w:tc>
        <w:tc>
          <w:tcPr>
            <w:tcW w:w="850" w:type="dxa"/>
          </w:tcPr>
          <w:p w:rsidR="00AE5775" w:rsidRPr="00AE5775" w:rsidRDefault="00AE5775" w:rsidP="00CA2502">
            <w:pPr>
              <w:jc w:val="center"/>
              <w:rPr>
                <w:color w:val="000000" w:themeColor="text1"/>
                <w:szCs w:val="24"/>
              </w:rPr>
            </w:pPr>
          </w:p>
        </w:tc>
        <w:tc>
          <w:tcPr>
            <w:tcW w:w="2835" w:type="dxa"/>
            <w:tcBorders>
              <w:bottom w:val="single" w:sz="4" w:space="0" w:color="auto"/>
            </w:tcBorders>
          </w:tcPr>
          <w:p w:rsidR="00AE5775" w:rsidRPr="00AE5775" w:rsidRDefault="00AE5775" w:rsidP="00CA2502">
            <w:pPr>
              <w:jc w:val="center"/>
              <w:rPr>
                <w:color w:val="000000" w:themeColor="text1"/>
                <w:szCs w:val="24"/>
              </w:rPr>
            </w:pPr>
          </w:p>
        </w:tc>
      </w:tr>
      <w:tr w:rsidR="00AE5775" w:rsidRPr="00AE5775" w:rsidTr="00CA2502">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(дата)</w:t>
            </w:r>
          </w:p>
        </w:tc>
        <w:tc>
          <w:tcPr>
            <w:tcW w:w="1078" w:type="dxa"/>
          </w:tcPr>
          <w:p w:rsidR="00AE5775" w:rsidRPr="00AE5775" w:rsidRDefault="00AE5775" w:rsidP="00CA2502">
            <w:pPr>
              <w:jc w:val="center"/>
              <w:rPr>
                <w:color w:val="000000" w:themeColor="text1"/>
                <w:sz w:val="20"/>
              </w:rPr>
            </w:pPr>
          </w:p>
        </w:tc>
        <w:tc>
          <w:tcPr>
            <w:tcW w:w="226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(подпись)</w:t>
            </w:r>
          </w:p>
        </w:tc>
        <w:tc>
          <w:tcPr>
            <w:tcW w:w="850" w:type="dxa"/>
          </w:tcPr>
          <w:p w:rsidR="00AE5775" w:rsidRPr="00AE5775" w:rsidRDefault="00AE5775" w:rsidP="00CA2502">
            <w:pPr>
              <w:jc w:val="center"/>
              <w:rPr>
                <w:color w:val="000000" w:themeColor="text1"/>
                <w:sz w:val="20"/>
              </w:rPr>
            </w:pPr>
          </w:p>
        </w:tc>
        <w:tc>
          <w:tcPr>
            <w:tcW w:w="2835"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(инициалы и фамилия)</w:t>
            </w:r>
          </w:p>
        </w:tc>
      </w:tr>
    </w:tbl>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pPr>
        <w:spacing w:after="200" w:line="276" w:lineRule="auto"/>
        <w:rPr>
          <w:color w:val="000000" w:themeColor="text1"/>
          <w:szCs w:val="24"/>
        </w:rPr>
      </w:pPr>
      <w:r w:rsidRPr="00AE5775">
        <w:rPr>
          <w:color w:val="000000" w:themeColor="text1"/>
          <w:szCs w:val="24"/>
        </w:rPr>
        <w:br w:type="page"/>
      </w:r>
    </w:p>
    <w:p w:rsidR="00AE5775" w:rsidRPr="00AE5775" w:rsidRDefault="00AE5775" w:rsidP="00AE5775">
      <w:pPr>
        <w:pStyle w:val="ad"/>
        <w:ind w:left="0" w:firstLine="709"/>
        <w:jc w:val="right"/>
        <w:rPr>
          <w:color w:val="000000" w:themeColor="text1"/>
        </w:rPr>
      </w:pPr>
      <w:r w:rsidRPr="00AE5775">
        <w:rPr>
          <w:color w:val="000000" w:themeColor="text1"/>
        </w:rPr>
        <w:t xml:space="preserve">Приложение № </w:t>
      </w:r>
      <w:r>
        <w:rPr>
          <w:color w:val="000000" w:themeColor="text1"/>
        </w:rPr>
        <w:t>2</w:t>
      </w:r>
    </w:p>
    <w:p w:rsidR="00AE5775" w:rsidRPr="00AE5775" w:rsidRDefault="00AE5775" w:rsidP="00AE5775">
      <w:pPr>
        <w:pStyle w:val="ad"/>
        <w:ind w:left="0" w:firstLine="709"/>
        <w:jc w:val="right"/>
        <w:rPr>
          <w:color w:val="000000" w:themeColor="text1"/>
        </w:rPr>
      </w:pPr>
      <w:r w:rsidRPr="00AE5775">
        <w:rPr>
          <w:color w:val="000000" w:themeColor="text1"/>
        </w:rPr>
        <w:t xml:space="preserve">к Постановлению Окружной администрации </w:t>
      </w:r>
    </w:p>
    <w:p w:rsidR="00AE5775" w:rsidRPr="00AE5775" w:rsidRDefault="00AE5775" w:rsidP="00AE5775">
      <w:pPr>
        <w:pStyle w:val="ad"/>
        <w:ind w:left="0" w:firstLine="709"/>
        <w:jc w:val="right"/>
        <w:rPr>
          <w:color w:val="000000" w:themeColor="text1"/>
        </w:rPr>
      </w:pPr>
      <w:r w:rsidRPr="00AE5775">
        <w:rPr>
          <w:color w:val="000000" w:themeColor="text1"/>
        </w:rPr>
        <w:t>Городского округа «</w:t>
      </w:r>
      <w:proofErr w:type="spellStart"/>
      <w:r w:rsidRPr="00AE5775">
        <w:rPr>
          <w:color w:val="000000" w:themeColor="text1"/>
        </w:rPr>
        <w:t>Жатай</w:t>
      </w:r>
      <w:proofErr w:type="spellEnd"/>
      <w:r w:rsidRPr="00AE5775">
        <w:rPr>
          <w:color w:val="000000" w:themeColor="text1"/>
        </w:rPr>
        <w:t>»</w:t>
      </w:r>
    </w:p>
    <w:p w:rsidR="00AE5775" w:rsidRDefault="00AE5775" w:rsidP="00B876DC">
      <w:pPr>
        <w:pStyle w:val="ad"/>
        <w:ind w:left="0" w:firstLine="709"/>
        <w:jc w:val="right"/>
        <w:rPr>
          <w:color w:val="000000" w:themeColor="text1"/>
        </w:rPr>
      </w:pPr>
      <w:r w:rsidRPr="00AE5775">
        <w:rPr>
          <w:color w:val="000000" w:themeColor="text1"/>
        </w:rPr>
        <w:t xml:space="preserve">от </w:t>
      </w:r>
      <w:r w:rsidR="00B876DC" w:rsidRPr="00AE5775">
        <w:rPr>
          <w:color w:val="000000" w:themeColor="text1"/>
        </w:rPr>
        <w:t>«</w:t>
      </w:r>
      <w:r w:rsidR="00B876DC">
        <w:rPr>
          <w:color w:val="000000" w:themeColor="text1"/>
        </w:rPr>
        <w:t>24</w:t>
      </w:r>
      <w:r w:rsidR="00B876DC" w:rsidRPr="00AE5775">
        <w:rPr>
          <w:color w:val="000000" w:themeColor="text1"/>
        </w:rPr>
        <w:t xml:space="preserve">» </w:t>
      </w:r>
      <w:r w:rsidR="00B876DC">
        <w:rPr>
          <w:color w:val="000000" w:themeColor="text1"/>
        </w:rPr>
        <w:t>января</w:t>
      </w:r>
      <w:r w:rsidR="00B876DC" w:rsidRPr="00AE5775">
        <w:rPr>
          <w:color w:val="000000" w:themeColor="text1"/>
        </w:rPr>
        <w:t xml:space="preserve"> 2025 г. № </w:t>
      </w:r>
      <w:r w:rsidR="00B876DC">
        <w:rPr>
          <w:color w:val="000000" w:themeColor="text1"/>
        </w:rPr>
        <w:t>8-г</w:t>
      </w:r>
    </w:p>
    <w:p w:rsidR="00B876DC" w:rsidRPr="00AE5775" w:rsidRDefault="00B876DC" w:rsidP="00B876DC">
      <w:pPr>
        <w:pStyle w:val="ad"/>
        <w:ind w:left="0" w:firstLine="709"/>
        <w:jc w:val="right"/>
        <w:rPr>
          <w:color w:val="000000" w:themeColor="text1"/>
        </w:rPr>
      </w:pPr>
      <w:bookmarkStart w:id="2" w:name="_GoBack"/>
      <w:bookmarkEnd w:id="2"/>
    </w:p>
    <w:p w:rsidR="00AE5775" w:rsidRPr="00AE5775" w:rsidRDefault="00AE5775" w:rsidP="00AE5775">
      <w:pPr>
        <w:ind w:firstLine="709"/>
        <w:jc w:val="center"/>
        <w:rPr>
          <w:b/>
          <w:bCs/>
          <w:color w:val="000000" w:themeColor="text1"/>
          <w:szCs w:val="24"/>
        </w:rPr>
      </w:pPr>
      <w:r w:rsidRPr="00AE5775">
        <w:rPr>
          <w:b/>
          <w:bCs/>
          <w:color w:val="000000" w:themeColor="text1"/>
          <w:szCs w:val="24"/>
        </w:rPr>
        <w:t xml:space="preserve">АДМИНИСТРАТИВНЫЙ РЕГЛАМЕНТ </w:t>
      </w:r>
      <w:r w:rsidRPr="00AE5775">
        <w:rPr>
          <w:b/>
          <w:bCs/>
          <w:color w:val="000000" w:themeColor="text1"/>
          <w:szCs w:val="24"/>
        </w:rPr>
        <w:br/>
        <w:t>предоставления муниципальной услуги «</w:t>
      </w:r>
      <w:r w:rsidRPr="00AE5775">
        <w:rPr>
          <w:b/>
          <w:color w:val="000000" w:themeColor="text1"/>
          <w:szCs w:val="24"/>
        </w:rPr>
        <w:t>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AE5775">
        <w:rPr>
          <w:b/>
          <w:bCs/>
          <w:color w:val="000000" w:themeColor="text1"/>
          <w:szCs w:val="24"/>
        </w:rPr>
        <w:t>»</w:t>
      </w:r>
    </w:p>
    <w:p w:rsidR="00AE5775" w:rsidRPr="00AE5775" w:rsidRDefault="00AE5775" w:rsidP="00AE5775">
      <w:pPr>
        <w:ind w:firstLine="709"/>
        <w:rPr>
          <w:color w:val="000000" w:themeColor="text1"/>
          <w:szCs w:val="24"/>
        </w:rPr>
      </w:pPr>
    </w:p>
    <w:p w:rsidR="00AE5775" w:rsidRPr="00AE5775" w:rsidRDefault="00AE5775" w:rsidP="0094559B">
      <w:pPr>
        <w:pStyle w:val="1"/>
        <w:numPr>
          <w:ilvl w:val="0"/>
          <w:numId w:val="73"/>
        </w:numPr>
        <w:spacing w:before="0"/>
        <w:ind w:firstLine="709"/>
        <w:jc w:val="center"/>
        <w:rPr>
          <w:color w:val="000000" w:themeColor="text1"/>
          <w:szCs w:val="24"/>
        </w:rPr>
      </w:pPr>
      <w:r w:rsidRPr="00AE5775">
        <w:rPr>
          <w:color w:val="000000" w:themeColor="text1"/>
          <w:szCs w:val="24"/>
        </w:rPr>
        <w:t>ОБЩИЕ ПОЛОЖЕНИЯ</w:t>
      </w:r>
    </w:p>
    <w:p w:rsidR="00AE5775" w:rsidRPr="00AE5775" w:rsidRDefault="00AE5775" w:rsidP="00AE5775">
      <w:pPr>
        <w:pStyle w:val="25"/>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 xml:space="preserve"> Предмет регулирования</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Административный регламент предоставления муниципальной услуги «Прекращение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 (далее – Регламент) разработан в соответствии с </w:t>
      </w:r>
      <w:hyperlink r:id="rId28">
        <w:r w:rsidRPr="00AE5775">
          <w:rPr>
            <w:color w:val="000000" w:themeColor="text1"/>
          </w:rPr>
          <w:t>Федеральным законом от 27.07.2010 № 210-ФЗ «Об</w:t>
        </w:r>
      </w:hyperlink>
      <w:r w:rsidRPr="00AE5775">
        <w:rPr>
          <w:color w:val="000000" w:themeColor="text1"/>
        </w:rPr>
        <w:t xml:space="preserve"> </w:t>
      </w:r>
      <w:hyperlink r:id="rId29">
        <w:r w:rsidRPr="00AE5775">
          <w:rPr>
            <w:color w:val="000000" w:themeColor="text1"/>
          </w:rPr>
          <w:t>организации предоставления государственных и муниципальных услуг»</w:t>
        </w:r>
      </w:hyperlink>
      <w:r w:rsidRPr="00AE5775">
        <w:rPr>
          <w:color w:val="000000" w:themeColor="text1"/>
        </w:rPr>
        <w:t>.</w:t>
      </w:r>
    </w:p>
    <w:p w:rsidR="00AE5775" w:rsidRPr="00AE5775" w:rsidRDefault="00AE5775" w:rsidP="00AE5775">
      <w:pPr>
        <w:ind w:firstLine="709"/>
        <w:rPr>
          <w:color w:val="000000" w:themeColor="text1"/>
          <w:szCs w:val="24"/>
        </w:rPr>
      </w:pPr>
      <w:r w:rsidRPr="00AE5775">
        <w:rPr>
          <w:color w:val="000000" w:themeColor="text1"/>
          <w:szCs w:val="24"/>
        </w:rPr>
        <w:t xml:space="preserve">1.1.2. </w:t>
      </w:r>
      <w:proofErr w:type="gramStart"/>
      <w:r w:rsidRPr="00AE5775">
        <w:rPr>
          <w:color w:val="000000" w:themeColor="text1"/>
          <w:szCs w:val="24"/>
        </w:rPr>
        <w:t>Действие Регламента распространяется на земельные участки, находящиеся в муниципальной собственности (и земельные участки, государственная собственность на которые не разграничена, расположенные на территории муниципального района/городского поселения/городского округа, полномочия по распоряжению которыми в соответствии с федеральным законодательством возложены на органы местного самоуправления муниципального района/городского поселения/городского округа).</w:t>
      </w:r>
      <w:proofErr w:type="gramEnd"/>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Круг заявителей</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Муниципальная услуга предоставляется гражданам, индивидуальным предпринимателям и юридическим лицам, обладающие на правах постоянного (бессрочного) пользования или правах пожизненного наследуемого владения земельными участками (далее - заявители) (далее – заявитель).</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Требования к порядку информирования о предоставлении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Местонахождение Администрации Муниципального образования Окружная Администрация Городского округа «</w:t>
      </w:r>
      <w:proofErr w:type="spellStart"/>
      <w:r w:rsidRPr="00AE5775">
        <w:rPr>
          <w:color w:val="000000" w:themeColor="text1"/>
        </w:rPr>
        <w:t>Жатай</w:t>
      </w:r>
      <w:proofErr w:type="spellEnd"/>
      <w:r w:rsidRPr="00AE5775">
        <w:rPr>
          <w:iCs/>
          <w:color w:val="000000" w:themeColor="text1"/>
        </w:rPr>
        <w:t>»</w:t>
      </w:r>
      <w:r w:rsidRPr="00AE5775">
        <w:rPr>
          <w:color w:val="000000" w:themeColor="text1"/>
        </w:rPr>
        <w:t xml:space="preserve"> (далее – Администрация): 677902, Россия, Республика Саха (Якутия), п. </w:t>
      </w:r>
      <w:proofErr w:type="spellStart"/>
      <w:r w:rsidRPr="00AE5775">
        <w:rPr>
          <w:color w:val="000000" w:themeColor="text1"/>
        </w:rPr>
        <w:t>Жатай</w:t>
      </w:r>
      <w:proofErr w:type="spellEnd"/>
      <w:r w:rsidRPr="00AE5775">
        <w:rPr>
          <w:color w:val="000000" w:themeColor="text1"/>
        </w:rPr>
        <w:t>, ул. Северная, д. 29.</w:t>
      </w:r>
      <w:proofErr w:type="gramEnd"/>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График (режим) работы Администрации: Ежедневно, в рабочие дни с 9.00 до 18.00.</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AE5775">
        <w:rPr>
          <w:color w:val="000000" w:themeColor="text1"/>
        </w:rPr>
        <w:t>Жатай</w:t>
      </w:r>
      <w:proofErr w:type="spellEnd"/>
      <w:r w:rsidRPr="00AE5775">
        <w:rPr>
          <w:color w:val="000000" w:themeColor="text1"/>
        </w:rPr>
        <w:t>»</w:t>
      </w:r>
      <w:r w:rsidRPr="00AE5775">
        <w:rPr>
          <w:iCs/>
          <w:color w:val="000000" w:themeColor="text1"/>
        </w:rPr>
        <w:t xml:space="preserve"> (далее</w:t>
      </w:r>
      <w:r w:rsidRPr="00AE5775">
        <w:rPr>
          <w:iCs/>
          <w:color w:val="000000" w:themeColor="text1"/>
          <w:lang w:val="en-US"/>
        </w:rPr>
        <w:t> </w:t>
      </w:r>
      <w:r w:rsidRPr="00AE5775">
        <w:rPr>
          <w:iCs/>
          <w:color w:val="000000" w:themeColor="text1"/>
        </w:rPr>
        <w:t>–</w:t>
      </w:r>
      <w:r w:rsidRPr="00AE5775">
        <w:rPr>
          <w:iCs/>
          <w:color w:val="000000" w:themeColor="text1"/>
          <w:lang w:val="en-US"/>
        </w:rPr>
        <w:t> </w:t>
      </w:r>
      <w:r w:rsidRPr="00AE5775">
        <w:rPr>
          <w:iCs/>
          <w:color w:val="000000" w:themeColor="text1"/>
        </w:rPr>
        <w:t>Отдел).</w:t>
      </w:r>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 xml:space="preserve">Местонахождение Отдела: 677902, Россия, Республика Саха (Якутия), п. </w:t>
      </w:r>
      <w:proofErr w:type="spellStart"/>
      <w:r w:rsidRPr="00AE5775">
        <w:rPr>
          <w:color w:val="000000" w:themeColor="text1"/>
        </w:rPr>
        <w:t>Жатай</w:t>
      </w:r>
      <w:proofErr w:type="spellEnd"/>
      <w:r w:rsidRPr="00AE5775">
        <w:rPr>
          <w:color w:val="000000" w:themeColor="text1"/>
        </w:rPr>
        <w:t xml:space="preserve">, ул. Северная, д. 29, </w:t>
      </w:r>
      <w:proofErr w:type="spellStart"/>
      <w:r w:rsidRPr="00AE5775">
        <w:rPr>
          <w:color w:val="000000" w:themeColor="text1"/>
        </w:rPr>
        <w:t>каб</w:t>
      </w:r>
      <w:proofErr w:type="spellEnd"/>
      <w:r w:rsidRPr="00AE5775">
        <w:rPr>
          <w:color w:val="000000" w:themeColor="text1"/>
        </w:rPr>
        <w:t>. № 9</w:t>
      </w:r>
      <w:r w:rsidRPr="00AE5775">
        <w:rPr>
          <w:iCs/>
          <w:color w:val="000000" w:themeColor="text1"/>
        </w:rPr>
        <w:t>.</w:t>
      </w:r>
      <w:proofErr w:type="gramEnd"/>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График (режим) работы Отдела с заявителями: Понедельник (рабочие дни) с 14.00 до 18.00.</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Приём документов и выдача результатов предоставления муниципальной услуги в рамках Регламента также может осуществляться в районном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Городского округа «</w:t>
      </w:r>
      <w:proofErr w:type="spellStart"/>
      <w:r w:rsidRPr="00AE5775">
        <w:rPr>
          <w:color w:val="000000" w:themeColor="text1"/>
        </w:rPr>
        <w:t>Жатай</w:t>
      </w:r>
      <w:proofErr w:type="spellEnd"/>
      <w:r w:rsidRPr="00AE5775">
        <w:rPr>
          <w:color w:val="000000" w:themeColor="text1"/>
        </w:rPr>
        <w:t>» (далее по тексту – ГАУ «МФЦ Р</w:t>
      </w:r>
      <w:proofErr w:type="gramStart"/>
      <w:r w:rsidRPr="00AE5775">
        <w:rPr>
          <w:color w:val="000000" w:themeColor="text1"/>
        </w:rPr>
        <w:t>С(</w:t>
      </w:r>
      <w:proofErr w:type="gramEnd"/>
      <w:r w:rsidRPr="00AE5775">
        <w:rPr>
          <w:color w:val="000000" w:themeColor="text1"/>
        </w:rPr>
        <w:t>Я)») в случае наличия заключенного соглашения о взаимодействии между ГАУ «МФЦ РС(Я)» и Администрацией.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Местонахождение органов государственной власти и органов местного самоуправления и иных организаций, участвующих в предоставлении муниципальной услуги:</w:t>
      </w:r>
    </w:p>
    <w:p w:rsidR="00AE5775" w:rsidRPr="00AE5775" w:rsidRDefault="00AE5775" w:rsidP="0094559B">
      <w:pPr>
        <w:pStyle w:val="af"/>
        <w:numPr>
          <w:ilvl w:val="0"/>
          <w:numId w:val="14"/>
        </w:numPr>
        <w:ind w:left="0" w:firstLine="709"/>
        <w:rPr>
          <w:color w:val="000000" w:themeColor="text1"/>
          <w:sz w:val="24"/>
          <w:szCs w:val="24"/>
        </w:rPr>
      </w:pPr>
      <w:r w:rsidRPr="00AE5775">
        <w:rPr>
          <w:color w:val="000000" w:themeColor="text1"/>
          <w:sz w:val="24"/>
          <w:szCs w:val="24"/>
        </w:rPr>
        <w:t xml:space="preserve">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AE5775">
        <w:rPr>
          <w:color w:val="000000" w:themeColor="text1"/>
          <w:sz w:val="24"/>
          <w:szCs w:val="24"/>
        </w:rPr>
        <w:t>Росреестра</w:t>
      </w:r>
      <w:proofErr w:type="spellEnd"/>
      <w:r w:rsidRPr="00AE5775">
        <w:rPr>
          <w:color w:val="000000" w:themeColor="text1"/>
          <w:sz w:val="24"/>
          <w:szCs w:val="24"/>
        </w:rPr>
        <w:t xml:space="preserve"> по РС (Я)): Республика Саха (Якутия), г. Якутск,  ул. </w:t>
      </w:r>
      <w:proofErr w:type="gramStart"/>
      <w:r w:rsidRPr="00AE5775">
        <w:rPr>
          <w:color w:val="000000" w:themeColor="text1"/>
          <w:sz w:val="24"/>
          <w:szCs w:val="24"/>
        </w:rPr>
        <w:t>Ярославского</w:t>
      </w:r>
      <w:proofErr w:type="gramEnd"/>
      <w:r w:rsidRPr="00AE5775">
        <w:rPr>
          <w:color w:val="000000" w:themeColor="text1"/>
          <w:sz w:val="24"/>
          <w:szCs w:val="24"/>
        </w:rPr>
        <w:t>, д. 37.</w:t>
      </w:r>
    </w:p>
    <w:p w:rsidR="00AE5775" w:rsidRPr="00AE5775" w:rsidRDefault="00AE5775" w:rsidP="0094559B">
      <w:pPr>
        <w:pStyle w:val="af"/>
        <w:numPr>
          <w:ilvl w:val="0"/>
          <w:numId w:val="14"/>
        </w:numPr>
        <w:ind w:left="0" w:firstLine="709"/>
        <w:rPr>
          <w:color w:val="000000" w:themeColor="text1"/>
          <w:sz w:val="24"/>
          <w:szCs w:val="24"/>
        </w:rPr>
      </w:pPr>
      <w:proofErr w:type="gramStart"/>
      <w:r w:rsidRPr="00AE5775">
        <w:rPr>
          <w:color w:val="000000" w:themeColor="text1"/>
          <w:sz w:val="24"/>
          <w:szCs w:val="24"/>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AE5775">
        <w:rPr>
          <w:color w:val="000000" w:themeColor="text1"/>
          <w:sz w:val="24"/>
          <w:szCs w:val="24"/>
        </w:rPr>
        <w:t>Росреестра</w:t>
      </w:r>
      <w:proofErr w:type="spellEnd"/>
      <w:r w:rsidRPr="00AE5775">
        <w:rPr>
          <w:color w:val="000000" w:themeColor="text1"/>
          <w:sz w:val="24"/>
          <w:szCs w:val="24"/>
        </w:rPr>
        <w:t>» по РС (Я)):</w:t>
      </w:r>
      <w:proofErr w:type="gramEnd"/>
      <w:r w:rsidRPr="00AE5775">
        <w:rPr>
          <w:color w:val="000000" w:themeColor="text1"/>
          <w:sz w:val="24"/>
          <w:szCs w:val="24"/>
        </w:rPr>
        <w:t xml:space="preserve"> Республика Саха (Якутия),  г. Якутск,  ул. Кулаковского, д. 28.</w:t>
      </w:r>
    </w:p>
    <w:p w:rsidR="00AE5775" w:rsidRPr="00AE5775" w:rsidRDefault="00AE5775" w:rsidP="0094559B">
      <w:pPr>
        <w:pStyle w:val="af"/>
        <w:numPr>
          <w:ilvl w:val="0"/>
          <w:numId w:val="14"/>
        </w:numPr>
        <w:ind w:left="0" w:firstLine="709"/>
        <w:rPr>
          <w:color w:val="000000" w:themeColor="text1"/>
          <w:sz w:val="24"/>
          <w:szCs w:val="24"/>
        </w:rPr>
      </w:pPr>
      <w:proofErr w:type="gramStart"/>
      <w:r w:rsidRPr="00AE5775">
        <w:rPr>
          <w:color w:val="000000" w:themeColor="text1"/>
          <w:sz w:val="24"/>
          <w:szCs w:val="24"/>
        </w:rPr>
        <w:t xml:space="preserve">Управление Федеральной налоговой службы по Республике Саха (Якутия) (далее - УФНС России по РС (Я),  г. Якутск, 202 </w:t>
      </w:r>
      <w:proofErr w:type="spellStart"/>
      <w:r w:rsidRPr="00AE5775">
        <w:rPr>
          <w:color w:val="000000" w:themeColor="text1"/>
          <w:sz w:val="24"/>
          <w:szCs w:val="24"/>
        </w:rPr>
        <w:t>мкр</w:t>
      </w:r>
      <w:proofErr w:type="spellEnd"/>
      <w:r w:rsidRPr="00AE5775">
        <w:rPr>
          <w:color w:val="000000" w:themeColor="text1"/>
          <w:sz w:val="24"/>
          <w:szCs w:val="24"/>
        </w:rPr>
        <w:t xml:space="preserve">-н, д. 23, </w:t>
      </w:r>
      <w:r w:rsidRPr="00AE5775">
        <w:rPr>
          <w:noProof/>
          <w:color w:val="000000" w:themeColor="text1"/>
          <w:sz w:val="24"/>
          <w:szCs w:val="24"/>
        </w:rPr>
        <w:t>Межрайонная инспекция ФНС России №5 по РС (Я).</w:t>
      </w:r>
      <w:proofErr w:type="gramEnd"/>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AE5775">
        <w:rPr>
          <w:color w:val="000000" w:themeColor="text1"/>
        </w:rPr>
        <w:t>С(</w:t>
      </w:r>
      <w:proofErr w:type="gramEnd"/>
      <w:r w:rsidRPr="00AE5775">
        <w:rPr>
          <w:color w:val="000000" w:themeColor="text1"/>
        </w:rPr>
        <w:t>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через официальные сайты ведомств:</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 xml:space="preserve">Администрация – </w:t>
      </w:r>
      <w:r w:rsidRPr="00AE5775">
        <w:rPr>
          <w:color w:val="000000" w:themeColor="text1"/>
          <w:szCs w:val="24"/>
          <w:lang w:val="en-US"/>
        </w:rPr>
        <w:t>www</w:t>
      </w:r>
      <w:r w:rsidRPr="00AE5775">
        <w:rPr>
          <w:color w:val="000000" w:themeColor="text1"/>
          <w:szCs w:val="24"/>
        </w:rPr>
        <w:t>.</w:t>
      </w:r>
      <w:proofErr w:type="spellStart"/>
      <w:r w:rsidRPr="00AE5775">
        <w:rPr>
          <w:color w:val="000000" w:themeColor="text1"/>
          <w:szCs w:val="24"/>
          <w:lang w:val="en-US"/>
        </w:rPr>
        <w:t>jhatay</w:t>
      </w:r>
      <w:proofErr w:type="spellEnd"/>
      <w:r w:rsidRPr="00AE5775">
        <w:rPr>
          <w:color w:val="000000" w:themeColor="text1"/>
          <w:szCs w:val="24"/>
        </w:rPr>
        <w:t>.</w:t>
      </w:r>
      <w:proofErr w:type="spellStart"/>
      <w:r w:rsidRPr="00AE5775">
        <w:rPr>
          <w:color w:val="000000" w:themeColor="text1"/>
          <w:szCs w:val="24"/>
          <w:lang w:val="en-US"/>
        </w:rPr>
        <w:t>ru</w:t>
      </w:r>
      <w:proofErr w:type="spellEnd"/>
      <w:r w:rsidRPr="00AE5775">
        <w:rPr>
          <w:color w:val="000000" w:themeColor="text1"/>
          <w:szCs w:val="24"/>
        </w:rPr>
        <w:t>.</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ГАУ «МФЦ Р</w:t>
      </w:r>
      <w:proofErr w:type="gramStart"/>
      <w:r w:rsidRPr="00AE5775">
        <w:rPr>
          <w:color w:val="000000" w:themeColor="text1"/>
          <w:szCs w:val="24"/>
        </w:rPr>
        <w:t>С(</w:t>
      </w:r>
      <w:proofErr w:type="gramEnd"/>
      <w:r w:rsidRPr="00AE5775">
        <w:rPr>
          <w:color w:val="000000" w:themeColor="text1"/>
          <w:szCs w:val="24"/>
        </w:rPr>
        <w:t xml:space="preserve">Я)»: </w:t>
      </w:r>
      <w:r w:rsidRPr="00AE5775">
        <w:rPr>
          <w:color w:val="000000" w:themeColor="text1"/>
          <w:szCs w:val="24"/>
          <w:lang w:val="en-US"/>
        </w:rPr>
        <w:t>www</w:t>
      </w:r>
      <w:r w:rsidRPr="00AE5775">
        <w:rPr>
          <w:color w:val="000000" w:themeColor="text1"/>
          <w:szCs w:val="24"/>
        </w:rPr>
        <w:t>.mfcsakha.ru.</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Федеральная государственная информационная система «Единый портал государственных и</w:t>
      </w:r>
      <w:r w:rsidRPr="00AE5775">
        <w:rPr>
          <w:color w:val="000000" w:themeColor="text1"/>
          <w:szCs w:val="24"/>
          <w:lang w:val="en-US"/>
        </w:rPr>
        <w:t> </w:t>
      </w:r>
      <w:r w:rsidRPr="00AE5775">
        <w:rPr>
          <w:color w:val="000000" w:themeColor="text1"/>
          <w:szCs w:val="24"/>
        </w:rPr>
        <w:t>муниципальных услуг (функций) (</w:t>
      </w:r>
      <w:r w:rsidRPr="00AE5775">
        <w:rPr>
          <w:color w:val="000000" w:themeColor="text1"/>
          <w:szCs w:val="24"/>
          <w:lang w:val="en-US"/>
        </w:rPr>
        <w:t>www</w:t>
      </w:r>
      <w:r w:rsidRPr="00AE5775">
        <w:rPr>
          <w:color w:val="000000" w:themeColor="text1"/>
          <w:szCs w:val="24"/>
        </w:rPr>
        <w:t>.gosuslugi.ru) (далее – ЕПГУ)» и (или) государственной информационной системе «Портал государственных и муниципальных услуг (функций) Республики</w:t>
      </w:r>
      <w:r w:rsidRPr="00AE5775">
        <w:rPr>
          <w:color w:val="000000" w:themeColor="text1"/>
          <w:szCs w:val="24"/>
          <w:lang w:val="en-US"/>
        </w:rPr>
        <w:t> </w:t>
      </w:r>
      <w:r w:rsidRPr="00AE5775">
        <w:rPr>
          <w:color w:val="000000" w:themeColor="text1"/>
          <w:szCs w:val="24"/>
        </w:rPr>
        <w:t>Саха</w:t>
      </w:r>
      <w:r w:rsidRPr="00AE5775">
        <w:rPr>
          <w:color w:val="000000" w:themeColor="text1"/>
          <w:szCs w:val="24"/>
          <w:lang w:val="en-US"/>
        </w:rPr>
        <w:t> </w:t>
      </w:r>
      <w:r w:rsidRPr="00AE5775">
        <w:rPr>
          <w:color w:val="000000" w:themeColor="text1"/>
          <w:szCs w:val="24"/>
        </w:rPr>
        <w:t>(Якутия) (</w:t>
      </w:r>
      <w:r w:rsidRPr="00AE5775">
        <w:rPr>
          <w:color w:val="000000" w:themeColor="text1"/>
          <w:szCs w:val="24"/>
          <w:lang w:val="en-US"/>
        </w:rPr>
        <w:t>www</w:t>
      </w:r>
      <w:r w:rsidRPr="00AE5775">
        <w:rPr>
          <w:color w:val="000000" w:themeColor="text1"/>
          <w:szCs w:val="24"/>
        </w:rPr>
        <w:t>.e-yakutia.ru) (далее – РПГУ)».</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на информационных стендах Администрации, Отдела.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Информацию по процедуре предоставления муниципальной услуги заинтересованные лица могут получить:</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при личном обращении посредством получения консультации у:</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специалиста Администрации при личном обращении в Администрацию;</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сотрудника ГАУ «МФЦ Р</w:t>
      </w:r>
      <w:proofErr w:type="gramStart"/>
      <w:r w:rsidRPr="00AE5775">
        <w:rPr>
          <w:color w:val="000000" w:themeColor="text1"/>
          <w:szCs w:val="24"/>
        </w:rPr>
        <w:t>С(</w:t>
      </w:r>
      <w:proofErr w:type="gramEnd"/>
      <w:r w:rsidRPr="00AE5775">
        <w:rPr>
          <w:color w:val="000000" w:themeColor="text1"/>
          <w:szCs w:val="24"/>
        </w:rPr>
        <w:t>Я)» при личном обращении в ГАУ «МФЦ РС(Я)» и по телефону +7 (800) 100-22-16 (звонок бесплатный), в случае наличия заключенного соглашения о взаимодействии между ГАУ «МФЦ РС(Я)» и Администрацией;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 xml:space="preserve">посредством получения письменной консультации через почтовое отправление (в том числе электронное </w:t>
      </w:r>
      <w:proofErr w:type="spellStart"/>
      <w:r w:rsidRPr="00AE5775">
        <w:rPr>
          <w:color w:val="000000" w:themeColor="text1"/>
          <w:szCs w:val="24"/>
          <w:lang w:val="en-US"/>
        </w:rPr>
        <w:t>go</w:t>
      </w:r>
      <w:hyperlink r:id="rId30" w:history="1">
        <w:r w:rsidRPr="00AE5775">
          <w:rPr>
            <w:rStyle w:val="ac"/>
            <w:color w:val="000000" w:themeColor="text1"/>
            <w:szCs w:val="24"/>
            <w:lang w:val="en-US"/>
          </w:rPr>
          <w:t>jatay</w:t>
        </w:r>
        <w:proofErr w:type="spellEnd"/>
        <w:r w:rsidRPr="00AE5775">
          <w:rPr>
            <w:rStyle w:val="ac"/>
            <w:color w:val="000000" w:themeColor="text1"/>
            <w:szCs w:val="24"/>
          </w:rPr>
          <w:t>@</w:t>
        </w:r>
        <w:r w:rsidRPr="00AE5775">
          <w:rPr>
            <w:rStyle w:val="ac"/>
            <w:color w:val="000000" w:themeColor="text1"/>
            <w:szCs w:val="24"/>
            <w:lang w:val="en-US"/>
          </w:rPr>
          <w:t>mail</w:t>
        </w:r>
        <w:r w:rsidRPr="00AE5775">
          <w:rPr>
            <w:rStyle w:val="ac"/>
            <w:color w:val="000000" w:themeColor="text1"/>
            <w:szCs w:val="24"/>
          </w:rPr>
          <w:t>.</w:t>
        </w:r>
        <w:proofErr w:type="spellStart"/>
        <w:r w:rsidRPr="00AE5775">
          <w:rPr>
            <w:rStyle w:val="ac"/>
            <w:color w:val="000000" w:themeColor="text1"/>
            <w:szCs w:val="24"/>
            <w:lang w:val="en-US"/>
          </w:rPr>
          <w:t>ru</w:t>
        </w:r>
        <w:proofErr w:type="spellEnd"/>
      </w:hyperlink>
      <w:r w:rsidRPr="00AE5775">
        <w:rPr>
          <w:rStyle w:val="ac"/>
          <w:color w:val="000000" w:themeColor="text1"/>
          <w:szCs w:val="24"/>
        </w:rPr>
        <w:t>)</w:t>
      </w:r>
      <w:r w:rsidRPr="00AE5775">
        <w:rPr>
          <w:color w:val="000000" w:themeColor="text1"/>
          <w:szCs w:val="24"/>
        </w:rPr>
        <w:t xml:space="preserve"> на адрес Отдела;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посредством получения консультации по телефону. Осуществляется Отделом (8(4112) 42-76-41);</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самостоятельно посредством ознакомления с информацией, размещенной на ЕПГУ и (или) РПГУ.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Время ожидания консультирования при личном обращении в Отдел либо ГАУ «МФЦ Р</w:t>
      </w:r>
      <w:proofErr w:type="gramStart"/>
      <w:r w:rsidRPr="00AE5775">
        <w:rPr>
          <w:color w:val="000000" w:themeColor="text1"/>
        </w:rPr>
        <w:t>С(</w:t>
      </w:r>
      <w:proofErr w:type="gramEnd"/>
      <w:r w:rsidRPr="00AE5775">
        <w:rPr>
          <w:color w:val="000000" w:themeColor="text1"/>
        </w:rPr>
        <w:t>Я)» не может превышать 15 минут.</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консультировании посредством почтового отправления (в том числе электронного) соблюдаются следующие требования: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консультирование осуществляется специалистом Отдела;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консультировании по телефону соблюдаются следующие требования: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ответ на телефонный звонок начинается с информации о наименовании Отдела, в который позвонил гражданин, фамилии, имени, отчестве и должности специалиста Отдела, осуществляющего индивидуальное консультирование по телефону.</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время разговора не должно превышать 10 минут.</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С даты приёма</w:t>
      </w:r>
      <w:proofErr w:type="gramEnd"/>
      <w:r w:rsidRPr="00AE5775">
        <w:rPr>
          <w:color w:val="000000" w:themeColor="text1"/>
        </w:rPr>
        <w:t xml:space="preserve">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части 1 пункта 1.3.5 Регламента.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Специалисты Отдела при ответе на обращения при устном обращении заинтересованного лица (по телефону или лично) обязаны: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Ответы на письменные обращения даются в письменном виде и должны содержать:</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ответы на поставленные вопросы;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должность, фамилию и инициалы лица, подписавшего ответ;</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фамилию и инициалы исполнителя;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наименование структурного подразделения – исполнителя;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номер телефона исполнителя.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Письменные обращения рассматриваются в срок, предусмотренный статьёй 12 Федерального закона от 02.05.2006 № 59-ФЗ «О порядке рассмотрения обращений граждан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Заявители, представившие в Отделе документы, в обязательном порядке информируются муниципальными служащими Отдела о возможном отказе в предоставлении муниципальной услуги, а также о сроке завершения оформления документов и возможности их получения.</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Форма, место размещения и содержание информации о предоставлении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AE5775">
        <w:rPr>
          <w:color w:val="000000" w:themeColor="text1"/>
        </w:rPr>
        <w:t>С(</w:t>
      </w:r>
      <w:proofErr w:type="gramEnd"/>
      <w:r w:rsidRPr="00AE5775">
        <w:rPr>
          <w:color w:val="000000" w:themeColor="text1"/>
        </w:rPr>
        <w:t>Я)» в порядке, предусмотренном разделом «Требования к порядку информирования о предоставлении муниципальной услуги» Регламента.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На официальном сайте Администрации в сети «Интернет» размещаются: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график (режим) работы;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почтовый адрес и адрес электронной почты;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сведения о телефонных номерах для получения информации о предоставлении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информационные материалы (брошюры, буклеты и т.д.);</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административный регламент с приложениями;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нормативные правовые акты, регулирующие предоставление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адреса и контакты организаций, участвующих в предоставлении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На информационном стенде Администрации, Отдела размещаются: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режим приёма заявителей;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извлечения из Регламента с приложениями;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перечни документов, необходимых для предоставления муниципальной услуги, и требования, предъявляемые к этим документам.</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На ЕПГУ и (или) РПГУ размещается информация: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полное наименование, полные почтовые адреса и график работы Администрации, Отдела, ответственных за предоставление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справочные телефоны, адреса электронной почты, по которым можно получить консультацию о порядке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перечень категорий заявителей, имеющих право на получение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формы и образцы заполнения заявлений для получателей муниципальной услуги с возможностями онлайн заполнения, проверки и распечатки;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рекомендации и требования к заполнению заявлений;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основания для отказа в предоставлении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извлечения из нормативных правовых актов, содержащих нормы, регулирующие деятельность по предоставлению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административные процедуры предоставления муниципальной услуги (в виде блок-схемы);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порядок обжалования решений, действий (бездействия), Администрации, Отдела, ГАУ «МФЦ Р</w:t>
      </w:r>
      <w:proofErr w:type="gramStart"/>
      <w:r w:rsidRPr="00AE5775">
        <w:rPr>
          <w:color w:val="000000" w:themeColor="text1"/>
          <w:szCs w:val="24"/>
        </w:rPr>
        <w:t>С(</w:t>
      </w:r>
      <w:proofErr w:type="gramEnd"/>
      <w:r w:rsidRPr="00AE5775">
        <w:rPr>
          <w:color w:val="000000" w:themeColor="text1"/>
          <w:szCs w:val="24"/>
        </w:rPr>
        <w:t>Я)», их должностных лиц.</w:t>
      </w:r>
    </w:p>
    <w:p w:rsidR="00AE5775" w:rsidRPr="00AE5775" w:rsidRDefault="00AE5775" w:rsidP="00AE5775">
      <w:pPr>
        <w:ind w:firstLine="709"/>
        <w:rPr>
          <w:color w:val="000000" w:themeColor="text1"/>
          <w:szCs w:val="24"/>
        </w:rPr>
      </w:pPr>
    </w:p>
    <w:p w:rsidR="00AE5775" w:rsidRPr="00AE5775" w:rsidRDefault="00AE5775" w:rsidP="0094559B">
      <w:pPr>
        <w:pStyle w:val="1"/>
        <w:numPr>
          <w:ilvl w:val="0"/>
          <w:numId w:val="73"/>
        </w:numPr>
        <w:spacing w:before="0"/>
        <w:ind w:firstLine="709"/>
        <w:jc w:val="center"/>
        <w:rPr>
          <w:color w:val="000000" w:themeColor="text1"/>
          <w:szCs w:val="24"/>
        </w:rPr>
      </w:pPr>
      <w:r w:rsidRPr="00AE5775">
        <w:rPr>
          <w:color w:val="000000" w:themeColor="text1"/>
          <w:szCs w:val="24"/>
        </w:rPr>
        <w:t>СТАНДАРТ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Наименование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Наименование органа, предоставляющего муниципальную услугу, органов государственной власти, органов местного самоуправления и иных организаций, участвующих в предоставлении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Наименование органов государственной власти и органов местного самоуправления и иных организаций, обращение в которые необходимо для предоставления муниципальной услуги:</w:t>
      </w:r>
    </w:p>
    <w:p w:rsidR="00AE5775" w:rsidRPr="00AE5775" w:rsidRDefault="00AE5775" w:rsidP="0094559B">
      <w:pPr>
        <w:pStyle w:val="af"/>
        <w:numPr>
          <w:ilvl w:val="0"/>
          <w:numId w:val="14"/>
        </w:numPr>
        <w:ind w:left="0" w:firstLine="709"/>
        <w:rPr>
          <w:i/>
          <w:color w:val="000000" w:themeColor="text1"/>
          <w:sz w:val="24"/>
          <w:szCs w:val="24"/>
        </w:rPr>
      </w:pPr>
      <w:r w:rsidRPr="00AE5775">
        <w:rPr>
          <w:color w:val="000000" w:themeColor="text1"/>
          <w:sz w:val="24"/>
          <w:szCs w:val="24"/>
        </w:rPr>
        <w:t>УФНС России по Республике Саха (Якутия).</w:t>
      </w:r>
    </w:p>
    <w:p w:rsidR="00AE5775" w:rsidRPr="00AE5775" w:rsidRDefault="00AE5775" w:rsidP="0094559B">
      <w:pPr>
        <w:pStyle w:val="af"/>
        <w:numPr>
          <w:ilvl w:val="0"/>
          <w:numId w:val="14"/>
        </w:numPr>
        <w:ind w:left="0" w:firstLine="709"/>
        <w:rPr>
          <w:i/>
          <w:color w:val="000000" w:themeColor="text1"/>
          <w:sz w:val="24"/>
          <w:szCs w:val="24"/>
        </w:rPr>
      </w:pPr>
      <w:r w:rsidRPr="00AE5775">
        <w:rPr>
          <w:color w:val="000000" w:themeColor="text1"/>
          <w:sz w:val="24"/>
          <w:szCs w:val="24"/>
        </w:rPr>
        <w:t xml:space="preserve">Управление </w:t>
      </w:r>
      <w:proofErr w:type="spellStart"/>
      <w:r w:rsidRPr="00AE5775">
        <w:rPr>
          <w:color w:val="000000" w:themeColor="text1"/>
          <w:sz w:val="24"/>
          <w:szCs w:val="24"/>
        </w:rPr>
        <w:t>Росреестра</w:t>
      </w:r>
      <w:proofErr w:type="spellEnd"/>
      <w:r w:rsidRPr="00AE5775">
        <w:rPr>
          <w:color w:val="000000" w:themeColor="text1"/>
          <w:sz w:val="24"/>
          <w:szCs w:val="24"/>
        </w:rPr>
        <w:t xml:space="preserve"> по Республике Саха (Якутия).</w:t>
      </w:r>
    </w:p>
    <w:p w:rsidR="00AE5775" w:rsidRPr="00AE5775" w:rsidRDefault="00AE5775" w:rsidP="0094559B">
      <w:pPr>
        <w:pStyle w:val="af"/>
        <w:numPr>
          <w:ilvl w:val="0"/>
          <w:numId w:val="14"/>
        </w:numPr>
        <w:ind w:left="0" w:firstLine="709"/>
        <w:rPr>
          <w:i/>
          <w:color w:val="000000" w:themeColor="text1"/>
          <w:sz w:val="24"/>
          <w:szCs w:val="24"/>
        </w:rPr>
      </w:pPr>
      <w:r w:rsidRPr="00AE5775">
        <w:rPr>
          <w:color w:val="000000" w:themeColor="text1"/>
          <w:sz w:val="24"/>
          <w:szCs w:val="24"/>
        </w:rPr>
        <w:t>Филиал ППК «</w:t>
      </w:r>
      <w:proofErr w:type="spellStart"/>
      <w:r w:rsidRPr="00AE5775">
        <w:rPr>
          <w:color w:val="000000" w:themeColor="text1"/>
          <w:sz w:val="24"/>
          <w:szCs w:val="24"/>
        </w:rPr>
        <w:t>Роскадастр</w:t>
      </w:r>
      <w:proofErr w:type="spellEnd"/>
      <w:r w:rsidRPr="00AE5775">
        <w:rPr>
          <w:color w:val="000000" w:themeColor="text1"/>
          <w:sz w:val="24"/>
          <w:szCs w:val="24"/>
        </w:rPr>
        <w:t>» по Республике Саха (Якутия).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Специалисты Отдела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2.2.2 Регламента.</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Описание результата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Результатом предоставления муниципальной услуги является:</w:t>
      </w:r>
    </w:p>
    <w:p w:rsidR="00AE5775" w:rsidRPr="00AE5775" w:rsidRDefault="00AE5775" w:rsidP="00AE5775">
      <w:pPr>
        <w:pStyle w:val="af"/>
        <w:tabs>
          <w:tab w:val="left" w:pos="0"/>
        </w:tabs>
        <w:ind w:left="0" w:firstLine="709"/>
        <w:rPr>
          <w:color w:val="000000" w:themeColor="text1"/>
          <w:sz w:val="24"/>
          <w:szCs w:val="24"/>
        </w:rPr>
      </w:pPr>
      <w:r w:rsidRPr="00AE5775">
        <w:rPr>
          <w:color w:val="000000" w:themeColor="text1"/>
          <w:sz w:val="24"/>
          <w:szCs w:val="24"/>
        </w:rPr>
        <w:t>- решение о прекращении права постоянного (бессрочного) пользования или пожизненного наследуемого владения земельным участком (далее – решение о прекращении права) по форме, согласно Приложению № 3;</w:t>
      </w:r>
    </w:p>
    <w:p w:rsidR="00AE5775" w:rsidRPr="00AE5775" w:rsidRDefault="00AE5775" w:rsidP="00AE5775">
      <w:pPr>
        <w:pStyle w:val="af"/>
        <w:tabs>
          <w:tab w:val="left" w:pos="0"/>
        </w:tabs>
        <w:ind w:left="0" w:firstLine="709"/>
        <w:rPr>
          <w:color w:val="000000" w:themeColor="text1"/>
          <w:sz w:val="24"/>
          <w:szCs w:val="24"/>
        </w:rPr>
      </w:pPr>
      <w:r w:rsidRPr="00AE5775">
        <w:rPr>
          <w:color w:val="000000" w:themeColor="text1"/>
          <w:sz w:val="24"/>
          <w:szCs w:val="24"/>
        </w:rPr>
        <w:t xml:space="preserve">- решение об отказе в прекращении права постоянного (бессрочного) пользования или пожизненного наследуемого владения земельным участком (далее – решение об отказе). </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случаях, предусмотренных законодательством Российской Федерации или Республики Саха (Якутия),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Заявителю в качестве результата предоставления услуги обеспечивается по его выбору возможность получения: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документа на бумажном носителе в Отделе;</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документа на бумажном носителе, подтверждающего содержание электронного документа, направленного Администрацией, в ГАУ «МФЦ Р</w:t>
      </w:r>
      <w:proofErr w:type="gramStart"/>
      <w:r w:rsidRPr="00AE5775">
        <w:rPr>
          <w:color w:val="000000" w:themeColor="text1"/>
          <w:szCs w:val="24"/>
        </w:rPr>
        <w:t>С(</w:t>
      </w:r>
      <w:proofErr w:type="gramEnd"/>
      <w:r w:rsidRPr="00AE5775">
        <w:rPr>
          <w:color w:val="000000" w:themeColor="text1"/>
          <w:szCs w:val="24"/>
        </w:rPr>
        <w:t>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информации из государственных информационных систем в случаях, предусмотренных законодательством Российской Федерации.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Срок предоставления муниципальной услуги</w:t>
      </w:r>
    </w:p>
    <w:p w:rsidR="00AE5775" w:rsidRPr="00AE5775" w:rsidRDefault="00AE5775" w:rsidP="00AE5775">
      <w:pPr>
        <w:pStyle w:val="a4"/>
        <w:keepNext/>
        <w:keepLines/>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Общий срок предоставления муниципальной услуги составляет </w:t>
      </w:r>
      <w:sdt>
        <w:sdtPr>
          <w:rPr>
            <w:color w:val="000000" w:themeColor="text1"/>
          </w:rPr>
          <w:id w:val="-339386013"/>
          <w:placeholder>
            <w:docPart w:val="D0C295662BD849529287775CFD327E23"/>
          </w:placeholder>
        </w:sdtPr>
        <w:sdtEndPr/>
        <w:sdtContent>
          <w:r w:rsidRPr="00AE5775">
            <w:rPr>
              <w:color w:val="000000" w:themeColor="text1"/>
            </w:rPr>
            <w:t>21</w:t>
          </w:r>
        </w:sdtContent>
      </w:sdt>
      <w:r w:rsidRPr="00AE5775">
        <w:rPr>
          <w:color w:val="000000" w:themeColor="text1"/>
        </w:rPr>
        <w:t xml:space="preserve"> рабочих дня со дня регистрации заявления.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Срок предоставления муниципальной услуги при обращении за получением муниципальной услуги в ГАУ «МФЦ Р</w:t>
      </w:r>
      <w:proofErr w:type="gramStart"/>
      <w:r w:rsidRPr="00AE5775">
        <w:rPr>
          <w:color w:val="000000" w:themeColor="text1"/>
        </w:rPr>
        <w:t>С(</w:t>
      </w:r>
      <w:proofErr w:type="gramEnd"/>
      <w:r w:rsidRPr="00AE5775">
        <w:rPr>
          <w:color w:val="000000" w:themeColor="text1"/>
        </w:rPr>
        <w:t xml:space="preserve">Я)» увеличивается на 3 рабочих дня. </w:t>
      </w:r>
    </w:p>
    <w:p w:rsidR="00AE5775" w:rsidRPr="00AE5775" w:rsidRDefault="00AE5775" w:rsidP="00AE5775">
      <w:pPr>
        <w:pStyle w:val="a4"/>
        <w:keepNext/>
        <w:keepLines/>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Перечень нормативных правовых актов, регулирующих отношения, возникающие в связи с предоставлением муниципальной услуги</w:t>
      </w:r>
    </w:p>
    <w:p w:rsidR="00AE5775" w:rsidRPr="00AE5775" w:rsidRDefault="00AE5775" w:rsidP="00AE5775">
      <w:pPr>
        <w:pStyle w:val="a4"/>
        <w:keepNext/>
        <w:keepLines/>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AE5775" w:rsidRPr="00AE5775" w:rsidRDefault="00AE5775" w:rsidP="00AE5775">
      <w:pPr>
        <w:pStyle w:val="a4"/>
        <w:keepNext/>
        <w:keepLines/>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Исчерпывающий перечень документов, необходимых для предоставления муниципальной услуги, подлежащих представлению заявителем самостоятельно</w:t>
      </w:r>
    </w:p>
    <w:p w:rsidR="00AE5775" w:rsidRPr="00AE5775" w:rsidRDefault="00AE5775" w:rsidP="00AE5775">
      <w:pPr>
        <w:pStyle w:val="a4"/>
        <w:keepNext/>
        <w:keepLines/>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Муниципальная услуга предоставляется при поступлении заявления о прекращении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 (далее – заявление).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заполняется по форме, согласно Приложению № 1 к Регламенту.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заявлении должны быть указаны: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фамилия, имя, отчество (при наличии), место жительства заявителя и реквизиты документа, удостоверяющего личность заявителя (для гражданина);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 xml:space="preserve">почтовый адрес для корреспонденции; </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адрес электронной почты;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контактный номер телефона;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кадастровый номер земельного участка, его адрес (местоположение) и  площадь;</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причина прекращения права постоянного (бессрочного) пользования или пожизненного наследуемого владения земельным участком (указывается по желанию заявителя);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способ получения решения Администрации и иных предусмотренных настоящим Административным регламентом документов (почтовое отправление с уведомлением о вручении, электронная почта, получение лично в ГАУ «МФЦ Р</w:t>
      </w:r>
      <w:proofErr w:type="gramStart"/>
      <w:r w:rsidRPr="00AE5775">
        <w:rPr>
          <w:color w:val="000000" w:themeColor="text1"/>
          <w:szCs w:val="24"/>
        </w:rPr>
        <w:t>С(</w:t>
      </w:r>
      <w:proofErr w:type="gramEnd"/>
      <w:r w:rsidRPr="00AE5775">
        <w:rPr>
          <w:color w:val="000000" w:themeColor="text1"/>
          <w:szCs w:val="24"/>
        </w:rPr>
        <w:t>Я)», получение лично в Администрации).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подписывается заявителем либо представителем заявителя.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 заявлению прилагаются следующие документы: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 xml:space="preserve">копия документа, </w:t>
      </w:r>
      <w:proofErr w:type="gramStart"/>
      <w:r w:rsidRPr="00AE5775">
        <w:rPr>
          <w:color w:val="000000" w:themeColor="text1"/>
          <w:szCs w:val="24"/>
        </w:rPr>
        <w:t>удостоверяющий</w:t>
      </w:r>
      <w:proofErr w:type="gramEnd"/>
      <w:r w:rsidRPr="00AE5775">
        <w:rPr>
          <w:color w:val="000000" w:themeColor="text1"/>
          <w:szCs w:val="24"/>
        </w:rPr>
        <w:t xml:space="preserve"> личность гражданина, являющегося физическим лицом, либо личность представителя заявителя. В случае направления заявления посредством ЕПГУ и (или)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AE5775">
        <w:rPr>
          <w:color w:val="000000" w:themeColor="text1"/>
          <w:szCs w:val="24"/>
        </w:rPr>
        <w:t>ии и ау</w:t>
      </w:r>
      <w:proofErr w:type="gramEnd"/>
      <w:r w:rsidRPr="00AE5775">
        <w:rPr>
          <w:color w:val="000000" w:themeColor="text1"/>
          <w:szCs w:val="24"/>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копия документа, удостоверяющего права (полномочия) представителя заявителя, в случае, если с заявлением обращается представитель заявителя;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документы, удостоверяющие права на землю, а в случае их отсутствия – копия решения исполнительного органа государственной власти или органа местного самоуправления о предоставлении земельного участка.</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Документы, удостоверяющие права на землю, запрашиваются у заявителя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 подтверждающий согласие органа, создавшего юридическое лицо, или иного действующего от имени учредителя органа на отказ от права постоянного (бессрочного) пользования земельным участком (для юридических лиц, указанных в пункте 2 статьи 39.9 Земельного кодекса Российской Федерации, и государственных и муниципальных предприятий);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указанное в пункте 2.6.1 Регламента, с приложениями может быть подано непосредственно в Отдел при личном обращении.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указанное в пункте 2.6.1 Регламента с приложениями может быть направлено заявителем в Администрацию посредством почтовой связи. В случае направления Заявления с полным комплектом документов посредством почтовой связи в Администрацию копии документов должны быть заверены в установленном порядке.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указанное в подпункте 2.6.1 Регламента с приложениями, может быть подано заявителем через ГАУ «МФЦ Р</w:t>
      </w:r>
      <w:proofErr w:type="gramStart"/>
      <w:r w:rsidRPr="00AE5775">
        <w:rPr>
          <w:color w:val="000000" w:themeColor="text1"/>
        </w:rPr>
        <w:t>С(</w:t>
      </w:r>
      <w:proofErr w:type="gramEnd"/>
      <w:r w:rsidRPr="00AE5775">
        <w:rPr>
          <w:color w:val="000000" w:themeColor="text1"/>
        </w:rPr>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AE5775">
        <w:rPr>
          <w:color w:val="000000" w:themeColor="text1"/>
        </w:rPr>
        <w:t>С(</w:t>
      </w:r>
      <w:proofErr w:type="gramEnd"/>
      <w:r w:rsidRPr="00AE5775">
        <w:rPr>
          <w:color w:val="000000" w:themeColor="text1"/>
        </w:rPr>
        <w:t>Я)» заявитель вместе с копиями предъявляет оригиналы документов для сверки либо представляет нотариально заверенные копии/копии, заверенные в установленном порядке.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указанное в пункте 2.6.1 Регламента, с приложениями может быть подано заявителем или представителем в электронной форме посредством заполнения электронной формы запроса на ЕПГУ и (или) РПГУ (далее – запрос).</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необходимые поля запроса.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Подача заявления в электронной форме через ЕПГУ и (или)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Электронные формы заявлений размещены на ЕПГУ и (или) РПГУ.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обращении в электронной форме заявитель обязан указать способ получения результата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личное получение в Отделе;</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личное получение в ГАУ «МФЦ Р</w:t>
      </w:r>
      <w:proofErr w:type="gramStart"/>
      <w:r w:rsidRPr="00AE5775">
        <w:rPr>
          <w:color w:val="000000" w:themeColor="text1"/>
          <w:szCs w:val="24"/>
        </w:rPr>
        <w:t>С(</w:t>
      </w:r>
      <w:proofErr w:type="gramEnd"/>
      <w:r w:rsidRPr="00AE5775">
        <w:rPr>
          <w:color w:val="000000" w:themeColor="text1"/>
          <w:szCs w:val="24"/>
        </w:rPr>
        <w:t>Я)» при наличии соответствующего соглашения;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получение результата услуги в электронной форме, заверенного электронной подписью уполномоченного лица, в личном кабинете на ЕПГУ и (или) РПГУ;</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почтовая связь.</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Перечень сведений, необходимых для предоставления муниципальной услуги, которые находятся в распоряжении органов государственной власти и местного самоуправления и иных организаций, участвующих в предоставлении муниципальной услуги:</w:t>
      </w:r>
    </w:p>
    <w:p w:rsidR="00AE5775" w:rsidRPr="00AE5775" w:rsidRDefault="00AE5775" w:rsidP="00AE5775">
      <w:pPr>
        <w:pStyle w:val="af"/>
        <w:tabs>
          <w:tab w:val="left" w:pos="851"/>
        </w:tabs>
        <w:ind w:left="0" w:firstLine="709"/>
        <w:rPr>
          <w:color w:val="000000" w:themeColor="text1"/>
          <w:sz w:val="24"/>
          <w:szCs w:val="24"/>
        </w:rPr>
      </w:pPr>
      <w:r w:rsidRPr="00AE5775">
        <w:rPr>
          <w:color w:val="000000" w:themeColor="text1"/>
          <w:sz w:val="24"/>
          <w:szCs w:val="24"/>
        </w:rPr>
        <w:t>1) Сведения из Единого государственного реестра юридических лиц;</w:t>
      </w:r>
    </w:p>
    <w:p w:rsidR="00AE5775" w:rsidRPr="00AE5775" w:rsidRDefault="00AE5775" w:rsidP="00AE5775">
      <w:pPr>
        <w:pStyle w:val="af"/>
        <w:tabs>
          <w:tab w:val="left" w:pos="709"/>
        </w:tabs>
        <w:ind w:left="0" w:firstLine="709"/>
        <w:rPr>
          <w:color w:val="000000" w:themeColor="text1"/>
          <w:sz w:val="24"/>
          <w:szCs w:val="24"/>
        </w:rPr>
      </w:pPr>
      <w:r w:rsidRPr="00AE5775">
        <w:rPr>
          <w:color w:val="000000" w:themeColor="text1"/>
          <w:sz w:val="24"/>
          <w:szCs w:val="24"/>
        </w:rPr>
        <w:t>2) Сведения из Единого государственного реестра индивидуальных предпринимателей;</w:t>
      </w:r>
    </w:p>
    <w:p w:rsidR="00AE5775" w:rsidRPr="00AE5775" w:rsidRDefault="00AE5775" w:rsidP="00AE5775">
      <w:pPr>
        <w:pStyle w:val="af"/>
        <w:tabs>
          <w:tab w:val="left" w:pos="851"/>
        </w:tabs>
        <w:ind w:left="0" w:firstLine="709"/>
        <w:rPr>
          <w:color w:val="000000" w:themeColor="text1"/>
          <w:sz w:val="24"/>
          <w:szCs w:val="24"/>
        </w:rPr>
      </w:pPr>
      <w:r w:rsidRPr="00AE5775">
        <w:rPr>
          <w:color w:val="000000" w:themeColor="text1"/>
          <w:sz w:val="24"/>
          <w:szCs w:val="24"/>
        </w:rPr>
        <w:t>3) Выписка из Единого государственного реестра недвижимости об объекте недвижимости.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Документы, указанные в пункте 2.7.1 Регламента, запрашиваются Администрацией самостоятельно у органов, указанных в пункте 1.3.7 Регламента. </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 межведомственным запросам органов, указанных в пункте 1.3.7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Заявитель вправе представить документы, содержащие сведения, указанные в пункте 2.7.1 Регламента по собственной инициативе.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Документы и материалы, указанные в пункте 2.7.1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производится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Указание на запрет требовать от заявителя предоставления документов и информации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Администрация не вправе требовать от заявителя: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w:t>
      </w:r>
      <w:proofErr w:type="gramEnd"/>
      <w:r w:rsidRPr="00AE5775">
        <w:rPr>
          <w:color w:val="000000" w:themeColor="text1"/>
          <w:szCs w:val="24"/>
        </w:rPr>
        <w:t xml:space="preserve"> </w:t>
      </w:r>
      <w:proofErr w:type="gramStart"/>
      <w:r w:rsidRPr="00AE5775">
        <w:rPr>
          <w:color w:val="000000" w:themeColor="text1"/>
          <w:szCs w:val="24"/>
        </w:rPr>
        <w:t>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AE5775">
        <w:rPr>
          <w:color w:val="000000" w:themeColor="text1"/>
          <w:szCs w:val="24"/>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AE5775" w:rsidRPr="00AE5775" w:rsidRDefault="00AE5775" w:rsidP="0094559B">
      <w:pPr>
        <w:pStyle w:val="34"/>
        <w:numPr>
          <w:ilvl w:val="5"/>
          <w:numId w:val="73"/>
        </w:numPr>
        <w:rPr>
          <w:color w:val="000000" w:themeColor="text1"/>
          <w:szCs w:val="24"/>
        </w:rPr>
      </w:pPr>
      <w:r w:rsidRPr="00AE5775">
        <w:rPr>
          <w:color w:val="000000" w:themeColor="text1"/>
          <w:szCs w:val="24"/>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ГАУ «МФЦ Р</w:t>
      </w:r>
      <w:proofErr w:type="gramStart"/>
      <w:r w:rsidRPr="00AE5775">
        <w:rPr>
          <w:color w:val="000000" w:themeColor="text1"/>
          <w:szCs w:val="24"/>
        </w:rPr>
        <w:t>С(</w:t>
      </w:r>
      <w:proofErr w:type="gramEnd"/>
      <w:r w:rsidRPr="00AE5775">
        <w:rPr>
          <w:color w:val="000000" w:themeColor="text1"/>
          <w:szCs w:val="24"/>
        </w:rPr>
        <w:t>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приёме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ГАУ «МФЦ Р</w:t>
      </w:r>
      <w:proofErr w:type="gramStart"/>
      <w:r w:rsidRPr="00AE5775">
        <w:rPr>
          <w:color w:val="000000" w:themeColor="text1"/>
          <w:szCs w:val="24"/>
        </w:rPr>
        <w:t>С(</w:t>
      </w:r>
      <w:proofErr w:type="gramEnd"/>
      <w:r w:rsidRPr="00AE5775">
        <w:rPr>
          <w:color w:val="000000" w:themeColor="text1"/>
          <w:szCs w:val="24"/>
        </w:rPr>
        <w:t>Я)» при первоначальном отказе в приёме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Перечень оснований для отказа в приёме документов, необходимых для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Lines w:val="0"/>
        <w:numPr>
          <w:ilvl w:val="2"/>
          <w:numId w:val="73"/>
        </w:numPr>
        <w:spacing w:before="0"/>
        <w:jc w:val="both"/>
        <w:rPr>
          <w:color w:val="000000" w:themeColor="text1"/>
        </w:rPr>
      </w:pPr>
      <w:r w:rsidRPr="00AE5775">
        <w:rPr>
          <w:color w:val="000000" w:themeColor="text1"/>
        </w:rPr>
        <w:t>Исчерпывающий перечень оснований для отказа в приёме документов, необходимых для предоставления муниципальной услуги:</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xml:space="preserve">- с заявлением обратилось ненадлежащее лицо; </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xml:space="preserve">-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 </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xml:space="preserve">- в заявлении отсутствует информация, предусмотренная пунктом 2.6.3 настоящего Административного регламента; </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отсутствуют документы, указанные в пункте 2.6.7 настоящего Административного регламента, которые предоставляются заявителем; - заявление подано в иной уполномоченный орган.</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Не допускается отказ в приёме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 (или) РПГУ.</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Перечень оснований для приостановления или отказа в предоставлении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Основания для приостановления предоставления муниципальной услуги отсутствуют.</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Исчерпывающий перечень оснований для отказа в предоставлении услуги:</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xml:space="preserve">- предоставление заявителем недостоверной информации, подложных документов или сообщение заведомо ложных сведений; </w:t>
      </w:r>
    </w:p>
    <w:p w:rsidR="00AE5775" w:rsidRPr="00AE5775" w:rsidRDefault="00AE5775" w:rsidP="00AE5775">
      <w:pPr>
        <w:pStyle w:val="a"/>
        <w:numPr>
          <w:ilvl w:val="0"/>
          <w:numId w:val="0"/>
        </w:numPr>
        <w:ind w:firstLine="709"/>
        <w:rPr>
          <w:color w:val="000000" w:themeColor="text1"/>
          <w:szCs w:val="24"/>
        </w:rPr>
      </w:pPr>
      <w:proofErr w:type="gramStart"/>
      <w:r w:rsidRPr="00AE5775">
        <w:rPr>
          <w:color w:val="000000" w:themeColor="text1"/>
          <w:szCs w:val="24"/>
        </w:rPr>
        <w:t xml:space="preserve">- наличие в представленных документах противоречащих сведений об объектах (земельных участках, зданиях, строениях, сооружениях) и (или) субъектах (заявителях) правоотношений; </w:t>
      </w:r>
      <w:proofErr w:type="gramEnd"/>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отсутствие у заявителя права постоянного (бессрочного) пользования или пожизненного наследуемого владения земельным участком.</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Услуги,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Порядок, размер и основания взимания государственной пошлины или иной платы, взимаемой за предоставление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Муниципальная услуга предоставляется без взимания государственной пошлины или иной платы.</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Максимальный срок ожидания в очереди при подаче заявлений о предоставлении муниципальной услуги и при получении результата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Время ожидания в очереди для подачи заявлений не может превышать 15 минут.</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Время ожидания в очереди при получении результата предоставления муниципальной услуги не может превышать 15 минут.</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Срок и порядок регистрации запроса заявителя о предоставлении муниципальной услуги, в том числе в электронной форме</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и необходимые документы могут быть поданы непосредственно в Отдел, через ГАУ «МФЦ Р</w:t>
      </w:r>
      <w:proofErr w:type="gramStart"/>
      <w:r w:rsidRPr="00AE5775">
        <w:rPr>
          <w:color w:val="000000" w:themeColor="text1"/>
        </w:rPr>
        <w:t>С(</w:t>
      </w:r>
      <w:proofErr w:type="gramEnd"/>
      <w:r w:rsidRPr="00AE5775">
        <w:rPr>
          <w:color w:val="000000" w:themeColor="text1"/>
        </w:rPr>
        <w:t>Я)», направлены посредством почтовой связи, а также в форме электронного документа с использованием электронных носителей либо посредством ЕПГУ и (или) РПГУ.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Срок регистрации заявления о предоставлении муниципальной услуги, не должен превышать 1 рабочий день со дня его получения Отделом.</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о предоставлении муниципальной услуги, поступившее в нерабочее время, регистрируется на следующий рабочий день.</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Отделом с копиями необходимых документов.</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Требования к помещениям, в которых располагаются органы и организации, непосредственно осуществляющие приём документов, необходимых для предоставления муниципальных услуг</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Предоставление муниципальной услуги осуществляется в специально предназначенных для этих целей помещениях приёма и выдачи документов. </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Здания и расположенные в нем помещения, в которых предоставляется муниципальная услуга, должны:</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AE5775" w:rsidRPr="00AE5775" w:rsidRDefault="00AE5775" w:rsidP="0094559B">
      <w:pPr>
        <w:pStyle w:val="24"/>
        <w:numPr>
          <w:ilvl w:val="4"/>
          <w:numId w:val="74"/>
        </w:numPr>
        <w:rPr>
          <w:color w:val="000000" w:themeColor="text1"/>
          <w:szCs w:val="24"/>
        </w:rPr>
      </w:pPr>
      <w:r w:rsidRPr="00AE5775">
        <w:rPr>
          <w:color w:val="000000" w:themeColor="text1"/>
          <w:szCs w:val="24"/>
        </w:rPr>
        <w:t>справочная информация;</w:t>
      </w:r>
    </w:p>
    <w:p w:rsidR="00AE5775" w:rsidRPr="00AE5775" w:rsidRDefault="00AE5775" w:rsidP="0094559B">
      <w:pPr>
        <w:pStyle w:val="24"/>
        <w:numPr>
          <w:ilvl w:val="4"/>
          <w:numId w:val="74"/>
        </w:numPr>
        <w:rPr>
          <w:color w:val="000000" w:themeColor="text1"/>
          <w:szCs w:val="24"/>
        </w:rPr>
      </w:pPr>
      <w:r w:rsidRPr="00AE5775">
        <w:rPr>
          <w:color w:val="000000" w:themeColor="text1"/>
          <w:szCs w:val="24"/>
        </w:rPr>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AE5775" w:rsidRPr="00AE5775" w:rsidRDefault="00AE5775" w:rsidP="0094559B">
      <w:pPr>
        <w:pStyle w:val="24"/>
        <w:numPr>
          <w:ilvl w:val="4"/>
          <w:numId w:val="74"/>
        </w:numPr>
        <w:rPr>
          <w:color w:val="000000" w:themeColor="text1"/>
          <w:szCs w:val="24"/>
        </w:rPr>
      </w:pPr>
      <w:r w:rsidRPr="00AE5775">
        <w:rPr>
          <w:color w:val="000000" w:themeColor="text1"/>
          <w:szCs w:val="24"/>
        </w:rPr>
        <w:t>круг заявителей;</w:t>
      </w:r>
    </w:p>
    <w:p w:rsidR="00AE5775" w:rsidRPr="00AE5775" w:rsidRDefault="00AE5775" w:rsidP="0094559B">
      <w:pPr>
        <w:pStyle w:val="24"/>
        <w:numPr>
          <w:ilvl w:val="4"/>
          <w:numId w:val="74"/>
        </w:numPr>
        <w:rPr>
          <w:color w:val="000000" w:themeColor="text1"/>
          <w:szCs w:val="24"/>
        </w:rPr>
      </w:pPr>
      <w:r w:rsidRPr="00AE5775">
        <w:rPr>
          <w:color w:val="000000" w:themeColor="text1"/>
          <w:szCs w:val="24"/>
        </w:rPr>
        <w:t>срок предоставления муниципальной услуги;</w:t>
      </w:r>
    </w:p>
    <w:p w:rsidR="00AE5775" w:rsidRPr="00AE5775" w:rsidRDefault="00AE5775" w:rsidP="0094559B">
      <w:pPr>
        <w:pStyle w:val="24"/>
        <w:numPr>
          <w:ilvl w:val="4"/>
          <w:numId w:val="74"/>
        </w:numPr>
        <w:rPr>
          <w:color w:val="000000" w:themeColor="text1"/>
          <w:szCs w:val="24"/>
        </w:rPr>
      </w:pPr>
      <w:r w:rsidRPr="00AE5775">
        <w:rPr>
          <w:color w:val="000000" w:themeColor="text1"/>
          <w:szCs w:val="24"/>
        </w:rPr>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AE5775" w:rsidRPr="00AE5775" w:rsidRDefault="00AE5775" w:rsidP="0094559B">
      <w:pPr>
        <w:pStyle w:val="24"/>
        <w:numPr>
          <w:ilvl w:val="4"/>
          <w:numId w:val="74"/>
        </w:numPr>
        <w:rPr>
          <w:color w:val="000000" w:themeColor="text1"/>
          <w:szCs w:val="24"/>
        </w:rPr>
      </w:pPr>
      <w:r w:rsidRPr="00AE5775">
        <w:rPr>
          <w:color w:val="000000" w:themeColor="text1"/>
          <w:szCs w:val="24"/>
        </w:rPr>
        <w:t>исчерпывающий перечень оснований для приостановления или отказа в предоставлении муниципальной услуги;</w:t>
      </w:r>
    </w:p>
    <w:p w:rsidR="00AE5775" w:rsidRPr="00AE5775" w:rsidRDefault="00AE5775" w:rsidP="0094559B">
      <w:pPr>
        <w:pStyle w:val="24"/>
        <w:numPr>
          <w:ilvl w:val="4"/>
          <w:numId w:val="74"/>
        </w:numPr>
        <w:rPr>
          <w:color w:val="000000" w:themeColor="text1"/>
          <w:szCs w:val="24"/>
        </w:rPr>
      </w:pPr>
      <w:proofErr w:type="gramStart"/>
      <w:r w:rsidRPr="00AE5775">
        <w:rPr>
          <w:color w:val="000000" w:themeColor="text1"/>
          <w:szCs w:val="24"/>
        </w:rPr>
        <w:t>о праве заявителя на досудебное (внесудебное) обжалование решений и (или) действий (бездействия), принятых (осуществляемых) в ходе предоставления муниципальной услуги;</w:t>
      </w:r>
      <w:proofErr w:type="gramEnd"/>
    </w:p>
    <w:p w:rsidR="00AE5775" w:rsidRPr="00AE5775" w:rsidRDefault="00AE5775" w:rsidP="0094559B">
      <w:pPr>
        <w:pStyle w:val="24"/>
        <w:numPr>
          <w:ilvl w:val="4"/>
          <w:numId w:val="74"/>
        </w:numPr>
        <w:rPr>
          <w:color w:val="000000" w:themeColor="text1"/>
          <w:szCs w:val="24"/>
        </w:rPr>
      </w:pPr>
      <w:r w:rsidRPr="00AE5775">
        <w:rPr>
          <w:color w:val="000000" w:themeColor="text1"/>
          <w:szCs w:val="24"/>
        </w:rPr>
        <w:t xml:space="preserve">формы заявлений (уведомлений, сообщений) используемых </w:t>
      </w:r>
      <w:proofErr w:type="gramStart"/>
      <w:r w:rsidRPr="00AE5775">
        <w:rPr>
          <w:color w:val="000000" w:themeColor="text1"/>
          <w:szCs w:val="24"/>
        </w:rPr>
        <w:t>при</w:t>
      </w:r>
      <w:proofErr w:type="gramEnd"/>
      <w:r w:rsidRPr="00AE5775">
        <w:rPr>
          <w:color w:val="000000" w:themeColor="text1"/>
          <w:szCs w:val="24"/>
        </w:rPr>
        <w:t xml:space="preserve">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AE5775">
        <w:rPr>
          <w:color w:val="000000" w:themeColor="text1"/>
          <w:szCs w:val="24"/>
        </w:rPr>
        <w:t>в</w:t>
      </w:r>
      <w:proofErr w:type="gramEnd"/>
      <w:r w:rsidRPr="00AE5775">
        <w:rPr>
          <w:color w:val="000000" w:themeColor="text1"/>
          <w:szCs w:val="24"/>
        </w:rPr>
        <w:t xml:space="preserve"> другими лицами;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удовлетворять санитарным правилам, а также обеспечивать возможность предоставления муниципальной услуги инвалидам.</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Предоставление муниципальной услуги инвалидам осуществляется с учётом требований, предусмотренных статьёй 15 Федерального закона от 24.11.1995 № 181-ФЗ «О социальной защите инвалидов в Российской Федерации». </w:t>
      </w:r>
      <w:proofErr w:type="gramStart"/>
      <w:r w:rsidRPr="00AE5775">
        <w:rPr>
          <w:color w:val="000000" w:themeColor="text1"/>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AE5775">
        <w:rPr>
          <w:color w:val="000000" w:themeColor="text1"/>
        </w:rPr>
        <w:t>сурдопереводчика</w:t>
      </w:r>
      <w:proofErr w:type="spellEnd"/>
      <w:r w:rsidRPr="00AE5775">
        <w:rPr>
          <w:color w:val="000000" w:themeColor="text1"/>
        </w:rPr>
        <w:t xml:space="preserve"> и </w:t>
      </w:r>
      <w:proofErr w:type="spellStart"/>
      <w:r w:rsidRPr="00AE5775">
        <w:rPr>
          <w:color w:val="000000" w:themeColor="text1"/>
        </w:rPr>
        <w:t>тифлосурдопереводчика</w:t>
      </w:r>
      <w:proofErr w:type="spellEnd"/>
      <w:r w:rsidRPr="00AE5775">
        <w:rPr>
          <w:color w:val="000000" w:themeColor="text1"/>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AE5775">
        <w:rPr>
          <w:color w:val="000000" w:themeColor="text1"/>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Территория, на которой расположены объекты (здания, помещения), в которых предоставляется муни</w:t>
      </w:r>
      <w:r w:rsidRPr="00AE5775">
        <w:rPr>
          <w:rStyle w:val="30"/>
          <w:color w:val="000000" w:themeColor="text1"/>
        </w:rPr>
        <w:t>ц</w:t>
      </w:r>
      <w:r w:rsidRPr="00AE5775">
        <w:rPr>
          <w:color w:val="000000" w:themeColor="text1"/>
        </w:rPr>
        <w:t>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Показатели доступности и качества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Показателями доступности предоставления муниципальной услуги являются: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получения муниципальной услуги своевременно и в соответствии с Регламентом;</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доступность обращения за предоставлением муниципальной услуги, в том числе лицами с ограниченными физическими возможностями;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w:t>
      </w:r>
      <w:proofErr w:type="gramStart"/>
      <w:r w:rsidRPr="00AE5775">
        <w:rPr>
          <w:color w:val="000000" w:themeColor="text1"/>
          <w:szCs w:val="24"/>
        </w:rPr>
        <w:t>о-</w:t>
      </w:r>
      <w:proofErr w:type="gramEnd"/>
      <w:r w:rsidRPr="00AE5775">
        <w:rPr>
          <w:color w:val="000000" w:themeColor="text1"/>
          <w:szCs w:val="24"/>
        </w:rPr>
        <w:t xml:space="preserve"> коммуникационных технологий;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обращения за муниципальной услугой различными способами (личное обращение в Администрацию, посредством ЕПГУ и (или) РПГУ или через ГАУ «МФЦ Р</w:t>
      </w:r>
      <w:proofErr w:type="gramStart"/>
      <w:r w:rsidRPr="00AE5775">
        <w:rPr>
          <w:color w:val="000000" w:themeColor="text1"/>
          <w:szCs w:val="24"/>
        </w:rPr>
        <w:t>С(</w:t>
      </w:r>
      <w:proofErr w:type="gramEnd"/>
      <w:r w:rsidRPr="00AE5775">
        <w:rPr>
          <w:color w:val="000000" w:themeColor="text1"/>
          <w:szCs w:val="24"/>
        </w:rPr>
        <w:t>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обращения за муниципальной услугой по месту жительства или месту фактического проживания (пребывания) заявителей;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обращения за муниципальной услугой посредством комплексного запроса о предоставлении нескольких муниципальных услуг в ГАУ «МФЦ Р</w:t>
      </w:r>
      <w:proofErr w:type="gramStart"/>
      <w:r w:rsidRPr="00AE5775">
        <w:rPr>
          <w:color w:val="000000" w:themeColor="text1"/>
          <w:szCs w:val="24"/>
        </w:rPr>
        <w:t>С(</w:t>
      </w:r>
      <w:proofErr w:type="gramEnd"/>
      <w:r w:rsidRPr="00AE5775">
        <w:rPr>
          <w:color w:val="000000" w:themeColor="text1"/>
          <w:szCs w:val="24"/>
        </w:rPr>
        <w:t>Я)», предусмотренного статьей 15.1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количество взаимодействий заявителя с должностными лицами Администрации при предоставлении муниципальной услуги и их продолжительность;</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досудебного рассмотрения жалоб заявителей на решения, действия (бездействие) должностных лиц Администрации, ответственных за предоставление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Качество предоставления муниципальной услуги характеризуется: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удовлетворенностью заявителей качеством и доступностью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отсутствием очередей при приёме и выдаче документов заявителям;</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отсутствием нарушений сроков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отсутствием жалоб на некорректное, невнимательное отношение специалистов к заявителям (их представителям).</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Продолжительность одного взаимодействия заявителя с должностным лицом Администрации при предоставлении муниципальной услуги не превышает 15 минут.</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Иные требования, в том числе учитывающие особенности предоставления муниципальной услуги в ГАУ «МФЦ Р</w:t>
      </w:r>
      <w:proofErr w:type="gramStart"/>
      <w:r w:rsidRPr="00AE5775">
        <w:rPr>
          <w:color w:val="000000" w:themeColor="text1"/>
          <w:szCs w:val="24"/>
        </w:rPr>
        <w:t>С(</w:t>
      </w:r>
      <w:proofErr w:type="gramEnd"/>
      <w:r w:rsidRPr="00AE5775">
        <w:rPr>
          <w:color w:val="000000" w:themeColor="text1"/>
          <w:szCs w:val="24"/>
        </w:rPr>
        <w:t>Я)»</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Предоставление муниципальной услуги предоставляется на базе ГАУ «МФЦ Р</w:t>
      </w:r>
      <w:proofErr w:type="gramStart"/>
      <w:r w:rsidRPr="00AE5775">
        <w:rPr>
          <w:color w:val="000000" w:themeColor="text1"/>
        </w:rPr>
        <w:t>С(</w:t>
      </w:r>
      <w:proofErr w:type="gramEnd"/>
      <w:r w:rsidRPr="00AE5775">
        <w:rPr>
          <w:color w:val="000000" w:themeColor="text1"/>
        </w:rPr>
        <w:t>Я)» при наличии заключенного соглашения о взаимодействии между ГАУ «МФЦ РС(Я)» и Администрацией.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Предоставление муниципальной услуги в ГАУ «МФЦ Р</w:t>
      </w:r>
      <w:proofErr w:type="gramStart"/>
      <w:r w:rsidRPr="00AE5775">
        <w:rPr>
          <w:color w:val="000000" w:themeColor="text1"/>
        </w:rPr>
        <w:t>С(</w:t>
      </w:r>
      <w:proofErr w:type="gramEnd"/>
      <w:r w:rsidRPr="00AE5775">
        <w:rPr>
          <w:color w:val="000000" w:themeColor="text1"/>
        </w:rPr>
        <w:t>Я)»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w:t>
      </w:r>
      <w:proofErr w:type="gramStart"/>
      <w:r w:rsidRPr="00AE5775">
        <w:rPr>
          <w:color w:val="000000" w:themeColor="text1"/>
        </w:rPr>
        <w:t>С(</w:t>
      </w:r>
      <w:proofErr w:type="gramEnd"/>
      <w:r w:rsidRPr="00AE5775">
        <w:rPr>
          <w:color w:val="000000" w:themeColor="text1"/>
        </w:rPr>
        <w:t>Я)» и Администрацией соглашения о взаимодействии.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Документы, необходимые для получения муниципальной услуги, предусмотренной настоящим Административным регламентом, представляются заявителем в ГАУ «МФЦ Р</w:t>
      </w:r>
      <w:proofErr w:type="gramStart"/>
      <w:r w:rsidRPr="00AE5775">
        <w:rPr>
          <w:color w:val="000000" w:themeColor="text1"/>
        </w:rPr>
        <w:t>С(</w:t>
      </w:r>
      <w:proofErr w:type="gramEnd"/>
      <w:r w:rsidRPr="00AE5775">
        <w:rPr>
          <w:color w:val="000000" w:themeColor="text1"/>
        </w:rPr>
        <w:t>Я)» по месту его нахождения в соответствии с условиями заключенного между ГАУ «МФЦ РС(Я)» и Администрацией соглашения о взаимодействии.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Получение результата муниципальной услуги осуществляется заявителем в ГАУ «МФЦ Р</w:t>
      </w:r>
      <w:proofErr w:type="gramStart"/>
      <w:r w:rsidRPr="00AE5775">
        <w:rPr>
          <w:color w:val="000000" w:themeColor="text1"/>
        </w:rPr>
        <w:t>С(</w:t>
      </w:r>
      <w:proofErr w:type="gramEnd"/>
      <w:r w:rsidRPr="00AE5775">
        <w:rPr>
          <w:color w:val="000000" w:themeColor="text1"/>
        </w:rPr>
        <w:t>Я)» по месту подачи обращения в соответствии с условиями заключенного между ГАУ «МФЦ РС(Я)» и Администрацией соглашения о взаимодействии.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обращения заявителя за получением муниципальной услуги в ГАУ «МФЦ Р</w:t>
      </w:r>
      <w:proofErr w:type="gramStart"/>
      <w:r w:rsidRPr="00AE5775">
        <w:rPr>
          <w:color w:val="000000" w:themeColor="text1"/>
        </w:rPr>
        <w:t>С(</w:t>
      </w:r>
      <w:proofErr w:type="gramEnd"/>
      <w:r w:rsidRPr="00AE5775">
        <w:rPr>
          <w:color w:val="000000" w:themeColor="text1"/>
        </w:rPr>
        <w:t>Я)» срок ее предоставления увеличивается на 3 рабочих дня.</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Иные требования, в том числе учитывающие особенности предоставления муниципальной услуги в электронной форме</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предоставлении муниципальной услуги в электронной форме осуществляются:</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регистрация в федеральной государственной информационной системе ЕСИА, в порядке,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w:t>
      </w:r>
      <w:proofErr w:type="gramEnd"/>
      <w:r w:rsidRPr="00AE5775">
        <w:rPr>
          <w:color w:val="000000" w:themeColor="text1"/>
          <w:szCs w:val="24"/>
        </w:rPr>
        <w:t xml:space="preserve"> подтвержденной учетной записи на ЕСИА);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Муниципальная услуга предоставляется через ЕПГУ и (или) РПГУ и предусматривает возможность совершения заявителем следующих действий:</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получение информации о порядке и сроках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запись на приём в Отдел, ГАУ «МФЦ Р</w:t>
      </w:r>
      <w:proofErr w:type="gramStart"/>
      <w:r w:rsidRPr="00AE5775">
        <w:rPr>
          <w:color w:val="000000" w:themeColor="text1"/>
          <w:szCs w:val="24"/>
        </w:rPr>
        <w:t>С(</w:t>
      </w:r>
      <w:proofErr w:type="gramEnd"/>
      <w:r w:rsidRPr="00AE5775">
        <w:rPr>
          <w:color w:val="000000" w:themeColor="text1"/>
          <w:szCs w:val="24"/>
        </w:rPr>
        <w:t>Я)» для подачи заявления о предоставлении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подача заявления с приложением документов в электронной форме посредством заполнения электронной формы заявления;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получения сведений о ходе выполнения заявления о предоставлении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получения результата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осуществления оценки качества предоставления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Возможност</w:t>
      </w:r>
      <w:r w:rsidRPr="00AE5775">
        <w:rPr>
          <w:rStyle w:val="30"/>
          <w:color w:val="000000" w:themeColor="text1"/>
        </w:rPr>
        <w:t>ь личного получения результата предоставления услуги в форме бумажного документа ч</w:t>
      </w:r>
      <w:r w:rsidRPr="00AE5775">
        <w:rPr>
          <w:color w:val="000000" w:themeColor="text1"/>
        </w:rPr>
        <w:t>ерез ГАУ «МФЦ Р</w:t>
      </w:r>
      <w:proofErr w:type="gramStart"/>
      <w:r w:rsidRPr="00AE5775">
        <w:rPr>
          <w:color w:val="000000" w:themeColor="text1"/>
        </w:rPr>
        <w:t>С(</w:t>
      </w:r>
      <w:proofErr w:type="gramEnd"/>
      <w:r w:rsidRPr="00AE5775">
        <w:rPr>
          <w:color w:val="000000" w:themeColor="text1"/>
        </w:rPr>
        <w:t>Я)» обеспечивается при наличии заключенного между ГАУ «МФЦ РС(Я)» и Администрацией соответствующего соглашения о взаимодействии.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Порядок оставления запроса заявителя о предоставлении муниципальной услуги без рассмотрения</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Заявитель имеет право обратиться </w:t>
      </w:r>
      <w:proofErr w:type="gramStart"/>
      <w:r w:rsidRPr="00AE5775">
        <w:rPr>
          <w:color w:val="000000" w:themeColor="text1"/>
        </w:rPr>
        <w:t>в Администрацию с заявлением об оставлении заявления о предоставления муниципальной услуги без рассмотрения</w:t>
      </w:r>
      <w:proofErr w:type="gramEnd"/>
      <w:r w:rsidRPr="00AE5775">
        <w:rPr>
          <w:color w:val="000000" w:themeColor="text1"/>
        </w:rPr>
        <w:t xml:space="preserve"> до принятия решения Администрацией о предоставлении либо отказе в предоставлении муниципальной услуги (Приложение № 8).</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подлежит регистрации не позднее дня, следующего за днем поступления в Отдел в порядке делопроизводства.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Срок рассмотрения заявления составляет не более 1 рабочего дня со дня регистрации в Отделе.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 заявлению прилагаются следующие документы: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Основанием для отказа является обращение с заявлением о прекращении предоставления муниципальной услуги ненадлежащего лица.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Отказ в приёме заявления о прекращении предоставления муниципальной услуги предоставляется заявителю лично непосредственно в Отделе под роспись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Заявление рассматривается специалистом Отдела, по результатам рассмотрения принимается решение об оставлении заявления о предоставлении муниципальной услуги без рассмотрения, </w:t>
      </w:r>
      <w:proofErr w:type="gramStart"/>
      <w:r w:rsidRPr="00AE5775">
        <w:rPr>
          <w:color w:val="000000" w:themeColor="text1"/>
        </w:rPr>
        <w:t>который</w:t>
      </w:r>
      <w:proofErr w:type="gramEnd"/>
      <w:r w:rsidRPr="00AE5775">
        <w:rPr>
          <w:color w:val="000000" w:themeColor="text1"/>
        </w:rPr>
        <w:t xml:space="preserve"> подписывается руководителем Отдела. </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Решение об оставлении заявления о предоставлении муниципальной услуги без рассмотрения заявитель получает лично непосредственно в Отделе под роспись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Срок предоставления муниципальной услуги, указанный в пункте 2.4 Регламента, прекращается в день принятия решения о прекращении предоставления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Оставление заявления без рассмотрения не препятствует повторному обращению заявителя за предоставлением муниципальной услуги.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Порядок выдачи дубликата документа, выданного по результатам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Заявитель вправе обратиться в Администрацию с заявлением о выдаче дубликата документа (Приложение № 7).</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подлежит регистрации не позднее дня, следующего за днем поступления в Отдел в порядке делопроизводства.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Срок рассмотрения заявления составляет не более 5 рабочих дней со дня регистрации в Отделе.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 заявлению о выдаче дубликата прикладываются: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Исчерпывающий перечень оснований для отказа в выдаче дубликата документа: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несоответствие заявителя кругу лиц, указанных в пункте 1.2. Регламента;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непредставление заявителем документов, предусмотренных пунктом 2.20.5 Регламента;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представленные документы утратили силу на день обращения (документ, удостоверяющий личность и его полномочия).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Положительное решение либо отказ в выдаче дубликата документа по муниципальной услуге предоставляется заявителю лично непосредственно в Отделе под роспись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94559B">
      <w:pPr>
        <w:pStyle w:val="1"/>
        <w:numPr>
          <w:ilvl w:val="0"/>
          <w:numId w:val="73"/>
        </w:numPr>
        <w:spacing w:before="0"/>
        <w:ind w:firstLine="709"/>
        <w:jc w:val="center"/>
        <w:rPr>
          <w:color w:val="000000" w:themeColor="text1"/>
          <w:szCs w:val="24"/>
        </w:rPr>
      </w:pPr>
      <w:r w:rsidRPr="00AE5775">
        <w:rPr>
          <w:color w:val="000000" w:themeColor="text1"/>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AE5775" w:rsidRPr="00AE5775" w:rsidRDefault="00AE5775" w:rsidP="00AE5775">
      <w:pPr>
        <w:pStyle w:val="25"/>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Исчерпывающий перечень административных процедур</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Предоставление муниципальной услуги включает в себя следующие административные процедуры: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проверка документов и регистрация заявления;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рассмотрение документов и сведений (проверка соответствия документов и сведений установленным критериям для принятия решения);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принятие решения о предоставлении услуги (формирование решения);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выдача результата предоставления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Блок-схема предоставления муниципальной услуги приведена в приложении № 4 к Регламенту.</w:t>
      </w:r>
    </w:p>
    <w:p w:rsidR="00AE5775" w:rsidRPr="00AE5775" w:rsidRDefault="00AE5775" w:rsidP="00AE5775">
      <w:pPr>
        <w:pStyle w:val="41"/>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Порядок осуществления административных процедур (действий) в электронной форме</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Предоставление муниципальной услуги начинается с момента приёма и регистрации Отделом заявления, поданного в электронной форме посредством ЕПГУ и (или) РПГУ, а также приложенных необходимых для предоставления услуги электронных образов документов.</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Возможность получения заявителем результата предоставления услуги в форме электронного документа обеспечивается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Отдел обеспечивает приём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Саха (Якутия) и принимаемыми в соответствии с ними актами Правительства Республики Саха (Якутия).</w:t>
      </w:r>
      <w:proofErr w:type="gramEnd"/>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формировании заявления обеспечивается: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копирования и сохранения запроса и иных документов, необходимых для предоставления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печати на бумажном носителе копии электронной формы заявления;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части, касающейся сведений, отсутствующих в единой системе идентификац</w:t>
      </w:r>
      <w:proofErr w:type="gramStart"/>
      <w:r w:rsidRPr="00AE5775">
        <w:rPr>
          <w:color w:val="000000" w:themeColor="text1"/>
          <w:szCs w:val="24"/>
        </w:rPr>
        <w:t>ии и ау</w:t>
      </w:r>
      <w:proofErr w:type="gramEnd"/>
      <w:r w:rsidRPr="00AE5775">
        <w:rPr>
          <w:color w:val="000000" w:themeColor="text1"/>
          <w:szCs w:val="24"/>
        </w:rPr>
        <w:t>тентификации;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 xml:space="preserve">возможность вернуться на любой из этапов заполнения электронной формы заявления без </w:t>
      </w:r>
      <w:proofErr w:type="gramStart"/>
      <w:r w:rsidRPr="00AE5775">
        <w:rPr>
          <w:color w:val="000000" w:themeColor="text1"/>
          <w:szCs w:val="24"/>
        </w:rPr>
        <w:t>потери</w:t>
      </w:r>
      <w:proofErr w:type="gramEnd"/>
      <w:r w:rsidRPr="00AE5775">
        <w:rPr>
          <w:color w:val="000000" w:themeColor="text1"/>
          <w:szCs w:val="24"/>
        </w:rPr>
        <w:t xml:space="preserve"> ранее введенной информации;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возможность доступа заявителя 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Заявитель вправе совершать следующие действия: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получение информации о порядке и сроках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запись на приём в орган, предоставляющий услугу и другие организации, участвующие в предоставлении муниципальной услуги, ГАУ «МФЦ Р</w:t>
      </w:r>
      <w:proofErr w:type="gramStart"/>
      <w:r w:rsidRPr="00AE5775">
        <w:rPr>
          <w:color w:val="000000" w:themeColor="text1"/>
          <w:szCs w:val="24"/>
        </w:rPr>
        <w:t>С(</w:t>
      </w:r>
      <w:proofErr w:type="gramEnd"/>
      <w:r w:rsidRPr="00AE5775">
        <w:rPr>
          <w:color w:val="000000" w:themeColor="text1"/>
          <w:szCs w:val="24"/>
        </w:rPr>
        <w:t>Я)» для подачи заявления о предоставлении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подача заявления с приложением документов в электронной форме посредством заполнения электронной формы заявления;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получение сведений о ходе выполнения заявления о предоставлении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получение результата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осуществления оценки качества предоставления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досудебное (внесудебное) обжалование решений и действий (бездействий) органа, предоставляющего услугу.</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Заявителю в качестве результата предоставления услуги обеспечивается по его выбору возможность получения: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документа на бумажном носителе в Отделе;</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документа на бумажном носителе, подтверждающего содержание электронного документа, направленного Администрацией, в ГАУ «МФЦ Р</w:t>
      </w:r>
      <w:proofErr w:type="gramStart"/>
      <w:r w:rsidRPr="00AE5775">
        <w:rPr>
          <w:color w:val="000000" w:themeColor="text1"/>
          <w:szCs w:val="24"/>
        </w:rPr>
        <w:t>С(</w:t>
      </w:r>
      <w:proofErr w:type="gramEnd"/>
      <w:r w:rsidRPr="00AE5775">
        <w:rPr>
          <w:color w:val="000000" w:themeColor="text1"/>
          <w:szCs w:val="24"/>
        </w:rPr>
        <w:t>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информации из государственных информационных систем в случаях, предусмотренных законодательством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Блок-схема предоставления муниципальной услуги в электронной форме приведена в приложении № 5 к Регламенту.</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Проверка документов и регистрация заявления</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Основанием для начала административной процедуры является поступление в Администрацию заявления от лиц, указанных в пункте 1.2 Регламента.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приёме заявления специалист, ответственный за приём документов, в присутствии заявителя выполняет следующие действия: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проверяет документы, удостоверяющие личность и полномочия заявителя;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проверяет правильность оформления заявления;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осуществляет контроль комплектности предоставленных документов;</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регистрирует заявление.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Заявителю при сдаче документов выдается расписка (Приложение № 2) в случае обращения подачи заявления способом, предусмотренным пунктом 2.6.8 Регламента.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Результатом выполнения административной процедуры является регистрация заявления в реестре делопроизводства с присвоением ему номера и даты.</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Максимальный срок исполнения данной административной процедуры составляет 1 рабочий день со дня поступления заявления.</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Основанием для начала административной процедуры является непредставление заявителем документов, предусмотренных пунктом 2.7.1 Регламента.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Межведомственный запрос направляется не позднее следующего рабочего дня после регистрации Заявления.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наличии технической возможности документы, предусмотренные пунктом 2.7.1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Межведомственные запросы в форме электронного документа подписываются электронной подписью.</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отсутствия технической возможности межведомственные запросы направляются на бумажном носителе.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2.7.1 Регламента.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Максимальный срок исполнения данной административной процедуры составляет 5 рабочих дней.</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Рассмотрение документов и сведений (проверка соответствия документов и сведений установленным критериям для принятия решения)</w:t>
      </w:r>
    </w:p>
    <w:p w:rsidR="00AE5775" w:rsidRPr="00AE5775" w:rsidRDefault="00AE5775" w:rsidP="00AE5775">
      <w:pPr>
        <w:ind w:firstLine="709"/>
        <w:jc w:val="center"/>
        <w:rPr>
          <w:color w:val="000000" w:themeColor="text1"/>
          <w:szCs w:val="24"/>
        </w:rPr>
      </w:pPr>
    </w:p>
    <w:p w:rsidR="00AE5775" w:rsidRPr="00AE5775" w:rsidRDefault="00AE5775" w:rsidP="00AE5775">
      <w:pPr>
        <w:ind w:firstLine="709"/>
        <w:rPr>
          <w:color w:val="000000" w:themeColor="text1"/>
          <w:szCs w:val="24"/>
        </w:rPr>
      </w:pPr>
      <w:r w:rsidRPr="00AE5775">
        <w:rPr>
          <w:color w:val="000000" w:themeColor="text1"/>
          <w:szCs w:val="24"/>
        </w:rPr>
        <w:t>3.5.1</w:t>
      </w:r>
      <w:r w:rsidRPr="00AE5775">
        <w:rPr>
          <w:color w:val="000000" w:themeColor="text1"/>
          <w:szCs w:val="24"/>
        </w:rPr>
        <w:tab/>
        <w:t>Основанием для начала административной процедуры является факт наличия в Администрации заявления и прилагаемых к нему документов, необходимых для предоставления муниципальной услуги.</w:t>
      </w:r>
    </w:p>
    <w:p w:rsidR="00AE5775" w:rsidRPr="00AE5775" w:rsidRDefault="00AE5775" w:rsidP="00AE5775">
      <w:pPr>
        <w:ind w:firstLine="709"/>
        <w:rPr>
          <w:color w:val="000000" w:themeColor="text1"/>
          <w:szCs w:val="24"/>
        </w:rPr>
      </w:pPr>
      <w:r w:rsidRPr="00AE5775">
        <w:rPr>
          <w:color w:val="000000" w:themeColor="text1"/>
          <w:szCs w:val="24"/>
        </w:rPr>
        <w:t>3.5.2</w:t>
      </w:r>
      <w:r w:rsidRPr="00AE5775">
        <w:rPr>
          <w:color w:val="000000" w:themeColor="text1"/>
          <w:szCs w:val="24"/>
        </w:rPr>
        <w:tab/>
        <w:t>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пунктом 2.9.1 настоящего Административного регламента.</w:t>
      </w:r>
    </w:p>
    <w:p w:rsidR="00AE5775" w:rsidRPr="00AE5775" w:rsidRDefault="00AE5775" w:rsidP="00AE5775">
      <w:pPr>
        <w:ind w:firstLine="709"/>
        <w:rPr>
          <w:color w:val="000000" w:themeColor="text1"/>
          <w:szCs w:val="24"/>
        </w:rPr>
      </w:pPr>
      <w:r w:rsidRPr="00AE5775">
        <w:rPr>
          <w:color w:val="000000" w:themeColor="text1"/>
          <w:szCs w:val="24"/>
        </w:rPr>
        <w:t>3.5.3</w:t>
      </w:r>
      <w:r w:rsidRPr="00AE5775">
        <w:rPr>
          <w:color w:val="000000" w:themeColor="text1"/>
          <w:szCs w:val="24"/>
        </w:rPr>
        <w:tab/>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2.9.1 настоящего Административного регламента</w:t>
      </w:r>
    </w:p>
    <w:p w:rsidR="00AE5775" w:rsidRPr="00AE5775" w:rsidRDefault="00AE5775" w:rsidP="00AE5775">
      <w:pPr>
        <w:ind w:firstLine="709"/>
        <w:rPr>
          <w:color w:val="000000" w:themeColor="text1"/>
          <w:szCs w:val="24"/>
        </w:rPr>
      </w:pPr>
      <w:r w:rsidRPr="00AE5775">
        <w:rPr>
          <w:color w:val="000000" w:themeColor="text1"/>
          <w:szCs w:val="24"/>
        </w:rPr>
        <w:t>3.5.4</w:t>
      </w:r>
      <w:r w:rsidRPr="00AE5775">
        <w:rPr>
          <w:color w:val="000000" w:themeColor="text1"/>
          <w:szCs w:val="24"/>
        </w:rPr>
        <w:tab/>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AE5775" w:rsidRPr="00AE5775" w:rsidRDefault="00AE5775" w:rsidP="00AE5775">
      <w:pPr>
        <w:ind w:firstLine="709"/>
        <w:rPr>
          <w:color w:val="000000" w:themeColor="text1"/>
          <w:szCs w:val="24"/>
        </w:rPr>
      </w:pPr>
      <w:r w:rsidRPr="00AE5775">
        <w:rPr>
          <w:color w:val="000000" w:themeColor="text1"/>
          <w:szCs w:val="24"/>
        </w:rPr>
        <w:t>3.5.5</w:t>
      </w:r>
      <w:r w:rsidRPr="00AE5775">
        <w:rPr>
          <w:color w:val="000000" w:themeColor="text1"/>
          <w:szCs w:val="24"/>
        </w:rPr>
        <w:tab/>
        <w:t>Способом передачи результата оказания административной процедуры является передача заявления и документов в электронном виде.</w:t>
      </w:r>
    </w:p>
    <w:p w:rsidR="00AE5775" w:rsidRPr="00AE5775" w:rsidRDefault="00AE5775" w:rsidP="00AE5775">
      <w:pPr>
        <w:ind w:firstLine="709"/>
        <w:rPr>
          <w:color w:val="000000" w:themeColor="text1"/>
          <w:szCs w:val="24"/>
        </w:rPr>
      </w:pPr>
      <w:r w:rsidRPr="00AE5775">
        <w:rPr>
          <w:color w:val="000000" w:themeColor="text1"/>
          <w:szCs w:val="24"/>
        </w:rPr>
        <w:t>3.5.6</w:t>
      </w:r>
      <w:r w:rsidRPr="00AE5775">
        <w:rPr>
          <w:color w:val="000000" w:themeColor="text1"/>
          <w:szCs w:val="24"/>
        </w:rPr>
        <w:tab/>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AE5775" w:rsidRPr="00AE5775" w:rsidRDefault="00AE5775" w:rsidP="00AE5775">
      <w:pPr>
        <w:ind w:firstLine="709"/>
        <w:rPr>
          <w:color w:val="000000" w:themeColor="text1"/>
          <w:szCs w:val="24"/>
        </w:rPr>
      </w:pPr>
      <w:r w:rsidRPr="00AE5775">
        <w:rPr>
          <w:color w:val="000000" w:themeColor="text1"/>
          <w:szCs w:val="24"/>
        </w:rPr>
        <w:t>3.5.7</w:t>
      </w:r>
      <w:r w:rsidRPr="00AE5775">
        <w:rPr>
          <w:color w:val="000000" w:themeColor="text1"/>
          <w:szCs w:val="24"/>
        </w:rPr>
        <w:tab/>
        <w:t>Максимальный срок исполнения административной процедуры составляет 3 рабочих дня.</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Принятие решения о предоставлении услуги (формирование решения)</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Основанием для начала административной процедуры является получение заявления с полным комплектом документов, в порядке предусмотренным пунктом 2.6. Регламента.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Уполномоченный специалист Администрации по итогам проверки, указанной в пункте 3.5 Регламента, принимает одно из следующих решений:</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xml:space="preserve">- распоряжение Администрации о прекращении права постоянного (бессрочного) пользования земельным участком или о прекращении права пожизненного наследуемого владения земельным участком, акт </w:t>
      </w:r>
      <w:proofErr w:type="spellStart"/>
      <w:r w:rsidRPr="00AE5775">
        <w:rPr>
          <w:color w:val="000000" w:themeColor="text1"/>
          <w:szCs w:val="24"/>
        </w:rPr>
        <w:t>приемапередачи</w:t>
      </w:r>
      <w:proofErr w:type="spellEnd"/>
      <w:r w:rsidRPr="00AE5775">
        <w:rPr>
          <w:color w:val="000000" w:themeColor="text1"/>
          <w:szCs w:val="24"/>
        </w:rPr>
        <w:t xml:space="preserve"> земельного участка; </w:t>
      </w:r>
    </w:p>
    <w:p w:rsidR="00AE5775" w:rsidRPr="00AE5775" w:rsidRDefault="00AE5775" w:rsidP="00AE5775">
      <w:pPr>
        <w:pStyle w:val="a"/>
        <w:numPr>
          <w:ilvl w:val="0"/>
          <w:numId w:val="0"/>
        </w:numPr>
        <w:ind w:firstLine="709"/>
        <w:rPr>
          <w:color w:val="000000" w:themeColor="text1"/>
          <w:szCs w:val="24"/>
        </w:rPr>
      </w:pPr>
      <w:r w:rsidRPr="00AE5775">
        <w:rPr>
          <w:color w:val="000000" w:themeColor="text1"/>
          <w:szCs w:val="24"/>
        </w:rPr>
        <w:t>- решение об отказе в предоставлении муниципальной услуги с указанием причины отказа.</w:t>
      </w:r>
    </w:p>
    <w:p w:rsidR="00AE5775" w:rsidRPr="00AE5775" w:rsidRDefault="00AE5775" w:rsidP="00AE5775">
      <w:pPr>
        <w:pStyle w:val="a"/>
        <w:numPr>
          <w:ilvl w:val="0"/>
          <w:numId w:val="0"/>
        </w:numPr>
        <w:ind w:firstLine="709"/>
        <w:rPr>
          <w:color w:val="000000" w:themeColor="text1"/>
          <w:szCs w:val="24"/>
        </w:rPr>
      </w:pPr>
      <w:proofErr w:type="gramStart"/>
      <w:r w:rsidRPr="00AE5775">
        <w:rPr>
          <w:color w:val="000000" w:themeColor="text1"/>
          <w:szCs w:val="24"/>
        </w:rPr>
        <w:t>В случаях, предусмотренных законодательством Российской Федерации (Республики Саха (Якутия)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наличия замечаний по оформлению документа проект решения по услуге возвращается ответственному исполнителю на доработку.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В случае правильности оформления проектов документов, начальник отдела </w:t>
      </w:r>
      <w:proofErr w:type="spellStart"/>
      <w:r w:rsidRPr="00AE5775">
        <w:rPr>
          <w:color w:val="000000" w:themeColor="text1"/>
        </w:rPr>
        <w:t>ИиЗО</w:t>
      </w:r>
      <w:proofErr w:type="spellEnd"/>
      <w:r w:rsidRPr="00AE5775">
        <w:rPr>
          <w:color w:val="000000" w:themeColor="text1"/>
        </w:rPr>
        <w:t xml:space="preserve"> визирует проект решения по услуге.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согласия с принятыми решениями и правильности оформления документов специалист землеустроитель подписывает проект решения по услуге.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специалистом землеустроителем.</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Максимальный срок исполнения данной административной процедуры составляет 1 рабочий день.</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Выдача результата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Специалист, ответственный за выдачу документов, выполняет следующие административные действия: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регистрирует поступивший документ в соответствующем журнале;</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 (или) РПГУ.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При обращении за предоставлением муниципальной услуги в ГАУ «МФЦ Р</w:t>
      </w:r>
      <w:proofErr w:type="gramStart"/>
      <w:r w:rsidRPr="00AE5775">
        <w:rPr>
          <w:color w:val="000000" w:themeColor="text1"/>
        </w:rPr>
        <w:t>С(</w:t>
      </w:r>
      <w:proofErr w:type="gramEnd"/>
      <w:r w:rsidRPr="00AE5775">
        <w:rPr>
          <w:color w:val="000000" w:themeColor="text1"/>
        </w:rPr>
        <w:t>Я)» результат предоставления муниципальной услуги направляется в ГАУ «МФЦ РС(Я)» для выдачи результата заявителю.</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поступления заявления в порядке, предусмотренном пунктом 2.6.11 Регламента, муниципальным служащим направляется результат муниципальной услуги в электронной форме посредством ЕПГУ и (или) РПГУ.</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Заявителю в качестве результата предоставления услуги обеспечивается по его выбору возможность получения: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документа на бумажном носителе в Отделе;</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документа на бумажном носителе, подтверждающего содержание электронного документа, направленного Администрацией, в ГАУ «МФЦ Р</w:t>
      </w:r>
      <w:proofErr w:type="gramStart"/>
      <w:r w:rsidRPr="00AE5775">
        <w:rPr>
          <w:color w:val="000000" w:themeColor="text1"/>
          <w:szCs w:val="24"/>
        </w:rPr>
        <w:t>С(</w:t>
      </w:r>
      <w:proofErr w:type="gramEnd"/>
      <w:r w:rsidRPr="00AE5775">
        <w:rPr>
          <w:color w:val="000000" w:themeColor="text1"/>
          <w:szCs w:val="24"/>
        </w:rPr>
        <w:t>Я)»;</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информации из государственных информационных систем в случаях, предусмотренных законодательством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Результатом выполнения административной процедуры является направление заявителю результата по услуге.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Способом фиксации результата выполнения административной процедуры является чек о направлении результата муниципальной услуги почтовым направлением либо получение в личном кабинете на ЕПГУ и (или) РПГУ результата по услуге.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Максимальный срок исполнения данной административной процедуры составляет 3 рабочих дня. Настоящий срок не входит в общий срок предоставления муниципальной услуги.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В случае выявления опечаток и ошибок в документах, выданных в результате предоставления муниципальной услуги, заявитель вправе обратиться в Администрацию с заявлением об исправлении допущенных опечаток и ошибок в документах, выданных в результате предоставления муниципальной услуги (Приложение № 6). </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Заявление подлежит регистрации не позднее дня, следующего за днем поступления в Отдел в порядке делопроизводства.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Срок рассмотрения заявления составляет не более 5 рабочих дней со дня регистрации в Отделе.</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К заявлению прилагается следующие документы:</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Должностное лицо Администрации в течение 5 рабочих дней </w:t>
      </w:r>
      <w:proofErr w:type="gramStart"/>
      <w:r w:rsidRPr="00AE5775">
        <w:rPr>
          <w:color w:val="000000" w:themeColor="text1"/>
        </w:rPr>
        <w:t>с даты регистрации</w:t>
      </w:r>
      <w:proofErr w:type="gramEnd"/>
      <w:r w:rsidRPr="00AE5775">
        <w:rPr>
          <w:color w:val="000000" w:themeColor="text1"/>
        </w:rPr>
        <w:t xml:space="preserve"> заявления, устраняет выявленные опечатки (ошибки) в документах, являющихся результатом предоставления муниципальной услуги либо принимает решение об отказе во внесении исправлений.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подтверждения наличия допущенных опечаток (ошибок) в документе, Администрация вносит исправления в ранее выданный документ, являющийся результатом предоставления муниципальной услуги. Дата и номер выданного документа не изменяются, а в соответствующей графе формы документа о предоставлении муниципальной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Исчерпывающий перечень оснований для отказа в исправлении допущенных опечаток и ошибок:</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несоответствие заявителя кругу лиц, указанных в пункте 1.2. Регламента;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непредставление заявителем документа, предусмотренного пунктом 3.7.5 Регламента;</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отсутствие факта допущения опечаток и ошибок в выданных документах.</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Документ, являющийся результатом предоставления муниципальной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роспись, либо в ГАУ «МФЦ Р</w:t>
      </w:r>
      <w:proofErr w:type="gramStart"/>
      <w:r w:rsidRPr="00AE5775">
        <w:rPr>
          <w:color w:val="000000" w:themeColor="text1"/>
        </w:rPr>
        <w:t>С(</w:t>
      </w:r>
      <w:proofErr w:type="gramEnd"/>
      <w:r w:rsidRPr="00AE5775">
        <w:rPr>
          <w:color w:val="000000" w:themeColor="text1"/>
        </w:rPr>
        <w:t>Я)» при наличии заключенного между ГАУ «МФЦ РС(Я)» и Администрацией соответствующего соглашения о взаимодействии.</w:t>
      </w:r>
    </w:p>
    <w:p w:rsidR="00AE5775" w:rsidRPr="00AE5775" w:rsidRDefault="00AE5775" w:rsidP="00AE5775">
      <w:pPr>
        <w:ind w:firstLine="709"/>
        <w:rPr>
          <w:color w:val="000000" w:themeColor="text1"/>
          <w:szCs w:val="24"/>
        </w:rPr>
      </w:pPr>
    </w:p>
    <w:p w:rsidR="00AE5775" w:rsidRPr="00AE5775" w:rsidRDefault="00AE5775" w:rsidP="0094559B">
      <w:pPr>
        <w:pStyle w:val="1"/>
        <w:numPr>
          <w:ilvl w:val="0"/>
          <w:numId w:val="73"/>
        </w:numPr>
        <w:spacing w:before="0"/>
        <w:ind w:firstLine="709"/>
        <w:jc w:val="center"/>
        <w:rPr>
          <w:color w:val="000000" w:themeColor="text1"/>
          <w:szCs w:val="24"/>
        </w:rPr>
      </w:pPr>
      <w:r w:rsidRPr="00AE5775">
        <w:rPr>
          <w:color w:val="000000" w:themeColor="text1"/>
          <w:szCs w:val="24"/>
        </w:rPr>
        <w:t xml:space="preserve">ФОРМЫ </w:t>
      </w:r>
      <w:proofErr w:type="gramStart"/>
      <w:r w:rsidRPr="00AE5775">
        <w:rPr>
          <w:color w:val="000000" w:themeColor="text1"/>
          <w:szCs w:val="24"/>
        </w:rPr>
        <w:t>КОНТРОЛЯ ЗА</w:t>
      </w:r>
      <w:proofErr w:type="gramEnd"/>
      <w:r w:rsidRPr="00AE5775">
        <w:rPr>
          <w:color w:val="000000" w:themeColor="text1"/>
          <w:szCs w:val="24"/>
        </w:rPr>
        <w:t xml:space="preserve"> ИСПОЛНЕНИЕМ АДМИНИСТРАТИВНОГО РЕГЛАМЕНТА</w:t>
      </w:r>
    </w:p>
    <w:p w:rsidR="00AE5775" w:rsidRPr="00AE5775" w:rsidRDefault="00AE5775" w:rsidP="00AE5775">
      <w:pPr>
        <w:pStyle w:val="25"/>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Текущий </w:t>
      </w:r>
      <w:proofErr w:type="gramStart"/>
      <w:r w:rsidRPr="00AE5775">
        <w:rPr>
          <w:color w:val="000000" w:themeColor="text1"/>
        </w:rPr>
        <w:t>контроль за</w:t>
      </w:r>
      <w:proofErr w:type="gramEnd"/>
      <w:r w:rsidRPr="00AE5775">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Текущий </w:t>
      </w:r>
      <w:proofErr w:type="gramStart"/>
      <w:r w:rsidRPr="00AE5775">
        <w:rPr>
          <w:color w:val="000000" w:themeColor="text1"/>
        </w:rPr>
        <w:t>контроль за</w:t>
      </w:r>
      <w:proofErr w:type="gramEnd"/>
      <w:r w:rsidRPr="00AE5775">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E5775">
        <w:rPr>
          <w:color w:val="000000" w:themeColor="text1"/>
          <w:szCs w:val="24"/>
        </w:rPr>
        <w:t>контроля за</w:t>
      </w:r>
      <w:proofErr w:type="gramEnd"/>
      <w:r w:rsidRPr="00AE5775">
        <w:rPr>
          <w:color w:val="000000" w:themeColor="text1"/>
          <w:szCs w:val="24"/>
        </w:rPr>
        <w:t xml:space="preserve"> полнотой и качеством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Контроль за</w:t>
      </w:r>
      <w:proofErr w:type="gramEnd"/>
      <w:r w:rsidRPr="00AE5775">
        <w:rPr>
          <w:color w:val="000000" w:themeColor="text1"/>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Результаты проверок отражаются отдельной справкой или актом.</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 xml:space="preserve">Требования к порядку и формам </w:t>
      </w:r>
      <w:proofErr w:type="gramStart"/>
      <w:r w:rsidRPr="00AE5775">
        <w:rPr>
          <w:color w:val="000000" w:themeColor="text1"/>
          <w:szCs w:val="24"/>
        </w:rPr>
        <w:t>контроля за</w:t>
      </w:r>
      <w:proofErr w:type="gramEnd"/>
      <w:r w:rsidRPr="00AE5775">
        <w:rPr>
          <w:color w:val="000000" w:themeColor="text1"/>
          <w:szCs w:val="24"/>
        </w:rPr>
        <w:t xml:space="preserve"> предоставлением муниципальной услуги, в том числе со стороны граждан, их объединений и организаций</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Контроль за</w:t>
      </w:r>
      <w:proofErr w:type="gramEnd"/>
      <w:r w:rsidRPr="00AE5775">
        <w:rPr>
          <w:color w:val="000000" w:themeColor="text1"/>
        </w:rPr>
        <w:t xml:space="preserve"> предоставлением муниципальной услуги со стороны граждан, их объединений и организаций не предусмотрен.</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Текущий </w:t>
      </w:r>
      <w:proofErr w:type="gramStart"/>
      <w:r w:rsidRPr="00AE5775">
        <w:rPr>
          <w:color w:val="000000" w:themeColor="text1"/>
        </w:rPr>
        <w:t>контроль за</w:t>
      </w:r>
      <w:proofErr w:type="gramEnd"/>
      <w:r w:rsidRPr="00AE5775">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Муниципальный служащий, ответственный за приём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Периодичность осуществления текущего контроля устанавливается руководством Администрации. </w:t>
      </w:r>
      <w:proofErr w:type="gramStart"/>
      <w:r w:rsidRPr="00AE5775">
        <w:rPr>
          <w:color w:val="000000" w:themeColor="text1"/>
        </w:rPr>
        <w:t>Контроль за</w:t>
      </w:r>
      <w:proofErr w:type="gramEnd"/>
      <w:r w:rsidRPr="00AE5775">
        <w:rPr>
          <w:color w:val="000000" w:themeColor="text1"/>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Проверки полноты и качества предоставления муниципальной услуги осуществляются на основании правовых актов Администрации.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AE5775" w:rsidRPr="00AE5775" w:rsidRDefault="00AE5775" w:rsidP="00AE5775">
      <w:pPr>
        <w:ind w:firstLine="709"/>
        <w:rPr>
          <w:color w:val="000000" w:themeColor="text1"/>
          <w:szCs w:val="24"/>
        </w:rPr>
      </w:pPr>
    </w:p>
    <w:p w:rsidR="00AE5775" w:rsidRPr="00AE5775" w:rsidRDefault="00AE5775" w:rsidP="0094559B">
      <w:pPr>
        <w:pStyle w:val="1"/>
        <w:numPr>
          <w:ilvl w:val="0"/>
          <w:numId w:val="73"/>
        </w:numPr>
        <w:spacing w:before="0"/>
        <w:ind w:firstLine="709"/>
        <w:jc w:val="center"/>
        <w:rPr>
          <w:color w:val="000000" w:themeColor="text1"/>
          <w:szCs w:val="24"/>
        </w:rPr>
      </w:pPr>
      <w:r w:rsidRPr="00AE5775">
        <w:rPr>
          <w:color w:val="000000" w:themeColor="text1"/>
          <w:szCs w:val="24"/>
        </w:rPr>
        <w:t>ДОСУДЕБНОЕ (ВНЕСУДЕБНОЕ) ОБЖАЛОВАНИЕ ЗАЯВИТЕЛЕМ РЕШЕНИЙ И ДЕЙСТВИЙ (БЕЗДЕЙСТВИЯ) ОРГАНА, ПРЕДОСТАВЛЯЮЩЕГО МУНИЦИПАЛЬНУЮ УСЛУГУ, ОРГАНА, ПРЕДОСТАВЛЯЮЩЕГО МУНИЦИПАЛЬНУЮ УСЛУГУ, ДОЛЖНОСТНОГО ЛИЦА ОРГАНА, ПРЕДОСТАВЛЯЮЩЕГО МУНИЦИПАЛЬНУЮ УСЛУГУ, ИЛИ ОРГАНА, ПРЕДОСТАВЛЯЮЩЕГО МУНИЦИПАЛЬНУЮ УСЛУГУ, ЛИБО ГОСУДАРСТВЕННОГО ИЛИ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А ТАКЖЕ ОРГАНИЗАЦИЙ, ОСУЩЕСТВЛЯЮЩИХ ФУНКЦИИ ПО ПРЕДОСТАВЛЕНИЮ ГОСУДАРСТВЕННЫХ ИЛИ МУНИЦИПАЛЬНЫХ УСЛУГ, ИЛИ ИХ РАБОТНИКОВ</w:t>
      </w:r>
    </w:p>
    <w:p w:rsidR="00AE5775" w:rsidRPr="00AE5775" w:rsidRDefault="00AE5775" w:rsidP="00AE5775">
      <w:pPr>
        <w:pStyle w:val="25"/>
        <w:ind w:firstLine="709"/>
        <w:rPr>
          <w:color w:val="000000" w:themeColor="text1"/>
          <w:szCs w:val="24"/>
        </w:rPr>
      </w:pPr>
    </w:p>
    <w:p w:rsidR="00AE5775" w:rsidRPr="00AE5775" w:rsidRDefault="00AE5775" w:rsidP="0094559B">
      <w:pPr>
        <w:pStyle w:val="2"/>
        <w:keepLines w:val="0"/>
        <w:numPr>
          <w:ilvl w:val="1"/>
          <w:numId w:val="73"/>
        </w:numPr>
        <w:spacing w:before="0"/>
        <w:ind w:firstLine="709"/>
        <w:jc w:val="center"/>
        <w:rPr>
          <w:color w:val="000000" w:themeColor="text1"/>
          <w:szCs w:val="24"/>
        </w:rPr>
      </w:pPr>
      <w:r w:rsidRPr="00AE5775">
        <w:rPr>
          <w:color w:val="000000" w:themeColor="text1"/>
          <w:szCs w:val="24"/>
        </w:rPr>
        <w:t>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ГАУ «МФЦ Р</w:t>
      </w:r>
      <w:proofErr w:type="gramStart"/>
      <w:r w:rsidRPr="00AE5775">
        <w:rPr>
          <w:color w:val="000000" w:themeColor="text1"/>
          <w:szCs w:val="24"/>
        </w:rPr>
        <w:t>С(</w:t>
      </w:r>
      <w:proofErr w:type="gramEnd"/>
      <w:r w:rsidRPr="00AE5775">
        <w:rPr>
          <w:color w:val="000000" w:themeColor="text1"/>
          <w:szCs w:val="24"/>
        </w:rPr>
        <w:t>Я)», организаций, указанных в части 1.1 статьи 16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Заявитель вправе обжаловать в досудебном (внесудебном) порядке решения и действия (бездействие) Администрации, должностного лица Администрации или муниципального служащего, ГАУ «МФЦ Р</w:t>
      </w:r>
      <w:proofErr w:type="gramStart"/>
      <w:r w:rsidRPr="00AE5775">
        <w:rPr>
          <w:color w:val="000000" w:themeColor="text1"/>
        </w:rPr>
        <w:t>С(</w:t>
      </w:r>
      <w:proofErr w:type="gramEnd"/>
      <w:r w:rsidRPr="00AE5775">
        <w:rPr>
          <w:color w:val="000000" w:themeColor="text1"/>
        </w:rPr>
        <w:t>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нарушение срока регистрации запроса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муниципальной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отказ в приёме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 у заявителя;</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AE5775">
        <w:rPr>
          <w:color w:val="000000" w:themeColor="text1"/>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муниципальной услуг в полном объеме в порядке, определенном частью 1.3 статьи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Саха (Якутия), муниципальными правовыми актами;</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отказ Администрации, должностного лица Администрации,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нарушение срока или порядка выдачи документов по результатам предоставления муниципальной услуги;</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AE5775">
        <w:rPr>
          <w:color w:val="000000" w:themeColor="text1"/>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roofErr w:type="gramEnd"/>
      <w:r w:rsidRPr="00AE5775">
        <w:rPr>
          <w:color w:val="000000" w:themeColor="text1"/>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Общие требования к порядку подачи и рассмотрения жалобы</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Жалоба подается в письменной форме на бумажном носителе, в электронной форме в Администрацию, либо направлена в электронной форме с использованием ЕПГУ и (или) РПГУ, ГАУ «МФЦ Р</w:t>
      </w:r>
      <w:proofErr w:type="gramStart"/>
      <w:r w:rsidRPr="00AE5775">
        <w:rPr>
          <w:color w:val="000000" w:themeColor="text1"/>
        </w:rPr>
        <w:t>С(</w:t>
      </w:r>
      <w:proofErr w:type="gramEnd"/>
      <w:r w:rsidRPr="00AE5775">
        <w:rPr>
          <w:color w:val="000000" w:themeColor="text1"/>
        </w:rPr>
        <w:t>Я)» либо в соответствующий государственный орган исполнительной власти, являющийся учредителем ГАУ «МФЦ РС(Я)» (далее – учредитель ГАУ «МФЦ РС(Я)»), а также в организации, предусмотренные частью 1.1 статьи 16 Федерального закона от 27.07.2010 № 210-ФЗ «Об организации предоставления государственных и муниципальных услуг».</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Жалобы на решения и действия (бездействие) руководителя Администрации, подаются в вышестоящий орган (при его наличии) либо в случае его отсутствия рассматриваются непосредственно руководителем Администрации. Жалобы на решения и действия (бездействие) работника ГАУ «МФЦ Р</w:t>
      </w:r>
      <w:proofErr w:type="gramStart"/>
      <w:r w:rsidRPr="00AE5775">
        <w:rPr>
          <w:color w:val="000000" w:themeColor="text1"/>
        </w:rPr>
        <w:t>С(</w:t>
      </w:r>
      <w:proofErr w:type="gramEnd"/>
      <w:r w:rsidRPr="00AE5775">
        <w:rPr>
          <w:color w:val="000000" w:themeColor="text1"/>
        </w:rPr>
        <w:t>Я)» подаются руководителю этого ГАУ «МФЦ РС(Я)». Жалобы на решения и действия (бездействие) ГАУ «МФЦ Р</w:t>
      </w:r>
      <w:proofErr w:type="gramStart"/>
      <w:r w:rsidRPr="00AE5775">
        <w:rPr>
          <w:color w:val="000000" w:themeColor="text1"/>
        </w:rPr>
        <w:t>С(</w:t>
      </w:r>
      <w:proofErr w:type="gramEnd"/>
      <w:r w:rsidRPr="00AE5775">
        <w:rPr>
          <w:color w:val="000000" w:themeColor="text1"/>
        </w:rPr>
        <w:t>Я)» подаются учредителю ГАУ «МФЦ РС(Я)»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ГАУ «МФЦ Р</w:t>
      </w:r>
      <w:proofErr w:type="gramStart"/>
      <w:r w:rsidRPr="00AE5775">
        <w:rPr>
          <w:color w:val="000000" w:themeColor="text1"/>
        </w:rPr>
        <w:t>С(</w:t>
      </w:r>
      <w:proofErr w:type="gramEnd"/>
      <w:r w:rsidRPr="00AE5775">
        <w:rPr>
          <w:color w:val="000000" w:themeColor="text1"/>
        </w:rPr>
        <w:t>Я)», с использованием информационно-телекоммуникационной сети «Интернет», официального сайта Администрации, ЕПГУ и (или) РПГУ, а также может быть принята при личном приёме заявителя.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Жалоба на решения и действия (бездействие) ГАУ «МФЦ Р</w:t>
      </w:r>
      <w:proofErr w:type="gramStart"/>
      <w:r w:rsidRPr="00AE5775">
        <w:rPr>
          <w:color w:val="000000" w:themeColor="text1"/>
        </w:rPr>
        <w:t>С(</w:t>
      </w:r>
      <w:proofErr w:type="gramEnd"/>
      <w:r w:rsidRPr="00AE5775">
        <w:rPr>
          <w:color w:val="000000" w:themeColor="text1"/>
        </w:rPr>
        <w:t>Я)», работника ГАУ «МФЦ РС(Я)» может быть направлена по почте, с использованием информационно-телекоммуникационной сети «Интернет», официального сайта ГАУ «МФЦ РС(Я)», ЕПГУ и (или) РПГУ, а также может быть принята при личном приёме заявителя.</w:t>
      </w:r>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Жалоба на решения и действия (бездействие)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ЕПГУ и (или) РПГУ, а также может быть принята при личном приёме заявителя.</w:t>
      </w:r>
      <w:proofErr w:type="gramEnd"/>
    </w:p>
    <w:p w:rsidR="00AE5775" w:rsidRPr="00AE5775" w:rsidRDefault="00AE5775" w:rsidP="0094559B">
      <w:pPr>
        <w:pStyle w:val="3"/>
        <w:keepNext w:val="0"/>
        <w:keepLines w:val="0"/>
        <w:numPr>
          <w:ilvl w:val="2"/>
          <w:numId w:val="73"/>
        </w:numPr>
        <w:spacing w:before="0"/>
        <w:jc w:val="both"/>
        <w:rPr>
          <w:color w:val="000000" w:themeColor="text1"/>
        </w:rPr>
      </w:pPr>
      <w:proofErr w:type="gramStart"/>
      <w:r w:rsidRPr="00AE5775">
        <w:rPr>
          <w:color w:val="000000" w:themeColor="text1"/>
        </w:rPr>
        <w:t>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частью 1.1 статьи 16 Федерального закона от 27.07.2010 № 210-ФЗ «Об организации предоставления государственных и муниципальных услуг», и их работников, а также жалоб на решения и действия (бездействие) ГАУ</w:t>
      </w:r>
      <w:proofErr w:type="gramEnd"/>
      <w:r w:rsidRPr="00AE5775">
        <w:rPr>
          <w:color w:val="000000" w:themeColor="text1"/>
        </w:rPr>
        <w:t> «МФЦ Р</w:t>
      </w:r>
      <w:proofErr w:type="gramStart"/>
      <w:r w:rsidRPr="00AE5775">
        <w:rPr>
          <w:color w:val="000000" w:themeColor="text1"/>
        </w:rPr>
        <w:t>С(</w:t>
      </w:r>
      <w:proofErr w:type="gramEnd"/>
      <w:r w:rsidRPr="00AE5775">
        <w:rPr>
          <w:color w:val="000000" w:themeColor="text1"/>
        </w:rPr>
        <w:t>Я)», его работников устанавливается Правительством Российской Федерации.</w:t>
      </w:r>
    </w:p>
    <w:p w:rsidR="00AE5775" w:rsidRPr="00AE5775" w:rsidRDefault="00AE5775" w:rsidP="0094559B">
      <w:pPr>
        <w:pStyle w:val="3"/>
        <w:keepLines w:val="0"/>
        <w:numPr>
          <w:ilvl w:val="2"/>
          <w:numId w:val="73"/>
        </w:numPr>
        <w:spacing w:before="0"/>
        <w:jc w:val="both"/>
        <w:rPr>
          <w:color w:val="000000" w:themeColor="text1"/>
        </w:rPr>
      </w:pPr>
      <w:r w:rsidRPr="00AE5775">
        <w:rPr>
          <w:color w:val="000000" w:themeColor="text1"/>
        </w:rPr>
        <w:t>Жалоба должна содержать:</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наименование Администрации, должностного лица Администрации, либо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Я)», его руководителя и (или) работника,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E5775" w:rsidRPr="00AE5775" w:rsidRDefault="00AE5775" w:rsidP="0094559B">
      <w:pPr>
        <w:pStyle w:val="a"/>
        <w:numPr>
          <w:ilvl w:val="3"/>
          <w:numId w:val="73"/>
        </w:numPr>
        <w:rPr>
          <w:color w:val="000000" w:themeColor="text1"/>
          <w:szCs w:val="24"/>
        </w:rPr>
      </w:pPr>
      <w:r w:rsidRPr="00AE5775">
        <w:rPr>
          <w:color w:val="000000" w:themeColor="text1"/>
          <w:szCs w:val="24"/>
        </w:rPr>
        <w:t>сведения об обжалуемых решениях и действиях (бездействии) Администрации, должностного лица Администрации,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работников;</w:t>
      </w:r>
    </w:p>
    <w:p w:rsidR="00AE5775" w:rsidRPr="00AE5775" w:rsidRDefault="00AE5775" w:rsidP="0094559B">
      <w:pPr>
        <w:pStyle w:val="a"/>
        <w:numPr>
          <w:ilvl w:val="3"/>
          <w:numId w:val="73"/>
        </w:numPr>
        <w:rPr>
          <w:color w:val="000000" w:themeColor="text1"/>
          <w:szCs w:val="24"/>
        </w:rPr>
      </w:pPr>
      <w:r w:rsidRPr="00AE5775">
        <w:rPr>
          <w:color w:val="000000" w:themeColor="text1"/>
          <w:szCs w:val="24"/>
        </w:rPr>
        <w:t>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ГАУ «МФЦ Р</w:t>
      </w:r>
      <w:proofErr w:type="gramStart"/>
      <w:r w:rsidRPr="00AE5775">
        <w:rPr>
          <w:color w:val="000000" w:themeColor="text1"/>
          <w:szCs w:val="24"/>
        </w:rPr>
        <w:t>С(</w:t>
      </w:r>
      <w:proofErr w:type="gramEnd"/>
      <w:r w:rsidRPr="00AE5775">
        <w:rPr>
          <w:color w:val="000000" w:themeColor="text1"/>
          <w:szCs w:val="24"/>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Срок рассмотрения жалобы</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Жалоба, поступившая в Администрацию, ГАУ «МФЦ Р</w:t>
      </w:r>
      <w:proofErr w:type="gramStart"/>
      <w:r w:rsidRPr="00AE5775">
        <w:rPr>
          <w:color w:val="000000" w:themeColor="text1"/>
        </w:rPr>
        <w:t>С(</w:t>
      </w:r>
      <w:proofErr w:type="gramEnd"/>
      <w:r w:rsidRPr="00AE5775">
        <w:rPr>
          <w:color w:val="000000" w:themeColor="text1"/>
        </w:rPr>
        <w:t>Я)», учредителю ГАУ «МФЦ РС(Я)», в организации, предусмотренные частью 1.1 статьи 16 Федерального закона от 27.07.2010 № 210-ФЗ «Об организации предоставления государственных и муниципальных услуг», либо вышестоящий орган (при его наличии), подлежит рассмотрению в течение 15 рабочих дней со дня ее регистрации.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обжалования отказа Администрации, ГАУ «МФЦ Р</w:t>
      </w:r>
      <w:proofErr w:type="gramStart"/>
      <w:r w:rsidRPr="00AE5775">
        <w:rPr>
          <w:color w:val="000000" w:themeColor="text1"/>
        </w:rPr>
        <w:t>С(</w:t>
      </w:r>
      <w:proofErr w:type="gramEnd"/>
      <w:r w:rsidRPr="00AE5775">
        <w:rPr>
          <w:color w:val="000000" w:themeColor="text1"/>
        </w:rPr>
        <w:t>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E5775" w:rsidRPr="00AE5775" w:rsidRDefault="00AE5775" w:rsidP="00AE5775">
      <w:pPr>
        <w:ind w:firstLine="709"/>
        <w:rPr>
          <w:color w:val="000000" w:themeColor="text1"/>
          <w:szCs w:val="24"/>
        </w:rPr>
      </w:pPr>
    </w:p>
    <w:p w:rsidR="00AE5775" w:rsidRPr="00AE5775" w:rsidRDefault="00AE5775" w:rsidP="0094559B">
      <w:pPr>
        <w:pStyle w:val="2"/>
        <w:numPr>
          <w:ilvl w:val="1"/>
          <w:numId w:val="73"/>
        </w:numPr>
        <w:spacing w:before="0"/>
        <w:ind w:firstLine="709"/>
        <w:jc w:val="center"/>
        <w:rPr>
          <w:color w:val="000000" w:themeColor="text1"/>
          <w:szCs w:val="24"/>
        </w:rPr>
      </w:pPr>
      <w:r w:rsidRPr="00AE5775">
        <w:rPr>
          <w:color w:val="000000" w:themeColor="text1"/>
          <w:szCs w:val="24"/>
        </w:rPr>
        <w:t>Результат рассмотрения жалобы</w:t>
      </w:r>
    </w:p>
    <w:p w:rsidR="00AE5775" w:rsidRPr="00AE5775" w:rsidRDefault="00AE5775" w:rsidP="00AE5775">
      <w:pPr>
        <w:pStyle w:val="25"/>
        <w:ind w:firstLine="709"/>
        <w:rPr>
          <w:color w:val="000000" w:themeColor="text1"/>
          <w:szCs w:val="24"/>
        </w:rPr>
      </w:pP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По результатам рассмотрения жалобы орган, предоставляющий муниципальную услугу, принимает одно из следующих решений:</w:t>
      </w:r>
    </w:p>
    <w:p w:rsidR="00AE5775" w:rsidRPr="00AE5775" w:rsidRDefault="00AE5775" w:rsidP="0094559B">
      <w:pPr>
        <w:pStyle w:val="a"/>
        <w:numPr>
          <w:ilvl w:val="3"/>
          <w:numId w:val="73"/>
        </w:numPr>
        <w:rPr>
          <w:color w:val="000000" w:themeColor="text1"/>
          <w:szCs w:val="24"/>
        </w:rPr>
      </w:pPr>
      <w:proofErr w:type="gramStart"/>
      <w:r w:rsidRPr="00AE5775">
        <w:rPr>
          <w:color w:val="000000" w:themeColor="text1"/>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w:t>
      </w:r>
      <w:proofErr w:type="gramEnd"/>
    </w:p>
    <w:p w:rsidR="00AE5775" w:rsidRPr="00AE5775" w:rsidRDefault="00AE5775" w:rsidP="0094559B">
      <w:pPr>
        <w:pStyle w:val="a"/>
        <w:numPr>
          <w:ilvl w:val="3"/>
          <w:numId w:val="73"/>
        </w:numPr>
        <w:rPr>
          <w:color w:val="000000" w:themeColor="text1"/>
          <w:szCs w:val="24"/>
        </w:rPr>
      </w:pPr>
      <w:r w:rsidRPr="00AE5775">
        <w:rPr>
          <w:color w:val="000000" w:themeColor="text1"/>
          <w:szCs w:val="24"/>
        </w:rPr>
        <w:t>в удовлетворении жалобы отказывается.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Не позднее дня, следующего за днем принятия решения, указанного в пункте 5.4.1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 xml:space="preserve">В случае установления в ходе или по результатам </w:t>
      </w:r>
      <w:proofErr w:type="gramStart"/>
      <w:r w:rsidRPr="00AE5775">
        <w:rPr>
          <w:color w:val="000000" w:themeColor="text1"/>
        </w:rPr>
        <w:t>рассмотрения жалобы признаков состава административного правонарушения</w:t>
      </w:r>
      <w:proofErr w:type="gramEnd"/>
      <w:r w:rsidRPr="00AE5775">
        <w:rPr>
          <w:color w:val="000000" w:themeColor="text1"/>
        </w:rPr>
        <w:t xml:space="preserve"> или преступления должностное лицо, работник, наделенные полномочиями по рассмотрению жалоб в соответствии с пунктом 5.3.2 Регламента, незамедлительно направляют имеющиеся материалы в органы прокуратуры.</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В случае признания жалобы, не подлежащей удовлетворению в ответе заявителю, указанном в пункте 5.4.1 Регламента, даются аргументированные разъяснения о причинах принятого решения, а также информация о порядке обжалования принятого решения.</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Споры, связанные с решениями и действиями (бездействием) должностных лиц Администрации,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AE5775" w:rsidRPr="00AE5775" w:rsidRDefault="00AE5775" w:rsidP="0094559B">
      <w:pPr>
        <w:pStyle w:val="3"/>
        <w:keepNext w:val="0"/>
        <w:keepLines w:val="0"/>
        <w:numPr>
          <w:ilvl w:val="2"/>
          <w:numId w:val="73"/>
        </w:numPr>
        <w:spacing w:before="0"/>
        <w:jc w:val="both"/>
        <w:rPr>
          <w:color w:val="000000" w:themeColor="text1"/>
        </w:rPr>
      </w:pPr>
      <w:r w:rsidRPr="00AE5775">
        <w:rPr>
          <w:color w:val="000000" w:themeColor="text1"/>
        </w:rPr>
        <w:t>Сроки обжалования, правила подведомственности и подсудности устанавливаются Гражданским процессуальным кодексом Российской Федерации, Арбитражным процессуальным кодексом Российской Федерации.</w:t>
      </w:r>
    </w:p>
    <w:p w:rsidR="00AE5775" w:rsidRPr="00AE5775" w:rsidRDefault="00AE5775" w:rsidP="00AE5775">
      <w:pPr>
        <w:rPr>
          <w:color w:val="000000" w:themeColor="text1"/>
        </w:rPr>
      </w:pPr>
    </w:p>
    <w:p w:rsidR="00AE5775" w:rsidRPr="00AE5775" w:rsidRDefault="00AE5775" w:rsidP="00AE5775">
      <w:pPr>
        <w:spacing w:after="160" w:line="259" w:lineRule="auto"/>
        <w:rPr>
          <w:color w:val="000000" w:themeColor="text1"/>
        </w:rPr>
      </w:pPr>
      <w:r w:rsidRPr="00AE5775">
        <w:rPr>
          <w:color w:val="000000" w:themeColor="text1"/>
        </w:rPr>
        <w:br w:type="page"/>
      </w:r>
    </w:p>
    <w:p w:rsidR="00AE5775" w:rsidRPr="00AE5775" w:rsidRDefault="00AE5775" w:rsidP="00AE5775">
      <w:pPr>
        <w:pStyle w:val="ad"/>
        <w:ind w:left="0" w:firstLine="0"/>
        <w:jc w:val="right"/>
        <w:outlineLvl w:val="0"/>
        <w:rPr>
          <w:color w:val="000000" w:themeColor="text1"/>
        </w:rPr>
      </w:pPr>
      <w:r w:rsidRPr="00AE5775">
        <w:rPr>
          <w:color w:val="000000" w:themeColor="text1"/>
        </w:rPr>
        <w:t>Приложение № 1</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Городского округа «</w:t>
            </w:r>
            <w:proofErr w:type="spellStart"/>
            <w:r w:rsidRPr="00AE5775">
              <w:rPr>
                <w:color w:val="000000" w:themeColor="text1"/>
              </w:rPr>
              <w:t>Жатай</w:t>
            </w:r>
            <w:proofErr w:type="spellEnd"/>
            <w:r w:rsidRPr="00AE5775">
              <w:rPr>
                <w:color w:val="000000" w:themeColor="text1"/>
              </w:rPr>
              <w:t>»</w:t>
            </w:r>
          </w:p>
        </w:tc>
      </w:tr>
      <w:tr w:rsidR="00AE5775" w:rsidRPr="00AE5775" w:rsidTr="00CA2502">
        <w:tc>
          <w:tcPr>
            <w:tcW w:w="534" w:type="dxa"/>
            <w:vAlign w:val="center"/>
          </w:tcPr>
          <w:p w:rsidR="00AE5775" w:rsidRPr="00AE5775" w:rsidRDefault="00AE5775" w:rsidP="00CA2502">
            <w:pPr>
              <w:pStyle w:val="ad"/>
              <w:tabs>
                <w:tab w:val="left" w:pos="1418"/>
                <w:tab w:val="left" w:pos="2552"/>
              </w:tabs>
              <w:ind w:left="0" w:firstLine="0"/>
              <w:jc w:val="left"/>
              <w:rPr>
                <w:color w:val="000000" w:themeColor="text1"/>
              </w:rPr>
            </w:pPr>
            <w:r w:rsidRPr="00AE5775">
              <w:rPr>
                <w:color w:val="000000" w:themeColor="text1"/>
              </w:rPr>
              <w:t>от</w:t>
            </w:r>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rPr>
            </w:pPr>
            <w:r w:rsidRPr="00AE5775">
              <w:rPr>
                <w:color w:val="000000" w:themeColor="text1"/>
                <w:sz w:val="20"/>
                <w:szCs w:val="20"/>
              </w:rPr>
              <w:t>(Ф.И.О. (последнее – при наличии) - для физических лиц, полное наименование, организационно-правовая форма - для юридического лица)</w:t>
            </w:r>
          </w:p>
          <w:p w:rsidR="00AE5775" w:rsidRPr="00AE5775" w:rsidRDefault="00AE5775" w:rsidP="00CA2502">
            <w:pPr>
              <w:pStyle w:val="ad"/>
              <w:tabs>
                <w:tab w:val="left" w:pos="1418"/>
                <w:tab w:val="left" w:pos="2552"/>
              </w:tabs>
              <w:ind w:left="0" w:firstLine="0"/>
              <w:jc w:val="center"/>
              <w:rPr>
                <w:color w:val="000000" w:themeColor="text1"/>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для корреспонденции)</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электронной почты)</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(контактный номер телефона)</w:t>
            </w:r>
          </w:p>
        </w:tc>
      </w:tr>
    </w:tbl>
    <w:p w:rsidR="00AE5775" w:rsidRPr="00AE5775" w:rsidRDefault="00AE5775" w:rsidP="00AE5775">
      <w:pPr>
        <w:pStyle w:val="ad"/>
        <w:ind w:left="0" w:firstLine="0"/>
        <w:jc w:val="right"/>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ind w:firstLine="709"/>
        <w:jc w:val="center"/>
        <w:rPr>
          <w:b/>
          <w:color w:val="000000" w:themeColor="text1"/>
        </w:rPr>
      </w:pPr>
      <w:r w:rsidRPr="00AE5775">
        <w:rPr>
          <w:b/>
          <w:color w:val="000000" w:themeColor="text1"/>
        </w:rPr>
        <w:t>ЗАЯВЛЕНИЕ</w:t>
      </w:r>
    </w:p>
    <w:p w:rsidR="00AE5775" w:rsidRPr="00AE5775" w:rsidRDefault="00AE5775" w:rsidP="00AE5775">
      <w:pPr>
        <w:pStyle w:val="ad"/>
        <w:ind w:left="0" w:firstLine="709"/>
        <w:jc w:val="center"/>
        <w:rPr>
          <w:color w:val="000000" w:themeColor="text1"/>
          <w:lang w:eastAsia="ru-RU"/>
        </w:rPr>
      </w:pPr>
      <w:r w:rsidRPr="00AE5775">
        <w:rPr>
          <w:color w:val="000000" w:themeColor="text1"/>
          <w:lang w:eastAsia="ru-RU"/>
        </w:rPr>
        <w:t>о прекращении права постоянного (бессрочного) пользования или пожизненного наследуемого владения земельным участком</w:t>
      </w:r>
    </w:p>
    <w:p w:rsidR="00AE5775" w:rsidRPr="00AE5775" w:rsidRDefault="00AE5775" w:rsidP="00AE5775">
      <w:pPr>
        <w:pStyle w:val="ad"/>
        <w:ind w:left="0" w:right="158" w:firstLine="709"/>
        <w:jc w:val="right"/>
        <w:rPr>
          <w:color w:val="000000" w:themeColor="text1"/>
        </w:rPr>
      </w:pPr>
    </w:p>
    <w:p w:rsidR="00AE5775" w:rsidRPr="00AE5775" w:rsidRDefault="00AE5775" w:rsidP="00AE5775">
      <w:pPr>
        <w:pStyle w:val="a4"/>
        <w:rPr>
          <w:color w:val="000000" w:themeColor="text1"/>
          <w:szCs w:val="24"/>
        </w:rPr>
      </w:pPr>
      <w:r w:rsidRPr="00AE5775">
        <w:rPr>
          <w:color w:val="000000" w:themeColor="text1"/>
          <w:szCs w:val="24"/>
        </w:rPr>
        <w:t>__________________________________________________________________________</w:t>
      </w:r>
    </w:p>
    <w:p w:rsidR="00AE5775" w:rsidRPr="00AE5775" w:rsidRDefault="00AE5775" w:rsidP="00AE5775">
      <w:pPr>
        <w:pStyle w:val="a4"/>
        <w:jc w:val="center"/>
        <w:rPr>
          <w:color w:val="000000" w:themeColor="text1"/>
          <w:sz w:val="20"/>
        </w:rPr>
      </w:pPr>
      <w:r w:rsidRPr="00AE5775">
        <w:rPr>
          <w:color w:val="000000" w:themeColor="text1"/>
          <w:sz w:val="20"/>
        </w:rPr>
        <w:t>(полное наименование юридического лица или Ф.И.О. физического лица)</w:t>
      </w:r>
    </w:p>
    <w:p w:rsidR="00AE5775" w:rsidRPr="00AE5775" w:rsidRDefault="00AE5775" w:rsidP="00AE5775">
      <w:pPr>
        <w:pStyle w:val="a4"/>
        <w:rPr>
          <w:color w:val="000000" w:themeColor="text1"/>
          <w:szCs w:val="24"/>
        </w:rPr>
      </w:pPr>
      <w:r w:rsidRPr="00AE5775">
        <w:rPr>
          <w:color w:val="000000" w:themeColor="text1"/>
          <w:szCs w:val="24"/>
        </w:rPr>
        <w:t>ИНН _____________________________________________________________________.</w:t>
      </w:r>
    </w:p>
    <w:p w:rsidR="00AE5775" w:rsidRPr="00AE5775" w:rsidRDefault="00AE5775" w:rsidP="00AE5775">
      <w:pPr>
        <w:pStyle w:val="a4"/>
        <w:rPr>
          <w:color w:val="000000" w:themeColor="text1"/>
          <w:szCs w:val="24"/>
        </w:rPr>
      </w:pPr>
      <w:r w:rsidRPr="00AE5775">
        <w:rPr>
          <w:color w:val="000000" w:themeColor="text1"/>
          <w:szCs w:val="24"/>
        </w:rPr>
        <w:t>Реквизиты документа, удостоверяющего личность заявителя (представителя заявителя): _____________________________________________________________________,</w:t>
      </w:r>
    </w:p>
    <w:p w:rsidR="00AE5775" w:rsidRPr="00AE5775" w:rsidRDefault="00AE5775" w:rsidP="00AE5775">
      <w:pPr>
        <w:pStyle w:val="a4"/>
        <w:rPr>
          <w:color w:val="000000" w:themeColor="text1"/>
          <w:szCs w:val="24"/>
        </w:rPr>
      </w:pPr>
      <w:r w:rsidRPr="00AE5775">
        <w:rPr>
          <w:color w:val="000000" w:themeColor="text1"/>
          <w:szCs w:val="24"/>
        </w:rPr>
        <w:t>серия __________ номер __________________________, дата выдачи ____________________,</w:t>
      </w:r>
    </w:p>
    <w:p w:rsidR="00AE5775" w:rsidRPr="00AE5775" w:rsidRDefault="00AE5775" w:rsidP="00AE5775">
      <w:pPr>
        <w:pStyle w:val="a4"/>
        <w:rPr>
          <w:color w:val="000000" w:themeColor="text1"/>
          <w:szCs w:val="24"/>
        </w:rPr>
      </w:pPr>
      <w:r w:rsidRPr="00AE5775">
        <w:rPr>
          <w:color w:val="000000" w:themeColor="text1"/>
          <w:szCs w:val="24"/>
        </w:rPr>
        <w:t>выдан __________________________________________________________________________.</w:t>
      </w:r>
    </w:p>
    <w:p w:rsidR="00AE5775" w:rsidRPr="00AE5775" w:rsidRDefault="00AE5775" w:rsidP="00AE5775">
      <w:pPr>
        <w:pStyle w:val="a4"/>
        <w:rPr>
          <w:color w:val="000000" w:themeColor="text1"/>
          <w:szCs w:val="24"/>
        </w:rPr>
      </w:pPr>
    </w:p>
    <w:p w:rsidR="00AE5775" w:rsidRPr="00AE5775" w:rsidRDefault="00AE5775" w:rsidP="00AE5775">
      <w:pPr>
        <w:pStyle w:val="a4"/>
        <w:rPr>
          <w:color w:val="000000" w:themeColor="text1"/>
          <w:szCs w:val="24"/>
        </w:rPr>
      </w:pPr>
      <w:r w:rsidRPr="00AE5775">
        <w:rPr>
          <w:color w:val="000000" w:themeColor="text1"/>
          <w:szCs w:val="24"/>
        </w:rPr>
        <w:t>Документ, подтверждающий государственную регистрацию юридического лица:</w:t>
      </w:r>
    </w:p>
    <w:p w:rsidR="00AE5775" w:rsidRPr="00AE5775" w:rsidRDefault="00AE5775" w:rsidP="00AE5775">
      <w:pPr>
        <w:pStyle w:val="a4"/>
        <w:rPr>
          <w:color w:val="000000" w:themeColor="text1"/>
          <w:szCs w:val="24"/>
        </w:rPr>
      </w:pPr>
      <w:r w:rsidRPr="00AE5775">
        <w:rPr>
          <w:color w:val="000000" w:themeColor="text1"/>
          <w:szCs w:val="24"/>
        </w:rPr>
        <w:t>свидетельство о государственной регистрации юридического лица:</w:t>
      </w:r>
    </w:p>
    <w:p w:rsidR="00AE5775" w:rsidRPr="00AE5775" w:rsidRDefault="00AE5775" w:rsidP="00AE5775">
      <w:pPr>
        <w:pStyle w:val="a4"/>
        <w:rPr>
          <w:color w:val="000000" w:themeColor="text1"/>
          <w:szCs w:val="24"/>
        </w:rPr>
      </w:pPr>
      <w:r w:rsidRPr="00AE5775">
        <w:rPr>
          <w:color w:val="000000" w:themeColor="text1"/>
          <w:szCs w:val="24"/>
        </w:rPr>
        <w:t>серия__________ номер __________________________, дата выдачи ____________________,</w:t>
      </w:r>
    </w:p>
    <w:p w:rsidR="00AE5775" w:rsidRPr="00AE5775" w:rsidRDefault="00AE5775" w:rsidP="00AE5775">
      <w:pPr>
        <w:pStyle w:val="a4"/>
        <w:rPr>
          <w:color w:val="000000" w:themeColor="text1"/>
          <w:szCs w:val="24"/>
        </w:rPr>
      </w:pPr>
      <w:r w:rsidRPr="00AE5775">
        <w:rPr>
          <w:color w:val="000000" w:themeColor="text1"/>
          <w:szCs w:val="24"/>
        </w:rPr>
        <w:t>выдано_________________________________________________________________________,</w:t>
      </w:r>
    </w:p>
    <w:p w:rsidR="00AE5775" w:rsidRPr="00AE5775" w:rsidRDefault="00AE5775" w:rsidP="00AE5775">
      <w:pPr>
        <w:pStyle w:val="a4"/>
        <w:jc w:val="center"/>
        <w:rPr>
          <w:color w:val="000000" w:themeColor="text1"/>
          <w:sz w:val="20"/>
        </w:rPr>
      </w:pPr>
      <w:r w:rsidRPr="00AE5775">
        <w:rPr>
          <w:color w:val="000000" w:themeColor="text1"/>
          <w:sz w:val="20"/>
        </w:rPr>
        <w:t>(полное наименование налогового органа)</w:t>
      </w:r>
    </w:p>
    <w:p w:rsidR="00AE5775" w:rsidRPr="00AE5775" w:rsidRDefault="00AE5775" w:rsidP="00AE5775">
      <w:pPr>
        <w:pStyle w:val="a4"/>
        <w:rPr>
          <w:color w:val="000000" w:themeColor="text1"/>
          <w:szCs w:val="24"/>
        </w:rPr>
      </w:pPr>
      <w:r w:rsidRPr="00AE5775">
        <w:rPr>
          <w:color w:val="000000" w:themeColor="text1"/>
          <w:szCs w:val="24"/>
        </w:rPr>
        <w:t>или лист записи Единого государственного реестра юридических лиц, дата выдачи_________________________________________________________________________,</w:t>
      </w:r>
    </w:p>
    <w:p w:rsidR="00AE5775" w:rsidRPr="00AE5775" w:rsidRDefault="00AE5775" w:rsidP="00AE5775">
      <w:pPr>
        <w:pStyle w:val="a4"/>
        <w:rPr>
          <w:color w:val="000000" w:themeColor="text1"/>
          <w:szCs w:val="24"/>
        </w:rPr>
      </w:pPr>
      <w:r w:rsidRPr="00AE5775">
        <w:rPr>
          <w:color w:val="000000" w:themeColor="text1"/>
          <w:szCs w:val="24"/>
        </w:rPr>
        <w:t>выдан _________________________________________________________________________.</w:t>
      </w:r>
    </w:p>
    <w:p w:rsidR="00AE5775" w:rsidRPr="00AE5775" w:rsidRDefault="00AE5775" w:rsidP="00AE5775">
      <w:pPr>
        <w:pStyle w:val="a4"/>
        <w:jc w:val="center"/>
        <w:rPr>
          <w:color w:val="000000" w:themeColor="text1"/>
          <w:sz w:val="20"/>
        </w:rPr>
      </w:pPr>
      <w:r w:rsidRPr="00AE5775">
        <w:rPr>
          <w:color w:val="000000" w:themeColor="text1"/>
          <w:sz w:val="20"/>
        </w:rPr>
        <w:t>(полное наименование налогового органа)</w:t>
      </w:r>
    </w:p>
    <w:p w:rsidR="00AE5775" w:rsidRPr="00AE5775" w:rsidRDefault="00AE5775" w:rsidP="00AE5775">
      <w:pPr>
        <w:pStyle w:val="a4"/>
        <w:rPr>
          <w:color w:val="000000" w:themeColor="text1"/>
          <w:szCs w:val="24"/>
        </w:rPr>
      </w:pPr>
      <w:r w:rsidRPr="00AE5775">
        <w:rPr>
          <w:color w:val="000000" w:themeColor="text1"/>
          <w:szCs w:val="24"/>
        </w:rPr>
        <w:t>ОГРН (ОГРНИП)________________________________________________________________.</w:t>
      </w:r>
    </w:p>
    <w:p w:rsidR="00AE5775" w:rsidRPr="00AE5775" w:rsidRDefault="00AE5775" w:rsidP="00AE5775">
      <w:pPr>
        <w:pStyle w:val="a4"/>
        <w:rPr>
          <w:color w:val="000000" w:themeColor="text1"/>
          <w:szCs w:val="24"/>
        </w:rPr>
      </w:pPr>
      <w:r w:rsidRPr="00AE5775">
        <w:rPr>
          <w:color w:val="000000" w:themeColor="text1"/>
          <w:szCs w:val="24"/>
        </w:rPr>
        <w:t>В лице ___________________________________________________________________,</w:t>
      </w:r>
    </w:p>
    <w:p w:rsidR="00AE5775" w:rsidRPr="00AE5775" w:rsidRDefault="00AE5775" w:rsidP="00AE5775">
      <w:pPr>
        <w:rPr>
          <w:color w:val="000000" w:themeColor="text1"/>
        </w:rPr>
      </w:pPr>
      <w:proofErr w:type="gramStart"/>
      <w:r w:rsidRPr="00AE5775">
        <w:rPr>
          <w:color w:val="000000" w:themeColor="text1"/>
        </w:rPr>
        <w:t>действующего</w:t>
      </w:r>
      <w:proofErr w:type="gramEnd"/>
      <w:r w:rsidRPr="00AE5775">
        <w:rPr>
          <w:color w:val="000000" w:themeColor="text1"/>
        </w:rPr>
        <w:t xml:space="preserve"> на основании ______________________________________________________,</w:t>
      </w:r>
    </w:p>
    <w:p w:rsidR="00AE5775" w:rsidRPr="00AE5775" w:rsidRDefault="00AE5775" w:rsidP="00AE5775">
      <w:pPr>
        <w:ind w:firstLine="709"/>
        <w:jc w:val="center"/>
        <w:rPr>
          <w:color w:val="000000" w:themeColor="text1"/>
          <w:sz w:val="20"/>
        </w:rPr>
      </w:pPr>
      <w:r w:rsidRPr="00AE5775">
        <w:rPr>
          <w:color w:val="000000" w:themeColor="text1"/>
          <w:sz w:val="20"/>
        </w:rPr>
        <w:t>(доверенности, устава или др.)</w:t>
      </w:r>
    </w:p>
    <w:p w:rsidR="00AE5775" w:rsidRPr="00AE5775" w:rsidRDefault="00AE5775" w:rsidP="00AE5775">
      <w:pPr>
        <w:ind w:firstLine="709"/>
        <w:rPr>
          <w:color w:val="000000" w:themeColor="text1"/>
        </w:rPr>
      </w:pPr>
      <w:r w:rsidRPr="00AE5775">
        <w:rPr>
          <w:color w:val="000000" w:themeColor="text1"/>
        </w:rPr>
        <w:t>тел. (факс) заявителя (при наличии) __________________________________________,</w:t>
      </w:r>
    </w:p>
    <w:p w:rsidR="00AE5775" w:rsidRPr="00AE5775" w:rsidRDefault="00AE5775" w:rsidP="00AE5775">
      <w:pPr>
        <w:ind w:firstLine="709"/>
        <w:rPr>
          <w:color w:val="000000" w:themeColor="text1"/>
        </w:rPr>
      </w:pPr>
      <w:r w:rsidRPr="00AE5775">
        <w:rPr>
          <w:color w:val="000000" w:themeColor="text1"/>
        </w:rPr>
        <w:t>тел. представителя заявителя (при наличии) ___________________________________.</w:t>
      </w:r>
    </w:p>
    <w:p w:rsidR="00AE5775" w:rsidRPr="00AE5775" w:rsidRDefault="00AE5775" w:rsidP="00AE5775">
      <w:pPr>
        <w:ind w:firstLine="709"/>
        <w:rPr>
          <w:color w:val="000000" w:themeColor="text1"/>
        </w:rPr>
      </w:pPr>
      <w:r w:rsidRPr="00AE5775">
        <w:rPr>
          <w:color w:val="000000" w:themeColor="text1"/>
        </w:rPr>
        <w:t>Местонахождение заявителя (для юридического лица) __________________________.</w:t>
      </w:r>
    </w:p>
    <w:p w:rsidR="00AE5775" w:rsidRPr="00AE5775" w:rsidRDefault="00AE5775" w:rsidP="00AE5775">
      <w:pPr>
        <w:ind w:firstLine="709"/>
        <w:rPr>
          <w:color w:val="000000" w:themeColor="text1"/>
        </w:rPr>
      </w:pPr>
      <w:r w:rsidRPr="00AE5775">
        <w:rPr>
          <w:color w:val="000000" w:themeColor="text1"/>
        </w:rPr>
        <w:t>Место жительства (регистрации) заявителя (для физического лица) ________________</w:t>
      </w:r>
    </w:p>
    <w:p w:rsidR="00AE5775" w:rsidRPr="00AE5775" w:rsidRDefault="00AE5775" w:rsidP="00AE5775">
      <w:pPr>
        <w:rPr>
          <w:color w:val="000000" w:themeColor="text1"/>
        </w:rPr>
      </w:pPr>
      <w:r w:rsidRPr="00AE5775">
        <w:rPr>
          <w:color w:val="000000" w:themeColor="text1"/>
        </w:rPr>
        <w:t>_______________________________________________________________________________.</w:t>
      </w:r>
    </w:p>
    <w:p w:rsidR="00AE5775" w:rsidRPr="00AE5775" w:rsidRDefault="00AE5775" w:rsidP="00AE5775">
      <w:pPr>
        <w:pStyle w:val="s16"/>
        <w:shd w:val="clear" w:color="auto" w:fill="FFFFFF"/>
        <w:spacing w:before="0" w:beforeAutospacing="0" w:after="0" w:afterAutospacing="0"/>
        <w:ind w:firstLine="709"/>
        <w:rPr>
          <w:color w:val="000000" w:themeColor="text1"/>
        </w:rPr>
      </w:pPr>
      <w:r w:rsidRPr="00AE5775">
        <w:rPr>
          <w:color w:val="000000" w:themeColor="text1"/>
        </w:rPr>
        <w:t>Почтовый адрес и (или) адрес электронной почты, по которому должен быть направлен ответ _________________________________________________________________</w:t>
      </w:r>
    </w:p>
    <w:p w:rsidR="00AE5775" w:rsidRPr="00AE5775" w:rsidRDefault="00AE5775" w:rsidP="00AE5775">
      <w:pPr>
        <w:pStyle w:val="s16"/>
        <w:shd w:val="clear" w:color="auto" w:fill="FFFFFF"/>
        <w:spacing w:before="0" w:beforeAutospacing="0" w:after="0" w:afterAutospacing="0"/>
        <w:ind w:firstLine="709"/>
        <w:rPr>
          <w:color w:val="000000" w:themeColor="text1"/>
        </w:rPr>
      </w:pPr>
    </w:p>
    <w:p w:rsidR="00AE5775" w:rsidRPr="00AE5775" w:rsidRDefault="00AE5775" w:rsidP="00AE5775">
      <w:pPr>
        <w:pStyle w:val="s16"/>
        <w:shd w:val="clear" w:color="auto" w:fill="FFFFFF"/>
        <w:spacing w:before="0" w:beforeAutospacing="0" w:after="0" w:afterAutospacing="0"/>
        <w:ind w:firstLine="709"/>
        <w:rPr>
          <w:color w:val="000000" w:themeColor="text1"/>
          <w:sz w:val="23"/>
          <w:szCs w:val="23"/>
        </w:rPr>
      </w:pPr>
      <w:r w:rsidRPr="00AE5775">
        <w:rPr>
          <w:color w:val="000000" w:themeColor="text1"/>
          <w:sz w:val="23"/>
          <w:szCs w:val="23"/>
        </w:rPr>
        <w:t xml:space="preserve">Прошу прекратить право _____________________________________________ земельным участком площадью ____ кв. м, с кадастровым номером __________________________________, расположенным по адресу: ___________________________________________________________, право на который приобретено в соответствии </w:t>
      </w:r>
      <w:proofErr w:type="gramStart"/>
      <w:r w:rsidRPr="00AE5775">
        <w:rPr>
          <w:color w:val="000000" w:themeColor="text1"/>
          <w:sz w:val="23"/>
          <w:szCs w:val="23"/>
        </w:rPr>
        <w:t>с</w:t>
      </w:r>
      <w:proofErr w:type="gramEnd"/>
      <w:r w:rsidRPr="00AE5775">
        <w:rPr>
          <w:color w:val="000000" w:themeColor="text1"/>
          <w:sz w:val="23"/>
          <w:szCs w:val="23"/>
        </w:rPr>
        <w:t xml:space="preserve"> _________________________________________</w:t>
      </w:r>
    </w:p>
    <w:p w:rsidR="00AE5775" w:rsidRPr="00AE5775" w:rsidRDefault="00AE5775" w:rsidP="00AE5775">
      <w:pPr>
        <w:pStyle w:val="s16"/>
        <w:shd w:val="clear" w:color="auto" w:fill="FFFFFF"/>
        <w:spacing w:before="0" w:beforeAutospacing="0" w:after="0" w:afterAutospacing="0"/>
        <w:rPr>
          <w:color w:val="000000" w:themeColor="text1"/>
          <w:sz w:val="23"/>
          <w:szCs w:val="23"/>
        </w:rPr>
      </w:pPr>
      <w:r w:rsidRPr="00AE5775">
        <w:rPr>
          <w:color w:val="000000" w:themeColor="text1"/>
          <w:sz w:val="23"/>
          <w:szCs w:val="23"/>
        </w:rPr>
        <w:t>__________________________________________________________________________________.</w:t>
      </w: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roofErr w:type="gramStart"/>
      <w:r w:rsidRPr="00AE5775">
        <w:rPr>
          <w:color w:val="000000" w:themeColor="text1"/>
        </w:rPr>
        <w:t>Результат муниципальной услуги прошу предоставить (напротив необходимого</w:t>
      </w:r>
      <w:proofErr w:type="gramEnd"/>
    </w:p>
    <w:p w:rsidR="00AE5775" w:rsidRPr="00AE5775" w:rsidRDefault="00AE5775" w:rsidP="00AE5775">
      <w:pPr>
        <w:pStyle w:val="a4"/>
        <w:rPr>
          <w:color w:val="000000" w:themeColor="text1"/>
        </w:rPr>
      </w:pPr>
      <w:r w:rsidRPr="00AE5775">
        <w:rPr>
          <w:color w:val="000000" w:themeColor="text1"/>
        </w:rPr>
        <w:t>пункта поставить значок V):</w:t>
      </w:r>
    </w:p>
    <w:p w:rsidR="00AE5775" w:rsidRPr="00AE5775" w:rsidRDefault="00AE5775" w:rsidP="00AE5775">
      <w:pPr>
        <w:pStyle w:val="a4"/>
        <w:rPr>
          <w:color w:val="000000" w:themeColor="text1"/>
        </w:rPr>
      </w:pPr>
      <w:r w:rsidRPr="00AE5775">
        <w:rPr>
          <w:color w:val="000000" w:themeColor="text1"/>
        </w:rPr>
        <w:t>□ – в виде бумажного документа посредством почтового отправления;</w:t>
      </w:r>
    </w:p>
    <w:p w:rsidR="00AE5775" w:rsidRPr="00AE5775" w:rsidRDefault="00AE5775" w:rsidP="00AE5775">
      <w:pPr>
        <w:pStyle w:val="a4"/>
        <w:rPr>
          <w:color w:val="000000" w:themeColor="text1"/>
        </w:rPr>
      </w:pPr>
      <w:r w:rsidRPr="00AE5775">
        <w:rPr>
          <w:color w:val="000000" w:themeColor="text1"/>
        </w:rPr>
        <w:t>□ – в виде бумажного документа при личном обращении по месту сдачи документов;</w:t>
      </w:r>
    </w:p>
    <w:p w:rsidR="00AE5775" w:rsidRPr="00AE5775" w:rsidRDefault="00AE5775" w:rsidP="00AE5775">
      <w:pPr>
        <w:pStyle w:val="a4"/>
        <w:rPr>
          <w:color w:val="000000" w:themeColor="text1"/>
        </w:rPr>
      </w:pPr>
      <w:r w:rsidRPr="00AE5775">
        <w:rPr>
          <w:color w:val="000000" w:themeColor="text1"/>
        </w:rPr>
        <w:t>□ – личное получение в ГАУ «МФЦ Р</w:t>
      </w:r>
      <w:proofErr w:type="gramStart"/>
      <w:r w:rsidRPr="00AE5775">
        <w:rPr>
          <w:color w:val="000000" w:themeColor="text1"/>
        </w:rPr>
        <w:t>С(</w:t>
      </w:r>
      <w:proofErr w:type="gramEnd"/>
      <w:r w:rsidRPr="00AE5775">
        <w:rPr>
          <w:color w:val="000000" w:themeColor="text1"/>
        </w:rPr>
        <w:t>Я)» при наличии соответствующего соглашения;</w:t>
      </w:r>
    </w:p>
    <w:p w:rsidR="00AE5775" w:rsidRPr="00AE5775" w:rsidRDefault="00AE5775" w:rsidP="00AE5775">
      <w:pPr>
        <w:pStyle w:val="a4"/>
        <w:rPr>
          <w:color w:val="000000" w:themeColor="text1"/>
        </w:rPr>
      </w:pPr>
      <w:r w:rsidRPr="00AE5775">
        <w:rPr>
          <w:color w:val="000000" w:themeColor="text1"/>
        </w:rPr>
        <w:t>□ – в виде электронного документа посредством ЕПГУ и (или) РПГУ;</w:t>
      </w: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tbl>
      <w:tblPr>
        <w:tblStyle w:val="afc"/>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AE5775" w:rsidRPr="00AE5775" w:rsidTr="00CA2502">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r>
      <w:tr w:rsidR="00AE5775" w:rsidRPr="00AE5775" w:rsidTr="00CA2502">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дата</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подпись</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инициалы и фамилия</w:t>
            </w:r>
            <w:r w:rsidRPr="00AE5775">
              <w:rPr>
                <w:color w:val="000000" w:themeColor="text1"/>
                <w:sz w:val="20"/>
              </w:rPr>
              <w:t>)</w:t>
            </w:r>
          </w:p>
        </w:tc>
      </w:tr>
    </w:tbl>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r w:rsidRPr="00AE5775">
        <w:rPr>
          <w:color w:val="000000" w:themeColor="text1"/>
        </w:rPr>
        <w:t>Документы прилагаются*</w:t>
      </w:r>
    </w:p>
    <w:p w:rsidR="00AE5775" w:rsidRPr="00AE5775" w:rsidRDefault="00AE5775" w:rsidP="00AE5775">
      <w:pPr>
        <w:pStyle w:val="a4"/>
        <w:rPr>
          <w:color w:val="000000" w:themeColor="text1"/>
        </w:rPr>
      </w:pPr>
      <w:r w:rsidRPr="00AE5775">
        <w:rPr>
          <w:color w:val="000000" w:themeColor="text1"/>
        </w:rPr>
        <w:t>* При отправке по почте документы направляются в адрес Администрации ценным почтовым отправлением с описью вложения и с уведомлением о вручении. В описи указывается: наименование документа, листов, оригинал или копия, количество экземпляров.</w:t>
      </w: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pStyle w:val="a4"/>
        <w:rPr>
          <w:color w:val="000000" w:themeColor="text1"/>
        </w:rPr>
      </w:pPr>
    </w:p>
    <w:p w:rsidR="00AE5775" w:rsidRPr="00AE5775" w:rsidRDefault="00AE5775" w:rsidP="00AE5775">
      <w:pPr>
        <w:rPr>
          <w:color w:val="000000" w:themeColor="text1"/>
          <w:szCs w:val="24"/>
        </w:rPr>
      </w:pPr>
      <w:r w:rsidRPr="00AE5775">
        <w:rPr>
          <w:color w:val="000000" w:themeColor="text1"/>
        </w:rPr>
        <w:br w:type="page"/>
      </w:r>
    </w:p>
    <w:p w:rsidR="00AE5775" w:rsidRPr="00AE5775" w:rsidRDefault="00AE5775" w:rsidP="00AE5775">
      <w:pPr>
        <w:pStyle w:val="ad"/>
        <w:ind w:left="0" w:firstLine="0"/>
        <w:jc w:val="right"/>
        <w:outlineLvl w:val="0"/>
        <w:rPr>
          <w:color w:val="000000" w:themeColor="text1"/>
        </w:rPr>
      </w:pPr>
      <w:r w:rsidRPr="00AE5775">
        <w:rPr>
          <w:color w:val="000000" w:themeColor="text1"/>
        </w:rPr>
        <w:t>Приложение № 2</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jc w:val="center"/>
        <w:rPr>
          <w:b/>
          <w:bCs/>
          <w:color w:val="000000" w:themeColor="text1"/>
        </w:rPr>
      </w:pPr>
    </w:p>
    <w:p w:rsidR="00AE5775" w:rsidRPr="00AE5775" w:rsidRDefault="00AE5775" w:rsidP="00AE5775">
      <w:pPr>
        <w:ind w:firstLine="709"/>
        <w:jc w:val="center"/>
        <w:rPr>
          <w:b/>
          <w:bCs/>
          <w:color w:val="000000" w:themeColor="text1"/>
        </w:rPr>
      </w:pPr>
      <w:r w:rsidRPr="00AE5775">
        <w:rPr>
          <w:b/>
          <w:bCs/>
          <w:color w:val="000000" w:themeColor="text1"/>
        </w:rPr>
        <w:t>РАСПИСКА</w:t>
      </w:r>
    </w:p>
    <w:p w:rsidR="00AE5775" w:rsidRPr="00AE5775" w:rsidRDefault="00AE5775" w:rsidP="00AE5775">
      <w:pPr>
        <w:ind w:firstLine="709"/>
        <w:jc w:val="center"/>
        <w:rPr>
          <w:b/>
          <w:bCs/>
          <w:color w:val="000000" w:themeColor="text1"/>
        </w:rPr>
      </w:pPr>
      <w:r w:rsidRPr="00AE5775">
        <w:rPr>
          <w:b/>
          <w:bCs/>
          <w:color w:val="000000" w:themeColor="text1"/>
        </w:rPr>
        <w:t>в получении документов, приложенных к заявлению</w:t>
      </w:r>
    </w:p>
    <w:p w:rsidR="00AE5775" w:rsidRPr="00AE5775" w:rsidRDefault="00AE5775" w:rsidP="00AE5775">
      <w:pPr>
        <w:pStyle w:val="ad"/>
        <w:ind w:left="0" w:firstLine="709"/>
        <w:jc w:val="center"/>
        <w:rPr>
          <w:b/>
          <w:bCs/>
          <w:color w:val="000000" w:themeColor="text1"/>
        </w:rPr>
      </w:pPr>
      <w:r w:rsidRPr="00AE5775">
        <w:rPr>
          <w:b/>
          <w:bCs/>
          <w:color w:val="000000" w:themeColor="text1"/>
        </w:rPr>
        <w:t>от «___» __________ 20 _____ года № _________________</w:t>
      </w:r>
    </w:p>
    <w:p w:rsidR="00AE5775" w:rsidRPr="00AE5775" w:rsidRDefault="00AE5775" w:rsidP="00AE5775">
      <w:pPr>
        <w:pStyle w:val="ad"/>
        <w:ind w:left="0" w:firstLine="709"/>
        <w:rPr>
          <w:color w:val="000000" w:themeColor="text1"/>
        </w:rPr>
      </w:pPr>
    </w:p>
    <w:p w:rsidR="00AE5775" w:rsidRPr="00AE5775" w:rsidRDefault="00AE5775" w:rsidP="00AE5775">
      <w:pPr>
        <w:pStyle w:val="a4"/>
        <w:rPr>
          <w:color w:val="000000" w:themeColor="text1"/>
        </w:rPr>
      </w:pPr>
      <w:r w:rsidRPr="00AE5775">
        <w:rPr>
          <w:color w:val="000000" w:themeColor="text1"/>
        </w:rPr>
        <w:t>Вместе с заявлением приняты следующие документы:</w:t>
      </w:r>
    </w:p>
    <w:p w:rsidR="00AE5775" w:rsidRPr="00AE5775" w:rsidRDefault="00AE5775" w:rsidP="00AE5775">
      <w:pPr>
        <w:pStyle w:val="ad"/>
        <w:ind w:left="0" w:firstLine="0"/>
        <w:jc w:val="left"/>
        <w:rPr>
          <w:color w:val="000000" w:themeColor="text1"/>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
        <w:gridCol w:w="5052"/>
        <w:gridCol w:w="1359"/>
        <w:gridCol w:w="1359"/>
        <w:gridCol w:w="1359"/>
      </w:tblGrid>
      <w:tr w:rsidR="00AE5775" w:rsidRPr="00AE5775" w:rsidTr="00CA2502">
        <w:trPr>
          <w:trHeight w:val="680"/>
        </w:trPr>
        <w:tc>
          <w:tcPr>
            <w:tcW w:w="510" w:type="dxa"/>
            <w:vMerge w:val="restart"/>
            <w:vAlign w:val="center"/>
          </w:tcPr>
          <w:p w:rsidR="00AE5775" w:rsidRPr="00AE5775" w:rsidRDefault="00AE5775" w:rsidP="00CA2502">
            <w:pPr>
              <w:pStyle w:val="TableParagraph"/>
              <w:ind w:left="29"/>
              <w:jc w:val="center"/>
              <w:rPr>
                <w:color w:val="000000" w:themeColor="text1"/>
                <w:szCs w:val="24"/>
              </w:rPr>
            </w:pPr>
            <w:r w:rsidRPr="00AE5775">
              <w:rPr>
                <w:color w:val="000000" w:themeColor="text1"/>
                <w:szCs w:val="24"/>
              </w:rPr>
              <w:t>п/п</w:t>
            </w:r>
          </w:p>
        </w:tc>
        <w:tc>
          <w:tcPr>
            <w:tcW w:w="9129" w:type="dxa"/>
            <w:gridSpan w:val="4"/>
            <w:shd w:val="clear" w:color="auto" w:fill="auto"/>
            <w:vAlign w:val="center"/>
          </w:tcPr>
          <w:p w:rsidR="00AE5775" w:rsidRPr="00AE5775" w:rsidRDefault="00AE5775" w:rsidP="00CA2502">
            <w:pPr>
              <w:pStyle w:val="TableParagraph"/>
              <w:jc w:val="center"/>
              <w:rPr>
                <w:color w:val="000000" w:themeColor="text1"/>
                <w:szCs w:val="24"/>
              </w:rPr>
            </w:pPr>
            <w:r w:rsidRPr="00AE5775">
              <w:rPr>
                <w:color w:val="000000" w:themeColor="text1"/>
                <w:szCs w:val="24"/>
              </w:rPr>
              <w:t>ДОКУМЕНТ</w:t>
            </w:r>
          </w:p>
        </w:tc>
      </w:tr>
      <w:tr w:rsidR="00AE5775" w:rsidRPr="00AE5775" w:rsidTr="00CA2502">
        <w:trPr>
          <w:trHeight w:val="680"/>
        </w:trPr>
        <w:tc>
          <w:tcPr>
            <w:tcW w:w="510" w:type="dxa"/>
            <w:vMerge/>
            <w:tcBorders>
              <w:top w:val="nil"/>
            </w:tcBorders>
            <w:vAlign w:val="center"/>
          </w:tcPr>
          <w:p w:rsidR="00AE5775" w:rsidRPr="00AE5775" w:rsidRDefault="00AE5775" w:rsidP="00CA2502">
            <w:pPr>
              <w:jc w:val="center"/>
              <w:rPr>
                <w:color w:val="000000" w:themeColor="text1"/>
                <w:szCs w:val="24"/>
              </w:rPr>
            </w:pPr>
          </w:p>
        </w:tc>
        <w:tc>
          <w:tcPr>
            <w:tcW w:w="5052" w:type="dxa"/>
            <w:vAlign w:val="center"/>
          </w:tcPr>
          <w:p w:rsidR="00AE5775" w:rsidRPr="00AE5775" w:rsidRDefault="00AE5775" w:rsidP="00CA2502">
            <w:pPr>
              <w:pStyle w:val="TableParagraph"/>
              <w:ind w:left="87"/>
              <w:jc w:val="center"/>
              <w:rPr>
                <w:color w:val="000000" w:themeColor="text1"/>
                <w:szCs w:val="24"/>
                <w:lang w:val="ru-RU"/>
              </w:rPr>
            </w:pPr>
            <w:r w:rsidRPr="00AE5775">
              <w:rPr>
                <w:color w:val="000000" w:themeColor="text1"/>
                <w:szCs w:val="24"/>
                <w:lang w:val="ru-RU"/>
              </w:rPr>
              <w:t>вид</w:t>
            </w:r>
          </w:p>
        </w:tc>
        <w:tc>
          <w:tcPr>
            <w:tcW w:w="1359" w:type="dxa"/>
            <w:vAlign w:val="center"/>
          </w:tcPr>
          <w:p w:rsidR="00AE5775" w:rsidRPr="00AE5775" w:rsidRDefault="00AE5775" w:rsidP="00CA2502">
            <w:pPr>
              <w:pStyle w:val="TableParagraph"/>
              <w:ind w:left="6"/>
              <w:jc w:val="center"/>
              <w:rPr>
                <w:color w:val="000000" w:themeColor="text1"/>
                <w:szCs w:val="24"/>
                <w:lang w:val="ru-RU"/>
              </w:rPr>
            </w:pPr>
            <w:r w:rsidRPr="00AE5775">
              <w:rPr>
                <w:color w:val="000000" w:themeColor="text1"/>
                <w:szCs w:val="24"/>
                <w:lang w:val="ru-RU"/>
              </w:rPr>
              <w:t>оригинал</w:t>
            </w:r>
          </w:p>
        </w:tc>
        <w:tc>
          <w:tcPr>
            <w:tcW w:w="1359" w:type="dxa"/>
            <w:vAlign w:val="center"/>
          </w:tcPr>
          <w:p w:rsidR="00AE5775" w:rsidRPr="00AE5775" w:rsidRDefault="00AE5775" w:rsidP="00CA2502">
            <w:pPr>
              <w:pStyle w:val="TableParagraph"/>
              <w:jc w:val="center"/>
              <w:rPr>
                <w:color w:val="000000" w:themeColor="text1"/>
                <w:szCs w:val="24"/>
                <w:lang w:val="ru-RU"/>
              </w:rPr>
            </w:pPr>
            <w:r w:rsidRPr="00AE5775">
              <w:rPr>
                <w:color w:val="000000" w:themeColor="text1"/>
                <w:szCs w:val="24"/>
                <w:lang w:val="ru-RU"/>
              </w:rPr>
              <w:t>копия</w:t>
            </w:r>
          </w:p>
        </w:tc>
        <w:tc>
          <w:tcPr>
            <w:tcW w:w="1359" w:type="dxa"/>
            <w:vAlign w:val="center"/>
          </w:tcPr>
          <w:p w:rsidR="00AE5775" w:rsidRPr="00AE5775" w:rsidRDefault="00AE5775" w:rsidP="00CA2502">
            <w:pPr>
              <w:pStyle w:val="TableParagraph"/>
              <w:ind w:left="33"/>
              <w:jc w:val="center"/>
              <w:rPr>
                <w:color w:val="000000" w:themeColor="text1"/>
                <w:szCs w:val="24"/>
                <w:lang w:val="ru-RU"/>
              </w:rPr>
            </w:pPr>
            <w:r w:rsidRPr="00AE5775">
              <w:rPr>
                <w:color w:val="000000" w:themeColor="text1"/>
                <w:szCs w:val="24"/>
                <w:lang w:val="ru-RU"/>
              </w:rPr>
              <w:t>заверенная копия</w:t>
            </w: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lang w:val="ru-RU"/>
              </w:rPr>
            </w:pPr>
          </w:p>
        </w:tc>
        <w:tc>
          <w:tcPr>
            <w:tcW w:w="5052" w:type="dxa"/>
            <w:vAlign w:val="center"/>
          </w:tcPr>
          <w:p w:rsidR="00AE5775" w:rsidRPr="00AE5775" w:rsidRDefault="00AE5775" w:rsidP="00CA2502">
            <w:pPr>
              <w:pStyle w:val="TableParagraph"/>
              <w:ind w:left="91" w:right="142"/>
              <w:rPr>
                <w:color w:val="000000" w:themeColor="text1"/>
                <w:szCs w:val="24"/>
                <w:lang w:val="ru-RU"/>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lang w:val="ru-RU"/>
              </w:rPr>
            </w:pPr>
          </w:p>
        </w:tc>
        <w:tc>
          <w:tcPr>
            <w:tcW w:w="1359" w:type="dxa"/>
            <w:vAlign w:val="center"/>
          </w:tcPr>
          <w:p w:rsidR="00AE5775" w:rsidRPr="00AE5775" w:rsidRDefault="00AE5775" w:rsidP="00CA2502">
            <w:pPr>
              <w:pStyle w:val="TableParagraph"/>
              <w:jc w:val="center"/>
              <w:rPr>
                <w:color w:val="000000" w:themeColor="text1"/>
                <w:szCs w:val="24"/>
                <w:lang w:val="ru-RU"/>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r w:rsidR="00AE5775" w:rsidRPr="00AE5775" w:rsidTr="00CA2502">
        <w:trPr>
          <w:trHeight w:val="479"/>
        </w:trPr>
        <w:tc>
          <w:tcPr>
            <w:tcW w:w="510" w:type="dxa"/>
            <w:vAlign w:val="center"/>
          </w:tcPr>
          <w:p w:rsidR="00AE5775" w:rsidRPr="00AE5775" w:rsidRDefault="00AE5775" w:rsidP="00CA2502">
            <w:pPr>
              <w:pStyle w:val="TableParagraph"/>
              <w:jc w:val="center"/>
              <w:rPr>
                <w:color w:val="000000" w:themeColor="text1"/>
                <w:szCs w:val="24"/>
              </w:rPr>
            </w:pPr>
          </w:p>
        </w:tc>
        <w:tc>
          <w:tcPr>
            <w:tcW w:w="5052" w:type="dxa"/>
            <w:vAlign w:val="center"/>
          </w:tcPr>
          <w:p w:rsidR="00AE5775" w:rsidRPr="00AE5775" w:rsidRDefault="00AE5775" w:rsidP="00CA2502">
            <w:pPr>
              <w:pStyle w:val="TableParagraph"/>
              <w:ind w:left="91" w:right="142"/>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c>
          <w:tcPr>
            <w:tcW w:w="1359" w:type="dxa"/>
            <w:vAlign w:val="center"/>
          </w:tcPr>
          <w:p w:rsidR="00AE5775" w:rsidRPr="00AE5775" w:rsidRDefault="00AE5775" w:rsidP="00CA2502">
            <w:pPr>
              <w:pStyle w:val="TableParagraph"/>
              <w:jc w:val="center"/>
              <w:rPr>
                <w:color w:val="000000" w:themeColor="text1"/>
                <w:szCs w:val="24"/>
              </w:rPr>
            </w:pPr>
          </w:p>
        </w:tc>
      </w:tr>
    </w:tbl>
    <w:p w:rsidR="00AE5775" w:rsidRPr="00AE5775" w:rsidRDefault="00AE5775" w:rsidP="00AE5775">
      <w:pPr>
        <w:pStyle w:val="ad"/>
        <w:ind w:left="0" w:firstLine="0"/>
        <w:jc w:val="left"/>
        <w:rPr>
          <w:color w:val="000000" w:themeColor="text1"/>
        </w:rPr>
      </w:pPr>
    </w:p>
    <w:p w:rsidR="00AE5775" w:rsidRPr="00AE5775" w:rsidRDefault="00AE5775" w:rsidP="00AE5775">
      <w:pPr>
        <w:pStyle w:val="ad"/>
        <w:ind w:left="0" w:firstLine="709"/>
        <w:jc w:val="left"/>
        <w:rPr>
          <w:color w:val="000000" w:themeColor="text1"/>
        </w:rPr>
      </w:pPr>
      <w:r w:rsidRPr="00AE5775">
        <w:rPr>
          <w:color w:val="000000" w:themeColor="text1"/>
        </w:rPr>
        <w:t>Всего принято ______ документов на ______ листах.</w:t>
      </w:r>
    </w:p>
    <w:p w:rsidR="00AE5775" w:rsidRPr="00AE5775" w:rsidRDefault="00AE5775" w:rsidP="00AE5775">
      <w:pPr>
        <w:pStyle w:val="ad"/>
        <w:ind w:left="0" w:firstLine="0"/>
        <w:jc w:val="left"/>
        <w:rPr>
          <w:color w:val="000000" w:themeColor="text1"/>
        </w:rPr>
      </w:pPr>
    </w:p>
    <w:tbl>
      <w:tblPr>
        <w:tblStyle w:val="afc"/>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38"/>
        <w:gridCol w:w="2608"/>
        <w:gridCol w:w="907"/>
        <w:gridCol w:w="2608"/>
      </w:tblGrid>
      <w:tr w:rsidR="00AE5775" w:rsidRPr="00AE5775" w:rsidTr="00CA2502">
        <w:tc>
          <w:tcPr>
            <w:tcW w:w="2977" w:type="dxa"/>
            <w:tcBorders>
              <w:bottom w:val="single" w:sz="4" w:space="0" w:color="auto"/>
            </w:tcBorders>
          </w:tcPr>
          <w:p w:rsidR="00AE5775" w:rsidRPr="00AE5775" w:rsidRDefault="00AE5775" w:rsidP="00CA2502">
            <w:pPr>
              <w:jc w:val="center"/>
              <w:rPr>
                <w:color w:val="000000" w:themeColor="text1"/>
                <w:szCs w:val="24"/>
                <w:lang w:val="ru-RU"/>
              </w:rPr>
            </w:pPr>
          </w:p>
        </w:tc>
        <w:tc>
          <w:tcPr>
            <w:tcW w:w="538"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r>
      <w:tr w:rsidR="00AE5775" w:rsidRPr="00AE5775" w:rsidTr="00CA2502">
        <w:tc>
          <w:tcPr>
            <w:tcW w:w="2977" w:type="dxa"/>
            <w:tcBorders>
              <w:top w:val="single" w:sz="4" w:space="0" w:color="auto"/>
            </w:tcBorders>
          </w:tcPr>
          <w:p w:rsidR="00AE5775" w:rsidRPr="00AE5775" w:rsidRDefault="00AE5775" w:rsidP="00CA2502">
            <w:pPr>
              <w:jc w:val="center"/>
              <w:rPr>
                <w:color w:val="000000" w:themeColor="text1"/>
                <w:sz w:val="20"/>
                <w:lang w:val="ru-RU"/>
              </w:rPr>
            </w:pPr>
            <w:r w:rsidRPr="00AE5775">
              <w:rPr>
                <w:color w:val="000000" w:themeColor="text1"/>
                <w:sz w:val="20"/>
                <w:lang w:val="ru-RU"/>
              </w:rPr>
              <w:t>(должность уполномоченного сотрудника, осуществляющего приём заявления)</w:t>
            </w:r>
          </w:p>
        </w:tc>
        <w:tc>
          <w:tcPr>
            <w:tcW w:w="538" w:type="dxa"/>
          </w:tcPr>
          <w:p w:rsidR="00AE5775" w:rsidRPr="00AE5775" w:rsidRDefault="00AE5775" w:rsidP="00CA2502">
            <w:pPr>
              <w:jc w:val="center"/>
              <w:rPr>
                <w:color w:val="000000" w:themeColor="text1"/>
                <w:sz w:val="20"/>
                <w:lang w:val="ru-RU"/>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подпись</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инициалы и фамилия</w:t>
            </w:r>
            <w:r w:rsidRPr="00AE5775">
              <w:rPr>
                <w:color w:val="000000" w:themeColor="text1"/>
                <w:sz w:val="20"/>
              </w:rPr>
              <w:t>)</w:t>
            </w:r>
          </w:p>
        </w:tc>
      </w:tr>
    </w:tbl>
    <w:p w:rsidR="00AE5775" w:rsidRPr="00AE5775" w:rsidRDefault="00AE5775" w:rsidP="00AE5775">
      <w:pPr>
        <w:pStyle w:val="ad"/>
        <w:tabs>
          <w:tab w:val="left" w:pos="3019"/>
          <w:tab w:val="left" w:pos="5006"/>
        </w:tabs>
        <w:ind w:left="140" w:firstLine="0"/>
        <w:jc w:val="left"/>
        <w:rPr>
          <w:color w:val="000000" w:themeColor="text1"/>
        </w:rPr>
      </w:pPr>
    </w:p>
    <w:tbl>
      <w:tblPr>
        <w:tblStyle w:val="afc"/>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38"/>
        <w:gridCol w:w="2608"/>
        <w:gridCol w:w="907"/>
        <w:gridCol w:w="2608"/>
      </w:tblGrid>
      <w:tr w:rsidR="00AE5775" w:rsidRPr="00AE5775" w:rsidTr="00CA2502">
        <w:tc>
          <w:tcPr>
            <w:tcW w:w="2977" w:type="dxa"/>
            <w:vAlign w:val="center"/>
          </w:tcPr>
          <w:p w:rsidR="00AE5775" w:rsidRPr="00AE5775" w:rsidRDefault="00AE5775" w:rsidP="00CA2502">
            <w:pPr>
              <w:rPr>
                <w:color w:val="000000" w:themeColor="text1"/>
                <w:szCs w:val="24"/>
                <w:lang w:val="ru-RU"/>
              </w:rPr>
            </w:pPr>
            <w:r w:rsidRPr="00AE5775">
              <w:rPr>
                <w:color w:val="000000" w:themeColor="text1"/>
                <w:szCs w:val="24"/>
                <w:lang w:val="ru-RU"/>
              </w:rPr>
              <w:t>Заявитель</w:t>
            </w:r>
          </w:p>
        </w:tc>
        <w:tc>
          <w:tcPr>
            <w:tcW w:w="538"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r>
      <w:tr w:rsidR="00AE5775" w:rsidRPr="00AE5775" w:rsidTr="00CA2502">
        <w:tc>
          <w:tcPr>
            <w:tcW w:w="2977" w:type="dxa"/>
          </w:tcPr>
          <w:p w:rsidR="00AE5775" w:rsidRPr="00AE5775" w:rsidRDefault="00AE5775" w:rsidP="00CA2502">
            <w:pPr>
              <w:jc w:val="center"/>
              <w:rPr>
                <w:color w:val="000000" w:themeColor="text1"/>
                <w:sz w:val="20"/>
              </w:rPr>
            </w:pPr>
          </w:p>
        </w:tc>
        <w:tc>
          <w:tcPr>
            <w:tcW w:w="538"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подпись</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инициалы и фамилия</w:t>
            </w:r>
            <w:r w:rsidRPr="00AE5775">
              <w:rPr>
                <w:color w:val="000000" w:themeColor="text1"/>
                <w:sz w:val="20"/>
              </w:rPr>
              <w:t>)</w:t>
            </w:r>
          </w:p>
        </w:tc>
      </w:tr>
    </w:tbl>
    <w:p w:rsidR="00AE5775" w:rsidRPr="00AE5775" w:rsidRDefault="00AE5775" w:rsidP="00AE5775">
      <w:pPr>
        <w:rPr>
          <w:color w:val="000000" w:themeColor="text1"/>
          <w:szCs w:val="24"/>
        </w:rPr>
      </w:pPr>
      <w:r w:rsidRPr="00AE5775">
        <w:rPr>
          <w:color w:val="000000" w:themeColor="text1"/>
        </w:rPr>
        <w:br w:type="page"/>
      </w:r>
    </w:p>
    <w:p w:rsidR="00AE5775" w:rsidRPr="00AE5775" w:rsidRDefault="00AE5775" w:rsidP="00AE5775">
      <w:pPr>
        <w:pStyle w:val="ad"/>
        <w:ind w:left="0" w:firstLine="0"/>
        <w:jc w:val="right"/>
        <w:outlineLvl w:val="0"/>
        <w:rPr>
          <w:color w:val="000000" w:themeColor="text1"/>
        </w:rPr>
      </w:pPr>
      <w:r w:rsidRPr="00AE5775">
        <w:rPr>
          <w:color w:val="000000" w:themeColor="text1"/>
        </w:rPr>
        <w:t>Приложение № 3</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rPr>
          <w:color w:val="000000" w:themeColor="text1"/>
        </w:rPr>
      </w:pPr>
    </w:p>
    <w:p w:rsidR="00AE5775" w:rsidRPr="00AE5775" w:rsidRDefault="00AE5775" w:rsidP="00AE5775">
      <w:pPr>
        <w:jc w:val="center"/>
        <w:rPr>
          <w:b/>
          <w:color w:val="000000" w:themeColor="text1"/>
        </w:rPr>
      </w:pPr>
      <w:r w:rsidRPr="00AE5775">
        <w:rPr>
          <w:b/>
          <w:color w:val="000000" w:themeColor="text1"/>
        </w:rPr>
        <w:t>РЕЗУЛЬТАТ</w:t>
      </w:r>
    </w:p>
    <w:p w:rsidR="00AE5775" w:rsidRPr="00AE5775" w:rsidRDefault="00AE5775" w:rsidP="00AE5775">
      <w:pPr>
        <w:rPr>
          <w:color w:val="000000" w:themeColor="text1"/>
        </w:rPr>
      </w:pPr>
    </w:p>
    <w:p w:rsidR="00AE5775" w:rsidRPr="00AE5775" w:rsidRDefault="00AE5775" w:rsidP="00AE5775">
      <w:pPr>
        <w:shd w:val="clear" w:color="auto" w:fill="FFFFFF"/>
        <w:spacing w:before="100" w:beforeAutospacing="1" w:after="100" w:afterAutospacing="1"/>
        <w:jc w:val="center"/>
        <w:rPr>
          <w:color w:val="000000" w:themeColor="text1"/>
          <w:szCs w:val="24"/>
        </w:rPr>
      </w:pPr>
      <w:r w:rsidRPr="00AE5775">
        <w:rPr>
          <w:color w:val="000000" w:themeColor="text1"/>
          <w:szCs w:val="24"/>
        </w:rPr>
        <w:t>Распоряжение</w:t>
      </w:r>
    </w:p>
    <w:tbl>
      <w:tblPr>
        <w:tblW w:w="11970" w:type="dxa"/>
        <w:shd w:val="clear" w:color="auto" w:fill="FFFFFF"/>
        <w:tblCellMar>
          <w:top w:w="15" w:type="dxa"/>
          <w:left w:w="15" w:type="dxa"/>
          <w:bottom w:w="15" w:type="dxa"/>
          <w:right w:w="15" w:type="dxa"/>
        </w:tblCellMar>
        <w:tblLook w:val="04A0" w:firstRow="1" w:lastRow="0" w:firstColumn="1" w:lastColumn="0" w:noHBand="0" w:noVBand="1"/>
      </w:tblPr>
      <w:tblGrid>
        <w:gridCol w:w="3995"/>
        <w:gridCol w:w="4806"/>
        <w:gridCol w:w="3169"/>
      </w:tblGrid>
      <w:tr w:rsidR="00AE5775" w:rsidRPr="00AE5775" w:rsidTr="00CA2502">
        <w:tc>
          <w:tcPr>
            <w:tcW w:w="3990" w:type="dxa"/>
            <w:shd w:val="clear" w:color="auto" w:fill="FFFFFF"/>
          </w:tcPr>
          <w:p w:rsidR="00AE5775" w:rsidRPr="00AE5775" w:rsidRDefault="00AE5775" w:rsidP="00CA2502">
            <w:pPr>
              <w:rPr>
                <w:color w:val="000000" w:themeColor="text1"/>
                <w:szCs w:val="24"/>
              </w:rPr>
            </w:pPr>
            <w:r w:rsidRPr="00AE5775">
              <w:rPr>
                <w:color w:val="000000" w:themeColor="text1"/>
                <w:szCs w:val="24"/>
              </w:rPr>
              <w:t>от «___»___________202___г.</w:t>
            </w:r>
          </w:p>
        </w:tc>
        <w:tc>
          <w:tcPr>
            <w:tcW w:w="4800" w:type="dxa"/>
            <w:shd w:val="clear" w:color="auto" w:fill="FFFFFF"/>
          </w:tcPr>
          <w:p w:rsidR="00AE5775" w:rsidRPr="00AE5775" w:rsidRDefault="00AE5775" w:rsidP="00CA2502">
            <w:pPr>
              <w:rPr>
                <w:color w:val="000000" w:themeColor="text1"/>
                <w:szCs w:val="24"/>
              </w:rPr>
            </w:pPr>
          </w:p>
        </w:tc>
        <w:tc>
          <w:tcPr>
            <w:tcW w:w="3165" w:type="dxa"/>
            <w:shd w:val="clear" w:color="auto" w:fill="FFFFFF"/>
            <w:hideMark/>
          </w:tcPr>
          <w:p w:rsidR="00AE5775" w:rsidRPr="00AE5775" w:rsidRDefault="00AE5775" w:rsidP="00CA2502">
            <w:pPr>
              <w:rPr>
                <w:color w:val="000000" w:themeColor="text1"/>
                <w:szCs w:val="24"/>
              </w:rPr>
            </w:pPr>
            <w:r w:rsidRPr="00AE5775">
              <w:rPr>
                <w:color w:val="000000" w:themeColor="text1"/>
                <w:szCs w:val="24"/>
              </w:rPr>
              <w:t>N______</w:t>
            </w:r>
          </w:p>
        </w:tc>
      </w:tr>
    </w:tbl>
    <w:p w:rsidR="00AE5775" w:rsidRPr="00AE5775" w:rsidRDefault="00AE5775" w:rsidP="00AE5775">
      <w:pPr>
        <w:rPr>
          <w:color w:val="000000" w:themeColor="text1"/>
        </w:rPr>
      </w:pPr>
    </w:p>
    <w:p w:rsidR="00AE5775" w:rsidRPr="00AE5775" w:rsidRDefault="00AE5775" w:rsidP="00AE5775">
      <w:pPr>
        <w:shd w:val="clear" w:color="auto" w:fill="FFFFFF"/>
        <w:rPr>
          <w:color w:val="000000" w:themeColor="text1"/>
          <w:szCs w:val="24"/>
        </w:rPr>
      </w:pPr>
      <w:r w:rsidRPr="00AE5775">
        <w:rPr>
          <w:color w:val="000000" w:themeColor="text1"/>
          <w:szCs w:val="24"/>
        </w:rPr>
        <w:t xml:space="preserve">О прекращении права постоянного (бессрочного) </w:t>
      </w:r>
    </w:p>
    <w:p w:rsidR="00AE5775" w:rsidRPr="00AE5775" w:rsidRDefault="00AE5775" w:rsidP="00AE5775">
      <w:pPr>
        <w:shd w:val="clear" w:color="auto" w:fill="FFFFFF"/>
        <w:rPr>
          <w:color w:val="000000" w:themeColor="text1"/>
          <w:szCs w:val="24"/>
        </w:rPr>
      </w:pPr>
      <w:r w:rsidRPr="00AE5775">
        <w:rPr>
          <w:color w:val="000000" w:themeColor="text1"/>
          <w:szCs w:val="24"/>
        </w:rPr>
        <w:t>пользования (пожизненного наследуемого владения) земельного участка</w:t>
      </w:r>
    </w:p>
    <w:p w:rsidR="00AE5775" w:rsidRPr="00AE5775" w:rsidRDefault="00AE5775" w:rsidP="00AE5775">
      <w:pPr>
        <w:shd w:val="clear" w:color="auto" w:fill="FFFFFF"/>
        <w:spacing w:before="100" w:beforeAutospacing="1" w:after="100" w:afterAutospacing="1"/>
        <w:ind w:firstLine="709"/>
        <w:rPr>
          <w:color w:val="000000" w:themeColor="text1"/>
          <w:szCs w:val="24"/>
        </w:rPr>
      </w:pPr>
      <w:r w:rsidRPr="00AE5775">
        <w:rPr>
          <w:color w:val="000000" w:themeColor="text1"/>
          <w:szCs w:val="24"/>
        </w:rPr>
        <w:t>В соответствии со </w:t>
      </w:r>
      <w:r w:rsidRPr="00AE5775">
        <w:rPr>
          <w:color w:val="000000" w:themeColor="text1"/>
        </w:rPr>
        <w:t>статьями 11, 39.1, 39.2, 45, 53 Земельного кодекса Российской Федерации, Федеральным законом от 25.10.2001 № 137-ФЗ «О введении в действие Земельного кодекса Российской Федерации», статья 13 Земельного кодекса Республики Саха (Якутия), руководствуясь Уставом муниципального образования ______</w:t>
      </w:r>
      <w:r w:rsidRPr="00AE5775">
        <w:rPr>
          <w:color w:val="000000" w:themeColor="text1"/>
          <w:szCs w:val="24"/>
        </w:rPr>
        <w:t>, рассмотрев заявление от ___________N ___________ (Заявитель</w:t>
      </w:r>
      <w:proofErr w:type="gramStart"/>
      <w:r w:rsidRPr="00AE5775">
        <w:rPr>
          <w:color w:val="000000" w:themeColor="text1"/>
          <w:szCs w:val="24"/>
        </w:rPr>
        <w:t xml:space="preserve">: ___________) </w:t>
      </w:r>
      <w:proofErr w:type="gramEnd"/>
      <w:r w:rsidRPr="00AE5775">
        <w:rPr>
          <w:color w:val="000000" w:themeColor="text1"/>
          <w:szCs w:val="24"/>
        </w:rPr>
        <w:t>и приложенные к нему документы:</w:t>
      </w:r>
    </w:p>
    <w:p w:rsidR="00AE5775" w:rsidRPr="00AE5775" w:rsidRDefault="00AE5775" w:rsidP="00AE5775">
      <w:pPr>
        <w:shd w:val="clear" w:color="auto" w:fill="FFFFFF"/>
        <w:spacing w:before="100" w:beforeAutospacing="1" w:after="100" w:afterAutospacing="1"/>
        <w:ind w:firstLine="709"/>
        <w:rPr>
          <w:color w:val="000000" w:themeColor="text1"/>
          <w:szCs w:val="24"/>
        </w:rPr>
      </w:pPr>
      <w:r w:rsidRPr="00AE5775">
        <w:rPr>
          <w:color w:val="000000" w:themeColor="text1"/>
          <w:szCs w:val="24"/>
        </w:rPr>
        <w:t xml:space="preserve">1. </w:t>
      </w:r>
      <w:proofErr w:type="gramStart"/>
      <w:r w:rsidRPr="00AE5775">
        <w:rPr>
          <w:color w:val="000000" w:themeColor="text1"/>
          <w:szCs w:val="24"/>
        </w:rPr>
        <w:t xml:space="preserve">Прекратить (Заявителю: ____________) право </w:t>
      </w:r>
      <w:r w:rsidRPr="00AE5775">
        <w:rPr>
          <w:color w:val="000000" w:themeColor="text1"/>
        </w:rPr>
        <w:t xml:space="preserve">постоянного (бессрочного) пользования (пожизненного наследуемого владения) </w:t>
      </w:r>
      <w:r w:rsidRPr="00AE5775">
        <w:rPr>
          <w:color w:val="000000" w:themeColor="text1"/>
          <w:szCs w:val="24"/>
        </w:rPr>
        <w:t>земельным участком, с кадастровым номером____________, площадью ___________ кв. м., категория земель______________, видом разрешенного использования________________, расположенного по адресу ______________________________________________________.</w:t>
      </w:r>
      <w:proofErr w:type="gramEnd"/>
    </w:p>
    <w:p w:rsidR="00AE5775" w:rsidRPr="00AE5775" w:rsidRDefault="00AE5775" w:rsidP="00AE5775">
      <w:pPr>
        <w:shd w:val="clear" w:color="auto" w:fill="FFFFFF"/>
        <w:spacing w:before="100" w:beforeAutospacing="1" w:after="100" w:afterAutospacing="1"/>
        <w:ind w:firstLine="709"/>
        <w:rPr>
          <w:color w:val="000000" w:themeColor="text1"/>
          <w:szCs w:val="24"/>
        </w:rPr>
      </w:pPr>
      <w:r w:rsidRPr="00AE5775">
        <w:rPr>
          <w:color w:val="000000" w:themeColor="text1"/>
          <w:szCs w:val="24"/>
        </w:rPr>
        <w:t>2.</w:t>
      </w:r>
      <w:r w:rsidR="00B876DC">
        <w:rPr>
          <w:color w:val="000000" w:themeColor="text1"/>
        </w:rPr>
      </w:r>
      <w:r w:rsidR="00B876DC">
        <w:rPr>
          <w:color w:val="000000" w:themeColor="text1"/>
        </w:rPr>
        <w:pict>
          <v:rect id="AutoShape 3" o:spid="_x0000_s1147" alt="https://internet.garant.ru/document/formula?revision=176202410&amp;text=U3RyaW5nKCNAODE5Nyk=&amp;fmt=png" style="width:3.75pt;height:14.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AE5775">
        <w:rPr>
          <w:color w:val="000000" w:themeColor="text1"/>
        </w:rPr>
        <w:t xml:space="preserve"> </w:t>
      </w:r>
      <w:r w:rsidRPr="00AE5775">
        <w:rPr>
          <w:color w:val="000000" w:themeColor="text1"/>
          <w:szCs w:val="24"/>
        </w:rPr>
        <w:t>Структурному подразделению (отделу) Администрации ___________ в недельный срок со дня издания настоящего распоряжения обратиться в орган регистрации прав для государственной регистрации прекращения права постоянного (бессрочного) пользования (пожизненного наследуемого владения) земельным участком.</w:t>
      </w:r>
    </w:p>
    <w:p w:rsidR="00AE5775" w:rsidRPr="00AE5775" w:rsidRDefault="00AE5775" w:rsidP="00AE5775">
      <w:pPr>
        <w:shd w:val="clear" w:color="auto" w:fill="FFFFFF"/>
        <w:spacing w:before="100" w:beforeAutospacing="1" w:after="100" w:afterAutospacing="1"/>
        <w:ind w:firstLine="709"/>
        <w:rPr>
          <w:color w:val="000000" w:themeColor="text1"/>
          <w:szCs w:val="24"/>
        </w:rPr>
      </w:pPr>
      <w:r w:rsidRPr="00AE5775">
        <w:rPr>
          <w:color w:val="000000" w:themeColor="text1"/>
          <w:szCs w:val="24"/>
        </w:rPr>
        <w:t>3.</w:t>
      </w:r>
      <w:r w:rsidR="00B876DC">
        <w:rPr>
          <w:color w:val="000000" w:themeColor="text1"/>
        </w:rPr>
      </w:r>
      <w:r w:rsidR="00B876DC">
        <w:rPr>
          <w:color w:val="000000" w:themeColor="text1"/>
        </w:rPr>
        <w:pict>
          <v:rect id="AutoShape 4" o:spid="_x0000_s1146" alt="https://internet.garant.ru/document/formula?revision=176202410&amp;text=U3RyaW5nKCNAODE5Nyk=&amp;fmt=png" style="width:3.75pt;height:14.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AE5775">
        <w:rPr>
          <w:color w:val="000000" w:themeColor="text1"/>
        </w:rPr>
        <w:t xml:space="preserve"> </w:t>
      </w:r>
      <w:proofErr w:type="gramStart"/>
      <w:r w:rsidRPr="00AE5775">
        <w:rPr>
          <w:color w:val="000000" w:themeColor="text1"/>
          <w:szCs w:val="24"/>
        </w:rPr>
        <w:t>Контроль за</w:t>
      </w:r>
      <w:proofErr w:type="gramEnd"/>
      <w:r w:rsidRPr="00AE5775">
        <w:rPr>
          <w:color w:val="000000" w:themeColor="text1"/>
          <w:szCs w:val="24"/>
        </w:rPr>
        <w:t xml:space="preserve"> исполнением настоящего распоряжения возложить на __________________ (должность) Администрации ___________.</w:t>
      </w:r>
    </w:p>
    <w:p w:rsidR="00AE5775" w:rsidRPr="00AE5775" w:rsidRDefault="00AE5775" w:rsidP="00AE5775">
      <w:pPr>
        <w:pStyle w:val="ad"/>
        <w:ind w:left="0" w:right="158" w:firstLine="567"/>
        <w:rPr>
          <w:color w:val="000000" w:themeColor="text1"/>
        </w:rPr>
      </w:pPr>
    </w:p>
    <w:p w:rsidR="00AE5775" w:rsidRPr="00AE5775" w:rsidRDefault="00AE5775" w:rsidP="00AE5775">
      <w:pPr>
        <w:pStyle w:val="ad"/>
        <w:ind w:left="0" w:right="158" w:firstLine="0"/>
        <w:jc w:val="center"/>
        <w:rPr>
          <w:i/>
          <w:color w:val="000000" w:themeColor="text1"/>
        </w:rPr>
      </w:pPr>
      <w:r w:rsidRPr="00AE5775">
        <w:rPr>
          <w:i/>
          <w:color w:val="000000" w:themeColor="text1"/>
        </w:rPr>
        <w:t>Подпись должностного лица</w:t>
      </w: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jc w:val="right"/>
        <w:rPr>
          <w:color w:val="000000" w:themeColor="text1"/>
        </w:rPr>
      </w:pPr>
      <w:r w:rsidRPr="00AE5775">
        <w:rPr>
          <w:color w:val="000000" w:themeColor="text1"/>
        </w:rPr>
        <w:br w:type="page"/>
        <w:t>Приложение № 4</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firstLine="0"/>
        <w:jc w:val="left"/>
        <w:rPr>
          <w:color w:val="000000" w:themeColor="text1"/>
        </w:rPr>
      </w:pPr>
    </w:p>
    <w:p w:rsidR="00AE5775" w:rsidRPr="00AE5775" w:rsidRDefault="00AE5775" w:rsidP="00AE5775">
      <w:pPr>
        <w:pStyle w:val="ad"/>
        <w:ind w:left="0" w:firstLine="0"/>
        <w:jc w:val="center"/>
        <w:rPr>
          <w:b/>
          <w:bCs/>
          <w:color w:val="000000" w:themeColor="text1"/>
        </w:rPr>
      </w:pPr>
      <w:r w:rsidRPr="00AE5775">
        <w:rPr>
          <w:b/>
          <w:bCs/>
          <w:color w:val="000000" w:themeColor="text1"/>
        </w:rPr>
        <w:t xml:space="preserve">БЛОК-СХЕМА </w:t>
      </w:r>
    </w:p>
    <w:p w:rsidR="00AE5775" w:rsidRPr="00AE5775" w:rsidRDefault="00AE5775" w:rsidP="00AE5775">
      <w:pPr>
        <w:pStyle w:val="ad"/>
        <w:ind w:left="0" w:firstLine="0"/>
        <w:jc w:val="center"/>
        <w:rPr>
          <w:b/>
          <w:bCs/>
          <w:color w:val="000000" w:themeColor="text1"/>
        </w:rPr>
      </w:pPr>
      <w:r w:rsidRPr="00AE5775">
        <w:rPr>
          <w:b/>
          <w:bCs/>
          <w:color w:val="000000" w:themeColor="text1"/>
        </w:rPr>
        <w:t xml:space="preserve">ПРЕДОСТАВЛЕНИЯ </w:t>
      </w:r>
      <w:r w:rsidRPr="00AE5775">
        <w:rPr>
          <w:b/>
          <w:color w:val="000000" w:themeColor="text1"/>
        </w:rPr>
        <w:t>МУНИЦИПАЛЬНОЙ У</w:t>
      </w:r>
      <w:r w:rsidRPr="00AE5775">
        <w:rPr>
          <w:b/>
          <w:bCs/>
          <w:color w:val="000000" w:themeColor="text1"/>
        </w:rPr>
        <w:t>СЛУГИ</w:t>
      </w:r>
    </w:p>
    <w:p w:rsidR="00AE5775" w:rsidRPr="00AE5775" w:rsidRDefault="00AE5775" w:rsidP="00AE5775">
      <w:pPr>
        <w:pStyle w:val="ad"/>
        <w:ind w:left="0" w:firstLine="0"/>
        <w:jc w:val="left"/>
        <w:rPr>
          <w:color w:val="000000" w:themeColor="text1"/>
        </w:rPr>
      </w:pPr>
    </w:p>
    <w:tbl>
      <w:tblPr>
        <w:tblStyle w:val="af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AE5775" w:rsidRPr="00AE5775" w:rsidTr="00CA2502">
        <w:trPr>
          <w:trHeight w:val="907"/>
        </w:trPr>
        <w:tc>
          <w:tcPr>
            <w:tcW w:w="9628"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Проверка документов и регистрация заявления</w:t>
            </w:r>
          </w:p>
        </w:tc>
      </w:tr>
      <w:tr w:rsidR="00AE5775" w:rsidRPr="00AE5775" w:rsidTr="00CA2502">
        <w:trPr>
          <w:trHeight w:val="907"/>
        </w:trPr>
        <w:tc>
          <w:tcPr>
            <w:tcW w:w="9628" w:type="dxa"/>
            <w:tcBorders>
              <w:top w:val="single" w:sz="4" w:space="0" w:color="auto"/>
              <w:bottom w:val="single" w:sz="4" w:space="0" w:color="auto"/>
            </w:tcBorders>
            <w:vAlign w:val="center"/>
          </w:tcPr>
          <w:p w:rsidR="00AE5775" w:rsidRPr="00AE5775" w:rsidRDefault="00B876DC" w:rsidP="00CA2502">
            <w:pPr>
              <w:rPr>
                <w:color w:val="000000" w:themeColor="text1"/>
                <w:szCs w:val="24"/>
                <w:lang w:val="ru-RU"/>
              </w:rPr>
            </w:pPr>
            <w:r>
              <w:rPr>
                <w:noProof/>
                <w:color w:val="000000" w:themeColor="text1"/>
              </w:rPr>
              <w:pict>
                <v:shape id="_x0000_s1145" type="#_x0000_t32" style="position:absolute;margin-left:0;margin-top:1.75pt;width:0;height:39.6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Qj9wEAAP8DAAAOAAAAZHJzL2Uyb0RvYy54bWysU0uO1DAQ3SNxB8t7OulBjVCr07PoATYI&#10;WnwO4HHsxMI/lU13ejdwgTkCV2DDgo/mDMmNKDvdGcRHQohNJbbrvXr1XF6dd0aTnYCgnK3ofFZS&#10;Iix3tbJNRV+/enzvISUhMlsz7ayo6EEEer6+e2e190tx5lqnawEESWxY7n1F2xj9sigCb4VhYea8&#10;sHgoHRgWcQlNUQPbI7vRxVlZPij2DmoPjosQcPdiPKTrzC+l4PG5lEFEoiuK2mKOkONlisV6xZYN&#10;MN8qfpTB/kGFYcpi0YnqgkVG3oL6hcooDi44GWfcmcJJqbjIPWA38/Knbl62zIvcC5oT/GRT+H+0&#10;/NluC0TVeHcLSiwzeEf9h+FquO6/9R+HazK8628wDO+Hq/5T/7X/0t/0nwkmo3N7H5ZIsLFbOK6C&#10;30KyoZNg0hcbJF12+zC5LbpI+LjJcXdR3l8sMl1xi/MQ4hPhDEk/FQ0RmGrauHHW4pU6mGez2e5p&#10;iFgZgSdAKqptipEp/cjWJB489hRBMdtokWRjekopkvxRcP6LBy1G+Ash0RKUOJbJwyg2GsiO4RjV&#10;b+YTC2YmiFRaT6Aya/sj6JibYCIP6N8Cp+xc0dk4AY2yDn5XNXYnqXLMP3U99pravnT1IV9ftgOn&#10;LPtzfBFpjH9cZ/jtu11/BwAA//8DAFBLAwQUAAYACAAAACEA0H2AYtcAAAACAQAADwAAAGRycy9k&#10;b3ducmV2LnhtbEyPzU7DMBCE70i8g7VIXCpqt6UoCdlUKBLi3JYHcOIlifBPGrtt+vYsJziOZjTz&#10;TbmbnRUXmuIQPMJqqUCQb4MZfIfweXx/ykDEpL3RNnhCuFGEXXV/V+rChKvf0+WQOsElPhYaoU9p&#10;LKSMbU9Ox2UYybP3FSanE8upk2bSVy53Vq6VepFOD54Xej1S3VP7fTg7hH393KxuU622H1blp8Up&#10;X2x0jvj4ML+9gkg0p78w/OIzOlTM1ISzN1FYBD6SEDZbEGyyaBCydQayKuV/9OoHAAD//wMAUEsB&#10;Ai0AFAAGAAgAAAAhALaDOJL+AAAA4QEAABMAAAAAAAAAAAAAAAAAAAAAAFtDb250ZW50X1R5cGVz&#10;XS54bWxQSwECLQAUAAYACAAAACEAOP0h/9YAAACUAQAACwAAAAAAAAAAAAAAAAAvAQAAX3JlbHMv&#10;LnJlbHNQSwECLQAUAAYACAAAACEAMoz0I/cBAAD/AwAADgAAAAAAAAAAAAAAAAAuAgAAZHJzL2Uy&#10;b0RvYy54bWxQSwECLQAUAAYACAAAACEA0H2AYtcAAAACAQAADwAAAAAAAAAAAAAAAABRBAAAZHJz&#10;L2Rvd25yZXYueG1sUEsFBgAAAAAEAAQA8wAAAFUFAAAAAA==&#10;" strokecolor="black [3040]">
                  <v:stroke endarrow="block"/>
                  <w10:wrap type="square" anchorx="margin" anchory="margin"/>
                </v:shape>
              </w:pict>
            </w:r>
          </w:p>
        </w:tc>
      </w:tr>
      <w:tr w:rsidR="00AE5775" w:rsidRPr="00AE5775" w:rsidTr="00CA2502">
        <w:trPr>
          <w:trHeight w:val="907"/>
        </w:trPr>
        <w:tc>
          <w:tcPr>
            <w:tcW w:w="9628"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c>
      </w:tr>
      <w:tr w:rsidR="00AE5775" w:rsidRPr="00AE5775" w:rsidTr="00CA2502">
        <w:trPr>
          <w:trHeight w:val="907"/>
        </w:trPr>
        <w:tc>
          <w:tcPr>
            <w:tcW w:w="9628"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lang w:val="ru-RU"/>
              </w:rPr>
            </w:pPr>
            <w:r>
              <w:rPr>
                <w:noProof/>
                <w:color w:val="000000" w:themeColor="text1"/>
              </w:rPr>
              <w:pict>
                <v:shape id="Прямая со стрелкой 7" o:spid="_x0000_s1144" type="#_x0000_t32" style="position:absolute;left:0;text-align:left;margin-left:0;margin-top:1.7pt;width:0;height:39.7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I89gEAAP0DAAAOAAAAZHJzL2Uyb0RvYy54bWysU0uO1DAQ3SNxB8t7OukRMKjV6Vn0ABsE&#10;LT4H8Dh2YuGfyqY7vRu4wByBK7BhMYDmDMmNKDvdGcRHQohNJbbrVb33XF6edUaTrYCgnK3ofFZS&#10;Iix3tbJNRd+8fnLvESUhMlsz7ayo6F4Eera6e2e58wtx4lqnawEEi9iw2PmKtjH6RVEE3grDwsx5&#10;YfFQOjAs4hKaoga2w+pGFydl+bDYOag9OC5CwN3z8ZCucn0pBY8vpAwiEl1R5BZzhBwvUixWS7Zo&#10;gPlW8QMN9g8sDFMWm06lzllk5B2oX0oZxcEFJ+OMO1M4KRUXWQOqmZc/qXnVMi+yFjQn+Mmm8P/K&#10;8ufbDRBVV/SUEssMXlH/cbgcrvpv/afhigzv+xsMw4fhsv/cf+2/9Df9NTlNvu18WCB8bTdwWAW/&#10;gWRCJ8GkL8ojXfZ6P3ktukj4uMlx90F5vyzzNRS3OA8hPhXOkPRT0RCBqaaNa2ctXqiDebaabZ+F&#10;iJ0ReASkptqmGJnSj21N4t6jpAiK2UaLRBvTU0qR6I+E81/cazHCXwqJhiDFsU0eRbHWQLYMh6h+&#10;O5+qYGaCSKX1BCoztz+CDrkJJvJ4/i1wys4dnY0T0Cjr4HddY3ekKsf8o+pRa5J94ep9vr5sB85Y&#10;9ufwHtIQ/7jO8NtXu/o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Djz+I89gEAAP0DAAAOAAAAAAAAAAAAAAAAAC4CAABkcnMvZTJv&#10;RG9jLnhtbFBLAQItABQABgAIAAAAIQAj7XJU1wAAAAIBAAAPAAAAAAAAAAAAAAAAAFAEAABkcnMv&#10;ZG93bnJldi54bWxQSwUGAAAAAAQABADzAAAAVAUAAAAA&#10;" strokecolor="black [3040]">
                  <v:stroke endarrow="block"/>
                  <w10:wrap type="square" anchorx="margin" anchory="margin"/>
                </v:shape>
              </w:pict>
            </w:r>
          </w:p>
        </w:tc>
      </w:tr>
      <w:tr w:rsidR="00AE5775" w:rsidRPr="00AE5775" w:rsidTr="00CA2502">
        <w:trPr>
          <w:trHeight w:val="907"/>
        </w:trPr>
        <w:tc>
          <w:tcPr>
            <w:tcW w:w="9628"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Рассмотрение документов и сведений (проверка соответствия документов и сведений установленным критериям для принятия решения)</w:t>
            </w:r>
          </w:p>
          <w:p w:rsidR="00AE5775" w:rsidRPr="00AE5775" w:rsidRDefault="00AE5775" w:rsidP="00CA2502">
            <w:pPr>
              <w:jc w:val="center"/>
              <w:rPr>
                <w:color w:val="000000" w:themeColor="text1"/>
                <w:szCs w:val="24"/>
                <w:lang w:val="ru-RU"/>
              </w:rPr>
            </w:pPr>
          </w:p>
        </w:tc>
      </w:tr>
      <w:tr w:rsidR="00AE5775" w:rsidRPr="00AE5775" w:rsidTr="00CA2502">
        <w:trPr>
          <w:trHeight w:val="907"/>
        </w:trPr>
        <w:tc>
          <w:tcPr>
            <w:tcW w:w="9628"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lang w:val="ru-RU"/>
              </w:rPr>
            </w:pPr>
            <w:r>
              <w:rPr>
                <w:noProof/>
                <w:color w:val="000000" w:themeColor="text1"/>
              </w:rPr>
              <w:pict>
                <v:shape id="_x0000_s1143" type="#_x0000_t32" style="position:absolute;left:0;text-align:left;margin-left:0;margin-top:1.7pt;width:0;height:39.6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ii9gEAAP8DAAAOAAAAZHJzL2Uyb0RvYy54bWysU0uO1DAQ3SNxB8t7OulBDSjq9Cx6gA2C&#10;Fp8DeBy7Y+GfyqY/u4ELzBG4AhsWA2jOkNyIstOdQTMgIcSmEjv1XtV7VZmf7owmGwFBOVvT6aSk&#10;RFjuGmXXNX339tmDJ5SEyGzDtLOipnsR6Oni/r351lfixLVONwIIkthQbX1N2xh9VRSBt8KwMHFe&#10;WPwoHRgW8QjrogG2RXaji5OyfFRsHTQeHBch4O3Z8JEuMr+UgsdXUgYRia4p9hZzhBzPUywWc1at&#10;gflW8UMb7B+6MExZLDpSnbHIyAdQd6iM4uCCk3HCnSmclIqLrAHVTMtbat60zIusBc0JfrQp/D9a&#10;/nKzAqIanN1jSiwzOKPuc3/RX3Y/ui/9Jek/dtcY+k/9Rfe1+9596667K4LJ6NzWhwoJlnYFh1Pw&#10;K0g27CSY9ESBZJfd3o9ui10kfLjkeDsrH85ms0RX3OA8hPhcOEPSS01DBKbWbVw6a3GkDqbZbLZ5&#10;EeIAPAJSUW1TjEzpp7Yhce9RUwTF7FqLQ52UUqT2h4bzW9xrMcBfC4mWYItDmbyMYqmBbBiuUfN+&#10;OrJgZoJIpfUIKnNvfwQdchNM5AX9W+CYnSs6G0egUdbB76rG3bFVOeQfVQ9ak+xz1+zz+LIduGV5&#10;Doc/Iq3xr+cMv/lvFz8BAAD//wMAUEsDBBQABgAIAAAAIQDte+0X2AAAAAIBAAAPAAAAZHJzL2Rv&#10;d25yZXYueG1sTI/NTsMwEITvSLyDtUhcqtbuD7QJ2VQoEuLcwgNs4iWJ8E8au2369pgTHEczmvmm&#10;2E/WiAuPofcOYblQINg1XveuRfj8eJvvQIRITpPxjhFuHGBf3t8VlGt/dQe+HGMrUokLOSF0MQ65&#10;lKHp2FJY+IFd8r78aCkmObZSj3RN5dbIlVLP0lLv0kJHA1cdN9/Hs0U4VJt6eRsr9fRuVHaanbLZ&#10;mjLEx4fp9QVE5Cn+heEXP6FDmZhqf3Y6CIOQjkSE9QZEMpOoEXarLciykP/Ryx8AAAD//wMAUEsB&#10;Ai0AFAAGAAgAAAAhALaDOJL+AAAA4QEAABMAAAAAAAAAAAAAAAAAAAAAAFtDb250ZW50X1R5cGVz&#10;XS54bWxQSwECLQAUAAYACAAAACEAOP0h/9YAAACUAQAACwAAAAAAAAAAAAAAAAAvAQAAX3JlbHMv&#10;LnJlbHNQSwECLQAUAAYACAAAACEAnLr4ovYBAAD/AwAADgAAAAAAAAAAAAAAAAAuAgAAZHJzL2Uy&#10;b0RvYy54bWxQSwECLQAUAAYACAAAACEA7XvtF9gAAAACAQAADwAAAAAAAAAAAAAAAABQBAAAZHJz&#10;L2Rvd25yZXYueG1sUEsFBgAAAAAEAAQA8wAAAFUFAAAAAA==&#10;" strokecolor="black [3040]">
                  <v:stroke endarrow="block"/>
                  <w10:wrap type="square" anchorx="margin" anchory="margin"/>
                </v:shape>
              </w:pict>
            </w:r>
          </w:p>
        </w:tc>
      </w:tr>
      <w:tr w:rsidR="00AE5775" w:rsidRPr="00AE5775" w:rsidTr="00CA2502">
        <w:trPr>
          <w:trHeight w:val="907"/>
        </w:trPr>
        <w:tc>
          <w:tcPr>
            <w:tcW w:w="9628"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Принятие решения о предоставлении услуги (формирование решения)</w:t>
            </w:r>
          </w:p>
        </w:tc>
      </w:tr>
      <w:tr w:rsidR="00AE5775" w:rsidRPr="00AE5775" w:rsidTr="00CA2502">
        <w:trPr>
          <w:trHeight w:val="907"/>
        </w:trPr>
        <w:tc>
          <w:tcPr>
            <w:tcW w:w="9628"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lang w:val="ru-RU"/>
              </w:rPr>
            </w:pPr>
            <w:r>
              <w:rPr>
                <w:noProof/>
                <w:color w:val="000000" w:themeColor="text1"/>
              </w:rPr>
              <w:pict>
                <v:shape id="_x0000_s1142" type="#_x0000_t32" style="position:absolute;left:0;text-align:left;margin-left:0;margin-top:1.7pt;width:0;height:39.6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z0++AEAAP8DAAAOAAAAZHJzL2Uyb0RvYy54bWysU0uO1DAQ3SNxB8t7OulGjVCr07PoATYI&#10;WnwO4HHsjoV/Kpv+7AYuMEfgCmxY8NGcIbkRZSedQcwgIcSmEtv1qt57Li/PDkaTnYCgnK3odFJS&#10;Iix3tbLbir598/TBY0pCZLZm2llR0aMI9Gx1/95y7xdi5hqnawEEi9iw2PuKNjH6RVEE3gjDwsR5&#10;YfFQOjAs4hK2RQ1sj9WNLmZl+ajYO6g9OC5CwN3z/pCucn0pBY8vpQwiEl1R5BZzhBwvUixWS7bY&#10;AvON4gMN9g8sDFMWm46lzllk5D2oW6WM4uCCk3HCnSmclIqLrAHVTMvf1LxumBdZC5oT/GhT+H9l&#10;+YvdBoiqKzqbUmKZwTtqP3WX3VX7o/3cXZHuQ3uNofvYXbZf2u/tt/a6/UowGZ3b+7DAAmu7gWEV&#10;/AaSDQcJJn1RIDlkt4+j2+IQCe83Oe7Oy4fz+TyVK25wHkJ8Jpwh6aeiIQJT2yaunbV4pQ6m2Wy2&#10;ex5iDzwBUlNtU4xM6Se2JvHoUVMExexWi6FPSikS/Z5w/otHLXr4KyHREqTYt8nDKNYayI7hGNXv&#10;snhkqy1mJohUWo+gMnP7I2jITTCRB/RvgWN27uhsHIFGWQd3dY2HE1XZ559U91qT7AtXH/P1ZTtw&#10;yvI9DC8ijfGv6wy/ebernwAAAP//AwBQSwMEFAAGAAgAAAAhAO177RfYAAAAAgEAAA8AAABkcnMv&#10;ZG93bnJldi54bWxMj81OwzAQhO9IvIO1SFyq1u4PtAnZVCgS4tzCA2ziJYnwTxq7bfr2mBMcRzOa&#10;+abYT9aIC4+h9w5huVAg2DVe965F+Px4m+9AhEhOk/GOEW4cYF/e3xWUa391B74cYytSiQs5IXQx&#10;DrmUoenYUlj4gV3yvvxoKSY5tlKPdE3l1siVUs/SUu/SQkcDVx0338ezRThUm3p5Gyv19G5Udpqd&#10;stmaMsTHh+n1BUTkKf6F4Rc/oUOZmGp/djoIg5CORIT1BkQyk6gRdqstyLKQ/9HLHwAAAP//AwBQ&#10;SwECLQAUAAYACAAAACEAtoM4kv4AAADhAQAAEwAAAAAAAAAAAAAAAAAAAAAAW0NvbnRlbnRfVHlw&#10;ZXNdLnhtbFBLAQItABQABgAIAAAAIQA4/SH/1gAAAJQBAAALAAAAAAAAAAAAAAAAAC8BAABfcmVs&#10;cy8ucmVsc1BLAQItABQABgAIAAAAIQC6Jz0++AEAAP8DAAAOAAAAAAAAAAAAAAAAAC4CAABkcnMv&#10;ZTJvRG9jLnhtbFBLAQItABQABgAIAAAAIQDte+0X2AAAAAIBAAAPAAAAAAAAAAAAAAAAAFIEAABk&#10;cnMvZG93bnJldi54bWxQSwUGAAAAAAQABADzAAAAVwUAAAAA&#10;" strokecolor="black [3040]">
                  <v:stroke endarrow="block"/>
                  <w10:wrap type="square" anchorx="margin" anchory="margin"/>
                </v:shape>
              </w:pict>
            </w:r>
          </w:p>
        </w:tc>
      </w:tr>
      <w:tr w:rsidR="00AE5775" w:rsidRPr="00AE5775" w:rsidTr="00CA2502">
        <w:trPr>
          <w:trHeight w:val="907"/>
        </w:trPr>
        <w:tc>
          <w:tcPr>
            <w:tcW w:w="9628"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Выдача результата предоставления муниципальной услуги</w:t>
            </w:r>
          </w:p>
        </w:tc>
      </w:tr>
    </w:tbl>
    <w:p w:rsidR="00AE5775" w:rsidRPr="00AE5775" w:rsidRDefault="00AE5775" w:rsidP="00AE5775">
      <w:pPr>
        <w:spacing w:after="160" w:line="259" w:lineRule="auto"/>
        <w:rPr>
          <w:color w:val="000000" w:themeColor="text1"/>
          <w:szCs w:val="24"/>
        </w:rPr>
      </w:pPr>
      <w:r w:rsidRPr="00AE5775">
        <w:rPr>
          <w:color w:val="000000" w:themeColor="text1"/>
        </w:rPr>
        <w:br w:type="page"/>
      </w:r>
    </w:p>
    <w:p w:rsidR="00AE5775" w:rsidRPr="00AE5775" w:rsidRDefault="00AE5775" w:rsidP="00AE5775">
      <w:pPr>
        <w:pStyle w:val="ad"/>
        <w:ind w:left="0" w:firstLine="0"/>
        <w:jc w:val="right"/>
        <w:outlineLvl w:val="0"/>
        <w:rPr>
          <w:color w:val="000000" w:themeColor="text1"/>
        </w:rPr>
      </w:pPr>
      <w:r w:rsidRPr="00AE5775">
        <w:rPr>
          <w:color w:val="000000" w:themeColor="text1"/>
        </w:rPr>
        <w:t>Приложение № 5</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rPr>
          <w:color w:val="000000" w:themeColor="text1"/>
        </w:rPr>
      </w:pPr>
    </w:p>
    <w:p w:rsidR="00AE5775" w:rsidRPr="00AE5775" w:rsidRDefault="00AE5775" w:rsidP="00AE5775">
      <w:pPr>
        <w:jc w:val="center"/>
        <w:rPr>
          <w:b/>
          <w:color w:val="000000" w:themeColor="text1"/>
        </w:rPr>
      </w:pPr>
      <w:r w:rsidRPr="00AE5775">
        <w:rPr>
          <w:b/>
          <w:color w:val="000000" w:themeColor="text1"/>
        </w:rPr>
        <w:t>БЛОК-СХЕМА</w:t>
      </w:r>
    </w:p>
    <w:p w:rsidR="00AE5775" w:rsidRPr="00AE5775" w:rsidRDefault="00AE5775" w:rsidP="00AE5775">
      <w:pPr>
        <w:jc w:val="center"/>
        <w:rPr>
          <w:b/>
          <w:color w:val="000000" w:themeColor="text1"/>
        </w:rPr>
      </w:pPr>
      <w:r w:rsidRPr="00AE5775">
        <w:rPr>
          <w:b/>
          <w:color w:val="000000" w:themeColor="text1"/>
        </w:rPr>
        <w:t>порядка осуществления административных процедур (действий) в электронной форме, в том числе с использованием ЕПГУ и (или) РПГУ</w:t>
      </w:r>
    </w:p>
    <w:p w:rsidR="00AE5775" w:rsidRPr="00AE5775" w:rsidRDefault="00AE5775" w:rsidP="00AE5775">
      <w:pPr>
        <w:rPr>
          <w:color w:val="000000" w:themeColor="text1"/>
        </w:rPr>
      </w:pPr>
    </w:p>
    <w:tbl>
      <w:tblPr>
        <w:tblStyle w:val="afc"/>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rPr>
            </w:pPr>
            <w:r w:rsidRPr="00AE5775">
              <w:rPr>
                <w:color w:val="000000" w:themeColor="text1"/>
                <w:szCs w:val="24"/>
                <w:lang w:val="ru-RU"/>
              </w:rPr>
              <w:t>Регистрация заявителя</w:t>
            </w:r>
            <w:r w:rsidRPr="00AE5775">
              <w:rPr>
                <w:color w:val="000000" w:themeColor="text1"/>
                <w:szCs w:val="24"/>
              </w:rPr>
              <w:t xml:space="preserve"> в ЕСИА</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rPr>
                <w:color w:val="000000" w:themeColor="text1"/>
                <w:szCs w:val="24"/>
              </w:rPr>
            </w:pPr>
            <w:r>
              <w:rPr>
                <w:noProof/>
                <w:color w:val="000000" w:themeColor="text1"/>
              </w:rPr>
              <w:pict>
                <v:shape id="Прямая со стрелкой 8" o:spid="_x0000_s1141" type="#_x0000_t32" style="position:absolute;margin-left:0;margin-top:1.75pt;width:0;height:39.6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2t99QEAAP0DAAAOAAAAZHJzL2Uyb0RvYy54bWysU0uO1DAQ3SNxB8t7OulBjUatTs+iB9gg&#10;aPE5gMexOxb+qWz6sxu4wByBK7BhwYDmDMmNKDvpDIIZCSE2ldip96req8ribG802QoIytmKTicl&#10;JcJyVyu7qei7t88enVISIrM1086Kih5EoGfLhw8WOz8XJ65xuhZAkMSG+c5XtInRz4si8EYYFibO&#10;C4sfpQPDIh5hU9TAdshudHFSlk+KnYPag+MiBLw97z/SZeaXUvD4SsogItEVxd5ijpDjRYrFcsHm&#10;G2C+UXxog/1DF4Ypi0VHqnMWGfkA6g8qozi44GSccGcKJ6XiImtANdPyNzVvGuZF1oLmBD/aFP4f&#10;LX+5XQNRdUVxUJYZHFH7ubvsrtof7ZfuinQf2xsM3afusv3afm+v25v2GzlNvu18mCN8ZdcwnIJf&#10;QzJhL8GkJ8oj++z1YfRa7CPh/SXH21n5eDabJbriFuchxOfCGZJeKhoiMLVp4spZiwN1MM1Ws+2L&#10;EHvgEZCKaptiZEo/tTWJB4+SIihmN1oMdVJKkdrvG85v8aBFD38tJBqCLfZl8iqKlQayZbhE9fvp&#10;yIKZCSKV1iOozL3dCxpyE0zk9fxb4JidKzobR6BR1sFdVeP+2Krs84+qe61J9oWrD3l82Q7csTyH&#10;4X9IS/zrOcNv/9rlTwA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OyLa331AQAA/QMAAA4AAAAAAAAAAAAAAAAALgIAAGRycy9lMm9E&#10;b2MueG1sUEsBAi0AFAAGAAgAAAAhANB9gGLXAAAAAgEAAA8AAAAAAAAAAAAAAAAATwQAAGRycy9k&#10;b3ducmV2LnhtbFBLBQYAAAAABAAEAPMAAABTBQ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Подача запроса в электронной форме через ЕПГУ и (или) РПГУ</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lang w:val="ru-RU"/>
              </w:rPr>
            </w:pPr>
            <w:r>
              <w:rPr>
                <w:noProof/>
                <w:color w:val="000000" w:themeColor="text1"/>
              </w:rPr>
              <w:pict>
                <v:shape id="_x0000_s1140" type="#_x0000_t32" style="position:absolute;left:0;text-align:left;margin-left:0;margin-top:1.7pt;width:0;height:39.7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1Zj9gEAAP0DAAAOAAAAZHJzL2Uyb0RvYy54bWysU0uO1DAQ3SNxB8t7OukZQCjq9Cx6gA2C&#10;Fp8DeBy7Y+GfyqbTvRu4wByBK7BhMYDmDMmNKDvdGcRHQohNJbbrVb33XF6c7YwmWwFBOVvT+ayk&#10;RFjuGmU3NX3z+sm9R5SEyGzDtLOipnsR6Nny7p1F5ytx4lqnGwEEi9hQdb6mbYy+KorAW2FYmDkv&#10;LB5KB4ZFXMKmaIB1WN3o4qQsHxadg8aD4yIE3D0fD+ky15dS8PhCyiAi0TVFbjFHyPEixWK5YNUG&#10;mG8VP9Bg/8DCMGWx6VTqnEVG3oH6pZRRHFxwMs64M4WTUnGRNaCaefmTmlct8yJrQXOCn2wK/68s&#10;f75dA1FNTU8psczgFfUfh8vhqv/WfxquyPC+v8EwfBgu+8/91/5Lf9Nfk9PkW+dDhfCVXcNhFfwa&#10;kgk7CSZ9UR7ZZa/3k9diFwkfNznuPijvl2W+huIW5yHEp8IZkn5qGiIwtWnjylmLF+pgnq1m22ch&#10;YmcEHgGpqbYpRqb0Y9uQuPcoKYJidqNFoo3pKaVI9EfC+S/utRjhL4VEQ5Di2CaPolhpIFuGQ9S8&#10;nU9VMDNBpNJ6ApWZ2x9Bh9wEE3k8/xY4ZeeOzsYJaJR18LuucXekKsf8o+pRa5J94Zp9vr5sB85Y&#10;9ufwHtIQ/7jO8NtXu/w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CQ21Zj9gEAAP0DAAAOAAAAAAAAAAAAAAAAAC4CAABkcnMvZTJv&#10;RG9jLnhtbFBLAQItABQABgAIAAAAIQAj7XJU1wAAAAIBAAAPAAAAAAAAAAAAAAAAAFAEAABkcnMv&#10;ZG93bnJldi54bWxQSwUGAAAAAAQABADzAAAAVAU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lang w:val="ru-RU"/>
              </w:rPr>
            </w:pPr>
            <w:r>
              <w:rPr>
                <w:noProof/>
                <w:color w:val="000000" w:themeColor="text1"/>
              </w:rPr>
              <w:pict>
                <v:shape id="_x0000_s1139" type="#_x0000_t32" style="position:absolute;left:0;text-align:left;margin-left:0;margin-top:1.75pt;width:0;height:39.6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7ed9QEAAP0DAAAOAAAAZHJzL2Uyb0RvYy54bWysU0uO1DAQ3SNxB8t7OulhGqGo07PoATYI&#10;WnwO4HHsjoV/Kpv+7AYuMEfgCmxY8NGcIbnRlJ3uDBpAQohNJbbrvar3XJ6f7YwmGwFBOVvT6aSk&#10;RFjuGmXXNX375umDx5SEyGzDtLOipnsR6Nni/r351lfixLVONwIIkthQbX1N2xh9VRSBt8KwMHFe&#10;WDyUDgyLuIR10QDbIrvRxUlZPiq2DhoPjosQcPd8OKSLzC+l4PGllEFEomuKvcUcIceLFIvFnFVr&#10;YL5V/NAG+4cuDFMWi45U5ywy8h7UL1RGcXDByTjhzhROSsVF1oBqpuUdNa9b5kXWguYEP9oU/h8t&#10;f7FZAVFNTU8psczgFXWf+sv+qvvRfe6vSP+hu8bQf+wvuy/d9+5bd919JafJt60PFcKXdgWHVfAr&#10;SCbsJJj0RXlkl73ej16LXSR82OS4OysfzmazRFfc4jyE+Ew4Q9JPTUMEptZtXDpr8UIdTLPVbPM8&#10;xAF4BKSi2qYYmdJPbEPi3qOkCIrZtRaHOimlSO0PDee/uNdigL8SEg3BFocyeRTFUgPZMByi5t10&#10;ZMHMBJFK6xFU5t7+CDrkJpjI4/m3wDE7V3Q2jkCjrIPfVY27Y6tyyD+qHrQm2Reu2efry3bgjOV7&#10;OLyHNMQ/rzP89tUubgA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Hm3t531AQAA/QMAAA4AAAAAAAAAAAAAAAAALgIAAGRycy9lMm9E&#10;b2MueG1sUEsBAi0AFAAGAAgAAAAhANB9gGLXAAAAAgEAAA8AAAAAAAAAAAAAAAAATwQAAGRycy9k&#10;b3ducmV2LnhtbFBLBQYAAAAABAAEAPMAAABTBQ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Обеспечение возможности получения информации о ходе предоставления муниципальной услуги на ЕПГУ и (или) РПГУ</w:t>
            </w:r>
          </w:p>
        </w:tc>
      </w:tr>
      <w:tr w:rsidR="00AE5775" w:rsidRPr="00AE5775" w:rsidTr="00CA2502">
        <w:trPr>
          <w:trHeight w:val="907"/>
        </w:trPr>
        <w:tc>
          <w:tcPr>
            <w:tcW w:w="9639" w:type="dxa"/>
            <w:tcBorders>
              <w:top w:val="single" w:sz="4" w:space="0" w:color="auto"/>
              <w:bottom w:val="single" w:sz="4" w:space="0" w:color="auto"/>
            </w:tcBorders>
            <w:vAlign w:val="center"/>
          </w:tcPr>
          <w:p w:rsidR="00AE5775" w:rsidRPr="00AE5775" w:rsidRDefault="00B876DC" w:rsidP="00CA2502">
            <w:pPr>
              <w:jc w:val="center"/>
              <w:rPr>
                <w:color w:val="000000" w:themeColor="text1"/>
                <w:szCs w:val="24"/>
                <w:lang w:val="ru-RU"/>
              </w:rPr>
            </w:pPr>
            <w:r>
              <w:rPr>
                <w:noProof/>
                <w:color w:val="000000" w:themeColor="text1"/>
              </w:rPr>
              <w:pict>
                <v:shape id="_x0000_s1138" type="#_x0000_t32" style="position:absolute;left:0;text-align:left;margin-left:0;margin-top:1.7pt;width:0;height:39.65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4R9QEAAP0DAAAOAAAAZHJzL2Uyb0RvYy54bWysU0uO1DAQ3SNxB8t7OulBQajV6Vn0ABsE&#10;LT4H8Dh2YuGfyqY/u4ELzBG4AhsWfDRnSG5E2enOID4SQmwqsV2v6r3n8vJ8bzTZCgjK2ZrOZyUl&#10;wnLXKNvW9PWrx/ceUhIisw3TzoqaHkSg56u7d5Y7vxBnrnO6EUCwiA2Lna9pF6NfFEXgnTAszJwX&#10;Fg+lA8MiLqEtGmA7rG50cVaWD4qdg8aD4yIE3L0YD+kq15dS8PhcyiAi0TVFbjFHyPEyxWK1ZIsW&#10;mO8UP9Jg/8DCMGWx6VTqgkVG3oL6pZRRHFxwMs64M4WTUnGRNaCaefmTmpcd8yJrQXOCn2wK/68s&#10;f7bdAFFNTStKLDN4Rf2H4Wq47r/1H4drMrzrbzAM74er/lP/tf/S3/SfSZV82/mwQPjabuC4Cn4D&#10;yYS9BJO+KI/ss9eHyWuxj4SPmxx3q/J+VeVyxS3OQ4hPhDMk/dQ0RGCq7eLaWYsX6mCerWbbpyFi&#10;ZwSeAKmptilGpvQj25B48CgpgmK21SLRxvSUUiT6I+H8Fw9ajPAXQqIhSHFsk0dRrDWQLcMhat7M&#10;pyqYmSBSaT2Bysztj6BjboKJPJ5/C5yyc0dn4wQ0yjr4Xde4P1GVY/5J9ag1yb50zSFfX7YDZyz7&#10;c3wPaYh/XGf47atdfQcAAP//AwBQSwMEFAAGAAgAAAAhAO177RfYAAAAAgEAAA8AAABkcnMvZG93&#10;bnJldi54bWxMj81OwzAQhO9IvIO1SFyq1u4PtAnZVCgS4tzCA2ziJYnwTxq7bfr2mBMcRzOa+abY&#10;T9aIC4+h9w5huVAg2DVe965F+Px4m+9AhEhOk/GOEW4cYF/e3xWUa391B74cYytSiQs5IXQxDrmU&#10;oenYUlj4gV3yvvxoKSY5tlKPdE3l1siVUs/SUu/SQkcDVx0338ezRThUm3p5Gyv19G5Udpqdstma&#10;MsTHh+n1BUTkKf6F4Rc/oUOZmGp/djoIg5CORIT1BkQyk6gRdqstyLKQ/9HLHwAAAP//AwBQSwEC&#10;LQAUAAYACAAAACEAtoM4kv4AAADhAQAAEwAAAAAAAAAAAAAAAAAAAAAAW0NvbnRlbnRfVHlwZXNd&#10;LnhtbFBLAQItABQABgAIAAAAIQA4/SH/1gAAAJQBAAALAAAAAAAAAAAAAAAAAC8BAABfcmVscy8u&#10;cmVsc1BLAQItABQABgAIAAAAIQDVcD4R9QEAAP0DAAAOAAAAAAAAAAAAAAAAAC4CAABkcnMvZTJv&#10;RG9jLnhtbFBLAQItABQABgAIAAAAIQDte+0X2AAAAAIBAAAPAAAAAAAAAAAAAAAAAE8EAABkcnMv&#10;ZG93bnJldi54bWxQSwUGAAAAAAQABADzAAAAVAUAAAAA&#10;" strokecolor="black [3040]">
                  <v:stroke endarrow="block"/>
                  <w10:wrap type="square" anchorx="margin" anchory="margin"/>
                </v:shape>
              </w:pict>
            </w:r>
          </w:p>
        </w:tc>
      </w:tr>
      <w:tr w:rsidR="00AE5775" w:rsidRPr="00AE5775" w:rsidTr="00CA2502">
        <w:trPr>
          <w:trHeight w:val="907"/>
        </w:trPr>
        <w:tc>
          <w:tcPr>
            <w:tcW w:w="9639" w:type="dxa"/>
            <w:tcBorders>
              <w:top w:val="single" w:sz="4" w:space="0" w:color="auto"/>
              <w:left w:val="single" w:sz="4" w:space="0" w:color="auto"/>
              <w:bottom w:val="single" w:sz="4" w:space="0" w:color="auto"/>
              <w:right w:val="single" w:sz="4" w:space="0" w:color="auto"/>
            </w:tcBorders>
            <w:vAlign w:val="center"/>
          </w:tcPr>
          <w:p w:rsidR="00AE5775" w:rsidRPr="00AE5775" w:rsidRDefault="00AE5775" w:rsidP="00CA2502">
            <w:pPr>
              <w:jc w:val="center"/>
              <w:rPr>
                <w:color w:val="000000" w:themeColor="text1"/>
                <w:szCs w:val="24"/>
                <w:lang w:val="ru-RU"/>
              </w:rPr>
            </w:pPr>
            <w:r w:rsidRPr="00AE5775">
              <w:rPr>
                <w:color w:val="000000" w:themeColor="text1"/>
                <w:szCs w:val="24"/>
                <w:lang w:val="ru-RU"/>
              </w:rPr>
              <w:t>Направление заявителю результата муниципальной услуги в виде электронного документа в личный кабинет на ЕПГУ и (или) РПГУ</w:t>
            </w:r>
          </w:p>
        </w:tc>
      </w:tr>
    </w:tbl>
    <w:p w:rsidR="00AE5775" w:rsidRPr="00AE5775" w:rsidRDefault="00AE5775" w:rsidP="00AE5775">
      <w:pPr>
        <w:pStyle w:val="ad"/>
        <w:ind w:left="0" w:right="158" w:firstLine="567"/>
        <w:jc w:val="right"/>
        <w:rPr>
          <w:color w:val="000000" w:themeColor="text1"/>
        </w:rPr>
      </w:pPr>
    </w:p>
    <w:p w:rsidR="00AE5775" w:rsidRPr="00AE5775" w:rsidRDefault="00AE5775" w:rsidP="00AE5775">
      <w:pPr>
        <w:rPr>
          <w:color w:val="000000" w:themeColor="text1"/>
          <w:szCs w:val="24"/>
        </w:rPr>
      </w:pPr>
      <w:r w:rsidRPr="00AE5775">
        <w:rPr>
          <w:color w:val="000000" w:themeColor="text1"/>
        </w:rPr>
        <w:br w:type="page"/>
      </w:r>
    </w:p>
    <w:p w:rsidR="00AE5775" w:rsidRPr="00AE5775" w:rsidRDefault="00AE5775" w:rsidP="00AE5775">
      <w:pPr>
        <w:pStyle w:val="ad"/>
        <w:ind w:left="0" w:firstLine="0"/>
        <w:jc w:val="right"/>
        <w:outlineLvl w:val="0"/>
        <w:rPr>
          <w:color w:val="000000" w:themeColor="text1"/>
        </w:rPr>
      </w:pPr>
      <w:r w:rsidRPr="00AE5775">
        <w:rPr>
          <w:color w:val="000000" w:themeColor="text1"/>
        </w:rPr>
        <w:t>Приложение № 6</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Городского округа «</w:t>
            </w:r>
            <w:proofErr w:type="spellStart"/>
            <w:r w:rsidRPr="00AE5775">
              <w:rPr>
                <w:color w:val="000000" w:themeColor="text1"/>
              </w:rPr>
              <w:t>Жатай</w:t>
            </w:r>
            <w:proofErr w:type="spellEnd"/>
            <w:r w:rsidRPr="00AE5775">
              <w:rPr>
                <w:color w:val="000000" w:themeColor="text1"/>
              </w:rPr>
              <w:t>»</w:t>
            </w:r>
          </w:p>
        </w:tc>
      </w:tr>
      <w:tr w:rsidR="00AE5775" w:rsidRPr="00AE5775" w:rsidTr="00CA2502">
        <w:tc>
          <w:tcPr>
            <w:tcW w:w="534" w:type="dxa"/>
            <w:vAlign w:val="center"/>
          </w:tcPr>
          <w:p w:rsidR="00AE5775" w:rsidRPr="00AE5775" w:rsidRDefault="00AE5775" w:rsidP="00CA2502">
            <w:pPr>
              <w:pStyle w:val="ad"/>
              <w:tabs>
                <w:tab w:val="left" w:pos="1418"/>
                <w:tab w:val="left" w:pos="2552"/>
              </w:tabs>
              <w:ind w:left="0" w:firstLine="0"/>
              <w:jc w:val="left"/>
              <w:rPr>
                <w:color w:val="000000" w:themeColor="text1"/>
              </w:rPr>
            </w:pPr>
            <w:r w:rsidRPr="00AE5775">
              <w:rPr>
                <w:color w:val="000000" w:themeColor="text1"/>
              </w:rPr>
              <w:t>от</w:t>
            </w:r>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rPr>
            </w:pPr>
            <w:r w:rsidRPr="00AE5775">
              <w:rPr>
                <w:color w:val="000000" w:themeColor="text1"/>
                <w:sz w:val="20"/>
                <w:szCs w:val="20"/>
              </w:rPr>
              <w:t>(Ф.И.О. (последнее – при наличии))</w:t>
            </w:r>
          </w:p>
          <w:p w:rsidR="00AE5775" w:rsidRPr="00AE5775" w:rsidRDefault="00AE5775" w:rsidP="00CA2502">
            <w:pPr>
              <w:pStyle w:val="ad"/>
              <w:tabs>
                <w:tab w:val="left" w:pos="1418"/>
                <w:tab w:val="left" w:pos="2552"/>
              </w:tabs>
              <w:ind w:left="0" w:firstLine="0"/>
              <w:jc w:val="center"/>
              <w:rPr>
                <w:color w:val="000000" w:themeColor="text1"/>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для корреспонденции)</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электронной почты)</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(контактный номер телефона)</w:t>
            </w:r>
          </w:p>
        </w:tc>
      </w:tr>
    </w:tbl>
    <w:p w:rsidR="00AE5775" w:rsidRPr="00AE5775" w:rsidRDefault="00AE5775" w:rsidP="00AE5775">
      <w:pPr>
        <w:pStyle w:val="ad"/>
        <w:ind w:left="0" w:firstLine="0"/>
        <w:jc w:val="right"/>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ind w:firstLine="709"/>
        <w:jc w:val="center"/>
        <w:rPr>
          <w:b/>
          <w:color w:val="000000" w:themeColor="text1"/>
        </w:rPr>
      </w:pPr>
      <w:r w:rsidRPr="00AE5775">
        <w:rPr>
          <w:b/>
          <w:color w:val="000000" w:themeColor="text1"/>
        </w:rPr>
        <w:t>ЗАЯВЛЕНИЕ</w:t>
      </w:r>
    </w:p>
    <w:p w:rsidR="00AE5775" w:rsidRPr="00AE5775" w:rsidRDefault="00AE5775" w:rsidP="00AE5775">
      <w:pPr>
        <w:ind w:firstLine="709"/>
        <w:jc w:val="center"/>
        <w:rPr>
          <w:b/>
          <w:color w:val="000000" w:themeColor="text1"/>
        </w:rPr>
      </w:pPr>
      <w:r w:rsidRPr="00AE5775">
        <w:rPr>
          <w:b/>
          <w:color w:val="000000" w:themeColor="text1"/>
        </w:rPr>
        <w:t>об исправлении допущенных опечаток и ошибок в документах, выданных в результате предоставления муниципальной услуги</w:t>
      </w:r>
    </w:p>
    <w:p w:rsidR="00AE5775" w:rsidRPr="00AE5775" w:rsidRDefault="00AE5775" w:rsidP="00AE5775">
      <w:pPr>
        <w:ind w:firstLine="709"/>
        <w:rPr>
          <w:color w:val="000000" w:themeColor="text1"/>
        </w:rPr>
      </w:pPr>
    </w:p>
    <w:p w:rsidR="00AE5775" w:rsidRPr="00AE5775" w:rsidRDefault="00AE5775" w:rsidP="00AE5775">
      <w:pPr>
        <w:tabs>
          <w:tab w:val="left" w:pos="9498"/>
        </w:tabs>
        <w:ind w:firstLine="709"/>
        <w:rPr>
          <w:color w:val="000000" w:themeColor="text1"/>
        </w:rPr>
      </w:pPr>
      <w:r w:rsidRPr="00AE5775">
        <w:rPr>
          <w:color w:val="000000" w:themeColor="text1"/>
        </w:rPr>
        <w:t xml:space="preserve">В тексте </w:t>
      </w:r>
      <w:r w:rsidRPr="00AE5775">
        <w:rPr>
          <w:color w:val="000000" w:themeColor="text1"/>
          <w:u w:val="single"/>
        </w:rPr>
        <w:tab/>
      </w:r>
      <w:r w:rsidRPr="00AE5775">
        <w:rPr>
          <w:color w:val="000000" w:themeColor="text1"/>
        </w:rPr>
        <w:t>,</w:t>
      </w:r>
    </w:p>
    <w:p w:rsidR="00AE5775" w:rsidRPr="00AE5775" w:rsidRDefault="00AE5775" w:rsidP="00AE5775">
      <w:pPr>
        <w:ind w:firstLine="709"/>
        <w:jc w:val="center"/>
        <w:rPr>
          <w:color w:val="000000" w:themeColor="text1"/>
          <w:sz w:val="20"/>
        </w:rPr>
      </w:pPr>
      <w:r w:rsidRPr="00AE5775">
        <w:rPr>
          <w:color w:val="000000" w:themeColor="text1"/>
          <w:sz w:val="20"/>
        </w:rPr>
        <w:t>(наименование, реквизиты документа)</w:t>
      </w:r>
    </w:p>
    <w:p w:rsidR="00AE5775" w:rsidRPr="00AE5775" w:rsidRDefault="00AE5775" w:rsidP="00AE5775">
      <w:pPr>
        <w:rPr>
          <w:color w:val="000000" w:themeColor="text1"/>
          <w:u w:val="single"/>
        </w:rPr>
      </w:pPr>
      <w:r w:rsidRPr="00AE5775">
        <w:rPr>
          <w:color w:val="000000" w:themeColor="text1"/>
        </w:rPr>
        <w:t xml:space="preserve">являющегося результатом предоставления муниципальной услуги, по заявлению </w:t>
      </w:r>
      <w:r w:rsidRPr="00AE5775">
        <w:rPr>
          <w:color w:val="000000" w:themeColor="text1"/>
        </w:rPr>
        <w:br/>
      </w:r>
      <w:proofErr w:type="gramStart"/>
      <w:r w:rsidRPr="00AE5775">
        <w:rPr>
          <w:color w:val="000000" w:themeColor="text1"/>
        </w:rPr>
        <w:t>от</w:t>
      </w:r>
      <w:proofErr w:type="gramEnd"/>
      <w:r w:rsidRPr="00AE5775">
        <w:rPr>
          <w:color w:val="000000" w:themeColor="text1"/>
        </w:rPr>
        <w:t> </w:t>
      </w:r>
      <w:r w:rsidRPr="00AE5775">
        <w:rPr>
          <w:color w:val="000000" w:themeColor="text1"/>
          <w:u w:val="single"/>
        </w:rPr>
        <w:tab/>
      </w:r>
      <w:r w:rsidRPr="00AE5775">
        <w:rPr>
          <w:color w:val="000000" w:themeColor="text1"/>
        </w:rPr>
        <w:t xml:space="preserve"> № </w:t>
      </w:r>
      <w:r w:rsidRPr="00AE5775">
        <w:rPr>
          <w:color w:val="000000" w:themeColor="text1"/>
          <w:u w:val="single"/>
        </w:rPr>
        <w:tab/>
      </w:r>
      <w:r w:rsidRPr="00AE5775">
        <w:rPr>
          <w:color w:val="000000" w:themeColor="text1"/>
        </w:rPr>
        <w:t xml:space="preserve"> допущена опечатка и (или) ошибка, а именно: </w:t>
      </w:r>
      <w:r w:rsidRPr="00AE5775">
        <w:rPr>
          <w:color w:val="000000" w:themeColor="text1"/>
        </w:rPr>
        <w:br/>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r>
      <w:r w:rsidRPr="00AE5775">
        <w:rPr>
          <w:color w:val="000000" w:themeColor="text1"/>
          <w:u w:val="single"/>
        </w:rPr>
        <w:tab/>
        <w:t>____________</w:t>
      </w:r>
      <w:r w:rsidRPr="00AE5775">
        <w:rPr>
          <w:color w:val="000000" w:themeColor="text1"/>
          <w:u w:val="single"/>
        </w:rPr>
        <w:tab/>
        <w:t>_______________</w:t>
      </w:r>
    </w:p>
    <w:p w:rsidR="00AE5775" w:rsidRPr="00AE5775" w:rsidRDefault="00AE5775" w:rsidP="00AE5775">
      <w:pPr>
        <w:tabs>
          <w:tab w:val="left" w:pos="9638"/>
        </w:tabs>
        <w:ind w:firstLine="709"/>
        <w:jc w:val="center"/>
        <w:rPr>
          <w:color w:val="000000" w:themeColor="text1"/>
          <w:sz w:val="20"/>
        </w:rPr>
      </w:pPr>
      <w:r w:rsidRPr="00AE5775">
        <w:rPr>
          <w:color w:val="000000" w:themeColor="text1"/>
          <w:sz w:val="20"/>
        </w:rPr>
        <w:t>(указать где и какая ошибка (опечатка) допущена)</w:t>
      </w:r>
    </w:p>
    <w:p w:rsidR="00AE5775" w:rsidRPr="00AE5775" w:rsidRDefault="00AE5775" w:rsidP="00AE5775">
      <w:pPr>
        <w:tabs>
          <w:tab w:val="left" w:pos="9638"/>
        </w:tabs>
        <w:ind w:firstLine="709"/>
        <w:rPr>
          <w:color w:val="000000" w:themeColor="text1"/>
        </w:rPr>
      </w:pPr>
    </w:p>
    <w:p w:rsidR="00AE5775" w:rsidRPr="00AE5775" w:rsidRDefault="00AE5775" w:rsidP="00AE5775">
      <w:pPr>
        <w:tabs>
          <w:tab w:val="left" w:pos="9638"/>
        </w:tabs>
        <w:ind w:firstLine="709"/>
        <w:rPr>
          <w:color w:val="000000" w:themeColor="text1"/>
        </w:rPr>
      </w:pPr>
      <w:proofErr w:type="gramStart"/>
      <w:r w:rsidRPr="00AE5775">
        <w:rPr>
          <w:color w:val="000000" w:themeColor="text1"/>
        </w:rPr>
        <w:t>В соответствии с имеющимися в учётном деле по заявлению о предоставлении</w:t>
      </w:r>
      <w:proofErr w:type="gramEnd"/>
      <w:r w:rsidRPr="00AE5775">
        <w:rPr>
          <w:color w:val="000000" w:themeColor="text1"/>
        </w:rPr>
        <w:t xml:space="preserve"> муниципальной услуги документами (сведениями), прошу исправить допущенную опечатку и содержания документа, указав следующее: </w:t>
      </w:r>
    </w:p>
    <w:p w:rsidR="00AE5775" w:rsidRPr="00AE5775" w:rsidRDefault="00AE5775" w:rsidP="00AE5775">
      <w:pPr>
        <w:tabs>
          <w:tab w:val="left" w:pos="9638"/>
        </w:tabs>
        <w:rPr>
          <w:color w:val="000000" w:themeColor="text1"/>
          <w:u w:val="single"/>
        </w:rPr>
      </w:pPr>
      <w:r w:rsidRPr="00AE5775">
        <w:rPr>
          <w:color w:val="000000" w:themeColor="text1"/>
          <w:u w:val="single"/>
        </w:rPr>
        <w:tab/>
      </w:r>
    </w:p>
    <w:p w:rsidR="00AE5775" w:rsidRPr="00AE5775" w:rsidRDefault="00AE5775" w:rsidP="00AE5775">
      <w:pPr>
        <w:tabs>
          <w:tab w:val="left" w:pos="9638"/>
        </w:tabs>
        <w:ind w:firstLine="709"/>
        <w:jc w:val="center"/>
        <w:rPr>
          <w:color w:val="000000" w:themeColor="text1"/>
          <w:sz w:val="20"/>
        </w:rPr>
      </w:pPr>
      <w:r w:rsidRPr="00AE5775">
        <w:rPr>
          <w:color w:val="000000" w:themeColor="text1"/>
          <w:sz w:val="20"/>
        </w:rPr>
        <w:t>(указать правильный вариант, который должен быть указан в документе)</w:t>
      </w:r>
    </w:p>
    <w:p w:rsidR="00AE5775" w:rsidRPr="00AE5775" w:rsidRDefault="00AE5775" w:rsidP="00AE5775">
      <w:pPr>
        <w:ind w:firstLine="709"/>
        <w:rPr>
          <w:i/>
          <w:color w:val="000000" w:themeColor="text1"/>
        </w:rPr>
      </w:pPr>
    </w:p>
    <w:p w:rsidR="00AE5775" w:rsidRPr="00AE5775" w:rsidRDefault="00AE5775" w:rsidP="00AE5775">
      <w:pPr>
        <w:ind w:firstLine="709"/>
        <w:rPr>
          <w:i/>
          <w:color w:val="000000" w:themeColor="text1"/>
        </w:rPr>
      </w:pPr>
      <w:r w:rsidRPr="00AE5775">
        <w:rPr>
          <w:i/>
          <w:color w:val="000000" w:themeColor="text1"/>
        </w:rPr>
        <w:t xml:space="preserve">Приложение: </w:t>
      </w:r>
    </w:p>
    <w:p w:rsidR="00AE5775" w:rsidRPr="00AE5775" w:rsidRDefault="00AE5775" w:rsidP="0094559B">
      <w:pPr>
        <w:widowControl w:val="0"/>
        <w:numPr>
          <w:ilvl w:val="0"/>
          <w:numId w:val="70"/>
        </w:numPr>
        <w:autoSpaceDE w:val="0"/>
        <w:autoSpaceDN w:val="0"/>
        <w:ind w:left="0" w:firstLine="709"/>
        <w:jc w:val="both"/>
        <w:rPr>
          <w:i/>
          <w:color w:val="000000" w:themeColor="text1"/>
        </w:rPr>
      </w:pPr>
      <w:r w:rsidRPr="00AE5775">
        <w:rPr>
          <w:i/>
          <w:color w:val="000000" w:themeColor="text1"/>
        </w:rPr>
        <w:t>копия документа, удостоверяющая личность и полномочия гражданина;</w:t>
      </w:r>
    </w:p>
    <w:p w:rsidR="00AE5775" w:rsidRPr="00AE5775" w:rsidRDefault="00AE5775" w:rsidP="0094559B">
      <w:pPr>
        <w:widowControl w:val="0"/>
        <w:numPr>
          <w:ilvl w:val="0"/>
          <w:numId w:val="70"/>
        </w:numPr>
        <w:autoSpaceDE w:val="0"/>
        <w:autoSpaceDN w:val="0"/>
        <w:ind w:left="0" w:firstLine="709"/>
        <w:jc w:val="both"/>
        <w:rPr>
          <w:i/>
          <w:color w:val="000000" w:themeColor="text1"/>
        </w:rPr>
      </w:pPr>
      <w:r w:rsidRPr="00AE5775">
        <w:rPr>
          <w:i/>
          <w:color w:val="000000" w:themeColor="text1"/>
        </w:rPr>
        <w:t xml:space="preserve">копия документа, </w:t>
      </w:r>
      <w:proofErr w:type="gramStart"/>
      <w:r w:rsidRPr="00AE5775">
        <w:rPr>
          <w:i/>
          <w:color w:val="000000" w:themeColor="text1"/>
        </w:rPr>
        <w:t>являющееся</w:t>
      </w:r>
      <w:proofErr w:type="gramEnd"/>
      <w:r w:rsidRPr="00AE5775">
        <w:rPr>
          <w:i/>
          <w:color w:val="000000" w:themeColor="text1"/>
        </w:rPr>
        <w:t xml:space="preserve"> результатом предоставления муниципальной услуги по заявлению;</w:t>
      </w:r>
    </w:p>
    <w:p w:rsidR="00AE5775" w:rsidRPr="00AE5775" w:rsidRDefault="00AE5775" w:rsidP="0094559B">
      <w:pPr>
        <w:widowControl w:val="0"/>
        <w:numPr>
          <w:ilvl w:val="0"/>
          <w:numId w:val="70"/>
        </w:numPr>
        <w:autoSpaceDE w:val="0"/>
        <w:autoSpaceDN w:val="0"/>
        <w:ind w:left="0" w:firstLine="709"/>
        <w:jc w:val="both"/>
        <w:rPr>
          <w:i/>
          <w:color w:val="000000" w:themeColor="text1"/>
        </w:rPr>
      </w:pPr>
      <w:r w:rsidRPr="00AE5775">
        <w:rPr>
          <w:i/>
          <w:color w:val="000000" w:themeColor="text1"/>
        </w:rPr>
        <w:t xml:space="preserve">копия документа </w:t>
      </w:r>
      <w:proofErr w:type="gramStart"/>
      <w:r w:rsidRPr="00AE5775">
        <w:rPr>
          <w:i/>
          <w:color w:val="000000" w:themeColor="text1"/>
        </w:rPr>
        <w:t>подтверждающее</w:t>
      </w:r>
      <w:proofErr w:type="gramEnd"/>
      <w:r w:rsidRPr="00AE5775">
        <w:rPr>
          <w:i/>
          <w:color w:val="000000" w:themeColor="text1"/>
        </w:rPr>
        <w:t xml:space="preserve"> правильный вариант.</w:t>
      </w:r>
    </w:p>
    <w:p w:rsidR="00AE5775" w:rsidRPr="00AE5775" w:rsidRDefault="00AE5775" w:rsidP="00AE5775">
      <w:pPr>
        <w:rPr>
          <w:color w:val="000000" w:themeColor="text1"/>
        </w:rPr>
      </w:pPr>
    </w:p>
    <w:tbl>
      <w:tblPr>
        <w:tblStyle w:val="afc"/>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AE5775" w:rsidRPr="00AE5775" w:rsidTr="00CA2502">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r>
      <w:tr w:rsidR="00AE5775" w:rsidRPr="00AE5775" w:rsidTr="00CA2502">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дата</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подпись</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инициалы и фамилия</w:t>
            </w:r>
            <w:r w:rsidRPr="00AE5775">
              <w:rPr>
                <w:color w:val="000000" w:themeColor="text1"/>
                <w:sz w:val="20"/>
              </w:rPr>
              <w:t>)</w:t>
            </w:r>
          </w:p>
        </w:tc>
      </w:tr>
    </w:tbl>
    <w:p w:rsidR="00AE5775" w:rsidRPr="00AE5775" w:rsidRDefault="00AE5775" w:rsidP="00AE5775">
      <w:pPr>
        <w:rPr>
          <w:color w:val="000000" w:themeColor="text1"/>
        </w:rPr>
      </w:pPr>
    </w:p>
    <w:p w:rsidR="00AE5775" w:rsidRPr="00AE5775" w:rsidRDefault="00AE5775" w:rsidP="00AE5775">
      <w:pPr>
        <w:rPr>
          <w:color w:val="000000" w:themeColor="text1"/>
        </w:rPr>
      </w:pPr>
      <w:r w:rsidRPr="00AE5775">
        <w:rPr>
          <w:color w:val="000000" w:themeColor="text1"/>
        </w:rPr>
        <w:br w:type="page"/>
      </w:r>
    </w:p>
    <w:p w:rsidR="00AE5775" w:rsidRPr="00AE5775" w:rsidRDefault="00AE5775" w:rsidP="00AE5775">
      <w:pPr>
        <w:pStyle w:val="ad"/>
        <w:ind w:left="0" w:firstLine="0"/>
        <w:jc w:val="right"/>
        <w:outlineLvl w:val="0"/>
        <w:rPr>
          <w:color w:val="000000" w:themeColor="text1"/>
        </w:rPr>
      </w:pPr>
      <w:r w:rsidRPr="00AE5775">
        <w:rPr>
          <w:color w:val="000000" w:themeColor="text1"/>
        </w:rPr>
        <w:t>Приложение № 7</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Городского округа «</w:t>
            </w:r>
            <w:proofErr w:type="spellStart"/>
            <w:r w:rsidRPr="00AE5775">
              <w:rPr>
                <w:color w:val="000000" w:themeColor="text1"/>
              </w:rPr>
              <w:t>Жатай</w:t>
            </w:r>
            <w:proofErr w:type="spellEnd"/>
            <w:r w:rsidRPr="00AE5775">
              <w:rPr>
                <w:color w:val="000000" w:themeColor="text1"/>
              </w:rPr>
              <w:t>»</w:t>
            </w:r>
          </w:p>
        </w:tc>
      </w:tr>
      <w:tr w:rsidR="00AE5775" w:rsidRPr="00AE5775" w:rsidTr="00CA2502">
        <w:tc>
          <w:tcPr>
            <w:tcW w:w="534" w:type="dxa"/>
            <w:vAlign w:val="center"/>
          </w:tcPr>
          <w:p w:rsidR="00AE5775" w:rsidRPr="00AE5775" w:rsidRDefault="00AE5775" w:rsidP="00CA2502">
            <w:pPr>
              <w:pStyle w:val="ad"/>
              <w:tabs>
                <w:tab w:val="left" w:pos="1418"/>
                <w:tab w:val="left" w:pos="2552"/>
              </w:tabs>
              <w:ind w:left="0" w:firstLine="0"/>
              <w:jc w:val="left"/>
              <w:rPr>
                <w:color w:val="000000" w:themeColor="text1"/>
              </w:rPr>
            </w:pPr>
            <w:r w:rsidRPr="00AE5775">
              <w:rPr>
                <w:color w:val="000000" w:themeColor="text1"/>
              </w:rPr>
              <w:t>от</w:t>
            </w:r>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rPr>
            </w:pPr>
            <w:r w:rsidRPr="00AE5775">
              <w:rPr>
                <w:color w:val="000000" w:themeColor="text1"/>
                <w:sz w:val="20"/>
                <w:szCs w:val="20"/>
              </w:rPr>
              <w:t>(Ф.И.О. (последнее – при наличии))</w:t>
            </w:r>
          </w:p>
          <w:p w:rsidR="00AE5775" w:rsidRPr="00AE5775" w:rsidRDefault="00AE5775" w:rsidP="00CA2502">
            <w:pPr>
              <w:pStyle w:val="ad"/>
              <w:tabs>
                <w:tab w:val="left" w:pos="1418"/>
                <w:tab w:val="left" w:pos="2552"/>
              </w:tabs>
              <w:ind w:left="0" w:firstLine="0"/>
              <w:jc w:val="center"/>
              <w:rPr>
                <w:color w:val="000000" w:themeColor="text1"/>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для корреспонденции)</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электронной почты)</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(контактный номер телефона)</w:t>
            </w:r>
          </w:p>
        </w:tc>
      </w:tr>
    </w:tbl>
    <w:p w:rsidR="00AE5775" w:rsidRPr="00AE5775" w:rsidRDefault="00AE5775" w:rsidP="00AE5775">
      <w:pPr>
        <w:pStyle w:val="ad"/>
        <w:ind w:left="0" w:firstLine="0"/>
        <w:jc w:val="right"/>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ind w:firstLine="709"/>
        <w:jc w:val="center"/>
        <w:rPr>
          <w:b/>
          <w:color w:val="000000" w:themeColor="text1"/>
        </w:rPr>
      </w:pPr>
      <w:r w:rsidRPr="00AE5775">
        <w:rPr>
          <w:b/>
          <w:color w:val="000000" w:themeColor="text1"/>
        </w:rPr>
        <w:t>ЗАЯВЛЕНИЕ</w:t>
      </w:r>
    </w:p>
    <w:p w:rsidR="00AE5775" w:rsidRPr="00AE5775" w:rsidRDefault="00AE5775" w:rsidP="00AE5775">
      <w:pPr>
        <w:ind w:firstLine="709"/>
        <w:jc w:val="center"/>
        <w:rPr>
          <w:b/>
          <w:color w:val="000000" w:themeColor="text1"/>
          <w:szCs w:val="24"/>
        </w:rPr>
      </w:pPr>
      <w:r w:rsidRPr="00AE5775">
        <w:rPr>
          <w:b/>
          <w:color w:val="000000" w:themeColor="text1"/>
        </w:rPr>
        <w:t xml:space="preserve">о выдаче дубликата документа, полученного по результатам предоставления </w:t>
      </w:r>
      <w:r w:rsidRPr="00AE5775">
        <w:rPr>
          <w:b/>
          <w:color w:val="000000" w:themeColor="text1"/>
          <w:szCs w:val="24"/>
        </w:rPr>
        <w:t>муниципальной услуги</w:t>
      </w:r>
    </w:p>
    <w:p w:rsidR="00AE5775" w:rsidRPr="00AE5775" w:rsidRDefault="00AE5775" w:rsidP="00AE5775">
      <w:pPr>
        <w:ind w:firstLine="709"/>
        <w:rPr>
          <w:color w:val="000000" w:themeColor="text1"/>
          <w:szCs w:val="24"/>
        </w:rPr>
      </w:pPr>
    </w:p>
    <w:p w:rsidR="00AE5775" w:rsidRPr="00AE5775" w:rsidRDefault="00AE5775" w:rsidP="00AE5775">
      <w:pPr>
        <w:ind w:firstLine="709"/>
        <w:rPr>
          <w:color w:val="000000" w:themeColor="text1"/>
          <w:szCs w:val="24"/>
          <w:u w:val="single"/>
        </w:rPr>
      </w:pPr>
      <w:r w:rsidRPr="00AE5775">
        <w:rPr>
          <w:color w:val="000000" w:themeColor="text1"/>
          <w:szCs w:val="24"/>
        </w:rPr>
        <w:t xml:space="preserve">В связи </w:t>
      </w:r>
      <w:r w:rsidRPr="00AE5775">
        <w:rPr>
          <w:color w:val="000000" w:themeColor="text1"/>
          <w:szCs w:val="24"/>
          <w:u w:val="single"/>
        </w:rPr>
        <w:tab/>
        <w:t>______________________________________________________________</w:t>
      </w:r>
    </w:p>
    <w:p w:rsidR="00AE5775" w:rsidRPr="00AE5775" w:rsidRDefault="00AE5775" w:rsidP="00AE5775">
      <w:pPr>
        <w:rPr>
          <w:color w:val="000000" w:themeColor="text1"/>
          <w:szCs w:val="24"/>
          <w:u w:val="single"/>
        </w:rPr>
      </w:pPr>
      <w:r w:rsidRPr="00AE5775">
        <w:rPr>
          <w:color w:val="000000" w:themeColor="text1"/>
          <w:szCs w:val="24"/>
          <w:u w:val="single"/>
        </w:rPr>
        <w:tab/>
      </w:r>
      <w:r w:rsidRPr="00AE5775">
        <w:rPr>
          <w:color w:val="000000" w:themeColor="text1"/>
          <w:szCs w:val="24"/>
          <w:u w:val="single"/>
        </w:rPr>
        <w:tab/>
        <w:t>____________________________________________________________________</w:t>
      </w:r>
    </w:p>
    <w:p w:rsidR="00AE5775" w:rsidRPr="00AE5775" w:rsidRDefault="00AE5775" w:rsidP="00AE5775">
      <w:pPr>
        <w:tabs>
          <w:tab w:val="left" w:pos="9498"/>
        </w:tabs>
        <w:ind w:firstLine="709"/>
        <w:jc w:val="center"/>
        <w:rPr>
          <w:color w:val="000000" w:themeColor="text1"/>
          <w:szCs w:val="24"/>
        </w:rPr>
      </w:pPr>
      <w:r w:rsidRPr="00AE5775">
        <w:rPr>
          <w:color w:val="000000" w:themeColor="text1"/>
          <w:szCs w:val="24"/>
        </w:rPr>
        <w:t>(основание для выдачи дубликата)</w:t>
      </w:r>
    </w:p>
    <w:p w:rsidR="00AE5775" w:rsidRPr="00AE5775" w:rsidRDefault="00AE5775" w:rsidP="00AE5775">
      <w:pPr>
        <w:rPr>
          <w:color w:val="000000" w:themeColor="text1"/>
          <w:szCs w:val="24"/>
        </w:rPr>
      </w:pPr>
      <w:r w:rsidRPr="00AE5775">
        <w:rPr>
          <w:color w:val="000000" w:themeColor="text1"/>
          <w:szCs w:val="24"/>
        </w:rPr>
        <w:t xml:space="preserve">прошу выдать дубликат </w:t>
      </w:r>
      <w:r w:rsidRPr="00AE5775">
        <w:rPr>
          <w:color w:val="000000" w:themeColor="text1"/>
          <w:szCs w:val="24"/>
          <w:u w:val="single"/>
        </w:rPr>
        <w:tab/>
      </w:r>
      <w:r w:rsidRPr="00AE5775">
        <w:rPr>
          <w:color w:val="000000" w:themeColor="text1"/>
          <w:szCs w:val="24"/>
          <w:u w:val="single"/>
        </w:rPr>
        <w:tab/>
        <w:t>__________________________________________________</w:t>
      </w:r>
    </w:p>
    <w:p w:rsidR="00AE5775" w:rsidRPr="00AE5775" w:rsidRDefault="00AE5775" w:rsidP="00AE5775">
      <w:pPr>
        <w:rPr>
          <w:color w:val="000000" w:themeColor="text1"/>
          <w:szCs w:val="24"/>
          <w:u w:val="single"/>
        </w:rPr>
      </w:pPr>
      <w:r w:rsidRPr="00AE5775">
        <w:rPr>
          <w:color w:val="000000" w:themeColor="text1"/>
          <w:szCs w:val="24"/>
          <w:u w:val="single"/>
        </w:rPr>
        <w:tab/>
      </w:r>
      <w:r w:rsidRPr="00AE5775">
        <w:rPr>
          <w:color w:val="000000" w:themeColor="text1"/>
          <w:szCs w:val="24"/>
          <w:u w:val="single"/>
        </w:rPr>
        <w:tab/>
      </w:r>
      <w:r w:rsidRPr="00AE5775">
        <w:rPr>
          <w:color w:val="000000" w:themeColor="text1"/>
          <w:szCs w:val="24"/>
          <w:u w:val="single"/>
        </w:rPr>
        <w:tab/>
        <w:t>______________________________________________________________</w:t>
      </w:r>
    </w:p>
    <w:p w:rsidR="00AE5775" w:rsidRPr="00AE5775" w:rsidRDefault="00AE5775" w:rsidP="00AE5775">
      <w:pPr>
        <w:ind w:firstLine="709"/>
        <w:jc w:val="center"/>
        <w:rPr>
          <w:color w:val="000000" w:themeColor="text1"/>
          <w:szCs w:val="24"/>
        </w:rPr>
      </w:pPr>
      <w:r w:rsidRPr="00AE5775">
        <w:rPr>
          <w:color w:val="000000" w:themeColor="text1"/>
          <w:szCs w:val="24"/>
        </w:rPr>
        <w:t>(наименование, реквизиты документа)</w:t>
      </w:r>
    </w:p>
    <w:p w:rsidR="00AE5775" w:rsidRPr="00AE5775" w:rsidRDefault="00AE5775" w:rsidP="00AE5775">
      <w:pPr>
        <w:ind w:firstLine="709"/>
        <w:rPr>
          <w:i/>
          <w:color w:val="000000" w:themeColor="text1"/>
          <w:szCs w:val="24"/>
        </w:rPr>
      </w:pPr>
    </w:p>
    <w:p w:rsidR="00AE5775" w:rsidRPr="00AE5775" w:rsidRDefault="00AE5775" w:rsidP="00AE5775">
      <w:pPr>
        <w:ind w:firstLine="709"/>
        <w:rPr>
          <w:i/>
          <w:color w:val="000000" w:themeColor="text1"/>
        </w:rPr>
      </w:pPr>
      <w:r w:rsidRPr="00AE5775">
        <w:rPr>
          <w:i/>
          <w:color w:val="000000" w:themeColor="text1"/>
          <w:szCs w:val="24"/>
        </w:rPr>
        <w:t>Приложение: копия документа, удостоверяющая личность и полномочия гражданина</w:t>
      </w:r>
      <w:r w:rsidRPr="00AE5775">
        <w:rPr>
          <w:i/>
          <w:color w:val="000000" w:themeColor="text1"/>
        </w:rPr>
        <w:t>.</w:t>
      </w:r>
    </w:p>
    <w:p w:rsidR="00AE5775" w:rsidRPr="00AE5775" w:rsidRDefault="00AE5775" w:rsidP="00AE5775">
      <w:pPr>
        <w:rPr>
          <w:color w:val="000000" w:themeColor="text1"/>
        </w:rPr>
      </w:pPr>
    </w:p>
    <w:tbl>
      <w:tblPr>
        <w:tblStyle w:val="afc"/>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AE5775" w:rsidRPr="00AE5775" w:rsidTr="00CA2502">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r>
      <w:tr w:rsidR="00AE5775" w:rsidRPr="00AE5775" w:rsidTr="00CA2502">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дата</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подпись</w:t>
            </w:r>
            <w:r w:rsidRPr="00AE5775">
              <w:rPr>
                <w:color w:val="000000" w:themeColor="text1"/>
                <w:sz w:val="20"/>
              </w:rPr>
              <w:t>)</w:t>
            </w:r>
          </w:p>
        </w:tc>
        <w:tc>
          <w:tcPr>
            <w:tcW w:w="907" w:type="dxa"/>
          </w:tcPr>
          <w:p w:rsidR="00AE5775" w:rsidRPr="00AE5775" w:rsidRDefault="00AE5775" w:rsidP="00CA2502">
            <w:pPr>
              <w:jc w:val="center"/>
              <w:rPr>
                <w:color w:val="000000" w:themeColor="text1"/>
                <w:sz w:val="20"/>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rPr>
              <w:t>(</w:t>
            </w:r>
            <w:r w:rsidRPr="00AE5775">
              <w:rPr>
                <w:color w:val="000000" w:themeColor="text1"/>
                <w:sz w:val="20"/>
                <w:lang w:val="ru-RU"/>
              </w:rPr>
              <w:t>инициалы и фамилия</w:t>
            </w:r>
            <w:r w:rsidRPr="00AE5775">
              <w:rPr>
                <w:color w:val="000000" w:themeColor="text1"/>
                <w:sz w:val="20"/>
              </w:rPr>
              <w:t>)</w:t>
            </w:r>
          </w:p>
        </w:tc>
      </w:tr>
    </w:tbl>
    <w:p w:rsidR="00AE5775" w:rsidRPr="00AE5775" w:rsidRDefault="00AE5775" w:rsidP="00AE5775">
      <w:pPr>
        <w:rPr>
          <w:color w:val="000000" w:themeColor="text1"/>
        </w:rPr>
      </w:pPr>
    </w:p>
    <w:p w:rsidR="00AE5775" w:rsidRPr="00AE5775" w:rsidRDefault="00AE5775" w:rsidP="00AE5775">
      <w:pPr>
        <w:rPr>
          <w:color w:val="000000" w:themeColor="text1"/>
        </w:rPr>
      </w:pPr>
      <w:r w:rsidRPr="00AE5775">
        <w:rPr>
          <w:color w:val="000000" w:themeColor="text1"/>
        </w:rPr>
        <w:br w:type="page"/>
      </w:r>
    </w:p>
    <w:p w:rsidR="00AE5775" w:rsidRPr="00AE5775" w:rsidRDefault="00AE5775" w:rsidP="00AE5775">
      <w:pPr>
        <w:pStyle w:val="ad"/>
        <w:ind w:left="0" w:firstLine="0"/>
        <w:jc w:val="right"/>
        <w:outlineLvl w:val="0"/>
        <w:rPr>
          <w:color w:val="000000" w:themeColor="text1"/>
        </w:rPr>
      </w:pPr>
      <w:r w:rsidRPr="00AE5775">
        <w:rPr>
          <w:color w:val="000000" w:themeColor="text1"/>
        </w:rPr>
        <w:t>Приложение № 8</w:t>
      </w:r>
    </w:p>
    <w:p w:rsidR="00AE5775" w:rsidRPr="00AE5775" w:rsidRDefault="00AE5775" w:rsidP="00AE5775">
      <w:pPr>
        <w:pStyle w:val="ad"/>
        <w:ind w:left="0" w:firstLine="0"/>
        <w:jc w:val="right"/>
        <w:rPr>
          <w:color w:val="000000" w:themeColor="text1"/>
        </w:rPr>
      </w:pPr>
      <w:r w:rsidRPr="00AE5775">
        <w:rPr>
          <w:color w:val="000000" w:themeColor="text1"/>
        </w:rPr>
        <w:t>к Административному регламенту</w:t>
      </w:r>
    </w:p>
    <w:p w:rsidR="00AE5775" w:rsidRPr="00AE5775" w:rsidRDefault="00AE5775" w:rsidP="00AE5775">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AE5775" w:rsidRPr="00AE5775" w:rsidTr="00CA2502">
        <w:tc>
          <w:tcPr>
            <w:tcW w:w="5211" w:type="dxa"/>
            <w:gridSpan w:val="2"/>
            <w:vAlign w:val="center"/>
          </w:tcPr>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 xml:space="preserve">В Окружную Администрацию </w:t>
            </w:r>
          </w:p>
          <w:p w:rsidR="00AE5775" w:rsidRPr="00AE5775" w:rsidRDefault="00AE5775" w:rsidP="00CA2502">
            <w:pPr>
              <w:pStyle w:val="ad"/>
              <w:tabs>
                <w:tab w:val="left" w:pos="1418"/>
                <w:tab w:val="left" w:pos="2552"/>
              </w:tabs>
              <w:ind w:left="-102" w:firstLine="0"/>
              <w:jc w:val="right"/>
              <w:rPr>
                <w:color w:val="000000" w:themeColor="text1"/>
              </w:rPr>
            </w:pPr>
            <w:r w:rsidRPr="00AE5775">
              <w:rPr>
                <w:color w:val="000000" w:themeColor="text1"/>
              </w:rPr>
              <w:t>Городского округа «</w:t>
            </w:r>
            <w:proofErr w:type="spellStart"/>
            <w:r w:rsidRPr="00AE5775">
              <w:rPr>
                <w:color w:val="000000" w:themeColor="text1"/>
              </w:rPr>
              <w:t>Жатай</w:t>
            </w:r>
            <w:proofErr w:type="spellEnd"/>
            <w:r w:rsidRPr="00AE5775">
              <w:rPr>
                <w:color w:val="000000" w:themeColor="text1"/>
              </w:rPr>
              <w:t>»</w:t>
            </w:r>
          </w:p>
        </w:tc>
      </w:tr>
      <w:tr w:rsidR="00AE5775" w:rsidRPr="00AE5775" w:rsidTr="00CA2502">
        <w:tc>
          <w:tcPr>
            <w:tcW w:w="534" w:type="dxa"/>
            <w:vAlign w:val="center"/>
          </w:tcPr>
          <w:p w:rsidR="00AE5775" w:rsidRPr="00AE5775" w:rsidRDefault="00AE5775" w:rsidP="00CA2502">
            <w:pPr>
              <w:pStyle w:val="ad"/>
              <w:tabs>
                <w:tab w:val="left" w:pos="1418"/>
                <w:tab w:val="left" w:pos="2552"/>
              </w:tabs>
              <w:ind w:left="0" w:firstLine="0"/>
              <w:jc w:val="left"/>
              <w:rPr>
                <w:color w:val="000000" w:themeColor="text1"/>
              </w:rPr>
            </w:pPr>
            <w:r w:rsidRPr="00AE5775">
              <w:rPr>
                <w:color w:val="000000" w:themeColor="text1"/>
              </w:rPr>
              <w:t>от</w:t>
            </w:r>
          </w:p>
        </w:tc>
        <w:tc>
          <w:tcPr>
            <w:tcW w:w="4677" w:type="dxa"/>
            <w:tcBorders>
              <w:bottom w:val="single" w:sz="4" w:space="0" w:color="auto"/>
            </w:tcBorders>
          </w:tcPr>
          <w:p w:rsidR="00AE5775" w:rsidRPr="00AE5775" w:rsidRDefault="00AE5775" w:rsidP="00CA2502">
            <w:pPr>
              <w:pStyle w:val="ad"/>
              <w:tabs>
                <w:tab w:val="left" w:pos="1418"/>
                <w:tab w:val="left" w:pos="2552"/>
              </w:tabs>
              <w:ind w:left="-102" w:firstLine="0"/>
              <w:jc w:val="left"/>
              <w:rPr>
                <w:color w:val="000000" w:themeColor="text1"/>
              </w:rPr>
            </w:pPr>
          </w:p>
        </w:tc>
      </w:tr>
      <w:tr w:rsidR="00AE5775" w:rsidRPr="00AE5775" w:rsidTr="00CA2502">
        <w:tc>
          <w:tcPr>
            <w:tcW w:w="534" w:type="dxa"/>
          </w:tcPr>
          <w:p w:rsidR="00AE5775" w:rsidRPr="00AE5775" w:rsidRDefault="00AE5775" w:rsidP="00CA2502">
            <w:pPr>
              <w:pStyle w:val="ad"/>
              <w:tabs>
                <w:tab w:val="left" w:pos="1418"/>
                <w:tab w:val="left" w:pos="2552"/>
              </w:tabs>
              <w:ind w:left="0" w:firstLine="0"/>
              <w:jc w:val="right"/>
              <w:rPr>
                <w:color w:val="000000" w:themeColor="text1"/>
              </w:rPr>
            </w:pPr>
          </w:p>
        </w:tc>
        <w:tc>
          <w:tcPr>
            <w:tcW w:w="4677" w:type="dxa"/>
          </w:tcPr>
          <w:p w:rsidR="00AE5775" w:rsidRPr="00AE5775" w:rsidRDefault="00AE5775" w:rsidP="00CA2502">
            <w:pPr>
              <w:pStyle w:val="ad"/>
              <w:tabs>
                <w:tab w:val="left" w:pos="1418"/>
                <w:tab w:val="left" w:pos="2552"/>
              </w:tabs>
              <w:ind w:left="0" w:firstLine="0"/>
              <w:jc w:val="center"/>
              <w:rPr>
                <w:color w:val="000000" w:themeColor="text1"/>
                <w:sz w:val="20"/>
                <w:szCs w:val="20"/>
              </w:rPr>
            </w:pPr>
            <w:r w:rsidRPr="00AE5775">
              <w:rPr>
                <w:color w:val="000000" w:themeColor="text1"/>
                <w:sz w:val="20"/>
                <w:szCs w:val="20"/>
              </w:rPr>
              <w:t>(Ф.И.О. (последнее – при наличии))</w:t>
            </w:r>
          </w:p>
          <w:p w:rsidR="00AE5775" w:rsidRPr="00AE5775" w:rsidRDefault="00AE5775" w:rsidP="00CA2502">
            <w:pPr>
              <w:pStyle w:val="ad"/>
              <w:tabs>
                <w:tab w:val="left" w:pos="1418"/>
                <w:tab w:val="left" w:pos="2552"/>
              </w:tabs>
              <w:ind w:left="0" w:firstLine="0"/>
              <w:jc w:val="center"/>
              <w:rPr>
                <w:color w:val="000000" w:themeColor="text1"/>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для корреспонденции)</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(адрес электронной почты)</w:t>
            </w:r>
          </w:p>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bottom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p>
        </w:tc>
      </w:tr>
      <w:tr w:rsidR="00AE5775" w:rsidRPr="00AE5775" w:rsidTr="00CA2502">
        <w:tc>
          <w:tcPr>
            <w:tcW w:w="5211" w:type="dxa"/>
            <w:gridSpan w:val="2"/>
            <w:tcBorders>
              <w:top w:val="single" w:sz="4" w:space="0" w:color="auto"/>
            </w:tcBorders>
          </w:tcPr>
          <w:p w:rsidR="00AE5775" w:rsidRPr="00AE5775" w:rsidRDefault="00AE5775" w:rsidP="00CA2502">
            <w:pPr>
              <w:pStyle w:val="ad"/>
              <w:tabs>
                <w:tab w:val="left" w:pos="1418"/>
                <w:tab w:val="left" w:pos="2552"/>
              </w:tabs>
              <w:ind w:left="5" w:hanging="5"/>
              <w:jc w:val="center"/>
              <w:rPr>
                <w:color w:val="000000" w:themeColor="text1"/>
                <w:sz w:val="20"/>
                <w:szCs w:val="20"/>
              </w:rPr>
            </w:pPr>
            <w:r w:rsidRPr="00AE5775">
              <w:rPr>
                <w:color w:val="000000" w:themeColor="text1"/>
                <w:sz w:val="20"/>
                <w:szCs w:val="20"/>
              </w:rPr>
              <w:t>(контактный номер телефона)</w:t>
            </w:r>
          </w:p>
        </w:tc>
      </w:tr>
    </w:tbl>
    <w:p w:rsidR="00AE5775" w:rsidRPr="00AE5775" w:rsidRDefault="00AE5775" w:rsidP="00AE5775">
      <w:pPr>
        <w:pStyle w:val="ad"/>
        <w:ind w:left="0" w:firstLine="0"/>
        <w:jc w:val="right"/>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ind w:firstLine="709"/>
        <w:jc w:val="center"/>
        <w:rPr>
          <w:b/>
          <w:color w:val="000000" w:themeColor="text1"/>
        </w:rPr>
      </w:pPr>
      <w:r w:rsidRPr="00AE5775">
        <w:rPr>
          <w:b/>
          <w:color w:val="000000" w:themeColor="text1"/>
        </w:rPr>
        <w:t>ЗАЯВЛЕНИЕ</w:t>
      </w:r>
    </w:p>
    <w:p w:rsidR="00AE5775" w:rsidRPr="00AE5775" w:rsidRDefault="00AE5775" w:rsidP="00AE5775">
      <w:pPr>
        <w:ind w:firstLine="709"/>
        <w:jc w:val="center"/>
        <w:rPr>
          <w:b/>
          <w:color w:val="000000" w:themeColor="text1"/>
        </w:rPr>
      </w:pPr>
      <w:r w:rsidRPr="00AE5775">
        <w:rPr>
          <w:b/>
          <w:color w:val="000000" w:themeColor="text1"/>
        </w:rPr>
        <w:t>об оставлении заявления без рассмотрения</w:t>
      </w:r>
    </w:p>
    <w:p w:rsidR="00AE5775" w:rsidRPr="00AE5775" w:rsidRDefault="00AE5775" w:rsidP="00AE5775">
      <w:pPr>
        <w:ind w:firstLine="709"/>
        <w:rPr>
          <w:color w:val="000000" w:themeColor="text1"/>
        </w:rPr>
      </w:pPr>
    </w:p>
    <w:p w:rsidR="00AE5775" w:rsidRPr="00AE5775" w:rsidRDefault="00AE5775" w:rsidP="00AE5775">
      <w:pPr>
        <w:tabs>
          <w:tab w:val="left" w:pos="7088"/>
          <w:tab w:val="left" w:pos="9638"/>
        </w:tabs>
        <w:ind w:firstLine="709"/>
        <w:rPr>
          <w:color w:val="000000" w:themeColor="text1"/>
          <w:szCs w:val="24"/>
          <w:u w:val="single"/>
        </w:rPr>
      </w:pPr>
      <w:r w:rsidRPr="00AE5775">
        <w:rPr>
          <w:color w:val="000000" w:themeColor="text1"/>
        </w:rPr>
        <w:t xml:space="preserve">Прошу оставить без рассмотрения заявление </w:t>
      </w:r>
      <w:proofErr w:type="gramStart"/>
      <w:r w:rsidRPr="00AE5775">
        <w:rPr>
          <w:color w:val="000000" w:themeColor="text1"/>
        </w:rPr>
        <w:t>от</w:t>
      </w:r>
      <w:proofErr w:type="gramEnd"/>
      <w:r w:rsidRPr="00AE5775">
        <w:rPr>
          <w:color w:val="000000" w:themeColor="text1"/>
        </w:rPr>
        <w:t xml:space="preserve"> </w:t>
      </w:r>
      <w:r w:rsidRPr="00AE5775">
        <w:rPr>
          <w:color w:val="000000" w:themeColor="text1"/>
          <w:u w:val="single"/>
        </w:rPr>
        <w:tab/>
      </w:r>
      <w:r w:rsidRPr="00AE5775">
        <w:rPr>
          <w:color w:val="000000" w:themeColor="text1"/>
        </w:rPr>
        <w:t xml:space="preserve"> № </w:t>
      </w:r>
      <w:r w:rsidRPr="00AE5775">
        <w:rPr>
          <w:color w:val="000000" w:themeColor="text1"/>
          <w:u w:val="single"/>
        </w:rPr>
        <w:tab/>
      </w:r>
      <w:r w:rsidRPr="00AE5775">
        <w:rPr>
          <w:color w:val="000000" w:themeColor="text1"/>
        </w:rPr>
        <w:t xml:space="preserve"> </w:t>
      </w:r>
      <w:r w:rsidRPr="00AE5775">
        <w:rPr>
          <w:color w:val="000000" w:themeColor="text1"/>
        </w:rPr>
        <w:br/>
      </w:r>
      <w:r w:rsidRPr="00AE5775">
        <w:rPr>
          <w:color w:val="000000" w:themeColor="text1"/>
          <w:szCs w:val="24"/>
        </w:rPr>
        <w:t xml:space="preserve">по причине: </w:t>
      </w:r>
      <w:r w:rsidRPr="00AE5775">
        <w:rPr>
          <w:color w:val="000000" w:themeColor="text1"/>
          <w:szCs w:val="24"/>
          <w:u w:val="single"/>
        </w:rPr>
        <w:tab/>
      </w:r>
      <w:r w:rsidRPr="00AE5775">
        <w:rPr>
          <w:color w:val="000000" w:themeColor="text1"/>
          <w:szCs w:val="24"/>
          <w:u w:val="single"/>
        </w:rPr>
        <w:tab/>
      </w:r>
    </w:p>
    <w:p w:rsidR="00AE5775" w:rsidRPr="00AE5775" w:rsidRDefault="00AE5775" w:rsidP="00AE5775">
      <w:pPr>
        <w:rPr>
          <w:color w:val="000000" w:themeColor="text1"/>
          <w:szCs w:val="24"/>
          <w:u w:val="single"/>
        </w:rPr>
      </w:pPr>
      <w:r w:rsidRPr="00AE5775">
        <w:rPr>
          <w:color w:val="000000" w:themeColor="text1"/>
          <w:szCs w:val="24"/>
          <w:u w:val="single"/>
        </w:rPr>
        <w:tab/>
      </w:r>
      <w:r w:rsidRPr="00AE5775">
        <w:rPr>
          <w:color w:val="000000" w:themeColor="text1"/>
          <w:szCs w:val="24"/>
          <w:u w:val="single"/>
        </w:rPr>
        <w:tab/>
      </w:r>
      <w:r w:rsidRPr="00AE5775">
        <w:rPr>
          <w:color w:val="000000" w:themeColor="text1"/>
          <w:szCs w:val="24"/>
          <w:u w:val="single"/>
        </w:rPr>
        <w:tab/>
      </w:r>
      <w:r w:rsidRPr="00AE5775">
        <w:rPr>
          <w:color w:val="000000" w:themeColor="text1"/>
          <w:szCs w:val="24"/>
          <w:u w:val="single"/>
        </w:rPr>
        <w:tab/>
      </w:r>
      <w:r w:rsidRPr="00AE5775">
        <w:rPr>
          <w:color w:val="000000" w:themeColor="text1"/>
          <w:szCs w:val="24"/>
          <w:u w:val="single"/>
        </w:rPr>
        <w:tab/>
      </w:r>
      <w:r w:rsidRPr="00AE5775">
        <w:rPr>
          <w:color w:val="000000" w:themeColor="text1"/>
          <w:szCs w:val="24"/>
          <w:u w:val="single"/>
        </w:rPr>
        <w:tab/>
      </w:r>
      <w:r w:rsidRPr="00AE5775">
        <w:rPr>
          <w:color w:val="000000" w:themeColor="text1"/>
          <w:szCs w:val="24"/>
          <w:u w:val="single"/>
        </w:rPr>
        <w:tab/>
      </w:r>
      <w:r w:rsidRPr="00AE5775">
        <w:rPr>
          <w:color w:val="000000" w:themeColor="text1"/>
          <w:szCs w:val="24"/>
          <w:u w:val="single"/>
        </w:rPr>
        <w:tab/>
        <w:t>_________________________________</w:t>
      </w:r>
    </w:p>
    <w:p w:rsidR="00AE5775" w:rsidRPr="00AE5775" w:rsidRDefault="00AE5775" w:rsidP="00AE5775">
      <w:pPr>
        <w:ind w:firstLine="709"/>
        <w:rPr>
          <w:i/>
          <w:color w:val="000000" w:themeColor="text1"/>
          <w:szCs w:val="24"/>
        </w:rPr>
      </w:pPr>
    </w:p>
    <w:p w:rsidR="00AE5775" w:rsidRPr="00AE5775" w:rsidRDefault="00AE5775" w:rsidP="00AE5775">
      <w:pPr>
        <w:ind w:firstLine="709"/>
        <w:rPr>
          <w:i/>
          <w:color w:val="000000" w:themeColor="text1"/>
        </w:rPr>
      </w:pPr>
      <w:r w:rsidRPr="00AE5775">
        <w:rPr>
          <w:i/>
          <w:color w:val="000000" w:themeColor="text1"/>
        </w:rPr>
        <w:t>Приложение: копия документа, удостоверяющая личность и полномочия гражданина.</w:t>
      </w:r>
    </w:p>
    <w:p w:rsidR="00AE5775" w:rsidRPr="00AE5775" w:rsidRDefault="00AE5775" w:rsidP="00AE5775">
      <w:pPr>
        <w:rPr>
          <w:color w:val="000000" w:themeColor="text1"/>
        </w:rPr>
      </w:pPr>
    </w:p>
    <w:tbl>
      <w:tblPr>
        <w:tblStyle w:val="afc"/>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AE5775" w:rsidRPr="00AE5775" w:rsidTr="00CA2502">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c>
          <w:tcPr>
            <w:tcW w:w="907" w:type="dxa"/>
          </w:tcPr>
          <w:p w:rsidR="00AE5775" w:rsidRPr="00AE5775" w:rsidRDefault="00AE5775" w:rsidP="00CA2502">
            <w:pPr>
              <w:jc w:val="center"/>
              <w:rPr>
                <w:color w:val="000000" w:themeColor="text1"/>
                <w:szCs w:val="24"/>
                <w:lang w:val="ru-RU"/>
              </w:rPr>
            </w:pPr>
          </w:p>
        </w:tc>
        <w:tc>
          <w:tcPr>
            <w:tcW w:w="2608" w:type="dxa"/>
            <w:tcBorders>
              <w:bottom w:val="single" w:sz="4" w:space="0" w:color="auto"/>
            </w:tcBorders>
          </w:tcPr>
          <w:p w:rsidR="00AE5775" w:rsidRPr="00AE5775" w:rsidRDefault="00AE5775" w:rsidP="00CA2502">
            <w:pPr>
              <w:jc w:val="center"/>
              <w:rPr>
                <w:color w:val="000000" w:themeColor="text1"/>
                <w:szCs w:val="24"/>
                <w:lang w:val="ru-RU"/>
              </w:rPr>
            </w:pPr>
          </w:p>
        </w:tc>
      </w:tr>
      <w:tr w:rsidR="00AE5775" w:rsidRPr="00AE5775" w:rsidTr="00CA2502">
        <w:tc>
          <w:tcPr>
            <w:tcW w:w="2608" w:type="dxa"/>
            <w:tcBorders>
              <w:top w:val="single" w:sz="4" w:space="0" w:color="auto"/>
            </w:tcBorders>
          </w:tcPr>
          <w:p w:rsidR="00AE5775" w:rsidRPr="00AE5775" w:rsidRDefault="00AE5775" w:rsidP="00CA2502">
            <w:pPr>
              <w:jc w:val="center"/>
              <w:rPr>
                <w:color w:val="000000" w:themeColor="text1"/>
                <w:sz w:val="20"/>
                <w:lang w:val="ru-RU"/>
              </w:rPr>
            </w:pPr>
            <w:r w:rsidRPr="00AE5775">
              <w:rPr>
                <w:color w:val="000000" w:themeColor="text1"/>
                <w:sz w:val="20"/>
                <w:lang w:val="ru-RU"/>
              </w:rPr>
              <w:t>(дата)</w:t>
            </w:r>
          </w:p>
        </w:tc>
        <w:tc>
          <w:tcPr>
            <w:tcW w:w="907" w:type="dxa"/>
          </w:tcPr>
          <w:p w:rsidR="00AE5775" w:rsidRPr="00AE5775" w:rsidRDefault="00AE5775" w:rsidP="00CA2502">
            <w:pPr>
              <w:jc w:val="center"/>
              <w:rPr>
                <w:color w:val="000000" w:themeColor="text1"/>
                <w:sz w:val="20"/>
                <w:lang w:val="ru-RU"/>
              </w:rPr>
            </w:pPr>
          </w:p>
        </w:tc>
        <w:tc>
          <w:tcPr>
            <w:tcW w:w="2608" w:type="dxa"/>
            <w:tcBorders>
              <w:top w:val="single" w:sz="4" w:space="0" w:color="auto"/>
            </w:tcBorders>
          </w:tcPr>
          <w:p w:rsidR="00AE5775" w:rsidRPr="00AE5775" w:rsidRDefault="00AE5775" w:rsidP="00CA2502">
            <w:pPr>
              <w:jc w:val="center"/>
              <w:rPr>
                <w:color w:val="000000" w:themeColor="text1"/>
                <w:sz w:val="20"/>
                <w:lang w:val="ru-RU"/>
              </w:rPr>
            </w:pPr>
            <w:r w:rsidRPr="00AE5775">
              <w:rPr>
                <w:color w:val="000000" w:themeColor="text1"/>
                <w:sz w:val="20"/>
                <w:lang w:val="ru-RU"/>
              </w:rPr>
              <w:t>(подпись)</w:t>
            </w:r>
          </w:p>
        </w:tc>
        <w:tc>
          <w:tcPr>
            <w:tcW w:w="907" w:type="dxa"/>
          </w:tcPr>
          <w:p w:rsidR="00AE5775" w:rsidRPr="00AE5775" w:rsidRDefault="00AE5775" w:rsidP="00CA2502">
            <w:pPr>
              <w:jc w:val="center"/>
              <w:rPr>
                <w:color w:val="000000" w:themeColor="text1"/>
                <w:sz w:val="20"/>
                <w:lang w:val="ru-RU"/>
              </w:rPr>
            </w:pPr>
          </w:p>
        </w:tc>
        <w:tc>
          <w:tcPr>
            <w:tcW w:w="2608" w:type="dxa"/>
            <w:tcBorders>
              <w:top w:val="single" w:sz="4" w:space="0" w:color="auto"/>
            </w:tcBorders>
          </w:tcPr>
          <w:p w:rsidR="00AE5775" w:rsidRPr="00AE5775" w:rsidRDefault="00AE5775" w:rsidP="00CA2502">
            <w:pPr>
              <w:jc w:val="center"/>
              <w:rPr>
                <w:color w:val="000000" w:themeColor="text1"/>
                <w:sz w:val="20"/>
              </w:rPr>
            </w:pPr>
            <w:r w:rsidRPr="00AE5775">
              <w:rPr>
                <w:color w:val="000000" w:themeColor="text1"/>
                <w:sz w:val="20"/>
                <w:lang w:val="ru-RU"/>
              </w:rPr>
              <w:t>(инициалы и фамилия</w:t>
            </w:r>
            <w:r w:rsidRPr="00AE5775">
              <w:rPr>
                <w:color w:val="000000" w:themeColor="text1"/>
                <w:sz w:val="20"/>
              </w:rPr>
              <w:t>)</w:t>
            </w:r>
          </w:p>
        </w:tc>
      </w:tr>
    </w:tbl>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rPr>
          <w:color w:val="000000" w:themeColor="text1"/>
        </w:rPr>
      </w:pPr>
    </w:p>
    <w:p w:rsidR="00AE5775" w:rsidRPr="00AE5775" w:rsidRDefault="00AE5775" w:rsidP="00AE5775">
      <w:pPr>
        <w:pStyle w:val="ad"/>
        <w:ind w:left="4956"/>
        <w:outlineLvl w:val="0"/>
        <w:rPr>
          <w:color w:val="000000" w:themeColor="text1"/>
        </w:rPr>
      </w:pPr>
      <w:r w:rsidRPr="00AE5775">
        <w:rPr>
          <w:color w:val="000000" w:themeColor="text1"/>
        </w:rPr>
        <w:br w:type="page"/>
      </w:r>
    </w:p>
    <w:p w:rsidR="00AE5775" w:rsidRPr="00AE5775" w:rsidRDefault="00AE5775" w:rsidP="00AE5775">
      <w:pPr>
        <w:pStyle w:val="ad"/>
        <w:ind w:left="4956"/>
        <w:jc w:val="right"/>
        <w:outlineLvl w:val="0"/>
        <w:rPr>
          <w:color w:val="000000" w:themeColor="text1"/>
        </w:rPr>
      </w:pPr>
      <w:r w:rsidRPr="00AE5775">
        <w:rPr>
          <w:color w:val="000000" w:themeColor="text1"/>
        </w:rPr>
        <w:t xml:space="preserve">Приложение № 9 </w:t>
      </w:r>
    </w:p>
    <w:p w:rsidR="00AE5775" w:rsidRPr="00AE5775" w:rsidRDefault="00AE5775" w:rsidP="00AE5775">
      <w:pPr>
        <w:pStyle w:val="ad"/>
        <w:ind w:left="4956"/>
        <w:jc w:val="right"/>
        <w:outlineLvl w:val="0"/>
        <w:rPr>
          <w:color w:val="000000" w:themeColor="text1"/>
        </w:rPr>
      </w:pPr>
      <w:r w:rsidRPr="00AE5775">
        <w:rPr>
          <w:color w:val="000000" w:themeColor="text1"/>
        </w:rPr>
        <w:t xml:space="preserve">к Административному регламенту </w:t>
      </w:r>
    </w:p>
    <w:p w:rsidR="00AE5775" w:rsidRPr="00AE5775" w:rsidRDefault="00AE5775" w:rsidP="00AE5775">
      <w:pPr>
        <w:jc w:val="center"/>
        <w:rPr>
          <w:rFonts w:ascii="TimesNewRomanPS-BoldMT" w:hAnsi="TimesNewRomanPS-BoldMT"/>
          <w:b/>
          <w:bCs/>
          <w:color w:val="000000" w:themeColor="text1"/>
          <w:szCs w:val="28"/>
        </w:rPr>
      </w:pPr>
    </w:p>
    <w:p w:rsidR="00AE5775" w:rsidRPr="00AE5775" w:rsidRDefault="00AE5775" w:rsidP="00AE5775">
      <w:pPr>
        <w:jc w:val="center"/>
        <w:rPr>
          <w:rFonts w:ascii="TimesNewRomanPS-BoldMT" w:hAnsi="TimesNewRomanPS-BoldMT"/>
          <w:b/>
          <w:bCs/>
          <w:color w:val="000000" w:themeColor="text1"/>
          <w:szCs w:val="28"/>
        </w:rPr>
      </w:pPr>
      <w:r w:rsidRPr="00AE5775">
        <w:rPr>
          <w:rFonts w:ascii="TimesNewRomanPS-BoldMT" w:hAnsi="TimesNewRomanPS-BoldMT"/>
          <w:b/>
          <w:bCs/>
          <w:color w:val="000000" w:themeColor="text1"/>
          <w:szCs w:val="28"/>
        </w:rPr>
        <w:t>Форма решения об отказе в предоставлении услуги</w:t>
      </w:r>
    </w:p>
    <w:p w:rsidR="00AE5775" w:rsidRPr="00AE5775" w:rsidRDefault="00AE5775" w:rsidP="00AE5775">
      <w:pPr>
        <w:jc w:val="center"/>
        <w:rPr>
          <w:rFonts w:ascii="TimesNewRomanPS-BoldMT" w:hAnsi="TimesNewRomanPS-BoldMT"/>
          <w:b/>
          <w:bCs/>
          <w:color w:val="000000" w:themeColor="text1"/>
          <w:sz w:val="28"/>
          <w:szCs w:val="28"/>
        </w:rPr>
      </w:pPr>
      <w:r w:rsidRPr="00AE5775">
        <w:rPr>
          <w:rFonts w:ascii="TimesNewRomanPS-BoldMT" w:hAnsi="TimesNewRomanPS-BoldMT"/>
          <w:b/>
          <w:bCs/>
          <w:color w:val="000000" w:themeColor="text1"/>
          <w:sz w:val="28"/>
          <w:szCs w:val="28"/>
        </w:rPr>
        <w:t>____________________________________________________________________</w:t>
      </w:r>
    </w:p>
    <w:p w:rsidR="00AE5775" w:rsidRPr="00AE5775" w:rsidRDefault="00AE5775" w:rsidP="00AE5775">
      <w:pPr>
        <w:adjustRightInd w:val="0"/>
        <w:ind w:firstLine="709"/>
        <w:jc w:val="center"/>
        <w:rPr>
          <w:i/>
          <w:color w:val="000000" w:themeColor="text1"/>
          <w:szCs w:val="24"/>
        </w:rPr>
      </w:pPr>
      <w:r w:rsidRPr="00AE5775">
        <w:rPr>
          <w:i/>
          <w:color w:val="000000" w:themeColor="text1"/>
          <w:szCs w:val="24"/>
        </w:rPr>
        <w:t>(наименование уполномоченного органа)</w:t>
      </w:r>
    </w:p>
    <w:p w:rsidR="00AE5775" w:rsidRPr="00AE5775" w:rsidRDefault="00AE5775" w:rsidP="00AE5775">
      <w:pPr>
        <w:adjustRightInd w:val="0"/>
        <w:ind w:firstLine="709"/>
        <w:jc w:val="center"/>
        <w:rPr>
          <w:i/>
          <w:color w:val="000000" w:themeColor="text1"/>
          <w:szCs w:val="24"/>
        </w:rPr>
      </w:pPr>
    </w:p>
    <w:p w:rsidR="00AE5775" w:rsidRPr="00AE5775" w:rsidRDefault="00AE5775" w:rsidP="00AE5775">
      <w:pPr>
        <w:adjustRightInd w:val="0"/>
        <w:ind w:left="4320"/>
        <w:rPr>
          <w:color w:val="000000" w:themeColor="text1"/>
          <w:szCs w:val="24"/>
        </w:rPr>
      </w:pPr>
      <w:r w:rsidRPr="00AE5775">
        <w:rPr>
          <w:color w:val="000000" w:themeColor="text1"/>
          <w:szCs w:val="24"/>
        </w:rPr>
        <w:t>Кому: ______________________________________</w:t>
      </w:r>
    </w:p>
    <w:p w:rsidR="00AE5775" w:rsidRPr="00AE5775" w:rsidRDefault="00AE5775" w:rsidP="00AE5775">
      <w:pPr>
        <w:adjustRightInd w:val="0"/>
        <w:ind w:left="4320"/>
        <w:jc w:val="right"/>
        <w:rPr>
          <w:i/>
          <w:color w:val="000000" w:themeColor="text1"/>
          <w:szCs w:val="24"/>
        </w:rPr>
      </w:pPr>
      <w:r w:rsidRPr="00AE5775">
        <w:rPr>
          <w:i/>
          <w:color w:val="000000" w:themeColor="text1"/>
          <w:szCs w:val="24"/>
        </w:rPr>
        <w:t xml:space="preserve">              (фамилия, имя, отчество – ИП)</w:t>
      </w:r>
    </w:p>
    <w:p w:rsidR="00AE5775" w:rsidRPr="00AE5775" w:rsidRDefault="00AE5775" w:rsidP="00AE5775">
      <w:pPr>
        <w:adjustRightInd w:val="0"/>
        <w:ind w:left="4320"/>
        <w:rPr>
          <w:color w:val="000000" w:themeColor="text1"/>
          <w:szCs w:val="24"/>
        </w:rPr>
      </w:pPr>
      <w:r w:rsidRPr="00AE5775">
        <w:rPr>
          <w:color w:val="000000" w:themeColor="text1"/>
          <w:szCs w:val="24"/>
        </w:rPr>
        <w:t>____________________________________________</w:t>
      </w:r>
    </w:p>
    <w:p w:rsidR="00AE5775" w:rsidRPr="00AE5775" w:rsidRDefault="00AE5775" w:rsidP="00AE5775">
      <w:pPr>
        <w:adjustRightInd w:val="0"/>
        <w:ind w:left="4320"/>
        <w:jc w:val="right"/>
        <w:rPr>
          <w:i/>
          <w:color w:val="000000" w:themeColor="text1"/>
          <w:szCs w:val="24"/>
        </w:rPr>
      </w:pPr>
      <w:r w:rsidRPr="00AE5775">
        <w:rPr>
          <w:i/>
          <w:color w:val="000000" w:themeColor="text1"/>
          <w:szCs w:val="24"/>
        </w:rPr>
        <w:t>(полное наименование организации – для юридических лиц)</w:t>
      </w:r>
    </w:p>
    <w:p w:rsidR="00AE5775" w:rsidRPr="00AE5775" w:rsidRDefault="00AE5775" w:rsidP="00AE5775">
      <w:pPr>
        <w:adjustRightInd w:val="0"/>
        <w:ind w:left="4320"/>
        <w:rPr>
          <w:color w:val="000000" w:themeColor="text1"/>
          <w:szCs w:val="24"/>
        </w:rPr>
      </w:pPr>
      <w:r w:rsidRPr="00AE5775">
        <w:rPr>
          <w:color w:val="000000" w:themeColor="text1"/>
          <w:szCs w:val="24"/>
        </w:rPr>
        <w:t>Контактные данные: __________________________</w:t>
      </w:r>
    </w:p>
    <w:p w:rsidR="00AE5775" w:rsidRPr="00AE5775" w:rsidRDefault="00AE5775" w:rsidP="00AE5775">
      <w:pPr>
        <w:adjustRightInd w:val="0"/>
        <w:ind w:left="4320"/>
        <w:jc w:val="right"/>
        <w:rPr>
          <w:i/>
          <w:color w:val="000000" w:themeColor="text1"/>
          <w:szCs w:val="24"/>
        </w:rPr>
      </w:pPr>
      <w:r w:rsidRPr="00AE5775">
        <w:rPr>
          <w:i/>
          <w:color w:val="000000" w:themeColor="text1"/>
          <w:szCs w:val="24"/>
        </w:rPr>
        <w:t>(телефон)</w:t>
      </w:r>
    </w:p>
    <w:p w:rsidR="00AE5775" w:rsidRPr="00AE5775" w:rsidRDefault="00AE5775" w:rsidP="00AE5775">
      <w:pPr>
        <w:adjustRightInd w:val="0"/>
        <w:ind w:left="4320"/>
        <w:rPr>
          <w:color w:val="000000" w:themeColor="text1"/>
          <w:szCs w:val="24"/>
        </w:rPr>
      </w:pPr>
      <w:r w:rsidRPr="00AE5775">
        <w:rPr>
          <w:color w:val="000000" w:themeColor="text1"/>
          <w:szCs w:val="24"/>
        </w:rPr>
        <w:t>____________________________________________</w:t>
      </w:r>
    </w:p>
    <w:p w:rsidR="00AE5775" w:rsidRPr="00AE5775" w:rsidRDefault="00AE5775" w:rsidP="00AE5775">
      <w:pPr>
        <w:adjustRightInd w:val="0"/>
        <w:ind w:left="4320"/>
        <w:jc w:val="right"/>
        <w:rPr>
          <w:i/>
          <w:color w:val="000000" w:themeColor="text1"/>
          <w:szCs w:val="24"/>
        </w:rPr>
      </w:pPr>
      <w:r w:rsidRPr="00AE5775">
        <w:rPr>
          <w:i/>
          <w:color w:val="000000" w:themeColor="text1"/>
          <w:szCs w:val="24"/>
        </w:rPr>
        <w:t>(адрес электронной почты)</w:t>
      </w:r>
    </w:p>
    <w:p w:rsidR="00AE5775" w:rsidRPr="00AE5775" w:rsidRDefault="00AE5775" w:rsidP="00AE5775">
      <w:pPr>
        <w:adjustRightInd w:val="0"/>
        <w:ind w:left="4320"/>
        <w:rPr>
          <w:color w:val="000000" w:themeColor="text1"/>
          <w:szCs w:val="24"/>
        </w:rPr>
      </w:pPr>
      <w:r w:rsidRPr="00AE5775">
        <w:rPr>
          <w:color w:val="000000" w:themeColor="text1"/>
          <w:szCs w:val="24"/>
        </w:rPr>
        <w:t>____________________________________________</w:t>
      </w:r>
    </w:p>
    <w:p w:rsidR="00AE5775" w:rsidRPr="00AE5775" w:rsidRDefault="00AE5775" w:rsidP="00AE5775">
      <w:pPr>
        <w:adjustRightInd w:val="0"/>
        <w:ind w:left="4320"/>
        <w:jc w:val="right"/>
        <w:rPr>
          <w:i/>
          <w:color w:val="000000" w:themeColor="text1"/>
          <w:szCs w:val="24"/>
        </w:rPr>
      </w:pPr>
      <w:r w:rsidRPr="00AE5775">
        <w:rPr>
          <w:i/>
          <w:color w:val="000000" w:themeColor="text1"/>
          <w:szCs w:val="24"/>
        </w:rPr>
        <w:t>(адрес заявителя)</w:t>
      </w:r>
    </w:p>
    <w:p w:rsidR="00AE5775" w:rsidRPr="00AE5775" w:rsidRDefault="00AE5775" w:rsidP="00AE5775">
      <w:pPr>
        <w:jc w:val="center"/>
        <w:rPr>
          <w:rFonts w:ascii="TimesNewRomanPS-BoldMT" w:hAnsi="TimesNewRomanPS-BoldMT"/>
          <w:b/>
          <w:bCs/>
          <w:color w:val="000000" w:themeColor="text1"/>
          <w:sz w:val="28"/>
          <w:szCs w:val="28"/>
        </w:rPr>
      </w:pPr>
    </w:p>
    <w:p w:rsidR="00AE5775" w:rsidRPr="00AE5775" w:rsidRDefault="00AE5775" w:rsidP="00AE5775">
      <w:pPr>
        <w:adjustRightInd w:val="0"/>
        <w:jc w:val="center"/>
        <w:rPr>
          <w:b/>
          <w:color w:val="000000" w:themeColor="text1"/>
          <w:szCs w:val="24"/>
        </w:rPr>
      </w:pPr>
      <w:r w:rsidRPr="00AE5775">
        <w:rPr>
          <w:b/>
          <w:color w:val="000000" w:themeColor="text1"/>
          <w:szCs w:val="24"/>
        </w:rPr>
        <w:t>РЕШЕНИЕ</w:t>
      </w:r>
    </w:p>
    <w:p w:rsidR="00AE5775" w:rsidRPr="00AE5775" w:rsidRDefault="00AE5775" w:rsidP="00AE5775">
      <w:pPr>
        <w:adjustRightInd w:val="0"/>
        <w:jc w:val="center"/>
        <w:rPr>
          <w:b/>
          <w:color w:val="000000" w:themeColor="text1"/>
          <w:szCs w:val="24"/>
        </w:rPr>
      </w:pPr>
      <w:r w:rsidRPr="00AE5775">
        <w:rPr>
          <w:b/>
          <w:color w:val="000000" w:themeColor="text1"/>
          <w:szCs w:val="24"/>
        </w:rPr>
        <w:t>об отказе в предоставлении услуги</w:t>
      </w:r>
    </w:p>
    <w:p w:rsidR="00AE5775" w:rsidRPr="00AE5775" w:rsidRDefault="00AE5775" w:rsidP="00AE5775">
      <w:pPr>
        <w:adjustRightInd w:val="0"/>
        <w:jc w:val="center"/>
        <w:rPr>
          <w:b/>
          <w:color w:val="000000" w:themeColor="text1"/>
          <w:szCs w:val="24"/>
        </w:rPr>
      </w:pPr>
    </w:p>
    <w:p w:rsidR="00AE5775" w:rsidRPr="00AE5775" w:rsidRDefault="00AE5775" w:rsidP="00AE5775">
      <w:pPr>
        <w:adjustRightInd w:val="0"/>
        <w:rPr>
          <w:color w:val="000000" w:themeColor="text1"/>
          <w:szCs w:val="24"/>
        </w:rPr>
      </w:pPr>
      <w:r w:rsidRPr="00AE5775">
        <w:rPr>
          <w:color w:val="000000" w:themeColor="text1"/>
          <w:szCs w:val="24"/>
        </w:rPr>
        <w:t>Дата ________________                                                                                    № _______________</w:t>
      </w:r>
    </w:p>
    <w:p w:rsidR="00AE5775" w:rsidRPr="00AE5775" w:rsidRDefault="00AE5775" w:rsidP="00AE5775">
      <w:pPr>
        <w:jc w:val="center"/>
        <w:rPr>
          <w:rFonts w:ascii="TimesNewRomanPS-BoldMT" w:hAnsi="TimesNewRomanPS-BoldMT"/>
          <w:b/>
          <w:bCs/>
          <w:color w:val="000000" w:themeColor="text1"/>
          <w:sz w:val="28"/>
          <w:szCs w:val="28"/>
        </w:rPr>
      </w:pPr>
    </w:p>
    <w:p w:rsidR="00AE5775" w:rsidRPr="00AE5775" w:rsidRDefault="00AE5775" w:rsidP="00AE5775">
      <w:pPr>
        <w:ind w:firstLine="709"/>
        <w:rPr>
          <w:rFonts w:ascii="TimesNewRomanPS-BoldMT" w:hAnsi="TimesNewRomanPS-BoldMT"/>
          <w:bCs/>
          <w:color w:val="000000" w:themeColor="text1"/>
          <w:szCs w:val="28"/>
        </w:rPr>
      </w:pPr>
      <w:r w:rsidRPr="00AE5775">
        <w:rPr>
          <w:rFonts w:ascii="TimesNewRomanPS-BoldMT" w:hAnsi="TimesNewRomanPS-BoldMT"/>
          <w:bCs/>
          <w:color w:val="000000" w:themeColor="text1"/>
          <w:szCs w:val="28"/>
        </w:rPr>
        <w:t>По результатам рассмотрения заявления по услуге «</w:t>
      </w:r>
      <w:r w:rsidRPr="00AE5775">
        <w:rPr>
          <w:color w:val="000000" w:themeColor="text1"/>
        </w:rPr>
        <w:t>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AE5775">
        <w:rPr>
          <w:rFonts w:ascii="TimesNewRomanPS-BoldMT" w:hAnsi="TimesNewRomanPS-BoldMT"/>
          <w:bCs/>
          <w:color w:val="000000" w:themeColor="text1"/>
          <w:szCs w:val="28"/>
        </w:rPr>
        <w:t>» от ______________ № _____________ и приложенных к нему документов, на основании утвержденного административного регламента уполномоченного органа субъекта Российской Федерации органом, ______________ принято решение ______________.</w:t>
      </w:r>
    </w:p>
    <w:p w:rsidR="00AE5775" w:rsidRPr="00AE5775" w:rsidRDefault="00AE5775" w:rsidP="00AE5775">
      <w:pPr>
        <w:ind w:firstLine="709"/>
        <w:rPr>
          <w:rFonts w:ascii="TimesNewRomanPS-BoldMT" w:hAnsi="TimesNewRomanPS-BoldMT"/>
          <w:bCs/>
          <w:color w:val="000000" w:themeColor="text1"/>
          <w:szCs w:val="28"/>
        </w:rPr>
      </w:pPr>
      <w:r w:rsidRPr="00AE5775">
        <w:rPr>
          <w:rFonts w:ascii="TimesNewRomanPS-BoldMT" w:hAnsi="TimesNewRomanPS-BoldMT"/>
          <w:bCs/>
          <w:color w:val="000000" w:themeColor="text1"/>
          <w:szCs w:val="28"/>
        </w:rPr>
        <w:t>Разъяснения причин отказа в предоставлении услуги:_________________________________________________________________________________________________________________________________________________________</w:t>
      </w:r>
    </w:p>
    <w:p w:rsidR="00AE5775" w:rsidRPr="00AE5775" w:rsidRDefault="00AE5775" w:rsidP="00AE5775">
      <w:pPr>
        <w:ind w:firstLine="709"/>
        <w:rPr>
          <w:color w:val="000000" w:themeColor="text1"/>
        </w:rPr>
      </w:pPr>
      <w:r w:rsidRPr="00AE5775">
        <w:rPr>
          <w:color w:val="000000" w:themeColor="text1"/>
        </w:rPr>
        <w:t xml:space="preserve">Дополнительно информируем: _______________________________________________. </w:t>
      </w:r>
    </w:p>
    <w:p w:rsidR="00AE5775" w:rsidRPr="00AE5775" w:rsidRDefault="00AE5775" w:rsidP="00AE5775">
      <w:pPr>
        <w:ind w:firstLine="709"/>
        <w:rPr>
          <w:color w:val="000000" w:themeColor="text1"/>
        </w:rPr>
      </w:pPr>
    </w:p>
    <w:p w:rsidR="00AE5775" w:rsidRPr="00AE5775" w:rsidRDefault="00AE5775" w:rsidP="00AE5775">
      <w:pPr>
        <w:ind w:firstLine="709"/>
        <w:rPr>
          <w:color w:val="000000" w:themeColor="text1"/>
        </w:rPr>
      </w:pPr>
      <w:r w:rsidRPr="00AE5775">
        <w:rPr>
          <w:color w:val="000000" w:themeColor="text1"/>
        </w:rPr>
        <w:t xml:space="preserve">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 </w:t>
      </w:r>
    </w:p>
    <w:p w:rsidR="00AE5775" w:rsidRPr="00AE5775" w:rsidRDefault="00AE5775" w:rsidP="00AE5775">
      <w:pPr>
        <w:ind w:firstLine="709"/>
        <w:rPr>
          <w:rFonts w:ascii="TimesNewRomanPS-BoldMT" w:hAnsi="TimesNewRomanPS-BoldMT"/>
          <w:b/>
          <w:bCs/>
          <w:color w:val="000000" w:themeColor="text1"/>
          <w:sz w:val="32"/>
          <w:szCs w:val="28"/>
        </w:rPr>
      </w:pPr>
      <w:r w:rsidRPr="00AE5775">
        <w:rPr>
          <w:color w:val="000000" w:themeColor="text1"/>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AE5775" w:rsidRPr="00AE5775" w:rsidRDefault="00AE5775" w:rsidP="00AE5775">
      <w:pPr>
        <w:jc w:val="center"/>
        <w:rPr>
          <w:rFonts w:ascii="TimesNewRomanPS-BoldMT" w:hAnsi="TimesNewRomanPS-BoldMT"/>
          <w:b/>
          <w:bCs/>
          <w:color w:val="000000" w:themeColor="text1"/>
          <w:sz w:val="28"/>
          <w:szCs w:val="2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286"/>
        <w:gridCol w:w="3287"/>
        <w:gridCol w:w="3285"/>
      </w:tblGrid>
      <w:tr w:rsidR="00AE5775" w:rsidRPr="00AE5775" w:rsidTr="00CA2502">
        <w:trPr>
          <w:trHeight w:val="1638"/>
        </w:trPr>
        <w:tc>
          <w:tcPr>
            <w:tcW w:w="1667" w:type="pct"/>
            <w:tcBorders>
              <w:top w:val="nil"/>
              <w:left w:val="nil"/>
              <w:bottom w:val="nil"/>
              <w:right w:val="single" w:sz="4" w:space="0" w:color="auto"/>
            </w:tcBorders>
            <w:vAlign w:val="center"/>
            <w:hideMark/>
          </w:tcPr>
          <w:p w:rsidR="00AE5775" w:rsidRPr="00AE5775" w:rsidRDefault="00AE5775" w:rsidP="00CA2502">
            <w:pPr>
              <w:jc w:val="center"/>
              <w:rPr>
                <w:color w:val="000000" w:themeColor="text1"/>
                <w:szCs w:val="24"/>
              </w:rPr>
            </w:pPr>
            <w:r w:rsidRPr="00AE5775">
              <w:rPr>
                <w:rFonts w:ascii="TimesNewRomanPS-ItalicMT" w:hAnsi="TimesNewRomanPS-ItalicMT"/>
                <w:i/>
                <w:iCs/>
                <w:color w:val="000000" w:themeColor="text1"/>
                <w:szCs w:val="28"/>
              </w:rPr>
              <w:t>{должность уполномоченного</w:t>
            </w:r>
            <w:r w:rsidRPr="00AE5775">
              <w:rPr>
                <w:rFonts w:ascii="TimesNewRomanPS-ItalicMT" w:hAnsi="TimesNewRomanPS-ItalicMT"/>
                <w:i/>
                <w:iCs/>
                <w:color w:val="000000" w:themeColor="text1"/>
                <w:szCs w:val="28"/>
              </w:rPr>
              <w:br/>
              <w:t>сотрудника}</w:t>
            </w:r>
          </w:p>
        </w:tc>
        <w:tc>
          <w:tcPr>
            <w:tcW w:w="1667" w:type="pct"/>
            <w:tcBorders>
              <w:top w:val="single" w:sz="4" w:space="0" w:color="auto"/>
              <w:left w:val="single" w:sz="4" w:space="0" w:color="auto"/>
              <w:bottom w:val="single" w:sz="4" w:space="0" w:color="auto"/>
              <w:right w:val="single" w:sz="4" w:space="0" w:color="auto"/>
            </w:tcBorders>
            <w:vAlign w:val="center"/>
            <w:hideMark/>
          </w:tcPr>
          <w:p w:rsidR="00AE5775" w:rsidRPr="00AE5775" w:rsidRDefault="00AE5775" w:rsidP="00CA2502">
            <w:pPr>
              <w:jc w:val="center"/>
              <w:rPr>
                <w:color w:val="000000" w:themeColor="text1"/>
                <w:szCs w:val="24"/>
              </w:rPr>
            </w:pPr>
            <w:r w:rsidRPr="00AE5775">
              <w:rPr>
                <w:rFonts w:ascii="TimesNewRomanPSMT" w:hAnsi="TimesNewRomanPSMT"/>
                <w:color w:val="000000" w:themeColor="text1"/>
                <w:szCs w:val="28"/>
              </w:rPr>
              <w:t>Сведения об</w:t>
            </w:r>
            <w:r w:rsidRPr="00AE5775">
              <w:rPr>
                <w:rFonts w:ascii="TimesNewRomanPSMT" w:hAnsi="TimesNewRomanPSMT"/>
                <w:color w:val="000000" w:themeColor="text1"/>
                <w:szCs w:val="28"/>
              </w:rPr>
              <w:br/>
              <w:t>электронной</w:t>
            </w:r>
            <w:r w:rsidRPr="00AE5775">
              <w:rPr>
                <w:rFonts w:ascii="TimesNewRomanPSMT" w:hAnsi="TimesNewRomanPSMT"/>
                <w:color w:val="000000" w:themeColor="text1"/>
                <w:szCs w:val="28"/>
              </w:rPr>
              <w:br/>
              <w:t>подписи</w:t>
            </w:r>
          </w:p>
        </w:tc>
        <w:tc>
          <w:tcPr>
            <w:tcW w:w="1667" w:type="pct"/>
            <w:tcBorders>
              <w:top w:val="nil"/>
              <w:left w:val="single" w:sz="4" w:space="0" w:color="auto"/>
              <w:bottom w:val="nil"/>
              <w:right w:val="nil"/>
            </w:tcBorders>
            <w:vAlign w:val="center"/>
          </w:tcPr>
          <w:p w:rsidR="00AE5775" w:rsidRPr="00AE5775" w:rsidRDefault="00AE5775" w:rsidP="00CA2502">
            <w:pPr>
              <w:jc w:val="center"/>
              <w:rPr>
                <w:rFonts w:ascii="TimesNewRomanPSMT" w:hAnsi="TimesNewRomanPSMT"/>
                <w:color w:val="000000" w:themeColor="text1"/>
                <w:szCs w:val="28"/>
              </w:rPr>
            </w:pPr>
            <w:r w:rsidRPr="00AE5775">
              <w:rPr>
                <w:rFonts w:ascii="TimesNewRomanPSMT" w:hAnsi="TimesNewRomanPSMT"/>
                <w:color w:val="000000" w:themeColor="text1"/>
                <w:szCs w:val="28"/>
              </w:rPr>
              <w:t>(расшифровка подписи)</w:t>
            </w:r>
          </w:p>
        </w:tc>
      </w:tr>
    </w:tbl>
    <w:p w:rsidR="00AE5775" w:rsidRPr="00AE5775" w:rsidRDefault="00AE5775" w:rsidP="00AE5775">
      <w:pPr>
        <w:rPr>
          <w:color w:val="000000" w:themeColor="text1"/>
          <w:szCs w:val="24"/>
        </w:rPr>
      </w:pPr>
    </w:p>
    <w:p w:rsidR="00AE5775" w:rsidRPr="00AE5775" w:rsidRDefault="00AE5775" w:rsidP="00AE5775">
      <w:pPr>
        <w:rPr>
          <w:color w:val="000000" w:themeColor="text1"/>
        </w:rPr>
      </w:pPr>
    </w:p>
    <w:p w:rsidR="00BC5F4F" w:rsidRPr="00AE5775" w:rsidRDefault="00BC5F4F" w:rsidP="00A371F7">
      <w:pPr>
        <w:snapToGrid w:val="0"/>
        <w:rPr>
          <w:color w:val="000000" w:themeColor="text1"/>
          <w:szCs w:val="24"/>
        </w:rPr>
      </w:pPr>
    </w:p>
    <w:p w:rsidR="00237239" w:rsidRPr="00AE5775" w:rsidRDefault="00237239" w:rsidP="00237239">
      <w:pPr>
        <w:pStyle w:val="ad"/>
        <w:ind w:left="5060" w:firstLine="0"/>
        <w:jc w:val="left"/>
        <w:rPr>
          <w:b/>
          <w:color w:val="000000" w:themeColor="text1"/>
        </w:rPr>
      </w:pPr>
    </w:p>
    <w:p w:rsidR="009A75E1" w:rsidRPr="00AE5775" w:rsidRDefault="009A75E1" w:rsidP="009A75E1">
      <w:pPr>
        <w:pStyle w:val="ad"/>
        <w:ind w:left="4962" w:firstLine="0"/>
        <w:jc w:val="right"/>
        <w:rPr>
          <w:b/>
          <w:color w:val="000000" w:themeColor="text1"/>
        </w:rPr>
      </w:pPr>
    </w:p>
    <w:sectPr w:rsidR="009A75E1" w:rsidRPr="00AE5775" w:rsidSect="00A371F7">
      <w:footerReference w:type="default" r:id="rId31"/>
      <w:pgSz w:w="11910" w:h="16840"/>
      <w:pgMar w:top="1134" w:right="567" w:bottom="1134" w:left="1701" w:header="0" w:footer="73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59B" w:rsidRDefault="0094559B">
      <w:r>
        <w:separator/>
      </w:r>
    </w:p>
  </w:endnote>
  <w:endnote w:type="continuationSeparator" w:id="0">
    <w:p w:rsidR="0094559B" w:rsidRDefault="0094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775" w:rsidRDefault="00AE5775">
    <w:pPr>
      <w:pStyle w:val="ad"/>
      <w:spacing w:line="14" w:lineRule="auto"/>
      <w:ind w:left="0" w:firstLine="0"/>
      <w:jc w:val="left"/>
      <w:rPr>
        <w:sz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39" w:rsidRDefault="00B876DC">
    <w:pPr>
      <w:pStyle w:val="ad"/>
      <w:spacing w:line="14" w:lineRule="auto"/>
      <w:ind w:left="0" w:firstLine="0"/>
      <w:jc w:val="left"/>
      <w:rPr>
        <w:sz w:val="14"/>
      </w:rPr>
    </w:pPr>
    <w:r>
      <w:rPr>
        <w:noProof/>
      </w:rPr>
      <w:pict>
        <v:shapetype id="_x0000_t202" coordsize="21600,21600" o:spt="202" path="m,l,21600r21600,l21600,xe">
          <v:stroke joinstyle="miter"/>
          <v:path gradientshapeok="t" o:connecttype="rect"/>
        </v:shapetype>
        <v:shape id="Text Box 1" o:spid="_x0000_s2049" type="#_x0000_t202" style="position:absolute;margin-left:309.05pt;margin-top:789.85pt;width:16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UKAsQIAALAFAAAOAAAAZHJzL2Uyb0RvYy54bWysVG1vmzAQ/j5p/8Hyd8pLCAmopEpDmCZ1&#10;L1K7H+CACdbAZrYT6Kb9951NSZNWk6ZtfEBn+3y+557n7vpmaBt0pFIxwVPsX3kYUV6IkvF9ir88&#10;5M4SI6UJL0kjOE3xI1X4ZvX2zXXfJTQQtWhKKhEE4SrpuxTXWneJ66qipi1RV6KjHA4rIVuiYSn3&#10;bilJD9Hbxg08L3J7IctOioIqBbvZeIhXNn5V0UJ/qipFNWpSDLlp+5f2vzN/d3VNkr0kXc2KpzTI&#10;X2TREsbh0VOojGiCDpK9CtWyQgolKn1ViNYVVcUKajEAGt97gea+Jh21WKA4qjuVSf2/sMXH42eJ&#10;WJnimY8RJy1w9EAHjW7FgHxTnr5TCXjdd+CnB9gGmi1U1d2J4qtCXGxqwvd0LaXoa0pKSM/edM+u&#10;jnGUCbLrP4gSniEHLWygoZKtqR1UA0F0oOnxRI1JpYDNwJsB3RgVcORHiyi01LkkmS53Uul3VLTI&#10;GCmWwLwNTo53SgMMcJ1czFtc5KxpLPsNv9gAx3EHnoar5swkYcn8EXvxdrldhk4YRFsn9LLMWeeb&#10;0IlyfzHPZtlmk/k/zbt+mNSsLCk3z0zC8sM/I+5J4qMkTtJSomGlCWdSUnK/2zQSHQkIO7efIQuS&#10;P3NzL9Owx4DlBSQ/CL3bIHbyaLlwwjycO/HCWzqeH9/GkRfGYZZfQrpjnP47JNSnOJ4H81FLv8Xm&#10;2e81NpK0TMPoaFib4uXJiSRGgVteWmo1Yc1on5XCpP9cCqjYRLTVq5HoKFY97AbbGac22InyEQQs&#10;BQgMtAhjD4xayO8Y9TBCUqy+HYikGDXvOTSBmTeTISdjNxmEF3A1xRqj0dzocS4dOsn2NUQe24yL&#10;NTRKxayITUeNWQACs4CxYLE8jTAzd87X1ut50K5+AQAA//8DAFBLAwQUAAYACAAAACEAsaJcFOAA&#10;AAANAQAADwAAAGRycy9kb3ducmV2LnhtbEyPwU7DMBBE70j8g7VI3KgdpLptiFNVCE5IiDQcODqx&#10;m1iN1yF22/D3LCd63Jmn2ZliO/uBne0UXUAF2UIAs9gG47BT8Fm/PqyBxaTR6CGgVfBjI2zL25tC&#10;5yZcsLLnfeoYhWDMtYI+pTHnPLa99TouwmiRvEOYvE50Th03k75QuB/4oxCSe+2QPvR6tM+9bY/7&#10;k1ew+8LqxX2/Nx/VoXJ1vRH4Jo9K3d/Nuydgyc7pH4a/+lQdSurUhBOayAYFMltnhJKxXG1WwAiR&#10;S0FSQ5IUMgNeFvx6RfkLAAD//wMAUEsBAi0AFAAGAAgAAAAhALaDOJL+AAAA4QEAABMAAAAAAAAA&#10;AAAAAAAAAAAAAFtDb250ZW50X1R5cGVzXS54bWxQSwECLQAUAAYACAAAACEAOP0h/9YAAACUAQAA&#10;CwAAAAAAAAAAAAAAAAAvAQAAX3JlbHMvLnJlbHNQSwECLQAUAAYACAAAACEAcg1CgLECAACwBQAA&#10;DgAAAAAAAAAAAAAAAAAuAgAAZHJzL2Uyb0RvYy54bWxQSwECLQAUAAYACAAAACEAsaJcFOAAAAAN&#10;AQAADwAAAAAAAAAAAAAAAAALBQAAZHJzL2Rvd25yZXYueG1sUEsFBgAAAAAEAAQA8wAAABgGAAAA&#10;AA==&#10;" filled="f" stroked="f">
          <v:textbox style="mso-next-textbox:#Text Box 1" inset="0,0,0,0">
            <w:txbxContent>
              <w:p w:rsidR="00237239" w:rsidRDefault="00237239">
                <w:pPr>
                  <w:spacing w:before="11"/>
                  <w:ind w:left="60"/>
                  <w:rPr>
                    <w:sz w:val="20"/>
                  </w:rPr>
                </w:pPr>
                <w:r>
                  <w:fldChar w:fldCharType="begin"/>
                </w:r>
                <w:r>
                  <w:rPr>
                    <w:sz w:val="20"/>
                  </w:rPr>
                  <w:instrText xml:space="preserve"> PAGE </w:instrText>
                </w:r>
                <w:r>
                  <w:fldChar w:fldCharType="separate"/>
                </w:r>
                <w:r w:rsidR="00B876DC">
                  <w:rPr>
                    <w:noProof/>
                    <w:sz w:val="20"/>
                  </w:rPr>
                  <w:t>36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59B" w:rsidRDefault="0094559B">
      <w:r>
        <w:separator/>
      </w:r>
    </w:p>
  </w:footnote>
  <w:footnote w:type="continuationSeparator" w:id="0">
    <w:p w:rsidR="0094559B" w:rsidRDefault="009455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9BC47EC"/>
    <w:lvl w:ilvl="0">
      <w:start w:val="1"/>
      <w:numFmt w:val="bullet"/>
      <w:pStyle w:val="a"/>
      <w:lvlText w:val=""/>
      <w:lvlJc w:val="left"/>
      <w:pPr>
        <w:tabs>
          <w:tab w:val="num" w:pos="360"/>
        </w:tabs>
        <w:ind w:left="360" w:hanging="360"/>
      </w:pPr>
      <w:rPr>
        <w:rFonts w:ascii="Symbol" w:hAnsi="Symbol" w:hint="default"/>
      </w:rPr>
    </w:lvl>
  </w:abstractNum>
  <w:abstractNum w:abstractNumId="1">
    <w:nsid w:val="01804C6B"/>
    <w:multiLevelType w:val="hybridMultilevel"/>
    <w:tmpl w:val="F6FCDE98"/>
    <w:lvl w:ilvl="0" w:tplc="EBB04AD0">
      <w:numFmt w:val="bullet"/>
      <w:lvlText w:val=""/>
      <w:lvlJc w:val="left"/>
      <w:pPr>
        <w:ind w:left="397" w:hanging="282"/>
      </w:pPr>
      <w:rPr>
        <w:rFonts w:ascii="Symbol" w:eastAsia="Symbol" w:hAnsi="Symbol" w:cs="Symbol" w:hint="default"/>
        <w:w w:val="100"/>
        <w:sz w:val="24"/>
        <w:szCs w:val="24"/>
        <w:lang w:val="ru-RU" w:eastAsia="en-US" w:bidi="ar-SA"/>
      </w:rPr>
    </w:lvl>
    <w:lvl w:ilvl="1" w:tplc="6D027A38">
      <w:numFmt w:val="bullet"/>
      <w:lvlText w:val="•"/>
      <w:lvlJc w:val="left"/>
      <w:pPr>
        <w:ind w:left="1433" w:hanging="282"/>
      </w:pPr>
      <w:rPr>
        <w:rFonts w:hint="default"/>
        <w:lang w:val="ru-RU" w:eastAsia="en-US" w:bidi="ar-SA"/>
      </w:rPr>
    </w:lvl>
    <w:lvl w:ilvl="2" w:tplc="4E0C70C4">
      <w:numFmt w:val="bullet"/>
      <w:lvlText w:val="•"/>
      <w:lvlJc w:val="left"/>
      <w:pPr>
        <w:ind w:left="2466" w:hanging="282"/>
      </w:pPr>
      <w:rPr>
        <w:rFonts w:hint="default"/>
        <w:lang w:val="ru-RU" w:eastAsia="en-US" w:bidi="ar-SA"/>
      </w:rPr>
    </w:lvl>
    <w:lvl w:ilvl="3" w:tplc="7B82A8FA">
      <w:numFmt w:val="bullet"/>
      <w:lvlText w:val="•"/>
      <w:lvlJc w:val="left"/>
      <w:pPr>
        <w:ind w:left="3499" w:hanging="282"/>
      </w:pPr>
      <w:rPr>
        <w:rFonts w:hint="default"/>
        <w:lang w:val="ru-RU" w:eastAsia="en-US" w:bidi="ar-SA"/>
      </w:rPr>
    </w:lvl>
    <w:lvl w:ilvl="4" w:tplc="1696C290">
      <w:numFmt w:val="bullet"/>
      <w:lvlText w:val="•"/>
      <w:lvlJc w:val="left"/>
      <w:pPr>
        <w:ind w:left="4532" w:hanging="282"/>
      </w:pPr>
      <w:rPr>
        <w:rFonts w:hint="default"/>
        <w:lang w:val="ru-RU" w:eastAsia="en-US" w:bidi="ar-SA"/>
      </w:rPr>
    </w:lvl>
    <w:lvl w:ilvl="5" w:tplc="B730302A">
      <w:numFmt w:val="bullet"/>
      <w:lvlText w:val="•"/>
      <w:lvlJc w:val="left"/>
      <w:pPr>
        <w:ind w:left="5565" w:hanging="282"/>
      </w:pPr>
      <w:rPr>
        <w:rFonts w:hint="default"/>
        <w:lang w:val="ru-RU" w:eastAsia="en-US" w:bidi="ar-SA"/>
      </w:rPr>
    </w:lvl>
    <w:lvl w:ilvl="6" w:tplc="3F90E61C">
      <w:numFmt w:val="bullet"/>
      <w:lvlText w:val="•"/>
      <w:lvlJc w:val="left"/>
      <w:pPr>
        <w:ind w:left="6598" w:hanging="282"/>
      </w:pPr>
      <w:rPr>
        <w:rFonts w:hint="default"/>
        <w:lang w:val="ru-RU" w:eastAsia="en-US" w:bidi="ar-SA"/>
      </w:rPr>
    </w:lvl>
    <w:lvl w:ilvl="7" w:tplc="72E09BDC">
      <w:numFmt w:val="bullet"/>
      <w:lvlText w:val="•"/>
      <w:lvlJc w:val="left"/>
      <w:pPr>
        <w:ind w:left="7631" w:hanging="282"/>
      </w:pPr>
      <w:rPr>
        <w:rFonts w:hint="default"/>
        <w:lang w:val="ru-RU" w:eastAsia="en-US" w:bidi="ar-SA"/>
      </w:rPr>
    </w:lvl>
    <w:lvl w:ilvl="8" w:tplc="F5823A70">
      <w:numFmt w:val="bullet"/>
      <w:lvlText w:val="•"/>
      <w:lvlJc w:val="left"/>
      <w:pPr>
        <w:ind w:left="8664" w:hanging="282"/>
      </w:pPr>
      <w:rPr>
        <w:rFonts w:hint="default"/>
        <w:lang w:val="ru-RU" w:eastAsia="en-US" w:bidi="ar-SA"/>
      </w:rPr>
    </w:lvl>
  </w:abstractNum>
  <w:abstractNum w:abstractNumId="2">
    <w:nsid w:val="01BA725B"/>
    <w:multiLevelType w:val="hybridMultilevel"/>
    <w:tmpl w:val="73F2AD1C"/>
    <w:lvl w:ilvl="0" w:tplc="7930BB30">
      <w:start w:val="1"/>
      <w:numFmt w:val="decimal"/>
      <w:lvlText w:val="2.13.%1."/>
      <w:lvlJc w:val="left"/>
      <w:pPr>
        <w:ind w:left="1273" w:hanging="360"/>
      </w:pPr>
      <w:rPr>
        <w:rFonts w:hint="default"/>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2317A1"/>
    <w:multiLevelType w:val="hybridMultilevel"/>
    <w:tmpl w:val="4FE6B2C0"/>
    <w:lvl w:ilvl="0" w:tplc="3192FD5A">
      <w:start w:val="1"/>
      <w:numFmt w:val="decimal"/>
      <w:lvlText w:val="2.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3091C00"/>
    <w:multiLevelType w:val="hybridMultilevel"/>
    <w:tmpl w:val="029EDA98"/>
    <w:lvl w:ilvl="0" w:tplc="E7206012">
      <w:start w:val="1"/>
      <w:numFmt w:val="decimal"/>
      <w:lvlText w:val="4.3.%1."/>
      <w:lvlJc w:val="left"/>
      <w:pPr>
        <w:ind w:left="2700" w:hanging="360"/>
      </w:pPr>
      <w:rPr>
        <w:rFonts w:hint="default"/>
      </w:rPr>
    </w:lvl>
    <w:lvl w:ilvl="1" w:tplc="B2D29B3A">
      <w:start w:val="1"/>
      <w:numFmt w:val="decimal"/>
      <w:lvlText w:val="%2)"/>
      <w:lvlJc w:val="left"/>
      <w:pPr>
        <w:ind w:left="3420" w:hanging="360"/>
      </w:pPr>
      <w:rPr>
        <w:rFonts w:hint="default"/>
      </w:r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5">
    <w:nsid w:val="04A84D37"/>
    <w:multiLevelType w:val="multilevel"/>
    <w:tmpl w:val="38FC8D96"/>
    <w:lvl w:ilvl="0">
      <w:start w:val="1"/>
      <w:numFmt w:val="upperRoman"/>
      <w:suff w:val="space"/>
      <w:lvlText w:val="%1."/>
      <w:lvlJc w:val="left"/>
      <w:pPr>
        <w:ind w:left="0" w:firstLine="0"/>
      </w:pPr>
      <w:rPr>
        <w:rFonts w:ascii="Times New Roman" w:hAnsi="Times New Roman" w:hint="default"/>
        <w:b/>
        <w:i w:val="0"/>
        <w:caps w:val="0"/>
        <w:strike w:val="0"/>
        <w:dstrike w:val="0"/>
        <w:vanish w:val="0"/>
        <w:sz w:val="24"/>
        <w:vertAlign w:val="baseline"/>
      </w:rPr>
    </w:lvl>
    <w:lvl w:ilvl="1">
      <w:start w:val="1"/>
      <w:numFmt w:val="decimal"/>
      <w:isLgl/>
      <w:suff w:val="space"/>
      <w:lvlText w:val="%1.%2."/>
      <w:lvlJc w:val="left"/>
      <w:pPr>
        <w:ind w:left="0" w:firstLine="0"/>
      </w:pPr>
      <w:rPr>
        <w:rFonts w:ascii="Times New Roman" w:hAnsi="Times New Roman" w:hint="default"/>
        <w:b/>
        <w:i w:val="0"/>
        <w:caps w:val="0"/>
        <w:strike w:val="0"/>
        <w:dstrike w:val="0"/>
        <w:vanish w:val="0"/>
        <w:sz w:val="24"/>
        <w:vertAlign w:val="baseline"/>
      </w:rPr>
    </w:lvl>
    <w:lvl w:ilvl="2">
      <w:start w:val="1"/>
      <w:numFmt w:val="decimal"/>
      <w:isLgl/>
      <w:suff w:val="space"/>
      <w:lvlText w:val="%1.%2.%3."/>
      <w:lvlJc w:val="left"/>
      <w:pPr>
        <w:ind w:left="0" w:firstLine="709"/>
      </w:pPr>
      <w:rPr>
        <w:rFonts w:ascii="Times New Roman" w:hAnsi="Times New Roman" w:hint="default"/>
        <w:b w:val="0"/>
        <w:i w:val="0"/>
        <w:caps w:val="0"/>
        <w:strike w:val="0"/>
        <w:dstrike w:val="0"/>
        <w:vanish w:val="0"/>
        <w:sz w:val="24"/>
        <w:vertAlign w:val="baseline"/>
      </w:rPr>
    </w:lvl>
    <w:lvl w:ilvl="3">
      <w:start w:val="1"/>
      <w:numFmt w:val="decimal"/>
      <w:suff w:val="space"/>
      <w:lvlText w:val="%4)"/>
      <w:lvlJc w:val="left"/>
      <w:pPr>
        <w:ind w:left="0" w:firstLine="709"/>
      </w:pPr>
      <w:rPr>
        <w:rFonts w:ascii="Times New Roman" w:hAnsi="Times New Roman" w:hint="default"/>
        <w:b w:val="0"/>
        <w:i w:val="0"/>
        <w:caps w:val="0"/>
        <w:strike w:val="0"/>
        <w:dstrike w:val="0"/>
        <w:vanish w:val="0"/>
        <w:sz w:val="24"/>
        <w:vertAlign w:val="baseline"/>
      </w:rPr>
    </w:lvl>
    <w:lvl w:ilvl="4">
      <w:start w:val="1"/>
      <w:numFmt w:val="lowerLetter"/>
      <w:suff w:val="space"/>
      <w:lvlText w:val="%5)"/>
      <w:lvlJc w:val="left"/>
      <w:pPr>
        <w:ind w:left="0" w:firstLine="709"/>
      </w:pPr>
      <w:rPr>
        <w:rFonts w:ascii="Times New Roman" w:hAnsi="Times New Roman" w:hint="default"/>
        <w:b w:val="0"/>
        <w:i w:val="0"/>
        <w:caps w:val="0"/>
        <w:strike w:val="0"/>
        <w:dstrike w:val="0"/>
        <w:vanish w:val="0"/>
        <w:sz w:val="24"/>
        <w:vertAlign w:val="baseline"/>
      </w:rPr>
    </w:lvl>
    <w:lvl w:ilvl="5">
      <w:start w:val="1"/>
      <w:numFmt w:val="bullet"/>
      <w:suff w:val="space"/>
      <w:lvlText w:val=""/>
      <w:lvlJc w:val="left"/>
      <w:pPr>
        <w:ind w:left="0" w:firstLine="709"/>
      </w:pPr>
      <w:rPr>
        <w:rFonts w:ascii="Symbol" w:hAnsi="Symbol" w:hint="default"/>
        <w:b w:val="0"/>
        <w:i w:val="0"/>
        <w:caps w:val="0"/>
        <w:strike w:val="0"/>
        <w:dstrike w:val="0"/>
        <w:vanish w:val="0"/>
        <w:sz w:val="24"/>
        <w:vertAlign w:val="baselin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04B658CD"/>
    <w:multiLevelType w:val="hybridMultilevel"/>
    <w:tmpl w:val="0D04BB10"/>
    <w:lvl w:ilvl="0" w:tplc="04190011">
      <w:start w:val="1"/>
      <w:numFmt w:val="decimal"/>
      <w:lvlText w:val="%1)"/>
      <w:lvlJc w:val="left"/>
      <w:pPr>
        <w:ind w:left="848" w:hanging="360"/>
      </w:pPr>
    </w:lvl>
    <w:lvl w:ilvl="1" w:tplc="04190019" w:tentative="1">
      <w:start w:val="1"/>
      <w:numFmt w:val="lowerLetter"/>
      <w:lvlText w:val="%2."/>
      <w:lvlJc w:val="left"/>
      <w:pPr>
        <w:ind w:left="1568" w:hanging="360"/>
      </w:pPr>
    </w:lvl>
    <w:lvl w:ilvl="2" w:tplc="0419001B" w:tentative="1">
      <w:start w:val="1"/>
      <w:numFmt w:val="lowerRoman"/>
      <w:lvlText w:val="%3."/>
      <w:lvlJc w:val="right"/>
      <w:pPr>
        <w:ind w:left="2288" w:hanging="180"/>
      </w:pPr>
    </w:lvl>
    <w:lvl w:ilvl="3" w:tplc="0419000F" w:tentative="1">
      <w:start w:val="1"/>
      <w:numFmt w:val="decimal"/>
      <w:lvlText w:val="%4."/>
      <w:lvlJc w:val="left"/>
      <w:pPr>
        <w:ind w:left="3008" w:hanging="360"/>
      </w:pPr>
    </w:lvl>
    <w:lvl w:ilvl="4" w:tplc="04190019" w:tentative="1">
      <w:start w:val="1"/>
      <w:numFmt w:val="lowerLetter"/>
      <w:lvlText w:val="%5."/>
      <w:lvlJc w:val="left"/>
      <w:pPr>
        <w:ind w:left="3728" w:hanging="360"/>
      </w:pPr>
    </w:lvl>
    <w:lvl w:ilvl="5" w:tplc="0419001B" w:tentative="1">
      <w:start w:val="1"/>
      <w:numFmt w:val="lowerRoman"/>
      <w:lvlText w:val="%6."/>
      <w:lvlJc w:val="right"/>
      <w:pPr>
        <w:ind w:left="4448" w:hanging="180"/>
      </w:pPr>
    </w:lvl>
    <w:lvl w:ilvl="6" w:tplc="0419000F" w:tentative="1">
      <w:start w:val="1"/>
      <w:numFmt w:val="decimal"/>
      <w:lvlText w:val="%7."/>
      <w:lvlJc w:val="left"/>
      <w:pPr>
        <w:ind w:left="5168" w:hanging="360"/>
      </w:pPr>
    </w:lvl>
    <w:lvl w:ilvl="7" w:tplc="04190019" w:tentative="1">
      <w:start w:val="1"/>
      <w:numFmt w:val="lowerLetter"/>
      <w:lvlText w:val="%8."/>
      <w:lvlJc w:val="left"/>
      <w:pPr>
        <w:ind w:left="5888" w:hanging="360"/>
      </w:pPr>
    </w:lvl>
    <w:lvl w:ilvl="8" w:tplc="0419001B" w:tentative="1">
      <w:start w:val="1"/>
      <w:numFmt w:val="lowerRoman"/>
      <w:lvlText w:val="%9."/>
      <w:lvlJc w:val="right"/>
      <w:pPr>
        <w:ind w:left="6608" w:hanging="180"/>
      </w:pPr>
    </w:lvl>
  </w:abstractNum>
  <w:abstractNum w:abstractNumId="7">
    <w:nsid w:val="078367F9"/>
    <w:multiLevelType w:val="hybridMultilevel"/>
    <w:tmpl w:val="F0D6F656"/>
    <w:lvl w:ilvl="0" w:tplc="FDC88B2A">
      <w:start w:val="1"/>
      <w:numFmt w:val="decimal"/>
      <w:lvlText w:val="2.1.%1."/>
      <w:lvlJc w:val="left"/>
      <w:pPr>
        <w:ind w:left="2700" w:hanging="360"/>
      </w:pPr>
      <w:rPr>
        <w:rFonts w:cs="Times New Roman" w:hint="default"/>
      </w:rPr>
    </w:lvl>
    <w:lvl w:ilvl="1" w:tplc="04190019" w:tentative="1">
      <w:start w:val="1"/>
      <w:numFmt w:val="lowerLetter"/>
      <w:lvlText w:val="%2."/>
      <w:lvlJc w:val="left"/>
      <w:pPr>
        <w:ind w:left="3420" w:hanging="360"/>
      </w:pPr>
    </w:lvl>
    <w:lvl w:ilvl="2" w:tplc="0419001B">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8">
    <w:nsid w:val="09734131"/>
    <w:multiLevelType w:val="multilevel"/>
    <w:tmpl w:val="E434614C"/>
    <w:lvl w:ilvl="0">
      <w:start w:val="2"/>
      <w:numFmt w:val="decimal"/>
      <w:lvlText w:val="%1"/>
      <w:lvlJc w:val="left"/>
      <w:pPr>
        <w:ind w:left="4014" w:hanging="420"/>
      </w:pPr>
      <w:rPr>
        <w:rFonts w:hint="default"/>
        <w:lang w:val="ru-RU" w:eastAsia="en-US" w:bidi="ar-SA"/>
      </w:rPr>
    </w:lvl>
    <w:lvl w:ilvl="1">
      <w:start w:val="1"/>
      <w:numFmt w:val="decimal"/>
      <w:lvlText w:val="%1.%2."/>
      <w:lvlJc w:val="left"/>
      <w:pPr>
        <w:ind w:left="401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hint="default"/>
        <w:i w:val="0"/>
        <w:w w:val="100"/>
        <w:sz w:val="24"/>
        <w:szCs w:val="24"/>
        <w:lang w:val="ru-RU" w:eastAsia="en-US" w:bidi="ar-SA"/>
      </w:rPr>
    </w:lvl>
    <w:lvl w:ilvl="3">
      <w:numFmt w:val="bullet"/>
      <w:lvlText w:val="•"/>
      <w:lvlJc w:val="left"/>
      <w:pPr>
        <w:ind w:left="2240" w:hanging="990"/>
      </w:pPr>
      <w:rPr>
        <w:rFonts w:hint="default"/>
        <w:lang w:val="ru-RU" w:eastAsia="en-US" w:bidi="ar-SA"/>
      </w:rPr>
    </w:lvl>
    <w:lvl w:ilvl="4">
      <w:numFmt w:val="bullet"/>
      <w:lvlText w:val="•"/>
      <w:lvlJc w:val="left"/>
      <w:pPr>
        <w:ind w:left="4020" w:hanging="990"/>
      </w:pPr>
      <w:rPr>
        <w:rFonts w:hint="default"/>
        <w:lang w:val="ru-RU" w:eastAsia="en-US" w:bidi="ar-SA"/>
      </w:rPr>
    </w:lvl>
    <w:lvl w:ilvl="5">
      <w:numFmt w:val="bullet"/>
      <w:lvlText w:val="•"/>
      <w:lvlJc w:val="left"/>
      <w:pPr>
        <w:ind w:left="4933" w:hanging="990"/>
      </w:pPr>
      <w:rPr>
        <w:rFonts w:hint="default"/>
        <w:lang w:val="ru-RU" w:eastAsia="en-US" w:bidi="ar-SA"/>
      </w:rPr>
    </w:lvl>
    <w:lvl w:ilvl="6">
      <w:numFmt w:val="bullet"/>
      <w:lvlText w:val="•"/>
      <w:lvlJc w:val="left"/>
      <w:pPr>
        <w:ind w:left="5846" w:hanging="990"/>
      </w:pPr>
      <w:rPr>
        <w:rFonts w:hint="default"/>
        <w:lang w:val="ru-RU" w:eastAsia="en-US" w:bidi="ar-SA"/>
      </w:rPr>
    </w:lvl>
    <w:lvl w:ilvl="7">
      <w:numFmt w:val="bullet"/>
      <w:lvlText w:val="•"/>
      <w:lvlJc w:val="left"/>
      <w:pPr>
        <w:ind w:left="6759" w:hanging="990"/>
      </w:pPr>
      <w:rPr>
        <w:rFonts w:hint="default"/>
        <w:lang w:val="ru-RU" w:eastAsia="en-US" w:bidi="ar-SA"/>
      </w:rPr>
    </w:lvl>
    <w:lvl w:ilvl="8">
      <w:numFmt w:val="bullet"/>
      <w:lvlText w:val="•"/>
      <w:lvlJc w:val="left"/>
      <w:pPr>
        <w:ind w:left="7673" w:hanging="990"/>
      </w:pPr>
      <w:rPr>
        <w:rFonts w:hint="default"/>
        <w:lang w:val="ru-RU" w:eastAsia="en-US" w:bidi="ar-SA"/>
      </w:rPr>
    </w:lvl>
  </w:abstractNum>
  <w:abstractNum w:abstractNumId="9">
    <w:nsid w:val="0C624418"/>
    <w:multiLevelType w:val="hybridMultilevel"/>
    <w:tmpl w:val="05F8491C"/>
    <w:lvl w:ilvl="0" w:tplc="77709E28">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10">
    <w:nsid w:val="0C803CAF"/>
    <w:multiLevelType w:val="hybridMultilevel"/>
    <w:tmpl w:val="86EEB796"/>
    <w:lvl w:ilvl="0" w:tplc="C7D4B170">
      <w:start w:val="1"/>
      <w:numFmt w:val="decimal"/>
      <w:suff w:val="space"/>
      <w:lvlText w:val="%1)"/>
      <w:lvlJc w:val="left"/>
      <w:pPr>
        <w:ind w:left="397" w:hanging="282"/>
      </w:pPr>
      <w:rPr>
        <w:rFonts w:hint="default"/>
        <w:i w:val="0"/>
        <w:iCs/>
        <w:w w:val="100"/>
        <w:sz w:val="24"/>
        <w:szCs w:val="24"/>
        <w:lang w:val="ru-RU" w:eastAsia="en-US" w:bidi="ar-SA"/>
      </w:rPr>
    </w:lvl>
    <w:lvl w:ilvl="1" w:tplc="75BE76C8">
      <w:numFmt w:val="bullet"/>
      <w:lvlText w:val="•"/>
      <w:lvlJc w:val="left"/>
      <w:pPr>
        <w:ind w:left="1433" w:hanging="282"/>
      </w:pPr>
      <w:rPr>
        <w:rFonts w:hint="default"/>
        <w:lang w:val="ru-RU" w:eastAsia="en-US" w:bidi="ar-SA"/>
      </w:rPr>
    </w:lvl>
    <w:lvl w:ilvl="2" w:tplc="3D76638C">
      <w:numFmt w:val="bullet"/>
      <w:lvlText w:val="•"/>
      <w:lvlJc w:val="left"/>
      <w:pPr>
        <w:ind w:left="2466" w:hanging="282"/>
      </w:pPr>
      <w:rPr>
        <w:rFonts w:hint="default"/>
        <w:lang w:val="ru-RU" w:eastAsia="en-US" w:bidi="ar-SA"/>
      </w:rPr>
    </w:lvl>
    <w:lvl w:ilvl="3" w:tplc="71728AEC">
      <w:numFmt w:val="bullet"/>
      <w:lvlText w:val="•"/>
      <w:lvlJc w:val="left"/>
      <w:pPr>
        <w:ind w:left="3499" w:hanging="282"/>
      </w:pPr>
      <w:rPr>
        <w:rFonts w:hint="default"/>
        <w:lang w:val="ru-RU" w:eastAsia="en-US" w:bidi="ar-SA"/>
      </w:rPr>
    </w:lvl>
    <w:lvl w:ilvl="4" w:tplc="E7148A7C">
      <w:numFmt w:val="bullet"/>
      <w:lvlText w:val="•"/>
      <w:lvlJc w:val="left"/>
      <w:pPr>
        <w:ind w:left="4532" w:hanging="282"/>
      </w:pPr>
      <w:rPr>
        <w:rFonts w:hint="default"/>
        <w:lang w:val="ru-RU" w:eastAsia="en-US" w:bidi="ar-SA"/>
      </w:rPr>
    </w:lvl>
    <w:lvl w:ilvl="5" w:tplc="325C5874">
      <w:numFmt w:val="bullet"/>
      <w:lvlText w:val="•"/>
      <w:lvlJc w:val="left"/>
      <w:pPr>
        <w:ind w:left="5565" w:hanging="282"/>
      </w:pPr>
      <w:rPr>
        <w:rFonts w:hint="default"/>
        <w:lang w:val="ru-RU" w:eastAsia="en-US" w:bidi="ar-SA"/>
      </w:rPr>
    </w:lvl>
    <w:lvl w:ilvl="6" w:tplc="ED6A9840">
      <w:numFmt w:val="bullet"/>
      <w:lvlText w:val="•"/>
      <w:lvlJc w:val="left"/>
      <w:pPr>
        <w:ind w:left="6598" w:hanging="282"/>
      </w:pPr>
      <w:rPr>
        <w:rFonts w:hint="default"/>
        <w:lang w:val="ru-RU" w:eastAsia="en-US" w:bidi="ar-SA"/>
      </w:rPr>
    </w:lvl>
    <w:lvl w:ilvl="7" w:tplc="587C226A">
      <w:numFmt w:val="bullet"/>
      <w:lvlText w:val="•"/>
      <w:lvlJc w:val="left"/>
      <w:pPr>
        <w:ind w:left="7631" w:hanging="282"/>
      </w:pPr>
      <w:rPr>
        <w:rFonts w:hint="default"/>
        <w:lang w:val="ru-RU" w:eastAsia="en-US" w:bidi="ar-SA"/>
      </w:rPr>
    </w:lvl>
    <w:lvl w:ilvl="8" w:tplc="A4C0CEFC">
      <w:numFmt w:val="bullet"/>
      <w:lvlText w:val="•"/>
      <w:lvlJc w:val="left"/>
      <w:pPr>
        <w:ind w:left="8664" w:hanging="282"/>
      </w:pPr>
      <w:rPr>
        <w:rFonts w:hint="default"/>
        <w:lang w:val="ru-RU" w:eastAsia="en-US" w:bidi="ar-SA"/>
      </w:rPr>
    </w:lvl>
  </w:abstractNum>
  <w:abstractNum w:abstractNumId="11">
    <w:nsid w:val="0E3527FE"/>
    <w:multiLevelType w:val="hybridMultilevel"/>
    <w:tmpl w:val="CAF81900"/>
    <w:lvl w:ilvl="0" w:tplc="77709E28">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12">
    <w:nsid w:val="0E5C204A"/>
    <w:multiLevelType w:val="multilevel"/>
    <w:tmpl w:val="569E49A4"/>
    <w:lvl w:ilvl="0">
      <w:start w:val="1"/>
      <w:numFmt w:val="decimal"/>
      <w:lvlText w:val="%1"/>
      <w:lvlJc w:val="left"/>
      <w:pPr>
        <w:ind w:left="4794" w:hanging="420"/>
      </w:pPr>
      <w:rPr>
        <w:rFonts w:hint="default"/>
        <w:lang w:val="ru-RU" w:eastAsia="en-US" w:bidi="ar-SA"/>
      </w:rPr>
    </w:lvl>
    <w:lvl w:ilvl="1">
      <w:start w:val="1"/>
      <w:numFmt w:val="decimal"/>
      <w:lvlText w:val="%1.%2."/>
      <w:lvlJc w:val="left"/>
      <w:pPr>
        <w:ind w:left="479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i w:val="0"/>
        <w:w w:val="100"/>
        <w:sz w:val="24"/>
        <w:szCs w:val="24"/>
        <w:lang w:val="ru-RU" w:eastAsia="en-US" w:bidi="ar-SA"/>
      </w:rPr>
    </w:lvl>
    <w:lvl w:ilvl="3">
      <w:numFmt w:val="bullet"/>
      <w:lvlText w:val="•"/>
      <w:lvlJc w:val="left"/>
      <w:pPr>
        <w:ind w:left="6117" w:hanging="990"/>
      </w:pPr>
      <w:rPr>
        <w:rFonts w:hint="default"/>
        <w:lang w:val="ru-RU" w:eastAsia="en-US" w:bidi="ar-SA"/>
      </w:rPr>
    </w:lvl>
    <w:lvl w:ilvl="4">
      <w:numFmt w:val="bullet"/>
      <w:lvlText w:val="•"/>
      <w:lvlJc w:val="left"/>
      <w:pPr>
        <w:ind w:left="6776" w:hanging="990"/>
      </w:pPr>
      <w:rPr>
        <w:rFonts w:hint="default"/>
        <w:lang w:val="ru-RU" w:eastAsia="en-US" w:bidi="ar-SA"/>
      </w:rPr>
    </w:lvl>
    <w:lvl w:ilvl="5">
      <w:numFmt w:val="bullet"/>
      <w:lvlText w:val="•"/>
      <w:lvlJc w:val="left"/>
      <w:pPr>
        <w:ind w:left="7435" w:hanging="990"/>
      </w:pPr>
      <w:rPr>
        <w:rFonts w:hint="default"/>
        <w:lang w:val="ru-RU" w:eastAsia="en-US" w:bidi="ar-SA"/>
      </w:rPr>
    </w:lvl>
    <w:lvl w:ilvl="6">
      <w:numFmt w:val="bullet"/>
      <w:lvlText w:val="•"/>
      <w:lvlJc w:val="left"/>
      <w:pPr>
        <w:ind w:left="8094" w:hanging="990"/>
      </w:pPr>
      <w:rPr>
        <w:rFonts w:hint="default"/>
        <w:lang w:val="ru-RU" w:eastAsia="en-US" w:bidi="ar-SA"/>
      </w:rPr>
    </w:lvl>
    <w:lvl w:ilvl="7">
      <w:numFmt w:val="bullet"/>
      <w:lvlText w:val="•"/>
      <w:lvlJc w:val="left"/>
      <w:pPr>
        <w:ind w:left="8753" w:hanging="990"/>
      </w:pPr>
      <w:rPr>
        <w:rFonts w:hint="default"/>
        <w:lang w:val="ru-RU" w:eastAsia="en-US" w:bidi="ar-SA"/>
      </w:rPr>
    </w:lvl>
    <w:lvl w:ilvl="8">
      <w:numFmt w:val="bullet"/>
      <w:lvlText w:val="•"/>
      <w:lvlJc w:val="left"/>
      <w:pPr>
        <w:ind w:left="9412" w:hanging="990"/>
      </w:pPr>
      <w:rPr>
        <w:rFonts w:hint="default"/>
        <w:lang w:val="ru-RU" w:eastAsia="en-US" w:bidi="ar-SA"/>
      </w:rPr>
    </w:lvl>
  </w:abstractNum>
  <w:abstractNum w:abstractNumId="13">
    <w:nsid w:val="0F45025F"/>
    <w:multiLevelType w:val="hybridMultilevel"/>
    <w:tmpl w:val="2790019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FC3902"/>
    <w:multiLevelType w:val="multilevel"/>
    <w:tmpl w:val="B3F68B5C"/>
    <w:lvl w:ilvl="0">
      <w:start w:val="2"/>
      <w:numFmt w:val="decimal"/>
      <w:lvlText w:val="%1"/>
      <w:lvlJc w:val="left"/>
      <w:pPr>
        <w:ind w:left="4014" w:hanging="420"/>
      </w:pPr>
      <w:rPr>
        <w:rFonts w:hint="default"/>
      </w:rPr>
    </w:lvl>
    <w:lvl w:ilvl="1">
      <w:start w:val="1"/>
      <w:numFmt w:val="decimal"/>
      <w:lvlText w:val="%1.%2."/>
      <w:lvlJc w:val="left"/>
      <w:pPr>
        <w:ind w:left="8217" w:hanging="420"/>
      </w:pPr>
      <w:rPr>
        <w:rFonts w:ascii="Times New Roman" w:eastAsia="Times New Roman" w:hAnsi="Times New Roman" w:cs="Times New Roman" w:hint="default"/>
        <w:b/>
        <w:bCs/>
        <w:w w:val="100"/>
        <w:sz w:val="24"/>
        <w:szCs w:val="24"/>
      </w:rPr>
    </w:lvl>
    <w:lvl w:ilvl="2">
      <w:start w:val="1"/>
      <w:numFmt w:val="decimal"/>
      <w:lvlText w:val="2.2.%3."/>
      <w:lvlJc w:val="left"/>
      <w:pPr>
        <w:ind w:left="397" w:hanging="990"/>
      </w:pPr>
      <w:rPr>
        <w:rFonts w:cs="Times New Roman" w:hint="default"/>
        <w:i w:val="0"/>
        <w:w w:val="100"/>
        <w:sz w:val="24"/>
        <w:szCs w:val="24"/>
      </w:rPr>
    </w:lvl>
    <w:lvl w:ilvl="3">
      <w:start w:val="1"/>
      <w:numFmt w:val="decimal"/>
      <w:lvlText w:val="%4)"/>
      <w:lvlJc w:val="left"/>
      <w:pPr>
        <w:ind w:left="2240" w:hanging="990"/>
      </w:pPr>
      <w:rPr>
        <w:rFonts w:ascii="Times New Roman" w:eastAsiaTheme="minorHAnsi" w:hAnsi="Times New Roman" w:cs="Times New Roman"/>
      </w:rPr>
    </w:lvl>
    <w:lvl w:ilvl="4">
      <w:numFmt w:val="bullet"/>
      <w:lvlText w:val="•"/>
      <w:lvlJc w:val="left"/>
      <w:pPr>
        <w:ind w:left="4020" w:hanging="990"/>
      </w:pPr>
      <w:rPr>
        <w:rFonts w:hint="default"/>
      </w:rPr>
    </w:lvl>
    <w:lvl w:ilvl="5">
      <w:numFmt w:val="bullet"/>
      <w:lvlText w:val="•"/>
      <w:lvlJc w:val="left"/>
      <w:pPr>
        <w:ind w:left="4933" w:hanging="990"/>
      </w:pPr>
      <w:rPr>
        <w:rFonts w:hint="default"/>
      </w:rPr>
    </w:lvl>
    <w:lvl w:ilvl="6">
      <w:numFmt w:val="bullet"/>
      <w:lvlText w:val="•"/>
      <w:lvlJc w:val="left"/>
      <w:pPr>
        <w:ind w:left="5846" w:hanging="990"/>
      </w:pPr>
      <w:rPr>
        <w:rFonts w:hint="default"/>
      </w:rPr>
    </w:lvl>
    <w:lvl w:ilvl="7">
      <w:numFmt w:val="bullet"/>
      <w:lvlText w:val="•"/>
      <w:lvlJc w:val="left"/>
      <w:pPr>
        <w:ind w:left="6759" w:hanging="990"/>
      </w:pPr>
      <w:rPr>
        <w:rFonts w:hint="default"/>
      </w:rPr>
    </w:lvl>
    <w:lvl w:ilvl="8">
      <w:numFmt w:val="bullet"/>
      <w:lvlText w:val="•"/>
      <w:lvlJc w:val="left"/>
      <w:pPr>
        <w:ind w:left="7673" w:hanging="990"/>
      </w:pPr>
      <w:rPr>
        <w:rFonts w:hint="default"/>
      </w:rPr>
    </w:lvl>
  </w:abstractNum>
  <w:abstractNum w:abstractNumId="15">
    <w:nsid w:val="112F6DED"/>
    <w:multiLevelType w:val="hybridMultilevel"/>
    <w:tmpl w:val="D57EE4D8"/>
    <w:lvl w:ilvl="0" w:tplc="BF3E5682">
      <w:start w:val="1"/>
      <w:numFmt w:val="decimal"/>
      <w:lvlText w:val="2.9.%1."/>
      <w:lvlJc w:val="left"/>
      <w:pPr>
        <w:ind w:left="2700" w:hanging="360"/>
      </w:pPr>
      <w:rPr>
        <w:rFonts w:hint="default"/>
      </w:rPr>
    </w:lvl>
    <w:lvl w:ilvl="1" w:tplc="04190019" w:tentative="1">
      <w:start w:val="1"/>
      <w:numFmt w:val="lowerLetter"/>
      <w:lvlText w:val="%2."/>
      <w:lvlJc w:val="left"/>
      <w:pPr>
        <w:ind w:left="3420" w:hanging="360"/>
      </w:p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16">
    <w:nsid w:val="13386CDF"/>
    <w:multiLevelType w:val="multilevel"/>
    <w:tmpl w:val="81FC4240"/>
    <w:lvl w:ilvl="0">
      <w:start w:val="5"/>
      <w:numFmt w:val="decimal"/>
      <w:lvlText w:val="%1"/>
      <w:lvlJc w:val="left"/>
      <w:pPr>
        <w:ind w:left="397" w:hanging="990"/>
      </w:pPr>
      <w:rPr>
        <w:rFonts w:hint="default"/>
        <w:lang w:val="ru-RU" w:eastAsia="en-US" w:bidi="ar-SA"/>
      </w:rPr>
    </w:lvl>
    <w:lvl w:ilvl="1">
      <w:start w:val="5"/>
      <w:numFmt w:val="decimal"/>
      <w:lvlText w:val="%1.%2"/>
      <w:lvlJc w:val="left"/>
      <w:pPr>
        <w:ind w:left="397" w:hanging="990"/>
      </w:pPr>
      <w:rPr>
        <w:rFonts w:hint="default"/>
        <w:lang w:val="ru-RU" w:eastAsia="en-US" w:bidi="ar-SA"/>
      </w:rPr>
    </w:lvl>
    <w:lvl w:ilvl="2">
      <w:start w:val="3"/>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17">
    <w:nsid w:val="14105386"/>
    <w:multiLevelType w:val="hybridMultilevel"/>
    <w:tmpl w:val="E8A0E274"/>
    <w:lvl w:ilvl="0" w:tplc="EF1ED7A6">
      <w:start w:val="1"/>
      <w:numFmt w:val="decimal"/>
      <w:lvlText w:val="2.1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588293D"/>
    <w:multiLevelType w:val="hybridMultilevel"/>
    <w:tmpl w:val="830AA062"/>
    <w:lvl w:ilvl="0" w:tplc="A5E6076E">
      <w:start w:val="1"/>
      <w:numFmt w:val="decimal"/>
      <w:suff w:val="space"/>
      <w:lvlText w:val="%1)"/>
      <w:lvlJc w:val="left"/>
      <w:pPr>
        <w:ind w:left="397" w:hanging="310"/>
      </w:pPr>
      <w:rPr>
        <w:rFonts w:ascii="Times New Roman" w:eastAsia="Times New Roman" w:hAnsi="Times New Roman" w:cs="Times New Roman" w:hint="default"/>
        <w:w w:val="100"/>
        <w:sz w:val="24"/>
        <w:szCs w:val="24"/>
        <w:lang w:val="ru-RU" w:eastAsia="en-US" w:bidi="ar-SA"/>
      </w:rPr>
    </w:lvl>
    <w:lvl w:ilvl="1" w:tplc="52A87396">
      <w:numFmt w:val="bullet"/>
      <w:lvlText w:val="•"/>
      <w:lvlJc w:val="left"/>
      <w:pPr>
        <w:ind w:left="1433" w:hanging="310"/>
      </w:pPr>
      <w:rPr>
        <w:rFonts w:hint="default"/>
        <w:lang w:val="ru-RU" w:eastAsia="en-US" w:bidi="ar-SA"/>
      </w:rPr>
    </w:lvl>
    <w:lvl w:ilvl="2" w:tplc="CE38BE2E">
      <w:numFmt w:val="bullet"/>
      <w:lvlText w:val="•"/>
      <w:lvlJc w:val="left"/>
      <w:pPr>
        <w:ind w:left="2466" w:hanging="310"/>
      </w:pPr>
      <w:rPr>
        <w:rFonts w:hint="default"/>
        <w:lang w:val="ru-RU" w:eastAsia="en-US" w:bidi="ar-SA"/>
      </w:rPr>
    </w:lvl>
    <w:lvl w:ilvl="3" w:tplc="9608560E">
      <w:numFmt w:val="bullet"/>
      <w:lvlText w:val="•"/>
      <w:lvlJc w:val="left"/>
      <w:pPr>
        <w:ind w:left="3499" w:hanging="310"/>
      </w:pPr>
      <w:rPr>
        <w:rFonts w:hint="default"/>
        <w:lang w:val="ru-RU" w:eastAsia="en-US" w:bidi="ar-SA"/>
      </w:rPr>
    </w:lvl>
    <w:lvl w:ilvl="4" w:tplc="B5ECB692">
      <w:numFmt w:val="bullet"/>
      <w:lvlText w:val="•"/>
      <w:lvlJc w:val="left"/>
      <w:pPr>
        <w:ind w:left="4532" w:hanging="310"/>
      </w:pPr>
      <w:rPr>
        <w:rFonts w:hint="default"/>
        <w:lang w:val="ru-RU" w:eastAsia="en-US" w:bidi="ar-SA"/>
      </w:rPr>
    </w:lvl>
    <w:lvl w:ilvl="5" w:tplc="8794C988">
      <w:numFmt w:val="bullet"/>
      <w:lvlText w:val="•"/>
      <w:lvlJc w:val="left"/>
      <w:pPr>
        <w:ind w:left="5565" w:hanging="310"/>
      </w:pPr>
      <w:rPr>
        <w:rFonts w:hint="default"/>
        <w:lang w:val="ru-RU" w:eastAsia="en-US" w:bidi="ar-SA"/>
      </w:rPr>
    </w:lvl>
    <w:lvl w:ilvl="6" w:tplc="18D64DBC">
      <w:numFmt w:val="bullet"/>
      <w:lvlText w:val="•"/>
      <w:lvlJc w:val="left"/>
      <w:pPr>
        <w:ind w:left="6598" w:hanging="310"/>
      </w:pPr>
      <w:rPr>
        <w:rFonts w:hint="default"/>
        <w:lang w:val="ru-RU" w:eastAsia="en-US" w:bidi="ar-SA"/>
      </w:rPr>
    </w:lvl>
    <w:lvl w:ilvl="7" w:tplc="9E3A9E94">
      <w:numFmt w:val="bullet"/>
      <w:lvlText w:val="•"/>
      <w:lvlJc w:val="left"/>
      <w:pPr>
        <w:ind w:left="7631" w:hanging="310"/>
      </w:pPr>
      <w:rPr>
        <w:rFonts w:hint="default"/>
        <w:lang w:val="ru-RU" w:eastAsia="en-US" w:bidi="ar-SA"/>
      </w:rPr>
    </w:lvl>
    <w:lvl w:ilvl="8" w:tplc="0C6E1736">
      <w:numFmt w:val="bullet"/>
      <w:lvlText w:val="•"/>
      <w:lvlJc w:val="left"/>
      <w:pPr>
        <w:ind w:left="8664" w:hanging="310"/>
      </w:pPr>
      <w:rPr>
        <w:rFonts w:hint="default"/>
        <w:lang w:val="ru-RU" w:eastAsia="en-US" w:bidi="ar-SA"/>
      </w:rPr>
    </w:lvl>
  </w:abstractNum>
  <w:abstractNum w:abstractNumId="19">
    <w:nsid w:val="192017CA"/>
    <w:multiLevelType w:val="hybridMultilevel"/>
    <w:tmpl w:val="C0027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9FB77FF"/>
    <w:multiLevelType w:val="hybridMultilevel"/>
    <w:tmpl w:val="8728AFF2"/>
    <w:lvl w:ilvl="0" w:tplc="EBB04AD0">
      <w:numFmt w:val="bullet"/>
      <w:lvlText w:val=""/>
      <w:lvlJc w:val="left"/>
      <w:pPr>
        <w:ind w:left="397" w:hanging="342"/>
      </w:pPr>
      <w:rPr>
        <w:rFonts w:ascii="Symbol" w:eastAsia="Symbol" w:hAnsi="Symbol" w:cs="Symbol" w:hint="default"/>
        <w:w w:val="100"/>
        <w:sz w:val="24"/>
        <w:szCs w:val="24"/>
        <w:lang w:val="ru-RU" w:eastAsia="en-US" w:bidi="ar-SA"/>
      </w:rPr>
    </w:lvl>
    <w:lvl w:ilvl="1" w:tplc="7B40E588">
      <w:numFmt w:val="bullet"/>
      <w:lvlText w:val="•"/>
      <w:lvlJc w:val="left"/>
      <w:pPr>
        <w:ind w:left="1433" w:hanging="342"/>
      </w:pPr>
      <w:rPr>
        <w:rFonts w:hint="default"/>
        <w:lang w:val="ru-RU" w:eastAsia="en-US" w:bidi="ar-SA"/>
      </w:rPr>
    </w:lvl>
    <w:lvl w:ilvl="2" w:tplc="13060BD8">
      <w:numFmt w:val="bullet"/>
      <w:lvlText w:val="•"/>
      <w:lvlJc w:val="left"/>
      <w:pPr>
        <w:ind w:left="2466" w:hanging="342"/>
      </w:pPr>
      <w:rPr>
        <w:rFonts w:hint="default"/>
        <w:lang w:val="ru-RU" w:eastAsia="en-US" w:bidi="ar-SA"/>
      </w:rPr>
    </w:lvl>
    <w:lvl w:ilvl="3" w:tplc="CD3E7640">
      <w:numFmt w:val="bullet"/>
      <w:lvlText w:val="•"/>
      <w:lvlJc w:val="left"/>
      <w:pPr>
        <w:ind w:left="3499" w:hanging="342"/>
      </w:pPr>
      <w:rPr>
        <w:rFonts w:hint="default"/>
        <w:lang w:val="ru-RU" w:eastAsia="en-US" w:bidi="ar-SA"/>
      </w:rPr>
    </w:lvl>
    <w:lvl w:ilvl="4" w:tplc="0292E9F4">
      <w:numFmt w:val="bullet"/>
      <w:lvlText w:val="•"/>
      <w:lvlJc w:val="left"/>
      <w:pPr>
        <w:ind w:left="4532" w:hanging="342"/>
      </w:pPr>
      <w:rPr>
        <w:rFonts w:hint="default"/>
        <w:lang w:val="ru-RU" w:eastAsia="en-US" w:bidi="ar-SA"/>
      </w:rPr>
    </w:lvl>
    <w:lvl w:ilvl="5" w:tplc="D884BB76">
      <w:numFmt w:val="bullet"/>
      <w:lvlText w:val="•"/>
      <w:lvlJc w:val="left"/>
      <w:pPr>
        <w:ind w:left="5565" w:hanging="342"/>
      </w:pPr>
      <w:rPr>
        <w:rFonts w:hint="default"/>
        <w:lang w:val="ru-RU" w:eastAsia="en-US" w:bidi="ar-SA"/>
      </w:rPr>
    </w:lvl>
    <w:lvl w:ilvl="6" w:tplc="2F2AD334">
      <w:numFmt w:val="bullet"/>
      <w:lvlText w:val="•"/>
      <w:lvlJc w:val="left"/>
      <w:pPr>
        <w:ind w:left="6598" w:hanging="342"/>
      </w:pPr>
      <w:rPr>
        <w:rFonts w:hint="default"/>
        <w:lang w:val="ru-RU" w:eastAsia="en-US" w:bidi="ar-SA"/>
      </w:rPr>
    </w:lvl>
    <w:lvl w:ilvl="7" w:tplc="00A8A356">
      <w:numFmt w:val="bullet"/>
      <w:lvlText w:val="•"/>
      <w:lvlJc w:val="left"/>
      <w:pPr>
        <w:ind w:left="7631" w:hanging="342"/>
      </w:pPr>
      <w:rPr>
        <w:rFonts w:hint="default"/>
        <w:lang w:val="ru-RU" w:eastAsia="en-US" w:bidi="ar-SA"/>
      </w:rPr>
    </w:lvl>
    <w:lvl w:ilvl="8" w:tplc="A48C2D9C">
      <w:numFmt w:val="bullet"/>
      <w:lvlText w:val="•"/>
      <w:lvlJc w:val="left"/>
      <w:pPr>
        <w:ind w:left="8664" w:hanging="342"/>
      </w:pPr>
      <w:rPr>
        <w:rFonts w:hint="default"/>
        <w:lang w:val="ru-RU" w:eastAsia="en-US" w:bidi="ar-SA"/>
      </w:rPr>
    </w:lvl>
  </w:abstractNum>
  <w:abstractNum w:abstractNumId="21">
    <w:nsid w:val="1DB96816"/>
    <w:multiLevelType w:val="hybridMultilevel"/>
    <w:tmpl w:val="B22858B8"/>
    <w:lvl w:ilvl="0" w:tplc="55F27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2455C11"/>
    <w:multiLevelType w:val="hybridMultilevel"/>
    <w:tmpl w:val="9ACC131C"/>
    <w:lvl w:ilvl="0" w:tplc="4A981E28">
      <w:start w:val="1"/>
      <w:numFmt w:val="decimal"/>
      <w:lvlText w:val="2.3.%1."/>
      <w:lvlJc w:val="right"/>
      <w:pPr>
        <w:ind w:left="4140" w:hanging="180"/>
      </w:pPr>
      <w:rPr>
        <w:rFonts w:hint="default"/>
      </w:rPr>
    </w:lvl>
    <w:lvl w:ilvl="1" w:tplc="04190019" w:tentative="1">
      <w:start w:val="1"/>
      <w:numFmt w:val="lowerLetter"/>
      <w:lvlText w:val="%2."/>
      <w:lvlJc w:val="left"/>
      <w:pPr>
        <w:ind w:left="1440" w:hanging="360"/>
      </w:pPr>
    </w:lvl>
    <w:lvl w:ilvl="2" w:tplc="78084904">
      <w:start w:val="1"/>
      <w:numFmt w:val="decimal"/>
      <w:lvlText w:val="2.3.%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C5177B"/>
    <w:multiLevelType w:val="hybridMultilevel"/>
    <w:tmpl w:val="22BA80F8"/>
    <w:lvl w:ilvl="0" w:tplc="D42A1046">
      <w:start w:val="1"/>
      <w:numFmt w:val="russianLower"/>
      <w:lvlText w:val="%1)"/>
      <w:lvlJc w:val="left"/>
      <w:pPr>
        <w:ind w:left="397" w:hanging="282"/>
      </w:pPr>
      <w:rPr>
        <w:rFonts w:hint="default"/>
        <w:w w:val="100"/>
        <w:sz w:val="24"/>
        <w:szCs w:val="24"/>
        <w:lang w:val="ru-RU" w:eastAsia="en-US" w:bidi="ar-SA"/>
      </w:rPr>
    </w:lvl>
    <w:lvl w:ilvl="1" w:tplc="6D027A38">
      <w:numFmt w:val="bullet"/>
      <w:lvlText w:val="•"/>
      <w:lvlJc w:val="left"/>
      <w:pPr>
        <w:ind w:left="1433" w:hanging="282"/>
      </w:pPr>
      <w:rPr>
        <w:rFonts w:hint="default"/>
        <w:lang w:val="ru-RU" w:eastAsia="en-US" w:bidi="ar-SA"/>
      </w:rPr>
    </w:lvl>
    <w:lvl w:ilvl="2" w:tplc="4E0C70C4">
      <w:numFmt w:val="bullet"/>
      <w:lvlText w:val="•"/>
      <w:lvlJc w:val="left"/>
      <w:pPr>
        <w:ind w:left="2466" w:hanging="282"/>
      </w:pPr>
      <w:rPr>
        <w:rFonts w:hint="default"/>
        <w:lang w:val="ru-RU" w:eastAsia="en-US" w:bidi="ar-SA"/>
      </w:rPr>
    </w:lvl>
    <w:lvl w:ilvl="3" w:tplc="7B82A8FA">
      <w:numFmt w:val="bullet"/>
      <w:lvlText w:val="•"/>
      <w:lvlJc w:val="left"/>
      <w:pPr>
        <w:ind w:left="3499" w:hanging="282"/>
      </w:pPr>
      <w:rPr>
        <w:rFonts w:hint="default"/>
        <w:lang w:val="ru-RU" w:eastAsia="en-US" w:bidi="ar-SA"/>
      </w:rPr>
    </w:lvl>
    <w:lvl w:ilvl="4" w:tplc="1696C290">
      <w:numFmt w:val="bullet"/>
      <w:lvlText w:val="•"/>
      <w:lvlJc w:val="left"/>
      <w:pPr>
        <w:ind w:left="4532" w:hanging="282"/>
      </w:pPr>
      <w:rPr>
        <w:rFonts w:hint="default"/>
        <w:lang w:val="ru-RU" w:eastAsia="en-US" w:bidi="ar-SA"/>
      </w:rPr>
    </w:lvl>
    <w:lvl w:ilvl="5" w:tplc="B730302A">
      <w:numFmt w:val="bullet"/>
      <w:lvlText w:val="•"/>
      <w:lvlJc w:val="left"/>
      <w:pPr>
        <w:ind w:left="5565" w:hanging="282"/>
      </w:pPr>
      <w:rPr>
        <w:rFonts w:hint="default"/>
        <w:lang w:val="ru-RU" w:eastAsia="en-US" w:bidi="ar-SA"/>
      </w:rPr>
    </w:lvl>
    <w:lvl w:ilvl="6" w:tplc="3F90E61C">
      <w:numFmt w:val="bullet"/>
      <w:lvlText w:val="•"/>
      <w:lvlJc w:val="left"/>
      <w:pPr>
        <w:ind w:left="6598" w:hanging="282"/>
      </w:pPr>
      <w:rPr>
        <w:rFonts w:hint="default"/>
        <w:lang w:val="ru-RU" w:eastAsia="en-US" w:bidi="ar-SA"/>
      </w:rPr>
    </w:lvl>
    <w:lvl w:ilvl="7" w:tplc="72E09BDC">
      <w:numFmt w:val="bullet"/>
      <w:lvlText w:val="•"/>
      <w:lvlJc w:val="left"/>
      <w:pPr>
        <w:ind w:left="7631" w:hanging="282"/>
      </w:pPr>
      <w:rPr>
        <w:rFonts w:hint="default"/>
        <w:lang w:val="ru-RU" w:eastAsia="en-US" w:bidi="ar-SA"/>
      </w:rPr>
    </w:lvl>
    <w:lvl w:ilvl="8" w:tplc="F5823A70">
      <w:numFmt w:val="bullet"/>
      <w:lvlText w:val="•"/>
      <w:lvlJc w:val="left"/>
      <w:pPr>
        <w:ind w:left="8664" w:hanging="282"/>
      </w:pPr>
      <w:rPr>
        <w:rFonts w:hint="default"/>
        <w:lang w:val="ru-RU" w:eastAsia="en-US" w:bidi="ar-SA"/>
      </w:rPr>
    </w:lvl>
  </w:abstractNum>
  <w:abstractNum w:abstractNumId="24">
    <w:nsid w:val="233D2516"/>
    <w:multiLevelType w:val="multilevel"/>
    <w:tmpl w:val="9174A0C2"/>
    <w:lvl w:ilvl="0">
      <w:start w:val="5"/>
      <w:numFmt w:val="decimal"/>
      <w:lvlText w:val="%1"/>
      <w:lvlJc w:val="left"/>
      <w:pPr>
        <w:ind w:left="397" w:hanging="990"/>
      </w:pPr>
      <w:rPr>
        <w:rFonts w:hint="default"/>
        <w:lang w:val="ru-RU" w:eastAsia="en-US" w:bidi="ar-SA"/>
      </w:rPr>
    </w:lvl>
    <w:lvl w:ilvl="1">
      <w:start w:val="5"/>
      <w:numFmt w:val="decimal"/>
      <w:lvlText w:val="%1.%2"/>
      <w:lvlJc w:val="left"/>
      <w:pPr>
        <w:ind w:left="397" w:hanging="990"/>
      </w:pPr>
      <w:rPr>
        <w:rFonts w:hint="default"/>
        <w:lang w:val="ru-RU" w:eastAsia="en-US" w:bidi="ar-SA"/>
      </w:rPr>
    </w:lvl>
    <w:lvl w:ilvl="2">
      <w:start w:val="1"/>
      <w:numFmt w:val="decimal"/>
      <w:lvlText w:val="5.4.%3."/>
      <w:lvlJc w:val="left"/>
      <w:pPr>
        <w:ind w:left="3684"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25">
    <w:nsid w:val="250868D6"/>
    <w:multiLevelType w:val="hybridMultilevel"/>
    <w:tmpl w:val="5C7A2E20"/>
    <w:lvl w:ilvl="0" w:tplc="04190011">
      <w:start w:val="1"/>
      <w:numFmt w:val="decimal"/>
      <w:lvlText w:val="%1)"/>
      <w:lvlJc w:val="left"/>
      <w:pPr>
        <w:ind w:left="1967" w:hanging="360"/>
      </w:p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26">
    <w:nsid w:val="25654865"/>
    <w:multiLevelType w:val="hybridMultilevel"/>
    <w:tmpl w:val="7BB2FDF4"/>
    <w:lvl w:ilvl="0" w:tplc="EBB04AD0">
      <w:numFmt w:val="bullet"/>
      <w:lvlText w:val=""/>
      <w:lvlJc w:val="left"/>
      <w:pPr>
        <w:ind w:left="397" w:hanging="140"/>
      </w:pPr>
      <w:rPr>
        <w:rFonts w:ascii="Symbol" w:eastAsia="Symbol" w:hAnsi="Symbol" w:cs="Symbol" w:hint="default"/>
        <w:w w:val="100"/>
        <w:sz w:val="24"/>
        <w:szCs w:val="24"/>
        <w:lang w:val="ru-RU" w:eastAsia="en-US" w:bidi="ar-SA"/>
      </w:rPr>
    </w:lvl>
    <w:lvl w:ilvl="1" w:tplc="9B326C76">
      <w:numFmt w:val="bullet"/>
      <w:lvlText w:val="•"/>
      <w:lvlJc w:val="left"/>
      <w:pPr>
        <w:ind w:left="1433" w:hanging="140"/>
      </w:pPr>
      <w:rPr>
        <w:rFonts w:hint="default"/>
        <w:lang w:val="ru-RU" w:eastAsia="en-US" w:bidi="ar-SA"/>
      </w:rPr>
    </w:lvl>
    <w:lvl w:ilvl="2" w:tplc="5FA4808A">
      <w:numFmt w:val="bullet"/>
      <w:lvlText w:val="•"/>
      <w:lvlJc w:val="left"/>
      <w:pPr>
        <w:ind w:left="2466" w:hanging="140"/>
      </w:pPr>
      <w:rPr>
        <w:rFonts w:hint="default"/>
        <w:lang w:val="ru-RU" w:eastAsia="en-US" w:bidi="ar-SA"/>
      </w:rPr>
    </w:lvl>
    <w:lvl w:ilvl="3" w:tplc="BB704D3C">
      <w:numFmt w:val="bullet"/>
      <w:lvlText w:val="•"/>
      <w:lvlJc w:val="left"/>
      <w:pPr>
        <w:ind w:left="3499" w:hanging="140"/>
      </w:pPr>
      <w:rPr>
        <w:rFonts w:hint="default"/>
        <w:lang w:val="ru-RU" w:eastAsia="en-US" w:bidi="ar-SA"/>
      </w:rPr>
    </w:lvl>
    <w:lvl w:ilvl="4" w:tplc="8F2AE118">
      <w:numFmt w:val="bullet"/>
      <w:lvlText w:val="•"/>
      <w:lvlJc w:val="left"/>
      <w:pPr>
        <w:ind w:left="4532" w:hanging="140"/>
      </w:pPr>
      <w:rPr>
        <w:rFonts w:hint="default"/>
        <w:lang w:val="ru-RU" w:eastAsia="en-US" w:bidi="ar-SA"/>
      </w:rPr>
    </w:lvl>
    <w:lvl w:ilvl="5" w:tplc="0FFA454A">
      <w:numFmt w:val="bullet"/>
      <w:lvlText w:val="•"/>
      <w:lvlJc w:val="left"/>
      <w:pPr>
        <w:ind w:left="5565" w:hanging="140"/>
      </w:pPr>
      <w:rPr>
        <w:rFonts w:hint="default"/>
        <w:lang w:val="ru-RU" w:eastAsia="en-US" w:bidi="ar-SA"/>
      </w:rPr>
    </w:lvl>
    <w:lvl w:ilvl="6" w:tplc="947CD81E">
      <w:numFmt w:val="bullet"/>
      <w:lvlText w:val="•"/>
      <w:lvlJc w:val="left"/>
      <w:pPr>
        <w:ind w:left="6598" w:hanging="140"/>
      </w:pPr>
      <w:rPr>
        <w:rFonts w:hint="default"/>
        <w:lang w:val="ru-RU" w:eastAsia="en-US" w:bidi="ar-SA"/>
      </w:rPr>
    </w:lvl>
    <w:lvl w:ilvl="7" w:tplc="7DC8D13E">
      <w:numFmt w:val="bullet"/>
      <w:lvlText w:val="•"/>
      <w:lvlJc w:val="left"/>
      <w:pPr>
        <w:ind w:left="7631" w:hanging="140"/>
      </w:pPr>
      <w:rPr>
        <w:rFonts w:hint="default"/>
        <w:lang w:val="ru-RU" w:eastAsia="en-US" w:bidi="ar-SA"/>
      </w:rPr>
    </w:lvl>
    <w:lvl w:ilvl="8" w:tplc="B2E6D89A">
      <w:numFmt w:val="bullet"/>
      <w:lvlText w:val="•"/>
      <w:lvlJc w:val="left"/>
      <w:pPr>
        <w:ind w:left="8664" w:hanging="140"/>
      </w:pPr>
      <w:rPr>
        <w:rFonts w:hint="default"/>
        <w:lang w:val="ru-RU" w:eastAsia="en-US" w:bidi="ar-SA"/>
      </w:rPr>
    </w:lvl>
  </w:abstractNum>
  <w:abstractNum w:abstractNumId="27">
    <w:nsid w:val="264A1142"/>
    <w:multiLevelType w:val="hybridMultilevel"/>
    <w:tmpl w:val="D1D67836"/>
    <w:lvl w:ilvl="0" w:tplc="D42A1046">
      <w:start w:val="1"/>
      <w:numFmt w:val="russianLower"/>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28">
    <w:nsid w:val="291D77CA"/>
    <w:multiLevelType w:val="hybridMultilevel"/>
    <w:tmpl w:val="C0027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AE30B6A"/>
    <w:multiLevelType w:val="hybridMultilevel"/>
    <w:tmpl w:val="0644CEB4"/>
    <w:lvl w:ilvl="0" w:tplc="8E2CAE44">
      <w:start w:val="1"/>
      <w:numFmt w:val="decimal"/>
      <w:suff w:val="space"/>
      <w:lvlText w:val="%1)"/>
      <w:lvlJc w:val="left"/>
      <w:pPr>
        <w:ind w:left="720" w:hanging="360"/>
      </w:pPr>
      <w:rPr>
        <w:rFonts w:hint="default"/>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CBE31FB"/>
    <w:multiLevelType w:val="hybridMultilevel"/>
    <w:tmpl w:val="31BEA0D2"/>
    <w:lvl w:ilvl="0" w:tplc="77709E28">
      <w:start w:val="1"/>
      <w:numFmt w:val="decimal"/>
      <w:lvlText w:val="%1)"/>
      <w:lvlJc w:val="left"/>
      <w:pPr>
        <w:ind w:left="1429" w:hanging="360"/>
      </w:pPr>
      <w:rPr>
        <w:rFonts w:hint="default"/>
        <w:w w:val="100"/>
        <w:sz w:val="24"/>
        <w:szCs w:val="24"/>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F8C5AA1"/>
    <w:multiLevelType w:val="multilevel"/>
    <w:tmpl w:val="FF64325A"/>
    <w:lvl w:ilvl="0">
      <w:start w:val="4"/>
      <w:numFmt w:val="decimal"/>
      <w:lvlText w:val="%1"/>
      <w:lvlJc w:val="left"/>
      <w:pPr>
        <w:ind w:left="397" w:hanging="990"/>
      </w:pPr>
      <w:rPr>
        <w:rFonts w:hint="default"/>
        <w:lang w:val="ru-RU" w:eastAsia="en-US" w:bidi="ar-SA"/>
      </w:rPr>
    </w:lvl>
    <w:lvl w:ilvl="1">
      <w:start w:val="2"/>
      <w:numFmt w:val="decimal"/>
      <w:lvlText w:val="%1.%2"/>
      <w:lvlJc w:val="left"/>
      <w:pPr>
        <w:ind w:left="397" w:hanging="990"/>
      </w:pPr>
      <w:rPr>
        <w:rFonts w:hint="default"/>
        <w:lang w:val="ru-RU" w:eastAsia="en-US" w:bidi="ar-SA"/>
      </w:rPr>
    </w:lvl>
    <w:lvl w:ilvl="2">
      <w:start w:val="1"/>
      <w:numFmt w:val="decimal"/>
      <w:lvlText w:val="4.2.%3."/>
      <w:lvlJc w:val="left"/>
      <w:pPr>
        <w:ind w:left="39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32">
    <w:nsid w:val="30EA41A4"/>
    <w:multiLevelType w:val="hybridMultilevel"/>
    <w:tmpl w:val="DC4CE646"/>
    <w:lvl w:ilvl="0" w:tplc="23A499AC">
      <w:start w:val="1"/>
      <w:numFmt w:val="decimal"/>
      <w:lvlText w:val="2.10.%1."/>
      <w:lvlJc w:val="left"/>
      <w:pPr>
        <w:ind w:left="1273" w:hanging="360"/>
      </w:pPr>
      <w:rPr>
        <w:rFonts w:hint="default"/>
      </w:rPr>
    </w:lvl>
    <w:lvl w:ilvl="1" w:tplc="04190019" w:tentative="1">
      <w:start w:val="1"/>
      <w:numFmt w:val="lowerLetter"/>
      <w:lvlText w:val="%2."/>
      <w:lvlJc w:val="left"/>
      <w:pPr>
        <w:ind w:left="1993" w:hanging="360"/>
      </w:pPr>
    </w:lvl>
    <w:lvl w:ilvl="2" w:tplc="0419001B" w:tentative="1">
      <w:start w:val="1"/>
      <w:numFmt w:val="lowerRoman"/>
      <w:lvlText w:val="%3."/>
      <w:lvlJc w:val="right"/>
      <w:pPr>
        <w:ind w:left="2713" w:hanging="180"/>
      </w:pPr>
    </w:lvl>
    <w:lvl w:ilvl="3" w:tplc="0419000F" w:tentative="1">
      <w:start w:val="1"/>
      <w:numFmt w:val="decimal"/>
      <w:lvlText w:val="%4."/>
      <w:lvlJc w:val="left"/>
      <w:pPr>
        <w:ind w:left="3433" w:hanging="360"/>
      </w:pPr>
    </w:lvl>
    <w:lvl w:ilvl="4" w:tplc="04190019" w:tentative="1">
      <w:start w:val="1"/>
      <w:numFmt w:val="lowerLetter"/>
      <w:lvlText w:val="%5."/>
      <w:lvlJc w:val="left"/>
      <w:pPr>
        <w:ind w:left="4153" w:hanging="360"/>
      </w:pPr>
    </w:lvl>
    <w:lvl w:ilvl="5" w:tplc="0419001B" w:tentative="1">
      <w:start w:val="1"/>
      <w:numFmt w:val="lowerRoman"/>
      <w:lvlText w:val="%6."/>
      <w:lvlJc w:val="right"/>
      <w:pPr>
        <w:ind w:left="4873" w:hanging="180"/>
      </w:pPr>
    </w:lvl>
    <w:lvl w:ilvl="6" w:tplc="0419000F" w:tentative="1">
      <w:start w:val="1"/>
      <w:numFmt w:val="decimal"/>
      <w:lvlText w:val="%7."/>
      <w:lvlJc w:val="left"/>
      <w:pPr>
        <w:ind w:left="5593" w:hanging="360"/>
      </w:pPr>
    </w:lvl>
    <w:lvl w:ilvl="7" w:tplc="04190019" w:tentative="1">
      <w:start w:val="1"/>
      <w:numFmt w:val="lowerLetter"/>
      <w:lvlText w:val="%8."/>
      <w:lvlJc w:val="left"/>
      <w:pPr>
        <w:ind w:left="6313" w:hanging="360"/>
      </w:pPr>
    </w:lvl>
    <w:lvl w:ilvl="8" w:tplc="0419001B" w:tentative="1">
      <w:start w:val="1"/>
      <w:numFmt w:val="lowerRoman"/>
      <w:lvlText w:val="%9."/>
      <w:lvlJc w:val="right"/>
      <w:pPr>
        <w:ind w:left="7033" w:hanging="180"/>
      </w:pPr>
    </w:lvl>
  </w:abstractNum>
  <w:abstractNum w:abstractNumId="33">
    <w:nsid w:val="31873787"/>
    <w:multiLevelType w:val="hybridMultilevel"/>
    <w:tmpl w:val="085E64CA"/>
    <w:lvl w:ilvl="0" w:tplc="D42A104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F94BA4"/>
    <w:multiLevelType w:val="hybridMultilevel"/>
    <w:tmpl w:val="28C2E912"/>
    <w:lvl w:ilvl="0" w:tplc="38E6341C">
      <w:start w:val="1"/>
      <w:numFmt w:val="decimal"/>
      <w:lvlText w:val="1.2.%1."/>
      <w:lvlJc w:val="left"/>
      <w:pPr>
        <w:ind w:left="1800" w:hanging="360"/>
      </w:pPr>
      <w:rPr>
        <w:rFonts w:cs="Times New Roman"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5">
    <w:nsid w:val="344A3621"/>
    <w:multiLevelType w:val="multilevel"/>
    <w:tmpl w:val="92D46BBA"/>
    <w:lvl w:ilvl="0">
      <w:start w:val="2"/>
      <w:numFmt w:val="decimal"/>
      <w:lvlText w:val="%1."/>
      <w:lvlJc w:val="left"/>
      <w:pPr>
        <w:ind w:left="660" w:hanging="660"/>
      </w:pPr>
      <w:rPr>
        <w:rFonts w:hint="default"/>
      </w:rPr>
    </w:lvl>
    <w:lvl w:ilvl="1">
      <w:start w:val="17"/>
      <w:numFmt w:val="decimal"/>
      <w:lvlText w:val="%1.%2."/>
      <w:lvlJc w:val="left"/>
      <w:pPr>
        <w:ind w:left="1283" w:hanging="660"/>
      </w:pPr>
      <w:rPr>
        <w:rFonts w:hint="default"/>
        <w:sz w:val="24"/>
        <w:szCs w:val="24"/>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36">
    <w:nsid w:val="34DC2162"/>
    <w:multiLevelType w:val="hybridMultilevel"/>
    <w:tmpl w:val="D7A4695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4F547FE"/>
    <w:multiLevelType w:val="hybridMultilevel"/>
    <w:tmpl w:val="1D88557E"/>
    <w:lvl w:ilvl="0" w:tplc="45182E7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5203ABC"/>
    <w:multiLevelType w:val="hybridMultilevel"/>
    <w:tmpl w:val="FE5A8154"/>
    <w:lvl w:ilvl="0" w:tplc="DC4CE2A4">
      <w:start w:val="1"/>
      <w:numFmt w:val="decimal"/>
      <w:lvlText w:val="2.11.%1."/>
      <w:lvlJc w:val="left"/>
      <w:pPr>
        <w:ind w:left="12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6730F40"/>
    <w:multiLevelType w:val="multilevel"/>
    <w:tmpl w:val="5BB0E172"/>
    <w:lvl w:ilvl="0">
      <w:start w:val="2"/>
      <w:numFmt w:val="decimal"/>
      <w:lvlText w:val="%1"/>
      <w:lvlJc w:val="left"/>
      <w:pPr>
        <w:ind w:left="4014" w:hanging="420"/>
      </w:pPr>
      <w:rPr>
        <w:rFonts w:hint="default"/>
      </w:rPr>
    </w:lvl>
    <w:lvl w:ilvl="1">
      <w:start w:val="4"/>
      <w:numFmt w:val="decimal"/>
      <w:lvlText w:val="%1.%2."/>
      <w:lvlJc w:val="left"/>
      <w:pPr>
        <w:ind w:left="704" w:hanging="420"/>
      </w:pPr>
      <w:rPr>
        <w:rFonts w:ascii="Times New Roman" w:eastAsia="Times New Roman" w:hAnsi="Times New Roman" w:cs="Times New Roman" w:hint="default"/>
        <w:b/>
        <w:bCs/>
        <w:w w:val="100"/>
        <w:sz w:val="24"/>
        <w:szCs w:val="24"/>
      </w:rPr>
    </w:lvl>
    <w:lvl w:ilvl="2">
      <w:start w:val="1"/>
      <w:numFmt w:val="decimal"/>
      <w:lvlText w:val="2.4.%3."/>
      <w:lvlJc w:val="left"/>
      <w:pPr>
        <w:ind w:left="397" w:hanging="990"/>
      </w:pPr>
      <w:rPr>
        <w:rFonts w:hint="default"/>
        <w:i w:val="0"/>
        <w:w w:val="100"/>
        <w:sz w:val="24"/>
        <w:szCs w:val="24"/>
      </w:rPr>
    </w:lvl>
    <w:lvl w:ilvl="3">
      <w:numFmt w:val="bullet"/>
      <w:lvlText w:val="•"/>
      <w:lvlJc w:val="left"/>
      <w:pPr>
        <w:ind w:left="2240" w:hanging="990"/>
      </w:pPr>
      <w:rPr>
        <w:rFonts w:hint="default"/>
      </w:rPr>
    </w:lvl>
    <w:lvl w:ilvl="4">
      <w:numFmt w:val="bullet"/>
      <w:lvlText w:val="•"/>
      <w:lvlJc w:val="left"/>
      <w:pPr>
        <w:ind w:left="4020" w:hanging="990"/>
      </w:pPr>
      <w:rPr>
        <w:rFonts w:hint="default"/>
      </w:rPr>
    </w:lvl>
    <w:lvl w:ilvl="5">
      <w:numFmt w:val="bullet"/>
      <w:lvlText w:val="•"/>
      <w:lvlJc w:val="left"/>
      <w:pPr>
        <w:ind w:left="4933" w:hanging="990"/>
      </w:pPr>
      <w:rPr>
        <w:rFonts w:hint="default"/>
      </w:rPr>
    </w:lvl>
    <w:lvl w:ilvl="6">
      <w:numFmt w:val="bullet"/>
      <w:lvlText w:val="•"/>
      <w:lvlJc w:val="left"/>
      <w:pPr>
        <w:ind w:left="5846" w:hanging="990"/>
      </w:pPr>
      <w:rPr>
        <w:rFonts w:hint="default"/>
      </w:rPr>
    </w:lvl>
    <w:lvl w:ilvl="7">
      <w:numFmt w:val="bullet"/>
      <w:lvlText w:val="•"/>
      <w:lvlJc w:val="left"/>
      <w:pPr>
        <w:ind w:left="6759" w:hanging="990"/>
      </w:pPr>
      <w:rPr>
        <w:rFonts w:hint="default"/>
      </w:rPr>
    </w:lvl>
    <w:lvl w:ilvl="8">
      <w:numFmt w:val="bullet"/>
      <w:lvlText w:val="•"/>
      <w:lvlJc w:val="left"/>
      <w:pPr>
        <w:ind w:left="7673" w:hanging="990"/>
      </w:pPr>
      <w:rPr>
        <w:rFonts w:hint="default"/>
      </w:rPr>
    </w:lvl>
  </w:abstractNum>
  <w:abstractNum w:abstractNumId="40">
    <w:nsid w:val="388F1778"/>
    <w:multiLevelType w:val="hybridMultilevel"/>
    <w:tmpl w:val="09BE0E86"/>
    <w:lvl w:ilvl="0" w:tplc="942E2730">
      <w:start w:val="1"/>
      <w:numFmt w:val="decimal"/>
      <w:lvlText w:val="%1)"/>
      <w:lvlJc w:val="left"/>
      <w:pPr>
        <w:ind w:left="1506" w:hanging="260"/>
      </w:pPr>
      <w:rPr>
        <w:rFonts w:ascii="Times New Roman" w:eastAsia="Times New Roman" w:hAnsi="Times New Roman" w:cs="Times New Roman" w:hint="default"/>
        <w:w w:val="100"/>
        <w:sz w:val="24"/>
        <w:szCs w:val="24"/>
        <w:lang w:val="ru-RU" w:eastAsia="en-US" w:bidi="ar-SA"/>
      </w:rPr>
    </w:lvl>
    <w:lvl w:ilvl="1" w:tplc="B21A44AC">
      <w:numFmt w:val="bullet"/>
      <w:lvlText w:val="•"/>
      <w:lvlJc w:val="left"/>
      <w:pPr>
        <w:ind w:left="2423" w:hanging="260"/>
      </w:pPr>
      <w:rPr>
        <w:rFonts w:hint="default"/>
        <w:lang w:val="ru-RU" w:eastAsia="en-US" w:bidi="ar-SA"/>
      </w:rPr>
    </w:lvl>
    <w:lvl w:ilvl="2" w:tplc="0F1A9F1A">
      <w:numFmt w:val="bullet"/>
      <w:lvlText w:val="•"/>
      <w:lvlJc w:val="left"/>
      <w:pPr>
        <w:ind w:left="3346" w:hanging="260"/>
      </w:pPr>
      <w:rPr>
        <w:rFonts w:hint="default"/>
        <w:lang w:val="ru-RU" w:eastAsia="en-US" w:bidi="ar-SA"/>
      </w:rPr>
    </w:lvl>
    <w:lvl w:ilvl="3" w:tplc="49E0815C">
      <w:numFmt w:val="bullet"/>
      <w:lvlText w:val="•"/>
      <w:lvlJc w:val="left"/>
      <w:pPr>
        <w:ind w:left="4269" w:hanging="260"/>
      </w:pPr>
      <w:rPr>
        <w:rFonts w:hint="default"/>
        <w:lang w:val="ru-RU" w:eastAsia="en-US" w:bidi="ar-SA"/>
      </w:rPr>
    </w:lvl>
    <w:lvl w:ilvl="4" w:tplc="12302C7C">
      <w:numFmt w:val="bullet"/>
      <w:lvlText w:val="•"/>
      <w:lvlJc w:val="left"/>
      <w:pPr>
        <w:ind w:left="5192" w:hanging="260"/>
      </w:pPr>
      <w:rPr>
        <w:rFonts w:hint="default"/>
        <w:lang w:val="ru-RU" w:eastAsia="en-US" w:bidi="ar-SA"/>
      </w:rPr>
    </w:lvl>
    <w:lvl w:ilvl="5" w:tplc="D4926BC8">
      <w:numFmt w:val="bullet"/>
      <w:lvlText w:val="•"/>
      <w:lvlJc w:val="left"/>
      <w:pPr>
        <w:ind w:left="6115" w:hanging="260"/>
      </w:pPr>
      <w:rPr>
        <w:rFonts w:hint="default"/>
        <w:lang w:val="ru-RU" w:eastAsia="en-US" w:bidi="ar-SA"/>
      </w:rPr>
    </w:lvl>
    <w:lvl w:ilvl="6" w:tplc="5D72723A">
      <w:numFmt w:val="bullet"/>
      <w:lvlText w:val="•"/>
      <w:lvlJc w:val="left"/>
      <w:pPr>
        <w:ind w:left="7038" w:hanging="260"/>
      </w:pPr>
      <w:rPr>
        <w:rFonts w:hint="default"/>
        <w:lang w:val="ru-RU" w:eastAsia="en-US" w:bidi="ar-SA"/>
      </w:rPr>
    </w:lvl>
    <w:lvl w:ilvl="7" w:tplc="7F64AC70">
      <w:numFmt w:val="bullet"/>
      <w:lvlText w:val="•"/>
      <w:lvlJc w:val="left"/>
      <w:pPr>
        <w:ind w:left="7961" w:hanging="260"/>
      </w:pPr>
      <w:rPr>
        <w:rFonts w:hint="default"/>
        <w:lang w:val="ru-RU" w:eastAsia="en-US" w:bidi="ar-SA"/>
      </w:rPr>
    </w:lvl>
    <w:lvl w:ilvl="8" w:tplc="FAAEB0FA">
      <w:numFmt w:val="bullet"/>
      <w:lvlText w:val="•"/>
      <w:lvlJc w:val="left"/>
      <w:pPr>
        <w:ind w:left="8884" w:hanging="260"/>
      </w:pPr>
      <w:rPr>
        <w:rFonts w:hint="default"/>
        <w:lang w:val="ru-RU" w:eastAsia="en-US" w:bidi="ar-SA"/>
      </w:rPr>
    </w:lvl>
  </w:abstractNum>
  <w:abstractNum w:abstractNumId="41">
    <w:nsid w:val="3F1A7A92"/>
    <w:multiLevelType w:val="hybridMultilevel"/>
    <w:tmpl w:val="1B282DFC"/>
    <w:lvl w:ilvl="0" w:tplc="9A3C8FE6">
      <w:start w:val="1"/>
      <w:numFmt w:val="upperRoman"/>
      <w:lvlText w:val="%1."/>
      <w:lvlJc w:val="left"/>
      <w:pPr>
        <w:ind w:left="4665" w:hanging="214"/>
        <w:jc w:val="right"/>
      </w:pPr>
      <w:rPr>
        <w:rFonts w:ascii="Times New Roman" w:eastAsia="Times New Roman" w:hAnsi="Times New Roman" w:cs="Times New Roman" w:hint="default"/>
        <w:b/>
        <w:bCs/>
        <w:spacing w:val="-1"/>
        <w:w w:val="100"/>
        <w:sz w:val="24"/>
        <w:szCs w:val="24"/>
        <w:lang w:val="ru-RU" w:eastAsia="en-US" w:bidi="ar-SA"/>
      </w:rPr>
    </w:lvl>
    <w:lvl w:ilvl="1" w:tplc="18328898">
      <w:numFmt w:val="bullet"/>
      <w:lvlText w:val="•"/>
      <w:lvlJc w:val="left"/>
      <w:pPr>
        <w:ind w:left="5267" w:hanging="214"/>
      </w:pPr>
      <w:rPr>
        <w:rFonts w:hint="default"/>
        <w:lang w:val="ru-RU" w:eastAsia="en-US" w:bidi="ar-SA"/>
      </w:rPr>
    </w:lvl>
    <w:lvl w:ilvl="2" w:tplc="AA12FF94">
      <w:numFmt w:val="bullet"/>
      <w:lvlText w:val="•"/>
      <w:lvlJc w:val="left"/>
      <w:pPr>
        <w:ind w:left="5874" w:hanging="214"/>
      </w:pPr>
      <w:rPr>
        <w:rFonts w:hint="default"/>
        <w:lang w:val="ru-RU" w:eastAsia="en-US" w:bidi="ar-SA"/>
      </w:rPr>
    </w:lvl>
    <w:lvl w:ilvl="3" w:tplc="58D2F2F6">
      <w:numFmt w:val="bullet"/>
      <w:lvlText w:val="•"/>
      <w:lvlJc w:val="left"/>
      <w:pPr>
        <w:ind w:left="6481" w:hanging="214"/>
      </w:pPr>
      <w:rPr>
        <w:rFonts w:hint="default"/>
        <w:lang w:val="ru-RU" w:eastAsia="en-US" w:bidi="ar-SA"/>
      </w:rPr>
    </w:lvl>
    <w:lvl w:ilvl="4" w:tplc="4FE47604">
      <w:numFmt w:val="bullet"/>
      <w:lvlText w:val="•"/>
      <w:lvlJc w:val="left"/>
      <w:pPr>
        <w:ind w:left="7088" w:hanging="214"/>
      </w:pPr>
      <w:rPr>
        <w:rFonts w:hint="default"/>
        <w:lang w:val="ru-RU" w:eastAsia="en-US" w:bidi="ar-SA"/>
      </w:rPr>
    </w:lvl>
    <w:lvl w:ilvl="5" w:tplc="E97C0168">
      <w:numFmt w:val="bullet"/>
      <w:lvlText w:val="•"/>
      <w:lvlJc w:val="left"/>
      <w:pPr>
        <w:ind w:left="7695" w:hanging="214"/>
      </w:pPr>
      <w:rPr>
        <w:rFonts w:hint="default"/>
        <w:lang w:val="ru-RU" w:eastAsia="en-US" w:bidi="ar-SA"/>
      </w:rPr>
    </w:lvl>
    <w:lvl w:ilvl="6" w:tplc="4482A386">
      <w:numFmt w:val="bullet"/>
      <w:lvlText w:val="•"/>
      <w:lvlJc w:val="left"/>
      <w:pPr>
        <w:ind w:left="8302" w:hanging="214"/>
      </w:pPr>
      <w:rPr>
        <w:rFonts w:hint="default"/>
        <w:lang w:val="ru-RU" w:eastAsia="en-US" w:bidi="ar-SA"/>
      </w:rPr>
    </w:lvl>
    <w:lvl w:ilvl="7" w:tplc="C28CF214">
      <w:numFmt w:val="bullet"/>
      <w:lvlText w:val="•"/>
      <w:lvlJc w:val="left"/>
      <w:pPr>
        <w:ind w:left="8909" w:hanging="214"/>
      </w:pPr>
      <w:rPr>
        <w:rFonts w:hint="default"/>
        <w:lang w:val="ru-RU" w:eastAsia="en-US" w:bidi="ar-SA"/>
      </w:rPr>
    </w:lvl>
    <w:lvl w:ilvl="8" w:tplc="84F8B18C">
      <w:numFmt w:val="bullet"/>
      <w:lvlText w:val="•"/>
      <w:lvlJc w:val="left"/>
      <w:pPr>
        <w:ind w:left="9516" w:hanging="214"/>
      </w:pPr>
      <w:rPr>
        <w:rFonts w:hint="default"/>
        <w:lang w:val="ru-RU" w:eastAsia="en-US" w:bidi="ar-SA"/>
      </w:rPr>
    </w:lvl>
  </w:abstractNum>
  <w:abstractNum w:abstractNumId="42">
    <w:nsid w:val="3FE163EB"/>
    <w:multiLevelType w:val="hybridMultilevel"/>
    <w:tmpl w:val="5BBE21E4"/>
    <w:lvl w:ilvl="0" w:tplc="1E1215CA">
      <w:start w:val="1"/>
      <w:numFmt w:val="decimal"/>
      <w:lvlText w:val="2.6.%1."/>
      <w:lvlJc w:val="left"/>
      <w:pPr>
        <w:ind w:left="1967" w:hanging="360"/>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43">
    <w:nsid w:val="4194122F"/>
    <w:multiLevelType w:val="multilevel"/>
    <w:tmpl w:val="E69EC890"/>
    <w:lvl w:ilvl="0">
      <w:start w:val="5"/>
      <w:numFmt w:val="decimal"/>
      <w:lvlText w:val="%1"/>
      <w:lvlJc w:val="left"/>
      <w:pPr>
        <w:ind w:left="397" w:hanging="990"/>
      </w:pPr>
      <w:rPr>
        <w:rFonts w:hint="default"/>
        <w:lang w:val="ru-RU" w:eastAsia="en-US" w:bidi="ar-SA"/>
      </w:rPr>
    </w:lvl>
    <w:lvl w:ilvl="1">
      <w:start w:val="4"/>
      <w:numFmt w:val="decimal"/>
      <w:lvlText w:val="%1.%2"/>
      <w:lvlJc w:val="left"/>
      <w:pPr>
        <w:ind w:left="397" w:hanging="990"/>
      </w:pPr>
      <w:rPr>
        <w:rFonts w:hint="default"/>
        <w:lang w:val="ru-RU" w:eastAsia="en-US" w:bidi="ar-SA"/>
      </w:rPr>
    </w:lvl>
    <w:lvl w:ilvl="2">
      <w:start w:val="1"/>
      <w:numFmt w:val="decimal"/>
      <w:lvlText w:val="5.3.%3."/>
      <w:lvlJc w:val="left"/>
      <w:pPr>
        <w:ind w:left="39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44">
    <w:nsid w:val="43E90E30"/>
    <w:multiLevelType w:val="hybridMultilevel"/>
    <w:tmpl w:val="14AEA6F2"/>
    <w:lvl w:ilvl="0" w:tplc="77709E28">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45">
    <w:nsid w:val="496451A9"/>
    <w:multiLevelType w:val="hybridMultilevel"/>
    <w:tmpl w:val="241805BC"/>
    <w:lvl w:ilvl="0" w:tplc="D42A1046">
      <w:start w:val="1"/>
      <w:numFmt w:val="russianLower"/>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6">
    <w:nsid w:val="49DE00FA"/>
    <w:multiLevelType w:val="hybridMultilevel"/>
    <w:tmpl w:val="2BAE27EC"/>
    <w:lvl w:ilvl="0" w:tplc="F8F0CFE0">
      <w:start w:val="1"/>
      <w:numFmt w:val="decimal"/>
      <w:lvlText w:val="2.7.%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7">
    <w:nsid w:val="4B891E3C"/>
    <w:multiLevelType w:val="hybridMultilevel"/>
    <w:tmpl w:val="568C94F8"/>
    <w:lvl w:ilvl="0" w:tplc="D42A1046">
      <w:start w:val="1"/>
      <w:numFmt w:val="russianLower"/>
      <w:lvlText w:val="%1)"/>
      <w:lvlJc w:val="left"/>
      <w:pPr>
        <w:ind w:left="1967" w:hanging="360"/>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48">
    <w:nsid w:val="4BE60D76"/>
    <w:multiLevelType w:val="hybridMultilevel"/>
    <w:tmpl w:val="2F58A93C"/>
    <w:lvl w:ilvl="0" w:tplc="77709E2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BF52D1E"/>
    <w:multiLevelType w:val="hybridMultilevel"/>
    <w:tmpl w:val="01046270"/>
    <w:lvl w:ilvl="0" w:tplc="D42A1046">
      <w:start w:val="1"/>
      <w:numFmt w:val="russianLower"/>
      <w:lvlText w:val="%1)"/>
      <w:lvlJc w:val="left"/>
      <w:pPr>
        <w:ind w:left="2160" w:hanging="1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644828"/>
    <w:multiLevelType w:val="hybridMultilevel"/>
    <w:tmpl w:val="CF1C0800"/>
    <w:lvl w:ilvl="0" w:tplc="77709E28">
      <w:start w:val="1"/>
      <w:numFmt w:val="decimal"/>
      <w:lvlText w:val="%1)"/>
      <w:lvlJc w:val="left"/>
      <w:pPr>
        <w:ind w:left="1429" w:hanging="360"/>
      </w:pPr>
      <w:rPr>
        <w:rFonts w:hint="default"/>
        <w:w w:val="100"/>
        <w:sz w:val="24"/>
        <w:szCs w:val="24"/>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DF56887"/>
    <w:multiLevelType w:val="multilevel"/>
    <w:tmpl w:val="B53C69FE"/>
    <w:lvl w:ilvl="0">
      <w:start w:val="4"/>
      <w:numFmt w:val="decimal"/>
      <w:lvlText w:val="%1"/>
      <w:lvlJc w:val="left"/>
      <w:pPr>
        <w:ind w:left="397" w:hanging="990"/>
      </w:pPr>
      <w:rPr>
        <w:rFonts w:hint="default"/>
        <w:lang w:val="ru-RU" w:eastAsia="en-US" w:bidi="ar-SA"/>
      </w:rPr>
    </w:lvl>
    <w:lvl w:ilvl="1">
      <w:start w:val="1"/>
      <w:numFmt w:val="decimal"/>
      <w:lvlText w:val="%1.%2"/>
      <w:lvlJc w:val="left"/>
      <w:pPr>
        <w:ind w:left="397" w:hanging="990"/>
      </w:pPr>
      <w:rPr>
        <w:rFonts w:hint="default"/>
        <w:lang w:val="ru-RU" w:eastAsia="en-US" w:bidi="ar-SA"/>
      </w:rPr>
    </w:lvl>
    <w:lvl w:ilvl="2">
      <w:start w:val="1"/>
      <w:numFmt w:val="decimal"/>
      <w:lvlText w:val="4.1.%3."/>
      <w:lvlJc w:val="left"/>
      <w:pPr>
        <w:ind w:left="57" w:hanging="57"/>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52">
    <w:nsid w:val="4DF61AEA"/>
    <w:multiLevelType w:val="hybridMultilevel"/>
    <w:tmpl w:val="DE980F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51AB420E"/>
    <w:multiLevelType w:val="hybridMultilevel"/>
    <w:tmpl w:val="CF6ACE3A"/>
    <w:lvl w:ilvl="0" w:tplc="B02899CE">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F73EBB"/>
    <w:multiLevelType w:val="multilevel"/>
    <w:tmpl w:val="F7A6351A"/>
    <w:lvl w:ilvl="0">
      <w:start w:val="4"/>
      <w:numFmt w:val="decimal"/>
      <w:lvlText w:val="%1"/>
      <w:lvlJc w:val="left"/>
      <w:pPr>
        <w:ind w:left="442" w:hanging="420"/>
      </w:pPr>
      <w:rPr>
        <w:rFonts w:hint="default"/>
        <w:lang w:val="ru-RU" w:eastAsia="en-US" w:bidi="ar-SA"/>
      </w:rPr>
    </w:lvl>
    <w:lvl w:ilvl="1">
      <w:start w:val="1"/>
      <w:numFmt w:val="decimal"/>
      <w:lvlText w:val="%1.%2."/>
      <w:lvlJc w:val="left"/>
      <w:pPr>
        <w:ind w:left="442"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726" w:hanging="990"/>
      </w:pPr>
      <w:rPr>
        <w:rFonts w:hint="default"/>
        <w:lang w:val="ru-RU" w:eastAsia="en-US" w:bidi="ar-SA"/>
      </w:rPr>
    </w:lvl>
    <w:lvl w:ilvl="4">
      <w:numFmt w:val="bullet"/>
      <w:lvlText w:val="•"/>
      <w:lvlJc w:val="left"/>
      <w:pPr>
        <w:ind w:left="3870" w:hanging="990"/>
      </w:pPr>
      <w:rPr>
        <w:rFonts w:hint="default"/>
        <w:lang w:val="ru-RU" w:eastAsia="en-US" w:bidi="ar-SA"/>
      </w:rPr>
    </w:lvl>
    <w:lvl w:ilvl="5">
      <w:numFmt w:val="bullet"/>
      <w:lvlText w:val="•"/>
      <w:lvlJc w:val="left"/>
      <w:pPr>
        <w:ind w:left="5013" w:hanging="990"/>
      </w:pPr>
      <w:rPr>
        <w:rFonts w:hint="default"/>
        <w:lang w:val="ru-RU" w:eastAsia="en-US" w:bidi="ar-SA"/>
      </w:rPr>
    </w:lvl>
    <w:lvl w:ilvl="6">
      <w:numFmt w:val="bullet"/>
      <w:lvlText w:val="•"/>
      <w:lvlJc w:val="left"/>
      <w:pPr>
        <w:ind w:left="6156" w:hanging="990"/>
      </w:pPr>
      <w:rPr>
        <w:rFonts w:hint="default"/>
        <w:lang w:val="ru-RU" w:eastAsia="en-US" w:bidi="ar-SA"/>
      </w:rPr>
    </w:lvl>
    <w:lvl w:ilvl="7">
      <w:numFmt w:val="bullet"/>
      <w:lvlText w:val="•"/>
      <w:lvlJc w:val="left"/>
      <w:pPr>
        <w:ind w:left="7300" w:hanging="990"/>
      </w:pPr>
      <w:rPr>
        <w:rFonts w:hint="default"/>
        <w:lang w:val="ru-RU" w:eastAsia="en-US" w:bidi="ar-SA"/>
      </w:rPr>
    </w:lvl>
    <w:lvl w:ilvl="8">
      <w:numFmt w:val="bullet"/>
      <w:lvlText w:val="•"/>
      <w:lvlJc w:val="left"/>
      <w:pPr>
        <w:ind w:left="8443" w:hanging="990"/>
      </w:pPr>
      <w:rPr>
        <w:rFonts w:hint="default"/>
        <w:lang w:val="ru-RU" w:eastAsia="en-US" w:bidi="ar-SA"/>
      </w:rPr>
    </w:lvl>
  </w:abstractNum>
  <w:abstractNum w:abstractNumId="55">
    <w:nsid w:val="541B4759"/>
    <w:multiLevelType w:val="hybridMultilevel"/>
    <w:tmpl w:val="D83ACB12"/>
    <w:lvl w:ilvl="0" w:tplc="822EA95A">
      <w:start w:val="1"/>
      <w:numFmt w:val="decimal"/>
      <w:lvlText w:val="%1)"/>
      <w:lvlJc w:val="left"/>
      <w:pPr>
        <w:ind w:left="1854" w:hanging="360"/>
      </w:pPr>
      <w:rPr>
        <w:rFonts w:ascii="Times New Roman" w:eastAsia="Times New Roman" w:hAnsi="Times New Roman" w:cs="Times New Roman" w:hint="default"/>
        <w:w w:val="100"/>
        <w:sz w:val="24"/>
        <w:szCs w:val="24"/>
        <w:lang w:val="ru-RU" w:eastAsia="en-US" w:bidi="ar-SA"/>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nsid w:val="56EE2C80"/>
    <w:multiLevelType w:val="hybridMultilevel"/>
    <w:tmpl w:val="2E389898"/>
    <w:lvl w:ilvl="0" w:tplc="77709E28">
      <w:start w:val="1"/>
      <w:numFmt w:val="decimal"/>
      <w:lvlText w:val="%1)"/>
      <w:lvlJc w:val="left"/>
      <w:pPr>
        <w:ind w:left="1800" w:hanging="360"/>
      </w:pPr>
      <w:rPr>
        <w:rFonts w:hint="default"/>
      </w:rPr>
    </w:lvl>
    <w:lvl w:ilvl="1" w:tplc="96723B86">
      <w:start w:val="1"/>
      <w:numFmt w:val="decimal"/>
      <w:lvlText w:val="%2."/>
      <w:lvlJc w:val="left"/>
      <w:pPr>
        <w:ind w:left="2520" w:hanging="360"/>
      </w:pPr>
      <w:rPr>
        <w:rFonts w:hint="default"/>
      </w:r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7">
    <w:nsid w:val="57A926AB"/>
    <w:multiLevelType w:val="hybridMultilevel"/>
    <w:tmpl w:val="5184CC8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AA35AF"/>
    <w:multiLevelType w:val="multilevel"/>
    <w:tmpl w:val="D11CA338"/>
    <w:lvl w:ilvl="0">
      <w:start w:val="1"/>
      <w:numFmt w:val="decimal"/>
      <w:lvlText w:val="%1"/>
      <w:lvlJc w:val="left"/>
      <w:pPr>
        <w:ind w:left="4794" w:hanging="420"/>
      </w:pPr>
      <w:rPr>
        <w:rFonts w:hint="default"/>
        <w:lang w:val="ru-RU" w:eastAsia="en-US" w:bidi="ar-SA"/>
      </w:rPr>
    </w:lvl>
    <w:lvl w:ilvl="1">
      <w:start w:val="1"/>
      <w:numFmt w:val="decimal"/>
      <w:lvlText w:val="%1.%2."/>
      <w:lvlJc w:val="left"/>
      <w:pPr>
        <w:ind w:left="479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4.%3."/>
      <w:lvlJc w:val="left"/>
      <w:pPr>
        <w:ind w:left="397" w:hanging="990"/>
      </w:pPr>
      <w:rPr>
        <w:rFonts w:cs="Times New Roman" w:hint="default"/>
        <w:i w:val="0"/>
        <w:w w:val="100"/>
        <w:sz w:val="24"/>
        <w:szCs w:val="24"/>
        <w:lang w:val="ru-RU" w:eastAsia="en-US" w:bidi="ar-SA"/>
      </w:rPr>
    </w:lvl>
    <w:lvl w:ilvl="3">
      <w:numFmt w:val="bullet"/>
      <w:lvlText w:val="•"/>
      <w:lvlJc w:val="left"/>
      <w:pPr>
        <w:ind w:left="6117" w:hanging="990"/>
      </w:pPr>
      <w:rPr>
        <w:rFonts w:hint="default"/>
        <w:lang w:val="ru-RU" w:eastAsia="en-US" w:bidi="ar-SA"/>
      </w:rPr>
    </w:lvl>
    <w:lvl w:ilvl="4">
      <w:numFmt w:val="bullet"/>
      <w:lvlText w:val="•"/>
      <w:lvlJc w:val="left"/>
      <w:pPr>
        <w:ind w:left="6776" w:hanging="990"/>
      </w:pPr>
      <w:rPr>
        <w:rFonts w:hint="default"/>
        <w:lang w:val="ru-RU" w:eastAsia="en-US" w:bidi="ar-SA"/>
      </w:rPr>
    </w:lvl>
    <w:lvl w:ilvl="5">
      <w:numFmt w:val="bullet"/>
      <w:lvlText w:val="•"/>
      <w:lvlJc w:val="left"/>
      <w:pPr>
        <w:ind w:left="7435" w:hanging="990"/>
      </w:pPr>
      <w:rPr>
        <w:rFonts w:hint="default"/>
        <w:lang w:val="ru-RU" w:eastAsia="en-US" w:bidi="ar-SA"/>
      </w:rPr>
    </w:lvl>
    <w:lvl w:ilvl="6">
      <w:numFmt w:val="bullet"/>
      <w:lvlText w:val="•"/>
      <w:lvlJc w:val="left"/>
      <w:pPr>
        <w:ind w:left="8094" w:hanging="990"/>
      </w:pPr>
      <w:rPr>
        <w:rFonts w:hint="default"/>
        <w:lang w:val="ru-RU" w:eastAsia="en-US" w:bidi="ar-SA"/>
      </w:rPr>
    </w:lvl>
    <w:lvl w:ilvl="7">
      <w:numFmt w:val="bullet"/>
      <w:lvlText w:val="•"/>
      <w:lvlJc w:val="left"/>
      <w:pPr>
        <w:ind w:left="8753" w:hanging="990"/>
      </w:pPr>
      <w:rPr>
        <w:rFonts w:hint="default"/>
        <w:lang w:val="ru-RU" w:eastAsia="en-US" w:bidi="ar-SA"/>
      </w:rPr>
    </w:lvl>
    <w:lvl w:ilvl="8">
      <w:numFmt w:val="bullet"/>
      <w:lvlText w:val="•"/>
      <w:lvlJc w:val="left"/>
      <w:pPr>
        <w:ind w:left="9412" w:hanging="990"/>
      </w:pPr>
      <w:rPr>
        <w:rFonts w:hint="default"/>
        <w:lang w:val="ru-RU" w:eastAsia="en-US" w:bidi="ar-SA"/>
      </w:rPr>
    </w:lvl>
  </w:abstractNum>
  <w:abstractNum w:abstractNumId="59">
    <w:nsid w:val="592C3E9F"/>
    <w:multiLevelType w:val="hybridMultilevel"/>
    <w:tmpl w:val="7ED081E2"/>
    <w:lvl w:ilvl="0" w:tplc="466CE892">
      <w:start w:val="1"/>
      <w:numFmt w:val="decimal"/>
      <w:lvlText w:val="%1)"/>
      <w:lvlJc w:val="left"/>
      <w:pPr>
        <w:ind w:left="1429" w:hanging="360"/>
      </w:pPr>
      <w:rPr>
        <w:rFonts w:ascii="Times New Roman" w:eastAsia="Times New Roman" w:hAnsi="Times New Roman" w:cs="Times New Roman"/>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5B824A74"/>
    <w:multiLevelType w:val="multilevel"/>
    <w:tmpl w:val="69B246D0"/>
    <w:lvl w:ilvl="0">
      <w:start w:val="5"/>
      <w:numFmt w:val="decimal"/>
      <w:lvlText w:val="%1"/>
      <w:lvlJc w:val="left"/>
      <w:pPr>
        <w:ind w:left="397" w:hanging="990"/>
      </w:pPr>
      <w:rPr>
        <w:rFonts w:hint="default"/>
        <w:lang w:val="ru-RU" w:eastAsia="en-US" w:bidi="ar-SA"/>
      </w:rPr>
    </w:lvl>
    <w:lvl w:ilvl="1">
      <w:start w:val="1"/>
      <w:numFmt w:val="decimal"/>
      <w:lvlText w:val="%1.%2"/>
      <w:lvlJc w:val="left"/>
      <w:pPr>
        <w:ind w:left="397" w:hanging="990"/>
      </w:pPr>
      <w:rPr>
        <w:rFonts w:hint="default"/>
        <w:lang w:val="ru-RU" w:eastAsia="en-US" w:bidi="ar-SA"/>
      </w:rPr>
    </w:lvl>
    <w:lvl w:ilvl="2">
      <w:start w:val="1"/>
      <w:numFmt w:val="decimal"/>
      <w:lvlText w:val="5.1.%3."/>
      <w:lvlJc w:val="left"/>
      <w:pPr>
        <w:ind w:left="39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61">
    <w:nsid w:val="5BCA2CE1"/>
    <w:multiLevelType w:val="hybridMultilevel"/>
    <w:tmpl w:val="E056E8F0"/>
    <w:lvl w:ilvl="0" w:tplc="EBB04AD0">
      <w:numFmt w:val="bullet"/>
      <w:lvlText w:val=""/>
      <w:lvlJc w:val="left"/>
      <w:pPr>
        <w:ind w:left="397" w:hanging="140"/>
      </w:pPr>
      <w:rPr>
        <w:rFonts w:ascii="Symbol" w:eastAsia="Symbol" w:hAnsi="Symbol" w:cs="Symbol" w:hint="default"/>
        <w:w w:val="100"/>
        <w:sz w:val="24"/>
        <w:szCs w:val="24"/>
        <w:lang w:val="ru-RU" w:eastAsia="en-US" w:bidi="ar-SA"/>
      </w:rPr>
    </w:lvl>
    <w:lvl w:ilvl="1" w:tplc="660688F6">
      <w:numFmt w:val="bullet"/>
      <w:lvlText w:val="•"/>
      <w:lvlJc w:val="left"/>
      <w:pPr>
        <w:ind w:left="1433" w:hanging="140"/>
      </w:pPr>
      <w:rPr>
        <w:rFonts w:hint="default"/>
        <w:lang w:val="ru-RU" w:eastAsia="en-US" w:bidi="ar-SA"/>
      </w:rPr>
    </w:lvl>
    <w:lvl w:ilvl="2" w:tplc="C34CF008">
      <w:numFmt w:val="bullet"/>
      <w:lvlText w:val="•"/>
      <w:lvlJc w:val="left"/>
      <w:pPr>
        <w:ind w:left="2466" w:hanging="140"/>
      </w:pPr>
      <w:rPr>
        <w:rFonts w:hint="default"/>
        <w:lang w:val="ru-RU" w:eastAsia="en-US" w:bidi="ar-SA"/>
      </w:rPr>
    </w:lvl>
    <w:lvl w:ilvl="3" w:tplc="11AAE4C0">
      <w:numFmt w:val="bullet"/>
      <w:lvlText w:val="•"/>
      <w:lvlJc w:val="left"/>
      <w:pPr>
        <w:ind w:left="3499" w:hanging="140"/>
      </w:pPr>
      <w:rPr>
        <w:rFonts w:hint="default"/>
        <w:lang w:val="ru-RU" w:eastAsia="en-US" w:bidi="ar-SA"/>
      </w:rPr>
    </w:lvl>
    <w:lvl w:ilvl="4" w:tplc="45E28170">
      <w:numFmt w:val="bullet"/>
      <w:lvlText w:val="•"/>
      <w:lvlJc w:val="left"/>
      <w:pPr>
        <w:ind w:left="4532" w:hanging="140"/>
      </w:pPr>
      <w:rPr>
        <w:rFonts w:hint="default"/>
        <w:lang w:val="ru-RU" w:eastAsia="en-US" w:bidi="ar-SA"/>
      </w:rPr>
    </w:lvl>
    <w:lvl w:ilvl="5" w:tplc="4188925A">
      <w:numFmt w:val="bullet"/>
      <w:lvlText w:val="•"/>
      <w:lvlJc w:val="left"/>
      <w:pPr>
        <w:ind w:left="5565" w:hanging="140"/>
      </w:pPr>
      <w:rPr>
        <w:rFonts w:hint="default"/>
        <w:lang w:val="ru-RU" w:eastAsia="en-US" w:bidi="ar-SA"/>
      </w:rPr>
    </w:lvl>
    <w:lvl w:ilvl="6" w:tplc="2F149F88">
      <w:numFmt w:val="bullet"/>
      <w:lvlText w:val="•"/>
      <w:lvlJc w:val="left"/>
      <w:pPr>
        <w:ind w:left="6598" w:hanging="140"/>
      </w:pPr>
      <w:rPr>
        <w:rFonts w:hint="default"/>
        <w:lang w:val="ru-RU" w:eastAsia="en-US" w:bidi="ar-SA"/>
      </w:rPr>
    </w:lvl>
    <w:lvl w:ilvl="7" w:tplc="B412A644">
      <w:numFmt w:val="bullet"/>
      <w:lvlText w:val="•"/>
      <w:lvlJc w:val="left"/>
      <w:pPr>
        <w:ind w:left="7631" w:hanging="140"/>
      </w:pPr>
      <w:rPr>
        <w:rFonts w:hint="default"/>
        <w:lang w:val="ru-RU" w:eastAsia="en-US" w:bidi="ar-SA"/>
      </w:rPr>
    </w:lvl>
    <w:lvl w:ilvl="8" w:tplc="FAB6CE7A">
      <w:numFmt w:val="bullet"/>
      <w:lvlText w:val="•"/>
      <w:lvlJc w:val="left"/>
      <w:pPr>
        <w:ind w:left="8664" w:hanging="140"/>
      </w:pPr>
      <w:rPr>
        <w:rFonts w:hint="default"/>
        <w:lang w:val="ru-RU" w:eastAsia="en-US" w:bidi="ar-SA"/>
      </w:rPr>
    </w:lvl>
  </w:abstractNum>
  <w:abstractNum w:abstractNumId="62">
    <w:nsid w:val="5DDD3CA3"/>
    <w:multiLevelType w:val="hybridMultilevel"/>
    <w:tmpl w:val="1854B402"/>
    <w:lvl w:ilvl="0" w:tplc="19320A5E">
      <w:start w:val="1"/>
      <w:numFmt w:val="decimal"/>
      <w:lvlText w:val="%1)"/>
      <w:lvlJc w:val="left"/>
      <w:pPr>
        <w:ind w:left="397" w:hanging="282"/>
      </w:pPr>
      <w:rPr>
        <w:rFonts w:ascii="Times New Roman" w:eastAsia="Times New Roman" w:hAnsi="Times New Roman" w:cs="Times New Roman" w:hint="default"/>
        <w:w w:val="100"/>
        <w:sz w:val="24"/>
        <w:szCs w:val="24"/>
        <w:lang w:val="ru-RU" w:eastAsia="en-US" w:bidi="ar-SA"/>
      </w:rPr>
    </w:lvl>
    <w:lvl w:ilvl="1" w:tplc="46B29752">
      <w:numFmt w:val="bullet"/>
      <w:lvlText w:val="•"/>
      <w:lvlJc w:val="left"/>
      <w:pPr>
        <w:ind w:left="1433" w:hanging="282"/>
      </w:pPr>
      <w:rPr>
        <w:rFonts w:hint="default"/>
        <w:lang w:val="ru-RU" w:eastAsia="en-US" w:bidi="ar-SA"/>
      </w:rPr>
    </w:lvl>
    <w:lvl w:ilvl="2" w:tplc="AA1C7660">
      <w:numFmt w:val="bullet"/>
      <w:lvlText w:val="•"/>
      <w:lvlJc w:val="left"/>
      <w:pPr>
        <w:ind w:left="2466" w:hanging="282"/>
      </w:pPr>
      <w:rPr>
        <w:rFonts w:hint="default"/>
        <w:lang w:val="ru-RU" w:eastAsia="en-US" w:bidi="ar-SA"/>
      </w:rPr>
    </w:lvl>
    <w:lvl w:ilvl="3" w:tplc="C82A8890">
      <w:numFmt w:val="bullet"/>
      <w:lvlText w:val="•"/>
      <w:lvlJc w:val="left"/>
      <w:pPr>
        <w:ind w:left="3499" w:hanging="282"/>
      </w:pPr>
      <w:rPr>
        <w:rFonts w:hint="default"/>
        <w:lang w:val="ru-RU" w:eastAsia="en-US" w:bidi="ar-SA"/>
      </w:rPr>
    </w:lvl>
    <w:lvl w:ilvl="4" w:tplc="9FF2A05A">
      <w:numFmt w:val="bullet"/>
      <w:lvlText w:val="•"/>
      <w:lvlJc w:val="left"/>
      <w:pPr>
        <w:ind w:left="4532" w:hanging="282"/>
      </w:pPr>
      <w:rPr>
        <w:rFonts w:hint="default"/>
        <w:lang w:val="ru-RU" w:eastAsia="en-US" w:bidi="ar-SA"/>
      </w:rPr>
    </w:lvl>
    <w:lvl w:ilvl="5" w:tplc="2CDAFE66">
      <w:numFmt w:val="bullet"/>
      <w:lvlText w:val="•"/>
      <w:lvlJc w:val="left"/>
      <w:pPr>
        <w:ind w:left="5565" w:hanging="282"/>
      </w:pPr>
      <w:rPr>
        <w:rFonts w:hint="default"/>
        <w:lang w:val="ru-RU" w:eastAsia="en-US" w:bidi="ar-SA"/>
      </w:rPr>
    </w:lvl>
    <w:lvl w:ilvl="6" w:tplc="2A6E3A72">
      <w:numFmt w:val="bullet"/>
      <w:lvlText w:val="•"/>
      <w:lvlJc w:val="left"/>
      <w:pPr>
        <w:ind w:left="6598" w:hanging="282"/>
      </w:pPr>
      <w:rPr>
        <w:rFonts w:hint="default"/>
        <w:lang w:val="ru-RU" w:eastAsia="en-US" w:bidi="ar-SA"/>
      </w:rPr>
    </w:lvl>
    <w:lvl w:ilvl="7" w:tplc="93688BC6">
      <w:numFmt w:val="bullet"/>
      <w:lvlText w:val="•"/>
      <w:lvlJc w:val="left"/>
      <w:pPr>
        <w:ind w:left="7631" w:hanging="282"/>
      </w:pPr>
      <w:rPr>
        <w:rFonts w:hint="default"/>
        <w:lang w:val="ru-RU" w:eastAsia="en-US" w:bidi="ar-SA"/>
      </w:rPr>
    </w:lvl>
    <w:lvl w:ilvl="8" w:tplc="8CF2B5EC">
      <w:numFmt w:val="bullet"/>
      <w:lvlText w:val="•"/>
      <w:lvlJc w:val="left"/>
      <w:pPr>
        <w:ind w:left="8664" w:hanging="282"/>
      </w:pPr>
      <w:rPr>
        <w:rFonts w:hint="default"/>
        <w:lang w:val="ru-RU" w:eastAsia="en-US" w:bidi="ar-SA"/>
      </w:rPr>
    </w:lvl>
  </w:abstractNum>
  <w:abstractNum w:abstractNumId="63">
    <w:nsid w:val="60DE7C8F"/>
    <w:multiLevelType w:val="hybridMultilevel"/>
    <w:tmpl w:val="87FA2A5C"/>
    <w:lvl w:ilvl="0" w:tplc="6DA6FB06">
      <w:start w:val="1"/>
      <w:numFmt w:val="decimal"/>
      <w:lvlText w:val="2.8.%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4">
    <w:nsid w:val="6106725B"/>
    <w:multiLevelType w:val="hybridMultilevel"/>
    <w:tmpl w:val="A7C849E0"/>
    <w:lvl w:ilvl="0" w:tplc="1B60715E">
      <w:start w:val="1"/>
      <w:numFmt w:val="decimal"/>
      <w:lvlText w:val="2.12.%1."/>
      <w:lvlJc w:val="left"/>
      <w:pPr>
        <w:ind w:left="12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18F69A3"/>
    <w:multiLevelType w:val="multilevel"/>
    <w:tmpl w:val="AD88A914"/>
    <w:lvl w:ilvl="0">
      <w:start w:val="3"/>
      <w:numFmt w:val="decimal"/>
      <w:lvlText w:val="%1."/>
      <w:lvlJc w:val="left"/>
      <w:pPr>
        <w:ind w:left="540" w:hanging="540"/>
      </w:pPr>
      <w:rPr>
        <w:rFonts w:hint="default"/>
      </w:rPr>
    </w:lvl>
    <w:lvl w:ilvl="1">
      <w:start w:val="1"/>
      <w:numFmt w:val="decimal"/>
      <w:lvlText w:val="%1.%2."/>
      <w:lvlJc w:val="left"/>
      <w:pPr>
        <w:ind w:left="244" w:hanging="540"/>
      </w:pPr>
      <w:rPr>
        <w:rFonts w:hint="default"/>
      </w:rPr>
    </w:lvl>
    <w:lvl w:ilvl="2">
      <w:start w:val="1"/>
      <w:numFmt w:val="decimal"/>
      <w:lvlText w:val="%1.%2.%3."/>
      <w:lvlJc w:val="left"/>
      <w:pPr>
        <w:ind w:left="128" w:hanging="720"/>
      </w:pPr>
      <w:rPr>
        <w:rFonts w:hint="default"/>
        <w:i w:val="0"/>
        <w:iCs/>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66">
    <w:nsid w:val="6D813EDE"/>
    <w:multiLevelType w:val="multilevel"/>
    <w:tmpl w:val="2FF2DBF8"/>
    <w:lvl w:ilvl="0">
      <w:start w:val="1"/>
      <w:numFmt w:val="decimal"/>
      <w:lvlText w:val="%1)"/>
      <w:lvlJc w:val="left"/>
      <w:pPr>
        <w:ind w:left="600" w:hanging="600"/>
      </w:pPr>
      <w:rPr>
        <w:rFonts w:hint="default"/>
        <w:color w:val="22272F"/>
      </w:rPr>
    </w:lvl>
    <w:lvl w:ilvl="1">
      <w:start w:val="20"/>
      <w:numFmt w:val="decimal"/>
      <w:lvlText w:val="%1.%2"/>
      <w:lvlJc w:val="left"/>
      <w:pPr>
        <w:ind w:left="883" w:hanging="600"/>
      </w:pPr>
      <w:rPr>
        <w:rFonts w:hint="default"/>
        <w:color w:val="22272F"/>
      </w:rPr>
    </w:lvl>
    <w:lvl w:ilvl="2">
      <w:start w:val="1"/>
      <w:numFmt w:val="decimal"/>
      <w:lvlText w:val="3.9.%3."/>
      <w:lvlJc w:val="left"/>
      <w:pPr>
        <w:ind w:left="1286" w:hanging="720"/>
      </w:pPr>
      <w:rPr>
        <w:rFonts w:hint="default"/>
        <w:color w:val="22272F"/>
        <w:sz w:val="24"/>
        <w:szCs w:val="24"/>
      </w:rPr>
    </w:lvl>
    <w:lvl w:ilvl="3">
      <w:start w:val="1"/>
      <w:numFmt w:val="decimal"/>
      <w:lvlText w:val="%1.%2.%3.%4"/>
      <w:lvlJc w:val="left"/>
      <w:pPr>
        <w:ind w:left="1569" w:hanging="720"/>
      </w:pPr>
      <w:rPr>
        <w:rFonts w:hint="default"/>
        <w:color w:val="22272F"/>
      </w:rPr>
    </w:lvl>
    <w:lvl w:ilvl="4">
      <w:start w:val="1"/>
      <w:numFmt w:val="decimal"/>
      <w:lvlText w:val="%1.%2.%3.%4.%5"/>
      <w:lvlJc w:val="left"/>
      <w:pPr>
        <w:ind w:left="2212" w:hanging="1080"/>
      </w:pPr>
      <w:rPr>
        <w:rFonts w:hint="default"/>
        <w:color w:val="22272F"/>
      </w:rPr>
    </w:lvl>
    <w:lvl w:ilvl="5">
      <w:start w:val="1"/>
      <w:numFmt w:val="decimal"/>
      <w:lvlText w:val="%1.%2.%3.%4.%5.%6"/>
      <w:lvlJc w:val="left"/>
      <w:pPr>
        <w:ind w:left="2495" w:hanging="1080"/>
      </w:pPr>
      <w:rPr>
        <w:rFonts w:hint="default"/>
        <w:color w:val="22272F"/>
      </w:rPr>
    </w:lvl>
    <w:lvl w:ilvl="6">
      <w:start w:val="1"/>
      <w:numFmt w:val="decimal"/>
      <w:lvlText w:val="%1.%2.%3.%4.%5.%6.%7"/>
      <w:lvlJc w:val="left"/>
      <w:pPr>
        <w:ind w:left="3138" w:hanging="1440"/>
      </w:pPr>
      <w:rPr>
        <w:rFonts w:hint="default"/>
        <w:color w:val="22272F"/>
      </w:rPr>
    </w:lvl>
    <w:lvl w:ilvl="7">
      <w:start w:val="1"/>
      <w:numFmt w:val="decimal"/>
      <w:lvlText w:val="%1.%2.%3.%4.%5.%6.%7.%8"/>
      <w:lvlJc w:val="left"/>
      <w:pPr>
        <w:ind w:left="3421" w:hanging="1440"/>
      </w:pPr>
      <w:rPr>
        <w:rFonts w:hint="default"/>
        <w:color w:val="22272F"/>
      </w:rPr>
    </w:lvl>
    <w:lvl w:ilvl="8">
      <w:start w:val="1"/>
      <w:numFmt w:val="decimal"/>
      <w:lvlText w:val="%1.%2.%3.%4.%5.%6.%7.%8.%9"/>
      <w:lvlJc w:val="left"/>
      <w:pPr>
        <w:ind w:left="4064" w:hanging="1800"/>
      </w:pPr>
      <w:rPr>
        <w:rFonts w:hint="default"/>
        <w:color w:val="22272F"/>
      </w:rPr>
    </w:lvl>
  </w:abstractNum>
  <w:abstractNum w:abstractNumId="67">
    <w:nsid w:val="72B4358A"/>
    <w:multiLevelType w:val="hybridMultilevel"/>
    <w:tmpl w:val="5218DB02"/>
    <w:lvl w:ilvl="0" w:tplc="8D9E4ECC">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65728D1"/>
    <w:multiLevelType w:val="multilevel"/>
    <w:tmpl w:val="26329A0E"/>
    <w:lvl w:ilvl="0">
      <w:start w:val="5"/>
      <w:numFmt w:val="decimal"/>
      <w:lvlText w:val="%1"/>
      <w:lvlJc w:val="left"/>
      <w:pPr>
        <w:ind w:left="397" w:hanging="990"/>
      </w:pPr>
      <w:rPr>
        <w:rFonts w:hint="default"/>
        <w:lang w:val="ru-RU" w:eastAsia="en-US" w:bidi="ar-SA"/>
      </w:rPr>
    </w:lvl>
    <w:lvl w:ilvl="1">
      <w:start w:val="3"/>
      <w:numFmt w:val="decimal"/>
      <w:lvlText w:val="%1.%2"/>
      <w:lvlJc w:val="left"/>
      <w:pPr>
        <w:ind w:left="397" w:hanging="990"/>
      </w:pPr>
      <w:rPr>
        <w:rFonts w:hint="default"/>
        <w:lang w:val="ru-RU" w:eastAsia="en-US" w:bidi="ar-SA"/>
      </w:rPr>
    </w:lvl>
    <w:lvl w:ilvl="2">
      <w:start w:val="1"/>
      <w:numFmt w:val="decimal"/>
      <w:lvlText w:val="5.2.%3."/>
      <w:lvlJc w:val="left"/>
      <w:pPr>
        <w:ind w:left="311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69">
    <w:nsid w:val="789F45A2"/>
    <w:multiLevelType w:val="hybridMultilevel"/>
    <w:tmpl w:val="53904C80"/>
    <w:lvl w:ilvl="0" w:tplc="77709E28">
      <w:start w:val="1"/>
      <w:numFmt w:val="decimal"/>
      <w:lvlText w:val="%1)"/>
      <w:lvlJc w:val="left"/>
      <w:pPr>
        <w:ind w:left="1429" w:hanging="360"/>
      </w:pPr>
      <w:rPr>
        <w:rFonts w:hint="default"/>
        <w:w w:val="100"/>
        <w:sz w:val="24"/>
        <w:szCs w:val="24"/>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7AD47458"/>
    <w:multiLevelType w:val="hybridMultilevel"/>
    <w:tmpl w:val="679E8C4E"/>
    <w:lvl w:ilvl="0" w:tplc="8C46E27C">
      <w:start w:val="1"/>
      <w:numFmt w:val="decimal"/>
      <w:lvlText w:val="1.1.%1."/>
      <w:lvlJc w:val="left"/>
      <w:pPr>
        <w:ind w:left="3240" w:hanging="360"/>
      </w:pPr>
      <w:rPr>
        <w:rFonts w:cs="Times New Roman"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71">
    <w:nsid w:val="7B274F85"/>
    <w:multiLevelType w:val="hybridMultilevel"/>
    <w:tmpl w:val="DBA85D22"/>
    <w:lvl w:ilvl="0" w:tplc="D42A10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CDC48A2"/>
    <w:multiLevelType w:val="hybridMultilevel"/>
    <w:tmpl w:val="688679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4"/>
  </w:num>
  <w:num w:numId="3">
    <w:abstractNumId w:val="8"/>
  </w:num>
  <w:num w:numId="4">
    <w:abstractNumId w:val="12"/>
  </w:num>
  <w:num w:numId="5">
    <w:abstractNumId w:val="41"/>
  </w:num>
  <w:num w:numId="6">
    <w:abstractNumId w:val="43"/>
  </w:num>
  <w:num w:numId="7">
    <w:abstractNumId w:val="68"/>
  </w:num>
  <w:num w:numId="8">
    <w:abstractNumId w:val="60"/>
  </w:num>
  <w:num w:numId="9">
    <w:abstractNumId w:val="31"/>
  </w:num>
  <w:num w:numId="10">
    <w:abstractNumId w:val="51"/>
  </w:num>
  <w:num w:numId="11">
    <w:abstractNumId w:val="26"/>
  </w:num>
  <w:num w:numId="12">
    <w:abstractNumId w:val="18"/>
  </w:num>
  <w:num w:numId="13">
    <w:abstractNumId w:val="40"/>
  </w:num>
  <w:num w:numId="14">
    <w:abstractNumId w:val="10"/>
  </w:num>
  <w:num w:numId="15">
    <w:abstractNumId w:val="65"/>
  </w:num>
  <w:num w:numId="16">
    <w:abstractNumId w:val="70"/>
  </w:num>
  <w:num w:numId="17">
    <w:abstractNumId w:val="34"/>
  </w:num>
  <w:num w:numId="18">
    <w:abstractNumId w:val="27"/>
  </w:num>
  <w:num w:numId="19">
    <w:abstractNumId w:val="58"/>
  </w:num>
  <w:num w:numId="20">
    <w:abstractNumId w:val="7"/>
  </w:num>
  <w:num w:numId="21">
    <w:abstractNumId w:val="22"/>
  </w:num>
  <w:num w:numId="22">
    <w:abstractNumId w:val="49"/>
  </w:num>
  <w:num w:numId="23">
    <w:abstractNumId w:val="39"/>
  </w:num>
  <w:num w:numId="24">
    <w:abstractNumId w:val="20"/>
  </w:num>
  <w:num w:numId="25">
    <w:abstractNumId w:val="67"/>
  </w:num>
  <w:num w:numId="26">
    <w:abstractNumId w:val="42"/>
  </w:num>
  <w:num w:numId="27">
    <w:abstractNumId w:val="29"/>
  </w:num>
  <w:num w:numId="28">
    <w:abstractNumId w:val="13"/>
  </w:num>
  <w:num w:numId="29">
    <w:abstractNumId w:val="61"/>
  </w:num>
  <w:num w:numId="30">
    <w:abstractNumId w:val="46"/>
  </w:num>
  <w:num w:numId="31">
    <w:abstractNumId w:val="63"/>
  </w:num>
  <w:num w:numId="32">
    <w:abstractNumId w:val="25"/>
  </w:num>
  <w:num w:numId="33">
    <w:abstractNumId w:val="47"/>
  </w:num>
  <w:num w:numId="34">
    <w:abstractNumId w:val="62"/>
  </w:num>
  <w:num w:numId="35">
    <w:abstractNumId w:val="33"/>
  </w:num>
  <w:num w:numId="36">
    <w:abstractNumId w:val="71"/>
  </w:num>
  <w:num w:numId="37">
    <w:abstractNumId w:val="4"/>
  </w:num>
  <w:num w:numId="38">
    <w:abstractNumId w:val="56"/>
  </w:num>
  <w:num w:numId="39">
    <w:abstractNumId w:val="24"/>
  </w:num>
  <w:num w:numId="40">
    <w:abstractNumId w:val="30"/>
  </w:num>
  <w:num w:numId="41">
    <w:abstractNumId w:val="44"/>
  </w:num>
  <w:num w:numId="42">
    <w:abstractNumId w:val="69"/>
  </w:num>
  <w:num w:numId="43">
    <w:abstractNumId w:val="48"/>
  </w:num>
  <w:num w:numId="44">
    <w:abstractNumId w:val="9"/>
  </w:num>
  <w:num w:numId="45">
    <w:abstractNumId w:val="50"/>
  </w:num>
  <w:num w:numId="46">
    <w:abstractNumId w:val="11"/>
  </w:num>
  <w:num w:numId="47">
    <w:abstractNumId w:val="14"/>
  </w:num>
  <w:num w:numId="48">
    <w:abstractNumId w:val="23"/>
  </w:num>
  <w:num w:numId="49">
    <w:abstractNumId w:val="37"/>
  </w:num>
  <w:num w:numId="50">
    <w:abstractNumId w:val="36"/>
  </w:num>
  <w:num w:numId="51">
    <w:abstractNumId w:val="28"/>
  </w:num>
  <w:num w:numId="52">
    <w:abstractNumId w:val="52"/>
  </w:num>
  <w:num w:numId="53">
    <w:abstractNumId w:val="45"/>
  </w:num>
  <w:num w:numId="54">
    <w:abstractNumId w:val="6"/>
  </w:num>
  <w:num w:numId="55">
    <w:abstractNumId w:val="55"/>
  </w:num>
  <w:num w:numId="56">
    <w:abstractNumId w:val="53"/>
  </w:num>
  <w:num w:numId="57">
    <w:abstractNumId w:val="66"/>
  </w:num>
  <w:num w:numId="58">
    <w:abstractNumId w:val="19"/>
  </w:num>
  <w:num w:numId="59">
    <w:abstractNumId w:val="0"/>
  </w:num>
  <w:num w:numId="60">
    <w:abstractNumId w:val="16"/>
  </w:num>
  <w:num w:numId="61">
    <w:abstractNumId w:val="35"/>
  </w:num>
  <w:num w:numId="62">
    <w:abstractNumId w:val="15"/>
  </w:num>
  <w:num w:numId="63">
    <w:abstractNumId w:val="32"/>
  </w:num>
  <w:num w:numId="64">
    <w:abstractNumId w:val="38"/>
  </w:num>
  <w:num w:numId="65">
    <w:abstractNumId w:val="64"/>
  </w:num>
  <w:num w:numId="66">
    <w:abstractNumId w:val="2"/>
  </w:num>
  <w:num w:numId="67">
    <w:abstractNumId w:val="3"/>
  </w:num>
  <w:num w:numId="68">
    <w:abstractNumId w:val="17"/>
  </w:num>
  <w:num w:numId="69">
    <w:abstractNumId w:val="57"/>
  </w:num>
  <w:num w:numId="70">
    <w:abstractNumId w:val="72"/>
  </w:num>
  <w:num w:numId="71">
    <w:abstractNumId w:val="59"/>
  </w:num>
  <w:num w:numId="72">
    <w:abstractNumId w:val="21"/>
  </w:num>
  <w:num w:numId="73">
    <w:abstractNumId w:val="5"/>
  </w:num>
  <w:num w:numId="74">
    <w:abstractNumId w:val="5"/>
    <w:lvlOverride w:ilvl="0">
      <w:lvl w:ilvl="0">
        <w:start w:val="1"/>
        <w:numFmt w:val="upperRoman"/>
        <w:suff w:val="space"/>
        <w:lvlText w:val="%1."/>
        <w:lvlJc w:val="left"/>
        <w:pPr>
          <w:ind w:left="0" w:firstLine="0"/>
        </w:pPr>
        <w:rPr>
          <w:rFonts w:ascii="Times New Roman" w:hAnsi="Times New Roman" w:hint="default"/>
          <w:b/>
          <w:i w:val="0"/>
          <w:caps w:val="0"/>
          <w:strike w:val="0"/>
          <w:dstrike w:val="0"/>
          <w:vanish w:val="0"/>
          <w:sz w:val="24"/>
          <w:vertAlign w:val="baseline"/>
        </w:rPr>
      </w:lvl>
    </w:lvlOverride>
    <w:lvlOverride w:ilvl="1">
      <w:lvl w:ilvl="1">
        <w:start w:val="1"/>
        <w:numFmt w:val="decimal"/>
        <w:isLgl/>
        <w:suff w:val="space"/>
        <w:lvlText w:val="%1.%2."/>
        <w:lvlJc w:val="left"/>
        <w:pPr>
          <w:ind w:left="0" w:firstLine="0"/>
        </w:pPr>
        <w:rPr>
          <w:rFonts w:ascii="Times New Roman" w:hAnsi="Times New Roman" w:hint="default"/>
          <w:b/>
          <w:i w:val="0"/>
          <w:caps w:val="0"/>
          <w:strike w:val="0"/>
          <w:dstrike w:val="0"/>
          <w:vanish w:val="0"/>
          <w:sz w:val="24"/>
          <w:vertAlign w:val="baseline"/>
        </w:rPr>
      </w:lvl>
    </w:lvlOverride>
    <w:lvlOverride w:ilvl="2">
      <w:lvl w:ilvl="2">
        <w:start w:val="1"/>
        <w:numFmt w:val="decimal"/>
        <w:isLgl/>
        <w:suff w:val="space"/>
        <w:lvlText w:val="%1.%2.%3."/>
        <w:lvlJc w:val="left"/>
        <w:pPr>
          <w:ind w:left="0" w:firstLine="709"/>
        </w:pPr>
        <w:rPr>
          <w:rFonts w:ascii="Times New Roman" w:hAnsi="Times New Roman" w:hint="default"/>
          <w:b w:val="0"/>
          <w:i w:val="0"/>
          <w:caps w:val="0"/>
          <w:strike w:val="0"/>
          <w:dstrike w:val="0"/>
          <w:vanish w:val="0"/>
          <w:sz w:val="24"/>
          <w:vertAlign w:val="baseline"/>
        </w:rPr>
      </w:lvl>
    </w:lvlOverride>
    <w:lvlOverride w:ilvl="3">
      <w:lvl w:ilvl="3">
        <w:start w:val="1"/>
        <w:numFmt w:val="decimal"/>
        <w:suff w:val="space"/>
        <w:lvlText w:val="%4)"/>
        <w:lvlJc w:val="left"/>
        <w:pPr>
          <w:ind w:left="0" w:firstLine="709"/>
        </w:pPr>
        <w:rPr>
          <w:rFonts w:ascii="Times New Roman" w:hAnsi="Times New Roman" w:hint="default"/>
          <w:b w:val="0"/>
          <w:i w:val="0"/>
          <w:caps w:val="0"/>
          <w:strike w:val="0"/>
          <w:dstrike w:val="0"/>
          <w:vanish w:val="0"/>
          <w:sz w:val="24"/>
          <w:vertAlign w:val="baseline"/>
        </w:rPr>
      </w:lvl>
    </w:lvlOverride>
    <w:lvlOverride w:ilvl="4">
      <w:lvl w:ilvl="4">
        <w:start w:val="1"/>
        <w:numFmt w:val="russianLower"/>
        <w:suff w:val="space"/>
        <w:lvlText w:val="%5)"/>
        <w:lvlJc w:val="left"/>
        <w:pPr>
          <w:ind w:left="0" w:firstLine="709"/>
        </w:pPr>
        <w:rPr>
          <w:rFonts w:ascii="Times New Roman" w:hAnsi="Times New Roman" w:hint="default"/>
          <w:b w:val="0"/>
          <w:i w:val="0"/>
          <w:caps w:val="0"/>
          <w:strike w:val="0"/>
          <w:dstrike w:val="0"/>
          <w:vanish w:val="0"/>
          <w:sz w:val="24"/>
          <w:vertAlign w:val="baseline"/>
        </w:rPr>
      </w:lvl>
    </w:lvlOverride>
    <w:lvlOverride w:ilvl="5">
      <w:lvl w:ilvl="5">
        <w:start w:val="1"/>
        <w:numFmt w:val="bullet"/>
        <w:suff w:val="space"/>
        <w:lvlText w:val=""/>
        <w:lvlJc w:val="left"/>
        <w:pPr>
          <w:ind w:left="0" w:firstLine="709"/>
        </w:pPr>
        <w:rPr>
          <w:rFonts w:ascii="Symbol" w:hAnsi="Symbol" w:hint="default"/>
          <w:b w:val="0"/>
          <w:i w:val="0"/>
          <w:caps w:val="0"/>
          <w:strike w:val="0"/>
          <w:dstrike w:val="0"/>
          <w:vanish w:val="0"/>
          <w:sz w:val="24"/>
          <w:vertAlign w:val="baseline"/>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08"/>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12AB3"/>
    <w:rsid w:val="000154C3"/>
    <w:rsid w:val="0002321F"/>
    <w:rsid w:val="00024FC2"/>
    <w:rsid w:val="00037DCE"/>
    <w:rsid w:val="00045E4F"/>
    <w:rsid w:val="00056C22"/>
    <w:rsid w:val="000C0CC9"/>
    <w:rsid w:val="00102BD9"/>
    <w:rsid w:val="00112AB3"/>
    <w:rsid w:val="0012578E"/>
    <w:rsid w:val="00150207"/>
    <w:rsid w:val="00151F0A"/>
    <w:rsid w:val="001545BC"/>
    <w:rsid w:val="00165EFE"/>
    <w:rsid w:val="0017130B"/>
    <w:rsid w:val="00173DBE"/>
    <w:rsid w:val="00185EAA"/>
    <w:rsid w:val="001940AF"/>
    <w:rsid w:val="0020185C"/>
    <w:rsid w:val="00231D90"/>
    <w:rsid w:val="00237239"/>
    <w:rsid w:val="00281B52"/>
    <w:rsid w:val="0029725F"/>
    <w:rsid w:val="00303143"/>
    <w:rsid w:val="003120EB"/>
    <w:rsid w:val="003124D3"/>
    <w:rsid w:val="00327340"/>
    <w:rsid w:val="003456DA"/>
    <w:rsid w:val="00361D61"/>
    <w:rsid w:val="003C2D8C"/>
    <w:rsid w:val="003C4509"/>
    <w:rsid w:val="00423393"/>
    <w:rsid w:val="00427C30"/>
    <w:rsid w:val="004358BB"/>
    <w:rsid w:val="00436590"/>
    <w:rsid w:val="00452B5B"/>
    <w:rsid w:val="004F7D95"/>
    <w:rsid w:val="005302FE"/>
    <w:rsid w:val="00537F38"/>
    <w:rsid w:val="00550622"/>
    <w:rsid w:val="005640A4"/>
    <w:rsid w:val="0056501F"/>
    <w:rsid w:val="005A1721"/>
    <w:rsid w:val="005A4068"/>
    <w:rsid w:val="005C61CA"/>
    <w:rsid w:val="005E4A03"/>
    <w:rsid w:val="005F4044"/>
    <w:rsid w:val="006246BE"/>
    <w:rsid w:val="00632016"/>
    <w:rsid w:val="0065260E"/>
    <w:rsid w:val="00676112"/>
    <w:rsid w:val="006861F4"/>
    <w:rsid w:val="006A5DCF"/>
    <w:rsid w:val="006C41B2"/>
    <w:rsid w:val="006F102D"/>
    <w:rsid w:val="007135BB"/>
    <w:rsid w:val="00714832"/>
    <w:rsid w:val="00730B1A"/>
    <w:rsid w:val="00734AC9"/>
    <w:rsid w:val="0076511E"/>
    <w:rsid w:val="0079376F"/>
    <w:rsid w:val="00795C0F"/>
    <w:rsid w:val="007D25AC"/>
    <w:rsid w:val="0080619A"/>
    <w:rsid w:val="00842D26"/>
    <w:rsid w:val="008F2022"/>
    <w:rsid w:val="00902FAC"/>
    <w:rsid w:val="00907248"/>
    <w:rsid w:val="00917505"/>
    <w:rsid w:val="0094559B"/>
    <w:rsid w:val="009538CB"/>
    <w:rsid w:val="009A75E1"/>
    <w:rsid w:val="009B5549"/>
    <w:rsid w:val="009D52A4"/>
    <w:rsid w:val="00A02638"/>
    <w:rsid w:val="00A17C73"/>
    <w:rsid w:val="00A236DF"/>
    <w:rsid w:val="00A2563C"/>
    <w:rsid w:val="00A371F7"/>
    <w:rsid w:val="00A82987"/>
    <w:rsid w:val="00A90A2D"/>
    <w:rsid w:val="00AA2480"/>
    <w:rsid w:val="00AE5775"/>
    <w:rsid w:val="00B00B52"/>
    <w:rsid w:val="00B0229C"/>
    <w:rsid w:val="00B02B22"/>
    <w:rsid w:val="00B14383"/>
    <w:rsid w:val="00B4321D"/>
    <w:rsid w:val="00B746D0"/>
    <w:rsid w:val="00B876DC"/>
    <w:rsid w:val="00B97343"/>
    <w:rsid w:val="00BA5E2E"/>
    <w:rsid w:val="00BC5F4F"/>
    <w:rsid w:val="00BC780A"/>
    <w:rsid w:val="00BD1B83"/>
    <w:rsid w:val="00BF054A"/>
    <w:rsid w:val="00C035D2"/>
    <w:rsid w:val="00C25D5E"/>
    <w:rsid w:val="00C77591"/>
    <w:rsid w:val="00C9523D"/>
    <w:rsid w:val="00CD6559"/>
    <w:rsid w:val="00D11B4F"/>
    <w:rsid w:val="00D35972"/>
    <w:rsid w:val="00D44463"/>
    <w:rsid w:val="00D4576E"/>
    <w:rsid w:val="00D55337"/>
    <w:rsid w:val="00D651E9"/>
    <w:rsid w:val="00D77567"/>
    <w:rsid w:val="00DE1643"/>
    <w:rsid w:val="00E12A03"/>
    <w:rsid w:val="00E27922"/>
    <w:rsid w:val="00E366F5"/>
    <w:rsid w:val="00E5510B"/>
    <w:rsid w:val="00E60FDA"/>
    <w:rsid w:val="00E65E2B"/>
    <w:rsid w:val="00EC63E4"/>
    <w:rsid w:val="00ED10BB"/>
    <w:rsid w:val="00ED67C2"/>
    <w:rsid w:val="00EF35BD"/>
    <w:rsid w:val="00EF426B"/>
    <w:rsid w:val="00F03BBE"/>
    <w:rsid w:val="00F313F7"/>
    <w:rsid w:val="00F826DC"/>
    <w:rsid w:val="00FB50DF"/>
    <w:rsid w:val="00FC4BA9"/>
    <w:rsid w:val="00FF6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6" type="connector" idref="#Прямая со стрелкой 5"/>
        <o:r id="V:Rule17" type="connector" idref="#Прямая со стрелкой 3"/>
        <o:r id="V:Rule18" type="connector" idref="#Прямая со стрелкой 6"/>
        <o:r id="V:Rule19" type="connector" idref="#Прямая со стрелкой 15"/>
        <o:r id="V:Rule20" type="connector" idref="#Прямая со стрелкой 17"/>
        <o:r id="V:Rule21" type="connector" idref="#Прямая со стрелкой 4"/>
        <o:r id="V:Rule22" type="connector" idref="#Прямая со стрелкой 21"/>
        <o:r id="V:Rule23" type="connector" idref="#_x0000_s1140"/>
        <o:r id="V:Rule24" type="connector" idref="#Прямая со стрелкой 8"/>
        <o:r id="V:Rule25" type="connector" idref="#_x0000_s1143"/>
        <o:r id="V:Rule26" type="connector" idref="#_x0000_s1142"/>
        <o:r id="V:Rule27" type="connector" idref="#_x0000_s1138"/>
        <o:r id="V:Rule28" type="connector" idref="#_x0000_s1139"/>
        <o:r id="V:Rule29" type="connector" idref="#Прямая со стрелкой 7"/>
        <o:r id="V:Rule30" type="connector" idref="#_x0000_s114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Bullet 2" w:qFormat="1"/>
    <w:lsdException w:name="List Bullet 3"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2AB3"/>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0"/>
    <w:next w:val="a0"/>
    <w:link w:val="10"/>
    <w:uiPriority w:val="9"/>
    <w:qFormat/>
    <w:rsid w:val="00BC5F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BC5F4F"/>
    <w:pPr>
      <w:keepNext/>
      <w:keepLines/>
      <w:spacing w:before="200"/>
      <w:outlineLvl w:val="1"/>
    </w:pPr>
    <w:rPr>
      <w:rFonts w:ascii="Cambria" w:hAnsi="Cambria"/>
      <w:color w:val="365F91"/>
      <w:sz w:val="26"/>
      <w:szCs w:val="26"/>
      <w:lang w:eastAsia="en-US"/>
    </w:rPr>
  </w:style>
  <w:style w:type="paragraph" w:styleId="3">
    <w:name w:val="heading 3"/>
    <w:basedOn w:val="a0"/>
    <w:next w:val="a0"/>
    <w:link w:val="30"/>
    <w:uiPriority w:val="9"/>
    <w:unhideWhenUsed/>
    <w:qFormat/>
    <w:rsid w:val="00BC5F4F"/>
    <w:pPr>
      <w:keepNext/>
      <w:keepLines/>
      <w:spacing w:before="200"/>
      <w:outlineLvl w:val="2"/>
    </w:pPr>
    <w:rPr>
      <w:rFonts w:ascii="Cambria" w:hAnsi="Cambria"/>
      <w:color w:val="243F60"/>
      <w:szCs w:val="24"/>
      <w:lang w:eastAsia="en-US"/>
    </w:rPr>
  </w:style>
  <w:style w:type="paragraph" w:styleId="4">
    <w:name w:val="heading 4"/>
    <w:next w:val="a0"/>
    <w:link w:val="40"/>
    <w:uiPriority w:val="9"/>
    <w:qFormat/>
    <w:rsid w:val="0012578E"/>
    <w:pPr>
      <w:widowControl w:val="0"/>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0"/>
    <w:link w:val="50"/>
    <w:uiPriority w:val="9"/>
    <w:qFormat/>
    <w:rsid w:val="0012578E"/>
    <w:pPr>
      <w:widowControl w:val="0"/>
      <w:spacing w:before="120" w:after="120" w:line="240" w:lineRule="auto"/>
      <w:jc w:val="both"/>
      <w:outlineLvl w:val="4"/>
    </w:pPr>
    <w:rPr>
      <w:rFonts w:ascii="XO Thames" w:eastAsia="Times New Roman" w:hAnsi="XO Thames" w:cs="Times New Roman"/>
      <w:b/>
      <w:color w:val="000000"/>
      <w:szCs w:val="20"/>
      <w:lang w:eastAsia="ru-RU"/>
    </w:rPr>
  </w:style>
  <w:style w:type="paragraph" w:styleId="6">
    <w:name w:val="heading 6"/>
    <w:basedOn w:val="a0"/>
    <w:next w:val="a0"/>
    <w:link w:val="60"/>
    <w:uiPriority w:val="9"/>
    <w:unhideWhenUsed/>
    <w:qFormat/>
    <w:rsid w:val="00BC780A"/>
    <w:pPr>
      <w:spacing w:before="240" w:after="60"/>
      <w:outlineLvl w:val="5"/>
    </w:pPr>
    <w:rPr>
      <w:rFonts w:ascii="Calibri" w:hAnsi="Calibri"/>
      <w:b/>
      <w:bCs/>
      <w:color w:val="auto"/>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uiPriority w:val="1"/>
    <w:qFormat/>
    <w:rsid w:val="00112AB3"/>
    <w:pPr>
      <w:spacing w:after="0" w:line="240" w:lineRule="auto"/>
    </w:pPr>
    <w:rPr>
      <w:rFonts w:ascii="Calibri" w:eastAsia="Times New Roman" w:hAnsi="Calibri" w:cs="Times New Roman"/>
      <w:color w:val="000000"/>
      <w:szCs w:val="20"/>
      <w:lang w:eastAsia="ru-RU"/>
    </w:rPr>
  </w:style>
  <w:style w:type="character" w:customStyle="1" w:styleId="a5">
    <w:name w:val="Без интервала Знак"/>
    <w:link w:val="a4"/>
    <w:rsid w:val="00112AB3"/>
    <w:rPr>
      <w:rFonts w:ascii="Calibri" w:eastAsia="Times New Roman" w:hAnsi="Calibri" w:cs="Times New Roman"/>
      <w:color w:val="000000"/>
      <w:szCs w:val="20"/>
      <w:lang w:eastAsia="ru-RU"/>
    </w:rPr>
  </w:style>
  <w:style w:type="paragraph" w:styleId="a6">
    <w:name w:val="Balloon Text"/>
    <w:basedOn w:val="a0"/>
    <w:link w:val="a7"/>
    <w:uiPriority w:val="99"/>
    <w:unhideWhenUsed/>
    <w:rsid w:val="00112AB3"/>
    <w:rPr>
      <w:rFonts w:ascii="Tahoma" w:hAnsi="Tahoma" w:cs="Tahoma"/>
      <w:sz w:val="16"/>
      <w:szCs w:val="16"/>
    </w:rPr>
  </w:style>
  <w:style w:type="character" w:customStyle="1" w:styleId="a7">
    <w:name w:val="Текст выноски Знак"/>
    <w:basedOn w:val="a1"/>
    <w:link w:val="a6"/>
    <w:uiPriority w:val="99"/>
    <w:rsid w:val="00112AB3"/>
    <w:rPr>
      <w:rFonts w:ascii="Tahoma" w:eastAsia="Times New Roman" w:hAnsi="Tahoma" w:cs="Tahoma"/>
      <w:color w:val="000000"/>
      <w:sz w:val="16"/>
      <w:szCs w:val="16"/>
      <w:lang w:eastAsia="ru-RU"/>
    </w:rPr>
  </w:style>
  <w:style w:type="paragraph" w:styleId="a8">
    <w:name w:val="Title"/>
    <w:basedOn w:val="a0"/>
    <w:link w:val="a9"/>
    <w:uiPriority w:val="10"/>
    <w:qFormat/>
    <w:rsid w:val="006246BE"/>
    <w:pPr>
      <w:jc w:val="center"/>
    </w:pPr>
    <w:rPr>
      <w:color w:val="auto"/>
      <w:sz w:val="28"/>
      <w:lang w:val="x-none" w:eastAsia="x-none"/>
    </w:rPr>
  </w:style>
  <w:style w:type="character" w:customStyle="1" w:styleId="a9">
    <w:name w:val="Название Знак"/>
    <w:basedOn w:val="a1"/>
    <w:link w:val="a8"/>
    <w:rsid w:val="006246BE"/>
    <w:rPr>
      <w:rFonts w:ascii="Times New Roman" w:eastAsia="Times New Roman" w:hAnsi="Times New Roman" w:cs="Times New Roman"/>
      <w:sz w:val="28"/>
      <w:szCs w:val="20"/>
      <w:lang w:val="x-none" w:eastAsia="x-none"/>
    </w:rPr>
  </w:style>
  <w:style w:type="paragraph" w:styleId="aa">
    <w:name w:val="Subtitle"/>
    <w:basedOn w:val="a0"/>
    <w:link w:val="ab"/>
    <w:uiPriority w:val="11"/>
    <w:qFormat/>
    <w:rsid w:val="006246BE"/>
    <w:pPr>
      <w:jc w:val="center"/>
    </w:pPr>
    <w:rPr>
      <w:color w:val="auto"/>
      <w:sz w:val="28"/>
      <w:lang w:val="x-none" w:eastAsia="x-none"/>
    </w:rPr>
  </w:style>
  <w:style w:type="character" w:customStyle="1" w:styleId="ab">
    <w:name w:val="Подзаголовок Знак"/>
    <w:basedOn w:val="a1"/>
    <w:link w:val="aa"/>
    <w:rsid w:val="006246BE"/>
    <w:rPr>
      <w:rFonts w:ascii="Times New Roman" w:eastAsia="Times New Roman" w:hAnsi="Times New Roman" w:cs="Times New Roman"/>
      <w:sz w:val="28"/>
      <w:szCs w:val="20"/>
      <w:lang w:val="x-none" w:eastAsia="x-none"/>
    </w:rPr>
  </w:style>
  <w:style w:type="paragraph" w:customStyle="1" w:styleId="11">
    <w:name w:val="Обычный1"/>
    <w:rsid w:val="00EF426B"/>
    <w:pPr>
      <w:spacing w:after="0" w:line="240" w:lineRule="auto"/>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1"/>
    <w:link w:val="6"/>
    <w:uiPriority w:val="9"/>
    <w:rsid w:val="00BC780A"/>
    <w:rPr>
      <w:rFonts w:ascii="Calibri" w:eastAsia="Times New Roman" w:hAnsi="Calibri" w:cs="Times New Roman"/>
      <w:b/>
      <w:bCs/>
      <w:lang w:eastAsia="ru-RU"/>
    </w:rPr>
  </w:style>
  <w:style w:type="character" w:styleId="ac">
    <w:name w:val="Hyperlink"/>
    <w:basedOn w:val="a1"/>
    <w:link w:val="21"/>
    <w:unhideWhenUsed/>
    <w:rsid w:val="00361D61"/>
    <w:rPr>
      <w:color w:val="0000FF" w:themeColor="hyperlink"/>
      <w:u w:val="single"/>
    </w:rPr>
  </w:style>
  <w:style w:type="character" w:customStyle="1" w:styleId="10">
    <w:name w:val="Заголовок 1 Знак"/>
    <w:basedOn w:val="a1"/>
    <w:link w:val="1"/>
    <w:uiPriority w:val="9"/>
    <w:rsid w:val="00BC5F4F"/>
    <w:rPr>
      <w:rFonts w:asciiTheme="majorHAnsi" w:eastAsiaTheme="majorEastAsia" w:hAnsiTheme="majorHAnsi" w:cstheme="majorBidi"/>
      <w:b/>
      <w:bCs/>
      <w:color w:val="365F91" w:themeColor="accent1" w:themeShade="BF"/>
      <w:sz w:val="28"/>
      <w:szCs w:val="28"/>
      <w:lang w:eastAsia="ru-RU"/>
    </w:rPr>
  </w:style>
  <w:style w:type="paragraph" w:customStyle="1" w:styleId="210">
    <w:name w:val="Заголовок 21"/>
    <w:basedOn w:val="a0"/>
    <w:next w:val="a0"/>
    <w:uiPriority w:val="9"/>
    <w:semiHidden/>
    <w:unhideWhenUsed/>
    <w:qFormat/>
    <w:rsid w:val="00BC5F4F"/>
    <w:pPr>
      <w:keepNext/>
      <w:keepLines/>
      <w:widowControl w:val="0"/>
      <w:autoSpaceDE w:val="0"/>
      <w:autoSpaceDN w:val="0"/>
      <w:spacing w:before="40"/>
      <w:outlineLvl w:val="1"/>
    </w:pPr>
    <w:rPr>
      <w:rFonts w:ascii="Cambria" w:hAnsi="Cambria"/>
      <w:color w:val="365F91"/>
      <w:sz w:val="26"/>
      <w:szCs w:val="26"/>
      <w:lang w:eastAsia="en-US"/>
    </w:rPr>
  </w:style>
  <w:style w:type="paragraph" w:customStyle="1" w:styleId="31">
    <w:name w:val="Заголовок 31"/>
    <w:basedOn w:val="a0"/>
    <w:next w:val="a0"/>
    <w:uiPriority w:val="9"/>
    <w:semiHidden/>
    <w:unhideWhenUsed/>
    <w:qFormat/>
    <w:rsid w:val="00BC5F4F"/>
    <w:pPr>
      <w:keepNext/>
      <w:keepLines/>
      <w:widowControl w:val="0"/>
      <w:autoSpaceDE w:val="0"/>
      <w:autoSpaceDN w:val="0"/>
      <w:spacing w:before="40"/>
      <w:outlineLvl w:val="2"/>
    </w:pPr>
    <w:rPr>
      <w:rFonts w:ascii="Cambria" w:hAnsi="Cambria"/>
      <w:color w:val="243F60"/>
      <w:szCs w:val="24"/>
      <w:lang w:eastAsia="en-US"/>
    </w:rPr>
  </w:style>
  <w:style w:type="numbering" w:customStyle="1" w:styleId="12">
    <w:name w:val="Нет списка1"/>
    <w:next w:val="a3"/>
    <w:uiPriority w:val="99"/>
    <w:semiHidden/>
    <w:unhideWhenUsed/>
    <w:rsid w:val="00BC5F4F"/>
  </w:style>
  <w:style w:type="table" w:customStyle="1" w:styleId="TableNormal">
    <w:name w:val="Table Normal"/>
    <w:uiPriority w:val="2"/>
    <w:unhideWhenUsed/>
    <w:qFormat/>
    <w:rsid w:val="00BC5F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d">
    <w:name w:val="Body Text"/>
    <w:basedOn w:val="a0"/>
    <w:link w:val="ae"/>
    <w:uiPriority w:val="1"/>
    <w:qFormat/>
    <w:rsid w:val="00BC5F4F"/>
    <w:pPr>
      <w:widowControl w:val="0"/>
      <w:autoSpaceDE w:val="0"/>
      <w:autoSpaceDN w:val="0"/>
      <w:ind w:left="397" w:firstLine="850"/>
      <w:jc w:val="both"/>
    </w:pPr>
    <w:rPr>
      <w:color w:val="auto"/>
      <w:szCs w:val="24"/>
      <w:lang w:eastAsia="en-US"/>
    </w:rPr>
  </w:style>
  <w:style w:type="character" w:customStyle="1" w:styleId="ae">
    <w:name w:val="Основной текст Знак"/>
    <w:basedOn w:val="a1"/>
    <w:link w:val="ad"/>
    <w:uiPriority w:val="1"/>
    <w:rsid w:val="00BC5F4F"/>
    <w:rPr>
      <w:rFonts w:ascii="Times New Roman" w:eastAsia="Times New Roman" w:hAnsi="Times New Roman" w:cs="Times New Roman"/>
      <w:sz w:val="24"/>
      <w:szCs w:val="24"/>
    </w:rPr>
  </w:style>
  <w:style w:type="paragraph" w:styleId="af">
    <w:name w:val="List Paragraph"/>
    <w:basedOn w:val="a0"/>
    <w:link w:val="af0"/>
    <w:uiPriority w:val="34"/>
    <w:qFormat/>
    <w:rsid w:val="00BC5F4F"/>
    <w:pPr>
      <w:widowControl w:val="0"/>
      <w:autoSpaceDE w:val="0"/>
      <w:autoSpaceDN w:val="0"/>
      <w:ind w:left="397" w:firstLine="850"/>
      <w:jc w:val="both"/>
    </w:pPr>
    <w:rPr>
      <w:color w:val="auto"/>
      <w:sz w:val="22"/>
      <w:szCs w:val="22"/>
      <w:lang w:eastAsia="en-US"/>
    </w:rPr>
  </w:style>
  <w:style w:type="paragraph" w:customStyle="1" w:styleId="TableParagraph">
    <w:name w:val="Table Paragraph"/>
    <w:basedOn w:val="a0"/>
    <w:uiPriority w:val="1"/>
    <w:qFormat/>
    <w:rsid w:val="00BC5F4F"/>
    <w:pPr>
      <w:widowControl w:val="0"/>
      <w:autoSpaceDE w:val="0"/>
      <w:autoSpaceDN w:val="0"/>
    </w:pPr>
    <w:rPr>
      <w:color w:val="auto"/>
      <w:sz w:val="22"/>
      <w:szCs w:val="22"/>
      <w:lang w:eastAsia="en-US"/>
    </w:rPr>
  </w:style>
  <w:style w:type="character" w:styleId="af1">
    <w:name w:val="annotation reference"/>
    <w:basedOn w:val="a1"/>
    <w:link w:val="13"/>
    <w:uiPriority w:val="99"/>
    <w:unhideWhenUsed/>
    <w:rsid w:val="00BC5F4F"/>
    <w:rPr>
      <w:sz w:val="16"/>
      <w:szCs w:val="16"/>
    </w:rPr>
  </w:style>
  <w:style w:type="paragraph" w:styleId="af2">
    <w:name w:val="annotation text"/>
    <w:basedOn w:val="a0"/>
    <w:link w:val="af3"/>
    <w:uiPriority w:val="99"/>
    <w:unhideWhenUsed/>
    <w:rsid w:val="00BC5F4F"/>
    <w:pPr>
      <w:widowControl w:val="0"/>
      <w:autoSpaceDE w:val="0"/>
      <w:autoSpaceDN w:val="0"/>
    </w:pPr>
    <w:rPr>
      <w:color w:val="auto"/>
      <w:sz w:val="20"/>
      <w:lang w:eastAsia="en-US"/>
    </w:rPr>
  </w:style>
  <w:style w:type="character" w:customStyle="1" w:styleId="af3">
    <w:name w:val="Текст примечания Знак"/>
    <w:basedOn w:val="a1"/>
    <w:link w:val="af2"/>
    <w:uiPriority w:val="99"/>
    <w:rsid w:val="00BC5F4F"/>
    <w:rPr>
      <w:rFonts w:ascii="Times New Roman" w:eastAsia="Times New Roman" w:hAnsi="Times New Roman" w:cs="Times New Roman"/>
      <w:sz w:val="20"/>
      <w:szCs w:val="20"/>
    </w:rPr>
  </w:style>
  <w:style w:type="paragraph" w:styleId="af4">
    <w:name w:val="annotation subject"/>
    <w:basedOn w:val="af2"/>
    <w:next w:val="af2"/>
    <w:link w:val="af5"/>
    <w:uiPriority w:val="99"/>
    <w:unhideWhenUsed/>
    <w:rsid w:val="00BC5F4F"/>
    <w:rPr>
      <w:b/>
      <w:bCs/>
    </w:rPr>
  </w:style>
  <w:style w:type="character" w:customStyle="1" w:styleId="af5">
    <w:name w:val="Тема примечания Знак"/>
    <w:basedOn w:val="af3"/>
    <w:link w:val="af4"/>
    <w:uiPriority w:val="99"/>
    <w:rsid w:val="00BC5F4F"/>
    <w:rPr>
      <w:rFonts w:ascii="Times New Roman" w:eastAsia="Times New Roman" w:hAnsi="Times New Roman" w:cs="Times New Roman"/>
      <w:b/>
      <w:bCs/>
      <w:sz w:val="20"/>
      <w:szCs w:val="20"/>
    </w:rPr>
  </w:style>
  <w:style w:type="character" w:customStyle="1" w:styleId="af6">
    <w:name w:val="Гипертекстовая ссылка"/>
    <w:basedOn w:val="a1"/>
    <w:uiPriority w:val="99"/>
    <w:rsid w:val="00BC5F4F"/>
    <w:rPr>
      <w:rFonts w:cs="Times New Roman"/>
      <w:b w:val="0"/>
      <w:color w:val="106BBE"/>
    </w:rPr>
  </w:style>
  <w:style w:type="paragraph" w:customStyle="1" w:styleId="s3">
    <w:name w:val="s_3"/>
    <w:basedOn w:val="a0"/>
    <w:rsid w:val="00BC5F4F"/>
    <w:pPr>
      <w:spacing w:before="100" w:beforeAutospacing="1" w:after="100" w:afterAutospacing="1"/>
    </w:pPr>
    <w:rPr>
      <w:color w:val="auto"/>
      <w:szCs w:val="24"/>
    </w:rPr>
  </w:style>
  <w:style w:type="paragraph" w:customStyle="1" w:styleId="indent1">
    <w:name w:val="indent_1"/>
    <w:basedOn w:val="a0"/>
    <w:rsid w:val="00BC5F4F"/>
    <w:pPr>
      <w:spacing w:before="100" w:beforeAutospacing="1" w:after="100" w:afterAutospacing="1"/>
    </w:pPr>
    <w:rPr>
      <w:color w:val="auto"/>
      <w:szCs w:val="24"/>
    </w:rPr>
  </w:style>
  <w:style w:type="paragraph" w:styleId="HTML">
    <w:name w:val="HTML Preformatted"/>
    <w:basedOn w:val="a0"/>
    <w:link w:val="HTML0"/>
    <w:uiPriority w:val="99"/>
    <w:unhideWhenUsed/>
    <w:rsid w:val="00BC5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rPr>
  </w:style>
  <w:style w:type="character" w:customStyle="1" w:styleId="HTML0">
    <w:name w:val="Стандартный HTML Знак"/>
    <w:basedOn w:val="a1"/>
    <w:link w:val="HTML"/>
    <w:uiPriority w:val="99"/>
    <w:rsid w:val="00BC5F4F"/>
    <w:rPr>
      <w:rFonts w:ascii="Courier New" w:eastAsia="Times New Roman" w:hAnsi="Courier New" w:cs="Courier New"/>
      <w:sz w:val="20"/>
      <w:szCs w:val="20"/>
      <w:lang w:eastAsia="ru-RU"/>
    </w:rPr>
  </w:style>
  <w:style w:type="paragraph" w:customStyle="1" w:styleId="s1">
    <w:name w:val="s_1"/>
    <w:basedOn w:val="a0"/>
    <w:rsid w:val="00BC5F4F"/>
    <w:pPr>
      <w:spacing w:before="100" w:beforeAutospacing="1" w:after="100" w:afterAutospacing="1"/>
    </w:pPr>
    <w:rPr>
      <w:color w:val="auto"/>
      <w:szCs w:val="24"/>
    </w:rPr>
  </w:style>
  <w:style w:type="paragraph" w:customStyle="1" w:styleId="s16">
    <w:name w:val="s_16"/>
    <w:basedOn w:val="a0"/>
    <w:rsid w:val="00BC5F4F"/>
    <w:pPr>
      <w:spacing w:before="100" w:beforeAutospacing="1" w:after="100" w:afterAutospacing="1"/>
    </w:pPr>
    <w:rPr>
      <w:color w:val="auto"/>
      <w:szCs w:val="24"/>
    </w:rPr>
  </w:style>
  <w:style w:type="paragraph" w:customStyle="1" w:styleId="empty">
    <w:name w:val="empty"/>
    <w:basedOn w:val="a0"/>
    <w:rsid w:val="00BC5F4F"/>
    <w:pPr>
      <w:spacing w:before="100" w:beforeAutospacing="1" w:after="100" w:afterAutospacing="1"/>
    </w:pPr>
    <w:rPr>
      <w:color w:val="auto"/>
      <w:szCs w:val="24"/>
    </w:rPr>
  </w:style>
  <w:style w:type="paragraph" w:customStyle="1" w:styleId="s37">
    <w:name w:val="s_37"/>
    <w:basedOn w:val="a0"/>
    <w:rsid w:val="00BC5F4F"/>
    <w:pPr>
      <w:spacing w:before="100" w:beforeAutospacing="1" w:after="100" w:afterAutospacing="1"/>
    </w:pPr>
    <w:rPr>
      <w:color w:val="auto"/>
      <w:szCs w:val="24"/>
    </w:rPr>
  </w:style>
  <w:style w:type="character" w:customStyle="1" w:styleId="s10">
    <w:name w:val="s_10"/>
    <w:basedOn w:val="a1"/>
    <w:rsid w:val="00BC5F4F"/>
  </w:style>
  <w:style w:type="paragraph" w:styleId="af7">
    <w:name w:val="header"/>
    <w:basedOn w:val="a0"/>
    <w:link w:val="af8"/>
    <w:uiPriority w:val="99"/>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8">
    <w:name w:val="Верхний колонтитул Знак"/>
    <w:basedOn w:val="a1"/>
    <w:link w:val="af7"/>
    <w:uiPriority w:val="99"/>
    <w:rsid w:val="00BC5F4F"/>
    <w:rPr>
      <w:rFonts w:ascii="Times New Roman" w:eastAsia="Times New Roman" w:hAnsi="Times New Roman" w:cs="Times New Roman"/>
    </w:rPr>
  </w:style>
  <w:style w:type="paragraph" w:styleId="af9">
    <w:name w:val="footer"/>
    <w:basedOn w:val="a0"/>
    <w:link w:val="afa"/>
    <w:uiPriority w:val="99"/>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a">
    <w:name w:val="Нижний колонтитул Знак"/>
    <w:basedOn w:val="a1"/>
    <w:link w:val="af9"/>
    <w:uiPriority w:val="99"/>
    <w:rsid w:val="00BC5F4F"/>
    <w:rPr>
      <w:rFonts w:ascii="Times New Roman" w:eastAsia="Times New Roman" w:hAnsi="Times New Roman" w:cs="Times New Roman"/>
    </w:rPr>
  </w:style>
  <w:style w:type="character" w:styleId="afb">
    <w:name w:val="Emphasis"/>
    <w:basedOn w:val="a1"/>
    <w:uiPriority w:val="20"/>
    <w:qFormat/>
    <w:rsid w:val="00BC5F4F"/>
    <w:rPr>
      <w:i/>
      <w:iCs/>
    </w:rPr>
  </w:style>
  <w:style w:type="table" w:styleId="afc">
    <w:name w:val="Table Grid"/>
    <w:basedOn w:val="a2"/>
    <w:uiPriority w:val="39"/>
    <w:rsid w:val="00BC5F4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uiPriority w:val="9"/>
    <w:rsid w:val="00BC5F4F"/>
    <w:rPr>
      <w:rFonts w:ascii="Cambria" w:eastAsia="Times New Roman" w:hAnsi="Cambria" w:cs="Times New Roman"/>
      <w:color w:val="365F91"/>
      <w:sz w:val="26"/>
      <w:szCs w:val="26"/>
      <w:lang w:val="ru-RU"/>
    </w:rPr>
  </w:style>
  <w:style w:type="character" w:styleId="afd">
    <w:name w:val="Placeholder Text"/>
    <w:basedOn w:val="a1"/>
    <w:link w:val="14"/>
    <w:uiPriority w:val="99"/>
    <w:rsid w:val="00BC5F4F"/>
    <w:rPr>
      <w:color w:val="808080"/>
    </w:rPr>
  </w:style>
  <w:style w:type="character" w:customStyle="1" w:styleId="30">
    <w:name w:val="Заголовок 3 Знак"/>
    <w:basedOn w:val="a1"/>
    <w:link w:val="3"/>
    <w:uiPriority w:val="9"/>
    <w:rsid w:val="00BC5F4F"/>
    <w:rPr>
      <w:rFonts w:ascii="Cambria" w:eastAsia="Times New Roman" w:hAnsi="Cambria" w:cs="Times New Roman"/>
      <w:color w:val="243F60"/>
      <w:sz w:val="24"/>
      <w:szCs w:val="24"/>
      <w:lang w:val="ru-RU"/>
    </w:rPr>
  </w:style>
  <w:style w:type="paragraph" w:customStyle="1" w:styleId="21">
    <w:name w:val="Гиперссылка2"/>
    <w:link w:val="ac"/>
    <w:rsid w:val="00BC5F4F"/>
    <w:pPr>
      <w:spacing w:after="160" w:line="264" w:lineRule="auto"/>
    </w:pPr>
    <w:rPr>
      <w:color w:val="0000FF" w:themeColor="hyperlink"/>
      <w:u w:val="single"/>
    </w:rPr>
  </w:style>
  <w:style w:type="character" w:customStyle="1" w:styleId="211">
    <w:name w:val="Заголовок 2 Знак1"/>
    <w:basedOn w:val="a1"/>
    <w:uiPriority w:val="9"/>
    <w:semiHidden/>
    <w:rsid w:val="00BC5F4F"/>
    <w:rPr>
      <w:rFonts w:asciiTheme="majorHAnsi" w:eastAsiaTheme="majorEastAsia" w:hAnsiTheme="majorHAnsi" w:cstheme="majorBidi"/>
      <w:b/>
      <w:bCs/>
      <w:color w:val="4F81BD" w:themeColor="accent1"/>
      <w:sz w:val="26"/>
      <w:szCs w:val="26"/>
      <w:lang w:eastAsia="ru-RU"/>
    </w:rPr>
  </w:style>
  <w:style w:type="character" w:customStyle="1" w:styleId="310">
    <w:name w:val="Заголовок 3 Знак1"/>
    <w:basedOn w:val="a1"/>
    <w:uiPriority w:val="9"/>
    <w:semiHidden/>
    <w:rsid w:val="00BC5F4F"/>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basedOn w:val="a1"/>
    <w:link w:val="4"/>
    <w:uiPriority w:val="9"/>
    <w:rsid w:val="0012578E"/>
    <w:rPr>
      <w:rFonts w:ascii="XO Thames" w:eastAsia="Times New Roman" w:hAnsi="XO Thames" w:cs="Times New Roman"/>
      <w:b/>
      <w:color w:val="000000"/>
      <w:sz w:val="24"/>
      <w:szCs w:val="20"/>
      <w:lang w:eastAsia="ru-RU"/>
    </w:rPr>
  </w:style>
  <w:style w:type="character" w:customStyle="1" w:styleId="50">
    <w:name w:val="Заголовок 5 Знак"/>
    <w:basedOn w:val="a1"/>
    <w:link w:val="5"/>
    <w:uiPriority w:val="9"/>
    <w:rsid w:val="0012578E"/>
    <w:rPr>
      <w:rFonts w:ascii="XO Thames" w:eastAsia="Times New Roman" w:hAnsi="XO Thames" w:cs="Times New Roman"/>
      <w:b/>
      <w:color w:val="000000"/>
      <w:szCs w:val="20"/>
      <w:lang w:eastAsia="ru-RU"/>
    </w:rPr>
  </w:style>
  <w:style w:type="paragraph" w:styleId="22">
    <w:name w:val="toc 2"/>
    <w:basedOn w:val="a0"/>
    <w:next w:val="a0"/>
    <w:link w:val="23"/>
    <w:uiPriority w:val="39"/>
    <w:rsid w:val="0012578E"/>
    <w:pPr>
      <w:widowControl w:val="0"/>
      <w:spacing w:after="100"/>
      <w:ind w:left="220"/>
    </w:pPr>
    <w:rPr>
      <w:sz w:val="22"/>
    </w:rPr>
  </w:style>
  <w:style w:type="character" w:customStyle="1" w:styleId="23">
    <w:name w:val="Оглавление 2 Знак"/>
    <w:link w:val="22"/>
    <w:uiPriority w:val="39"/>
    <w:rsid w:val="0012578E"/>
    <w:rPr>
      <w:rFonts w:ascii="Times New Roman" w:eastAsia="Times New Roman" w:hAnsi="Times New Roman" w:cs="Times New Roman"/>
      <w:color w:val="000000"/>
      <w:szCs w:val="20"/>
      <w:lang w:eastAsia="ru-RU"/>
    </w:rPr>
  </w:style>
  <w:style w:type="paragraph" w:styleId="41">
    <w:name w:val="toc 4"/>
    <w:next w:val="a0"/>
    <w:link w:val="42"/>
    <w:uiPriority w:val="39"/>
    <w:rsid w:val="0012578E"/>
    <w:pPr>
      <w:widowControl w:val="0"/>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12578E"/>
    <w:rPr>
      <w:rFonts w:ascii="XO Thames" w:eastAsia="Times New Roman" w:hAnsi="XO Thames" w:cs="Times New Roman"/>
      <w:color w:val="000000"/>
      <w:sz w:val="28"/>
      <w:szCs w:val="20"/>
      <w:lang w:eastAsia="ru-RU"/>
    </w:rPr>
  </w:style>
  <w:style w:type="paragraph" w:styleId="61">
    <w:name w:val="toc 6"/>
    <w:next w:val="a0"/>
    <w:link w:val="62"/>
    <w:uiPriority w:val="39"/>
    <w:rsid w:val="0012578E"/>
    <w:pPr>
      <w:widowControl w:val="0"/>
      <w:spacing w:after="0" w:line="240"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12578E"/>
    <w:rPr>
      <w:rFonts w:ascii="XO Thames" w:eastAsia="Times New Roman" w:hAnsi="XO Thames" w:cs="Times New Roman"/>
      <w:color w:val="000000"/>
      <w:sz w:val="28"/>
      <w:szCs w:val="20"/>
      <w:lang w:eastAsia="ru-RU"/>
    </w:rPr>
  </w:style>
  <w:style w:type="paragraph" w:styleId="7">
    <w:name w:val="toc 7"/>
    <w:next w:val="a0"/>
    <w:link w:val="70"/>
    <w:uiPriority w:val="39"/>
    <w:rsid w:val="0012578E"/>
    <w:pPr>
      <w:widowControl w:val="0"/>
      <w:spacing w:after="0" w:line="240"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12578E"/>
    <w:rPr>
      <w:rFonts w:ascii="XO Thames" w:eastAsia="Times New Roman" w:hAnsi="XO Thames" w:cs="Times New Roman"/>
      <w:color w:val="000000"/>
      <w:sz w:val="28"/>
      <w:szCs w:val="20"/>
      <w:lang w:eastAsia="ru-RU"/>
    </w:rPr>
  </w:style>
  <w:style w:type="paragraph" w:customStyle="1" w:styleId="15">
    <w:name w:val="Основной шрифт абзаца1"/>
    <w:rsid w:val="0012578E"/>
    <w:pPr>
      <w:widowControl w:val="0"/>
      <w:spacing w:after="0" w:line="240" w:lineRule="auto"/>
    </w:pPr>
    <w:rPr>
      <w:rFonts w:eastAsia="Times New Roman" w:cs="Times New Roman"/>
      <w:color w:val="000000"/>
      <w:szCs w:val="20"/>
      <w:lang w:eastAsia="ru-RU"/>
    </w:rPr>
  </w:style>
  <w:style w:type="paragraph" w:customStyle="1" w:styleId="Endnote">
    <w:name w:val="Endnote"/>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32">
    <w:name w:val="toc 3"/>
    <w:next w:val="a0"/>
    <w:link w:val="33"/>
    <w:uiPriority w:val="39"/>
    <w:rsid w:val="0012578E"/>
    <w:pPr>
      <w:widowControl w:val="0"/>
      <w:spacing w:after="0" w:line="240"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12578E"/>
    <w:rPr>
      <w:rFonts w:ascii="XO Thames" w:eastAsia="Times New Roman" w:hAnsi="XO Thames" w:cs="Times New Roman"/>
      <w:color w:val="000000"/>
      <w:sz w:val="28"/>
      <w:szCs w:val="20"/>
      <w:lang w:eastAsia="ru-RU"/>
    </w:rPr>
  </w:style>
  <w:style w:type="character" w:customStyle="1" w:styleId="af0">
    <w:name w:val="Абзац списка Знак"/>
    <w:link w:val="af"/>
    <w:rsid w:val="0012578E"/>
    <w:rPr>
      <w:rFonts w:ascii="Times New Roman" w:eastAsia="Times New Roman" w:hAnsi="Times New Roman" w:cs="Times New Roman"/>
    </w:rPr>
  </w:style>
  <w:style w:type="paragraph" w:customStyle="1" w:styleId="16">
    <w:name w:val="Гиперссылка1"/>
    <w:basedOn w:val="15"/>
    <w:rsid w:val="0012578E"/>
    <w:rPr>
      <w:color w:val="0000FF"/>
      <w:u w:val="single"/>
    </w:rPr>
  </w:style>
  <w:style w:type="paragraph" w:customStyle="1" w:styleId="Footnote">
    <w:name w:val="Footnote"/>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17">
    <w:name w:val="toc 1"/>
    <w:next w:val="a0"/>
    <w:link w:val="18"/>
    <w:uiPriority w:val="39"/>
    <w:rsid w:val="0012578E"/>
    <w:pPr>
      <w:widowControl w:val="0"/>
      <w:spacing w:after="0" w:line="240" w:lineRule="auto"/>
    </w:pPr>
    <w:rPr>
      <w:rFonts w:ascii="XO Thames" w:eastAsia="Times New Roman" w:hAnsi="XO Thames" w:cs="Times New Roman"/>
      <w:b/>
      <w:color w:val="000000"/>
      <w:sz w:val="28"/>
      <w:szCs w:val="20"/>
      <w:lang w:eastAsia="ru-RU"/>
    </w:rPr>
  </w:style>
  <w:style w:type="character" w:customStyle="1" w:styleId="18">
    <w:name w:val="Оглавление 1 Знак"/>
    <w:link w:val="17"/>
    <w:uiPriority w:val="39"/>
    <w:rsid w:val="0012578E"/>
    <w:rPr>
      <w:rFonts w:ascii="XO Thames" w:eastAsia="Times New Roman" w:hAnsi="XO Thames" w:cs="Times New Roman"/>
      <w:b/>
      <w:color w:val="000000"/>
      <w:sz w:val="28"/>
      <w:szCs w:val="20"/>
      <w:lang w:eastAsia="ru-RU"/>
    </w:rPr>
  </w:style>
  <w:style w:type="paragraph" w:customStyle="1" w:styleId="HeaderandFooter">
    <w:name w:val="Header and Footer"/>
    <w:rsid w:val="0012578E"/>
    <w:pPr>
      <w:widowControl w:val="0"/>
      <w:spacing w:after="0" w:line="240" w:lineRule="auto"/>
      <w:jc w:val="both"/>
    </w:pPr>
    <w:rPr>
      <w:rFonts w:ascii="XO Thames" w:eastAsia="Times New Roman" w:hAnsi="XO Thames" w:cs="Times New Roman"/>
      <w:color w:val="000000"/>
      <w:sz w:val="28"/>
      <w:szCs w:val="20"/>
      <w:lang w:eastAsia="ru-RU"/>
    </w:rPr>
  </w:style>
  <w:style w:type="paragraph" w:customStyle="1" w:styleId="13">
    <w:name w:val="Знак примечания1"/>
    <w:basedOn w:val="15"/>
    <w:link w:val="af1"/>
    <w:rsid w:val="0012578E"/>
    <w:rPr>
      <w:rFonts w:eastAsiaTheme="minorHAnsi" w:cstheme="minorBidi"/>
      <w:color w:val="auto"/>
      <w:sz w:val="16"/>
      <w:szCs w:val="16"/>
      <w:lang w:eastAsia="en-US"/>
    </w:rPr>
  </w:style>
  <w:style w:type="paragraph" w:customStyle="1" w:styleId="ConsPlusNormal">
    <w:name w:val="ConsPlusNormal"/>
    <w:rsid w:val="0012578E"/>
    <w:pPr>
      <w:spacing w:after="0" w:line="240" w:lineRule="auto"/>
    </w:pPr>
    <w:rPr>
      <w:rFonts w:ascii="Arial" w:eastAsia="Times New Roman" w:hAnsi="Arial" w:cs="Times New Roman"/>
      <w:color w:val="000000"/>
      <w:sz w:val="20"/>
      <w:szCs w:val="20"/>
      <w:lang w:eastAsia="ru-RU"/>
    </w:rPr>
  </w:style>
  <w:style w:type="paragraph" w:customStyle="1" w:styleId="ConsPlusNonformat">
    <w:name w:val="ConsPlusNonformat"/>
    <w:rsid w:val="0012578E"/>
    <w:pPr>
      <w:spacing w:after="0" w:line="240" w:lineRule="auto"/>
    </w:pPr>
    <w:rPr>
      <w:rFonts w:ascii="Courier New" w:eastAsia="Times New Roman" w:hAnsi="Courier New" w:cs="Times New Roman"/>
      <w:color w:val="000000"/>
      <w:sz w:val="20"/>
      <w:szCs w:val="20"/>
      <w:lang w:eastAsia="ru-RU"/>
    </w:rPr>
  </w:style>
  <w:style w:type="paragraph" w:styleId="9">
    <w:name w:val="toc 9"/>
    <w:next w:val="a0"/>
    <w:link w:val="90"/>
    <w:uiPriority w:val="39"/>
    <w:rsid w:val="0012578E"/>
    <w:pPr>
      <w:widowControl w:val="0"/>
      <w:spacing w:after="0" w:line="240"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12578E"/>
    <w:rPr>
      <w:rFonts w:ascii="XO Thames" w:eastAsia="Times New Roman" w:hAnsi="XO Thames" w:cs="Times New Roman"/>
      <w:color w:val="000000"/>
      <w:sz w:val="28"/>
      <w:szCs w:val="20"/>
      <w:lang w:eastAsia="ru-RU"/>
    </w:rPr>
  </w:style>
  <w:style w:type="paragraph" w:styleId="8">
    <w:name w:val="toc 8"/>
    <w:next w:val="a0"/>
    <w:link w:val="80"/>
    <w:uiPriority w:val="39"/>
    <w:rsid w:val="0012578E"/>
    <w:pPr>
      <w:widowControl w:val="0"/>
      <w:spacing w:after="0" w:line="240"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12578E"/>
    <w:rPr>
      <w:rFonts w:ascii="XO Thames" w:eastAsia="Times New Roman" w:hAnsi="XO Thames" w:cs="Times New Roman"/>
      <w:color w:val="000000"/>
      <w:sz w:val="28"/>
      <w:szCs w:val="20"/>
      <w:lang w:eastAsia="ru-RU"/>
    </w:rPr>
  </w:style>
  <w:style w:type="paragraph" w:styleId="51">
    <w:name w:val="toc 5"/>
    <w:next w:val="a0"/>
    <w:link w:val="52"/>
    <w:uiPriority w:val="39"/>
    <w:rsid w:val="0012578E"/>
    <w:pPr>
      <w:widowControl w:val="0"/>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12578E"/>
    <w:rPr>
      <w:rFonts w:ascii="XO Thames" w:eastAsia="Times New Roman" w:hAnsi="XO Thames" w:cs="Times New Roman"/>
      <w:color w:val="000000"/>
      <w:sz w:val="28"/>
      <w:szCs w:val="20"/>
      <w:lang w:eastAsia="ru-RU"/>
    </w:rPr>
  </w:style>
  <w:style w:type="paragraph" w:customStyle="1" w:styleId="14">
    <w:name w:val="Замещающий текст1"/>
    <w:basedOn w:val="15"/>
    <w:link w:val="afd"/>
    <w:rsid w:val="0012578E"/>
    <w:rPr>
      <w:rFonts w:eastAsiaTheme="minorHAnsi" w:cstheme="minorBidi"/>
      <w:color w:val="808080"/>
      <w:szCs w:val="22"/>
      <w:lang w:eastAsia="en-US"/>
    </w:rPr>
  </w:style>
  <w:style w:type="paragraph" w:styleId="afe">
    <w:name w:val="Normal (Web)"/>
    <w:basedOn w:val="a0"/>
    <w:uiPriority w:val="99"/>
    <w:semiHidden/>
    <w:unhideWhenUsed/>
    <w:rsid w:val="0012578E"/>
    <w:pPr>
      <w:widowControl w:val="0"/>
    </w:pPr>
    <w:rPr>
      <w:szCs w:val="24"/>
    </w:rPr>
  </w:style>
  <w:style w:type="paragraph" w:styleId="aff">
    <w:name w:val="Revision"/>
    <w:hidden/>
    <w:uiPriority w:val="99"/>
    <w:semiHidden/>
    <w:rsid w:val="00237239"/>
    <w:pPr>
      <w:spacing w:after="0" w:line="240" w:lineRule="auto"/>
    </w:pPr>
    <w:rPr>
      <w:rFonts w:ascii="Times New Roman" w:eastAsia="Times New Roman" w:hAnsi="Times New Roman" w:cs="Times New Roman"/>
    </w:rPr>
  </w:style>
  <w:style w:type="character" w:customStyle="1" w:styleId="19">
    <w:name w:val="Неразрешенное упоминание1"/>
    <w:basedOn w:val="a1"/>
    <w:uiPriority w:val="99"/>
    <w:semiHidden/>
    <w:unhideWhenUsed/>
    <w:rsid w:val="00237239"/>
    <w:rPr>
      <w:color w:val="605E5C"/>
      <w:shd w:val="clear" w:color="auto" w:fill="E1DFDD"/>
    </w:rPr>
  </w:style>
  <w:style w:type="character" w:styleId="aff0">
    <w:name w:val="FollowedHyperlink"/>
    <w:basedOn w:val="a1"/>
    <w:uiPriority w:val="99"/>
    <w:semiHidden/>
    <w:unhideWhenUsed/>
    <w:rsid w:val="00237239"/>
    <w:rPr>
      <w:color w:val="800080" w:themeColor="followedHyperlink"/>
      <w:u w:val="single"/>
    </w:rPr>
  </w:style>
  <w:style w:type="paragraph" w:customStyle="1" w:styleId="aff1">
    <w:name w:val="Нормальный (таблица)"/>
    <w:basedOn w:val="a0"/>
    <w:next w:val="a0"/>
    <w:uiPriority w:val="99"/>
    <w:rsid w:val="00237239"/>
    <w:pPr>
      <w:widowControl w:val="0"/>
      <w:autoSpaceDE w:val="0"/>
      <w:autoSpaceDN w:val="0"/>
      <w:adjustRightInd w:val="0"/>
      <w:jc w:val="both"/>
    </w:pPr>
    <w:rPr>
      <w:rFonts w:ascii="Times New Roman CYR" w:eastAsiaTheme="minorEastAsia" w:hAnsi="Times New Roman CYR" w:cs="Times New Roman CYR"/>
      <w:color w:val="auto"/>
      <w:szCs w:val="24"/>
    </w:rPr>
  </w:style>
  <w:style w:type="paragraph" w:styleId="a">
    <w:name w:val="List Bullet"/>
    <w:basedOn w:val="a0"/>
    <w:uiPriority w:val="99"/>
    <w:unhideWhenUsed/>
    <w:qFormat/>
    <w:rsid w:val="00237239"/>
    <w:pPr>
      <w:numPr>
        <w:numId w:val="59"/>
      </w:numPr>
      <w:tabs>
        <w:tab w:val="clear" w:pos="360"/>
      </w:tabs>
      <w:ind w:left="142" w:firstLine="709"/>
      <w:contextualSpacing/>
      <w:jc w:val="both"/>
    </w:pPr>
    <w:rPr>
      <w:rFonts w:eastAsiaTheme="minorHAnsi"/>
      <w:color w:val="auto"/>
      <w:szCs w:val="22"/>
      <w:lang w:eastAsia="en-US"/>
    </w:rPr>
  </w:style>
  <w:style w:type="paragraph" w:styleId="24">
    <w:name w:val="List Bullet 2"/>
    <w:basedOn w:val="a0"/>
    <w:uiPriority w:val="99"/>
    <w:unhideWhenUsed/>
    <w:qFormat/>
    <w:rsid w:val="00237239"/>
    <w:pPr>
      <w:ind w:firstLine="709"/>
      <w:contextualSpacing/>
      <w:jc w:val="both"/>
    </w:pPr>
    <w:rPr>
      <w:rFonts w:eastAsiaTheme="minorHAnsi"/>
      <w:color w:val="auto"/>
      <w:szCs w:val="22"/>
      <w:lang w:eastAsia="en-US"/>
    </w:rPr>
  </w:style>
  <w:style w:type="paragraph" w:styleId="34">
    <w:name w:val="List Bullet 3"/>
    <w:basedOn w:val="a0"/>
    <w:uiPriority w:val="99"/>
    <w:unhideWhenUsed/>
    <w:qFormat/>
    <w:rsid w:val="00237239"/>
    <w:pPr>
      <w:ind w:firstLine="709"/>
      <w:contextualSpacing/>
      <w:jc w:val="both"/>
    </w:pPr>
    <w:rPr>
      <w:rFonts w:eastAsiaTheme="minorHAnsi"/>
      <w:color w:val="auto"/>
      <w:szCs w:val="22"/>
      <w:lang w:eastAsia="en-US"/>
    </w:rPr>
  </w:style>
  <w:style w:type="paragraph" w:styleId="aff2">
    <w:name w:val="Intense Quote"/>
    <w:basedOn w:val="a0"/>
    <w:next w:val="a0"/>
    <w:link w:val="aff3"/>
    <w:uiPriority w:val="30"/>
    <w:rsid w:val="00AE5775"/>
    <w:pPr>
      <w:pBdr>
        <w:top w:val="single" w:sz="4" w:space="10" w:color="4F81BD" w:themeColor="accent1"/>
        <w:bottom w:val="single" w:sz="4" w:space="10" w:color="4F81BD" w:themeColor="accent1"/>
      </w:pBdr>
      <w:spacing w:before="360" w:after="360"/>
      <w:ind w:left="864" w:right="864"/>
      <w:jc w:val="center"/>
    </w:pPr>
    <w:rPr>
      <w:rFonts w:eastAsiaTheme="minorHAnsi"/>
      <w:i/>
      <w:iCs/>
      <w:color w:val="4F81BD" w:themeColor="accent1"/>
      <w:szCs w:val="22"/>
      <w:lang w:eastAsia="en-US"/>
    </w:rPr>
  </w:style>
  <w:style w:type="character" w:customStyle="1" w:styleId="aff3">
    <w:name w:val="Выделенная цитата Знак"/>
    <w:basedOn w:val="a1"/>
    <w:link w:val="aff2"/>
    <w:uiPriority w:val="30"/>
    <w:rsid w:val="00AE5775"/>
    <w:rPr>
      <w:rFonts w:ascii="Times New Roman" w:hAnsi="Times New Roman" w:cs="Times New Roman"/>
      <w:i/>
      <w:iCs/>
      <w:color w:val="4F81BD" w:themeColor="accent1"/>
      <w:sz w:val="24"/>
    </w:rPr>
  </w:style>
  <w:style w:type="paragraph" w:styleId="25">
    <w:name w:val="Quote"/>
    <w:basedOn w:val="a0"/>
    <w:next w:val="a0"/>
    <w:link w:val="26"/>
    <w:uiPriority w:val="29"/>
    <w:qFormat/>
    <w:rsid w:val="00AE5775"/>
    <w:pPr>
      <w:keepNext/>
      <w:keepLines/>
      <w:jc w:val="center"/>
    </w:pPr>
    <w:rPr>
      <w:rFonts w:eastAsiaTheme="minorHAnsi"/>
      <w:iCs/>
      <w:color w:val="404040" w:themeColor="text1" w:themeTint="BF"/>
      <w:szCs w:val="22"/>
      <w:lang w:eastAsia="en-US"/>
    </w:rPr>
  </w:style>
  <w:style w:type="character" w:customStyle="1" w:styleId="26">
    <w:name w:val="Цитата 2 Знак"/>
    <w:basedOn w:val="a1"/>
    <w:link w:val="25"/>
    <w:uiPriority w:val="29"/>
    <w:rsid w:val="00AE5775"/>
    <w:rPr>
      <w:rFonts w:ascii="Times New Roman" w:hAnsi="Times New Roman" w:cs="Times New Roman"/>
      <w:iCs/>
      <w:color w:val="404040" w:themeColor="text1" w:themeTint="B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yakutia.ru" TargetMode="External"/><Relationship Id="rId18" Type="http://schemas.openxmlformats.org/officeDocument/2006/relationships/hyperlink" Target="consultantplus://offline/ref%3D152FF1EA0F582CD1006A56DA28CF9FA9663C19E4C7395F857B416E297D299BDB0BD7E2295CDE100AOBd7G" TargetMode="External"/><Relationship Id="rId26" Type="http://schemas.openxmlformats.org/officeDocument/2006/relationships/hyperlink" Target="consultantplus://offline/ref%3DBE412DF92822FA1E8FBD535493D330045C29074A5A47797713F06A2036NCL8H" TargetMode="External"/><Relationship Id="rId3" Type="http://schemas.microsoft.com/office/2007/relationships/stylesWithEffects" Target="stylesWithEffects.xml"/><Relationship Id="rId21" Type="http://schemas.openxmlformats.org/officeDocument/2006/relationships/hyperlink" Target="consultantplus://offline/ref%3D995432B2ECB2CCFF8E917E9E8E16CEA47F3413E733B5508867EE49B61845FB1AA6BB7A703D5777A4O4r2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osuslugi.ru" TargetMode="External"/><Relationship Id="rId17" Type="http://schemas.openxmlformats.org/officeDocument/2006/relationships/hyperlink" Target="consultantplus://offline/ref%3D152FF1EA0F582CD1006A56DA28CF9FA9663C19E4C7395F857B416E297D299BDB0BD7E2295CDE100AOBd7G" TargetMode="External"/><Relationship Id="rId25" Type="http://schemas.openxmlformats.org/officeDocument/2006/relationships/hyperlink" Target="consultantplus://offline/ref%3DBE412DF92822FA1E8FBD535493D330045C29074C594C797713F06A2036NCL8H"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consultantplus://offline/ref%3D152FF1EA0F582CD1006A56DA28CF9FA9663C19E4C7395F857B416E297D299BDB0BD7E2295CDE100AOBd7G" TargetMode="External"/><Relationship Id="rId20" Type="http://schemas.openxmlformats.org/officeDocument/2006/relationships/hyperlink" Target="consultantplus://offline/ref%3D995432B2ECB2CCFF8E917E9E8E16CEA47F3413E733B5508867EE49B61845FB1AA6BB7A703D5777A4O4r2G" TargetMode="External"/><Relationship Id="rId29" Type="http://schemas.openxmlformats.org/officeDocument/2006/relationships/hyperlink" Target="http://docs.cntd.ru/document/90222801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fcsakha.ru" TargetMode="External"/><Relationship Id="rId24" Type="http://schemas.openxmlformats.org/officeDocument/2006/relationships/hyperlink" Target="consultantplus://offline/ref%3D995432B2ECB2CCFF8E917E9E8E16CEA47F3413E733B5508867EE49B61845FB1AA6BB7A703D5777A4O4r2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3DA0D3B7B0AB60DD7D2A2BE98F0C4501A9E3D9D3A0629D961A74E10DD8DD6A324359E3E8B6E3D1BE0FW5R0G" TargetMode="External"/><Relationship Id="rId23" Type="http://schemas.openxmlformats.org/officeDocument/2006/relationships/hyperlink" Target="consultantplus://offline/ref%3D995432B2ECB2CCFF8E917E9E8E16CEA47F3413E733B5508867EE49B61845FB1AA6BB7A703D5777A4O4r2G" TargetMode="External"/><Relationship Id="rId28" Type="http://schemas.openxmlformats.org/officeDocument/2006/relationships/hyperlink" Target="http://docs.cntd.ru/document/902228011" TargetMode="External"/><Relationship Id="rId10" Type="http://schemas.openxmlformats.org/officeDocument/2006/relationships/hyperlink" Target="http://docs.cntd.ru/document/902228011" TargetMode="External"/><Relationship Id="rId19" Type="http://schemas.openxmlformats.org/officeDocument/2006/relationships/hyperlink" Target="consultantplus://offline/ref%3D152FF1EA0F582CD1006A56DA28CF9FA9663C19E4C7395F857B416E297D299BDB0BD7E2295CDE100AOBd7G"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docs.cntd.ru/document/902228011" TargetMode="External"/><Relationship Id="rId14" Type="http://schemas.openxmlformats.org/officeDocument/2006/relationships/hyperlink" Target="mailto:jatay@mail.ru" TargetMode="External"/><Relationship Id="rId22" Type="http://schemas.openxmlformats.org/officeDocument/2006/relationships/hyperlink" Target="consultantplus://offline/ref%3D995432B2ECB2CCFF8E917E9E8E16CEA47F3413E733B5508867EE49B61845FB1AA6BB7A703D5777A4O4r2G" TargetMode="External"/><Relationship Id="rId27" Type="http://schemas.openxmlformats.org/officeDocument/2006/relationships/footer" Target="footer1.xml"/><Relationship Id="rId30" Type="http://schemas.openxmlformats.org/officeDocument/2006/relationships/hyperlink" Target="mailto:jatay@mail.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97283E84CA4BAEA2BA45C0693DDBDE"/>
        <w:category>
          <w:name w:val="Общие"/>
          <w:gallery w:val="placeholder"/>
        </w:category>
        <w:types>
          <w:type w:val="bbPlcHdr"/>
        </w:types>
        <w:behaviors>
          <w:behavior w:val="content"/>
        </w:behaviors>
        <w:guid w:val="{1BABF8E4-AAD5-4E03-975A-25134E20449B}"/>
      </w:docPartPr>
      <w:docPartBody>
        <w:p w:rsidR="00BB3685" w:rsidRDefault="0068772C" w:rsidP="0068772C">
          <w:pPr>
            <w:pStyle w:val="9D97283E84CA4BAEA2BA45C0693DDBDE"/>
          </w:pPr>
          <w:r w:rsidRPr="007E62B0">
            <w:rPr>
              <w:b/>
              <w:bCs/>
              <w:color w:val="E36C0A" w:themeColor="accent6" w:themeShade="BF"/>
              <w:szCs w:val="24"/>
            </w:rPr>
            <w:t>Наименование услуги</w:t>
          </w:r>
        </w:p>
      </w:docPartBody>
    </w:docPart>
    <w:docPart>
      <w:docPartPr>
        <w:name w:val="AD21954DA719405D98C4A58573EE8AD7"/>
        <w:category>
          <w:name w:val="Общие"/>
          <w:gallery w:val="placeholder"/>
        </w:category>
        <w:types>
          <w:type w:val="bbPlcHdr"/>
        </w:types>
        <w:behaviors>
          <w:behavior w:val="content"/>
        </w:behaviors>
        <w:guid w:val="{789A97B5-2648-4B41-A246-E7E45EE633AC}"/>
      </w:docPartPr>
      <w:docPartBody>
        <w:p w:rsidR="00BB3685" w:rsidRDefault="0068772C" w:rsidP="0068772C">
          <w:pPr>
            <w:pStyle w:val="AD21954DA719405D98C4A58573EE8AD7"/>
          </w:pPr>
          <w:r w:rsidRPr="007E62B0">
            <w:rPr>
              <w:rStyle w:val="a3"/>
              <w:color w:val="E36C0A" w:themeColor="accent6" w:themeShade="BF"/>
            </w:rPr>
            <w:t>Наименование услуги</w:t>
          </w:r>
        </w:p>
      </w:docPartBody>
    </w:docPart>
    <w:docPart>
      <w:docPartPr>
        <w:name w:val="5EAADCBAE892412FB92C6DF967787814"/>
        <w:category>
          <w:name w:val="Общие"/>
          <w:gallery w:val="placeholder"/>
        </w:category>
        <w:types>
          <w:type w:val="bbPlcHdr"/>
        </w:types>
        <w:behaviors>
          <w:behavior w:val="content"/>
        </w:behaviors>
        <w:guid w:val="{118F0EC2-E2A8-4797-88E3-EDBFDC96B988}"/>
      </w:docPartPr>
      <w:docPartBody>
        <w:p w:rsidR="00BB3685" w:rsidRDefault="0068772C" w:rsidP="0068772C">
          <w:pPr>
            <w:pStyle w:val="5EAADCBAE892412FB92C6DF967787814"/>
          </w:pPr>
          <w:r w:rsidRPr="000F7F6E">
            <w:rPr>
              <w:rStyle w:val="a3"/>
              <w:rFonts w:eastAsiaTheme="minorHAnsi"/>
              <w:color w:val="E36C0A" w:themeColor="accent6" w:themeShade="BF"/>
            </w:rPr>
            <w:t>заявитель</w:t>
          </w:r>
        </w:p>
      </w:docPartBody>
    </w:docPart>
    <w:docPart>
      <w:docPartPr>
        <w:name w:val="4440FEE49C484DFEBE659E789EAE8C5C"/>
        <w:category>
          <w:name w:val="Общие"/>
          <w:gallery w:val="placeholder"/>
        </w:category>
        <w:types>
          <w:type w:val="bbPlcHdr"/>
        </w:types>
        <w:behaviors>
          <w:behavior w:val="content"/>
        </w:behaviors>
        <w:guid w:val="{98EEA576-16C7-43ED-A18A-9A88F21897A7}"/>
      </w:docPartPr>
      <w:docPartBody>
        <w:p w:rsidR="00BB3685" w:rsidRDefault="0068772C" w:rsidP="0068772C">
          <w:pPr>
            <w:pStyle w:val="4440FEE49C484DFEBE659E789EAE8C5C"/>
          </w:pPr>
          <w:r w:rsidRPr="00D92D77">
            <w:rPr>
              <w:rStyle w:val="a3"/>
              <w:color w:val="E36C0A" w:themeColor="accent6" w:themeShade="BF"/>
            </w:rPr>
            <w:t>результат</w:t>
          </w:r>
        </w:p>
      </w:docPartBody>
    </w:docPart>
    <w:docPart>
      <w:docPartPr>
        <w:name w:val="B4E1F0EE980145A78F1DCC7ACF365390"/>
        <w:category>
          <w:name w:val="Общие"/>
          <w:gallery w:val="placeholder"/>
        </w:category>
        <w:types>
          <w:type w:val="bbPlcHdr"/>
        </w:types>
        <w:behaviors>
          <w:behavior w:val="content"/>
        </w:behaviors>
        <w:guid w:val="{7D9A4FE3-80B4-4014-A3CF-48F97F9F7C46}"/>
      </w:docPartPr>
      <w:docPartBody>
        <w:p w:rsidR="00BB3685" w:rsidRDefault="0068772C" w:rsidP="0068772C">
          <w:pPr>
            <w:pStyle w:val="B4E1F0EE980145A78F1DCC7ACF365390"/>
          </w:pPr>
          <w:r w:rsidRPr="003F22DD">
            <w:rPr>
              <w:rStyle w:val="a3"/>
              <w:color w:val="E36C0A" w:themeColor="accent6" w:themeShade="BF"/>
            </w:rPr>
            <w:t>срок</w:t>
          </w:r>
        </w:p>
      </w:docPartBody>
    </w:docPart>
    <w:docPart>
      <w:docPartPr>
        <w:name w:val="EB6E5BD980644016958B2F1A702318A2"/>
        <w:category>
          <w:name w:val="Общие"/>
          <w:gallery w:val="placeholder"/>
        </w:category>
        <w:types>
          <w:type w:val="bbPlcHdr"/>
        </w:types>
        <w:behaviors>
          <w:behavior w:val="content"/>
        </w:behaviors>
        <w:guid w:val="{6E33F55D-A7ED-44ED-8525-A94A07AA5CB3}"/>
      </w:docPartPr>
      <w:docPartBody>
        <w:p w:rsidR="00BB3685" w:rsidRDefault="0068772C" w:rsidP="0068772C">
          <w:pPr>
            <w:pStyle w:val="EB6E5BD980644016958B2F1A702318A2"/>
          </w:pPr>
          <w:r w:rsidRPr="00203E53">
            <w:rPr>
              <w:color w:val="E36C0A" w:themeColor="accent6" w:themeShade="BF"/>
              <w:szCs w:val="24"/>
            </w:rPr>
            <w:t>наименование заявления</w:t>
          </w:r>
        </w:p>
      </w:docPartBody>
    </w:docPart>
    <w:docPart>
      <w:docPartPr>
        <w:name w:val="D0C295662BD849529287775CFD327E23"/>
        <w:category>
          <w:name w:val="Общие"/>
          <w:gallery w:val="placeholder"/>
        </w:category>
        <w:types>
          <w:type w:val="bbPlcHdr"/>
        </w:types>
        <w:behaviors>
          <w:behavior w:val="content"/>
        </w:behaviors>
        <w:guid w:val="{F0419F80-ED19-44F1-B613-45DCBA86E3E2}"/>
      </w:docPartPr>
      <w:docPartBody>
        <w:p w:rsidR="00BB3685" w:rsidRDefault="0068772C" w:rsidP="0068772C">
          <w:pPr>
            <w:pStyle w:val="D0C295662BD849529287775CFD327E23"/>
          </w:pPr>
          <w:r w:rsidRPr="00BD3237">
            <w:rPr>
              <w:rStyle w:val="a3"/>
              <w:color w:val="FF0000"/>
            </w:rPr>
            <w:t>срок</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FFF"/>
    <w:rsid w:val="000F5D6D"/>
    <w:rsid w:val="001309A8"/>
    <w:rsid w:val="00404FFF"/>
    <w:rsid w:val="00505664"/>
    <w:rsid w:val="0068772C"/>
    <w:rsid w:val="00762B56"/>
    <w:rsid w:val="00A92590"/>
    <w:rsid w:val="00BB3685"/>
    <w:rsid w:val="00C91888"/>
    <w:rsid w:val="00CF7CED"/>
    <w:rsid w:val="00D82ABA"/>
    <w:rsid w:val="00DA2B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D8FA58E2D9E40688037913E7F6F0A8A">
    <w:name w:val="1D8FA58E2D9E40688037913E7F6F0A8A"/>
    <w:rsid w:val="00404FFF"/>
  </w:style>
  <w:style w:type="paragraph" w:customStyle="1" w:styleId="92D27B0D47FD4D3BB261F18783418A87">
    <w:name w:val="92D27B0D47FD4D3BB261F18783418A87"/>
    <w:rsid w:val="00404FFF"/>
  </w:style>
  <w:style w:type="character" w:styleId="a3">
    <w:name w:val="Placeholder Text"/>
    <w:basedOn w:val="a0"/>
    <w:uiPriority w:val="99"/>
    <w:semiHidden/>
    <w:rsid w:val="0068772C"/>
    <w:rPr>
      <w:color w:val="808080"/>
    </w:rPr>
  </w:style>
  <w:style w:type="paragraph" w:customStyle="1" w:styleId="483D7F39E52843F1B2ADADC295BCBC40">
    <w:name w:val="483D7F39E52843F1B2ADADC295BCBC40"/>
    <w:rsid w:val="00404FFF"/>
  </w:style>
  <w:style w:type="paragraph" w:customStyle="1" w:styleId="7B01060B4F8A4942A51E5931C0C1B0B5">
    <w:name w:val="7B01060B4F8A4942A51E5931C0C1B0B5"/>
    <w:rsid w:val="00404FFF"/>
  </w:style>
  <w:style w:type="paragraph" w:customStyle="1" w:styleId="D3E144F295CC41678549680072F50950">
    <w:name w:val="D3E144F295CC41678549680072F50950"/>
    <w:rsid w:val="00404FFF"/>
  </w:style>
  <w:style w:type="paragraph" w:customStyle="1" w:styleId="84700054807D40DFA92C002F831A4A24">
    <w:name w:val="84700054807D40DFA92C002F831A4A24"/>
    <w:rsid w:val="00404FFF"/>
  </w:style>
  <w:style w:type="paragraph" w:customStyle="1" w:styleId="CB360D0CF1544C2F9B2044271E38DA0D">
    <w:name w:val="CB360D0CF1544C2F9B2044271E38DA0D"/>
    <w:rsid w:val="00404FFF"/>
  </w:style>
  <w:style w:type="paragraph" w:customStyle="1" w:styleId="7E6D1660E2E649C2BC6EABA10D590818">
    <w:name w:val="7E6D1660E2E649C2BC6EABA10D590818"/>
    <w:rsid w:val="00404FFF"/>
  </w:style>
  <w:style w:type="paragraph" w:customStyle="1" w:styleId="3A8E8B82AD62462B9D50F7EA05F2A4A9">
    <w:name w:val="3A8E8B82AD62462B9D50F7EA05F2A4A9"/>
    <w:rsid w:val="00404FFF"/>
  </w:style>
  <w:style w:type="paragraph" w:customStyle="1" w:styleId="04B74619FD37473FAE1CCE601F35A2CA">
    <w:name w:val="04B74619FD37473FAE1CCE601F35A2CA"/>
    <w:rsid w:val="00404FFF"/>
  </w:style>
  <w:style w:type="paragraph" w:customStyle="1" w:styleId="D267A20A04644FEEA78A812E6962826A">
    <w:name w:val="D267A20A04644FEEA78A812E6962826A"/>
    <w:rsid w:val="00404FFF"/>
  </w:style>
  <w:style w:type="paragraph" w:customStyle="1" w:styleId="2FBD567AE0674C98B02FE3BFCF0100CF">
    <w:name w:val="2FBD567AE0674C98B02FE3BFCF0100CF"/>
    <w:rsid w:val="00404FFF"/>
  </w:style>
  <w:style w:type="paragraph" w:customStyle="1" w:styleId="DFE9B57E33BC4FE99445FF92CFC8C5EB">
    <w:name w:val="DFE9B57E33BC4FE99445FF92CFC8C5EB"/>
    <w:rsid w:val="00404FFF"/>
  </w:style>
  <w:style w:type="paragraph" w:customStyle="1" w:styleId="14925E55DB5744D7B8C583BFFD1106DB">
    <w:name w:val="14925E55DB5744D7B8C583BFFD1106DB"/>
    <w:rsid w:val="00404FFF"/>
  </w:style>
  <w:style w:type="paragraph" w:customStyle="1" w:styleId="C8DA270CD3154D01BD9C97C831298AA4">
    <w:name w:val="C8DA270CD3154D01BD9C97C831298AA4"/>
    <w:rsid w:val="00404FFF"/>
  </w:style>
  <w:style w:type="paragraph" w:customStyle="1" w:styleId="2FC54297212A40BC92EFCF112306A4FE">
    <w:name w:val="2FC54297212A40BC92EFCF112306A4FE"/>
    <w:rsid w:val="00404FFF"/>
  </w:style>
  <w:style w:type="paragraph" w:customStyle="1" w:styleId="D78EBC13C63842A6A35EE0627188035F">
    <w:name w:val="D78EBC13C63842A6A35EE0627188035F"/>
    <w:rsid w:val="00404FFF"/>
  </w:style>
  <w:style w:type="paragraph" w:customStyle="1" w:styleId="7D321F994A6F499A85838E6294B29FAB">
    <w:name w:val="7D321F994A6F499A85838E6294B29FAB"/>
    <w:rsid w:val="00404FFF"/>
  </w:style>
  <w:style w:type="paragraph" w:customStyle="1" w:styleId="9CDB75ACB119435C88B5604FEEEC9082">
    <w:name w:val="9CDB75ACB119435C88B5604FEEEC9082"/>
    <w:rsid w:val="00404FFF"/>
  </w:style>
  <w:style w:type="paragraph" w:customStyle="1" w:styleId="0B7ECA0B1C844ECCBA03A140E5B45749">
    <w:name w:val="0B7ECA0B1C844ECCBA03A140E5B45749"/>
    <w:rsid w:val="00404FFF"/>
  </w:style>
  <w:style w:type="paragraph" w:customStyle="1" w:styleId="1086070028674B62B168ED9B53619C5A">
    <w:name w:val="1086070028674B62B168ED9B53619C5A"/>
    <w:rsid w:val="00404FFF"/>
  </w:style>
  <w:style w:type="paragraph" w:customStyle="1" w:styleId="A87308B7211B4DAB9AFB1026783AF8C8">
    <w:name w:val="A87308B7211B4DAB9AFB1026783AF8C8"/>
    <w:rsid w:val="00404FFF"/>
  </w:style>
  <w:style w:type="paragraph" w:customStyle="1" w:styleId="0476B010241C4844B10A9D5C56DBDB4F">
    <w:name w:val="0476B010241C4844B10A9D5C56DBDB4F"/>
    <w:rsid w:val="00404FFF"/>
  </w:style>
  <w:style w:type="paragraph" w:customStyle="1" w:styleId="BCEE62C17ADE4C42AC1B5BF0A329B774">
    <w:name w:val="BCEE62C17ADE4C42AC1B5BF0A329B774"/>
    <w:rsid w:val="00404FFF"/>
  </w:style>
  <w:style w:type="paragraph" w:customStyle="1" w:styleId="94F4635CF2CF43DC97B64E21C0E65D3D">
    <w:name w:val="94F4635CF2CF43DC97B64E21C0E65D3D"/>
    <w:rsid w:val="00404FFF"/>
  </w:style>
  <w:style w:type="paragraph" w:customStyle="1" w:styleId="2092BD6D275448E6A2C819BB41941287">
    <w:name w:val="2092BD6D275448E6A2C819BB41941287"/>
    <w:rsid w:val="00404FFF"/>
  </w:style>
  <w:style w:type="paragraph" w:customStyle="1" w:styleId="90FEA4B508DF49AA8D4C5C6963A408FB">
    <w:name w:val="90FEA4B508DF49AA8D4C5C6963A408FB"/>
    <w:rsid w:val="00404FFF"/>
  </w:style>
  <w:style w:type="paragraph" w:customStyle="1" w:styleId="24EC02F067E44C52ADEE97178D1C8177">
    <w:name w:val="24EC02F067E44C52ADEE97178D1C8177"/>
    <w:rsid w:val="00404FFF"/>
  </w:style>
  <w:style w:type="paragraph" w:customStyle="1" w:styleId="61E32401D9684013B1AB7D90C8BD0E78">
    <w:name w:val="61E32401D9684013B1AB7D90C8BD0E78"/>
    <w:rsid w:val="00404FFF"/>
  </w:style>
  <w:style w:type="paragraph" w:customStyle="1" w:styleId="9393D6DC00944F8EBCBC526396CBFB8E">
    <w:name w:val="9393D6DC00944F8EBCBC526396CBFB8E"/>
    <w:rsid w:val="00762B56"/>
  </w:style>
  <w:style w:type="paragraph" w:customStyle="1" w:styleId="B06DCACF1C184A0BAEBD5B809886B006">
    <w:name w:val="B06DCACF1C184A0BAEBD5B809886B006"/>
    <w:rsid w:val="00DA2BF7"/>
  </w:style>
  <w:style w:type="paragraph" w:customStyle="1" w:styleId="CE190B0000A34F308BC84C96CEC70B53">
    <w:name w:val="CE190B0000A34F308BC84C96CEC70B53"/>
    <w:rsid w:val="00DA2BF7"/>
  </w:style>
  <w:style w:type="paragraph" w:customStyle="1" w:styleId="F8841B86732641129F8405EEA0000E7F">
    <w:name w:val="F8841B86732641129F8405EEA0000E7F"/>
    <w:rsid w:val="00DA2BF7"/>
  </w:style>
  <w:style w:type="paragraph" w:customStyle="1" w:styleId="13345D9EC85D48D78884AE26A1DD2974">
    <w:name w:val="13345D9EC85D48D78884AE26A1DD2974"/>
    <w:rsid w:val="00DA2BF7"/>
  </w:style>
  <w:style w:type="paragraph" w:customStyle="1" w:styleId="51143D1110374CB4AE1342A027F159D4">
    <w:name w:val="51143D1110374CB4AE1342A027F159D4"/>
    <w:rsid w:val="00DA2BF7"/>
  </w:style>
  <w:style w:type="paragraph" w:customStyle="1" w:styleId="C1696A0A8B56457FB278FE8572481132">
    <w:name w:val="C1696A0A8B56457FB278FE8572481132"/>
    <w:rsid w:val="00DA2BF7"/>
  </w:style>
  <w:style w:type="paragraph" w:customStyle="1" w:styleId="39E26116F6D541B397F5F39A361AFAA4">
    <w:name w:val="39E26116F6D541B397F5F39A361AFAA4"/>
    <w:rsid w:val="00DA2BF7"/>
  </w:style>
  <w:style w:type="paragraph" w:customStyle="1" w:styleId="2BEAC1EDCC1F4D5D890E436BF099FA9B">
    <w:name w:val="2BEAC1EDCC1F4D5D890E436BF099FA9B"/>
    <w:rsid w:val="00DA2BF7"/>
  </w:style>
  <w:style w:type="paragraph" w:customStyle="1" w:styleId="FA68C2FA9D7B4CE2884D505A1D196C54">
    <w:name w:val="FA68C2FA9D7B4CE2884D505A1D196C54"/>
    <w:rsid w:val="00DA2BF7"/>
  </w:style>
  <w:style w:type="paragraph" w:customStyle="1" w:styleId="7FCC5B7DFA0E4B7BA5A6C6CAFE4CAE9A">
    <w:name w:val="7FCC5B7DFA0E4B7BA5A6C6CAFE4CAE9A"/>
    <w:rsid w:val="00DA2BF7"/>
  </w:style>
  <w:style w:type="paragraph" w:customStyle="1" w:styleId="9D6E7376C2DA4944A7D66E8713F97862">
    <w:name w:val="9D6E7376C2DA4944A7D66E8713F97862"/>
    <w:rsid w:val="00DA2BF7"/>
  </w:style>
  <w:style w:type="paragraph" w:customStyle="1" w:styleId="DAF9539A31CE4214BBF5B7D1BC8657BF">
    <w:name w:val="DAF9539A31CE4214BBF5B7D1BC8657BF"/>
    <w:rsid w:val="00DA2BF7"/>
  </w:style>
  <w:style w:type="paragraph" w:customStyle="1" w:styleId="1D8D43980A1E4BE5B2D739C76873C230">
    <w:name w:val="1D8D43980A1E4BE5B2D739C76873C230"/>
    <w:rsid w:val="00DA2BF7"/>
  </w:style>
  <w:style w:type="paragraph" w:customStyle="1" w:styleId="3BF9099D1C3B4846AA7527F3DA08321F">
    <w:name w:val="3BF9099D1C3B4846AA7527F3DA08321F"/>
    <w:rsid w:val="00DA2BF7"/>
  </w:style>
  <w:style w:type="paragraph" w:customStyle="1" w:styleId="4E1B96763B4949809232C149AB9E2D41">
    <w:name w:val="4E1B96763B4949809232C149AB9E2D41"/>
    <w:rsid w:val="00DA2BF7"/>
  </w:style>
  <w:style w:type="paragraph" w:customStyle="1" w:styleId="41BE3046047548498064353710470B1B">
    <w:name w:val="41BE3046047548498064353710470B1B"/>
    <w:rsid w:val="00DA2BF7"/>
  </w:style>
  <w:style w:type="paragraph" w:customStyle="1" w:styleId="92EAD6EA5A474594A6B5872AFC93670F">
    <w:name w:val="92EAD6EA5A474594A6B5872AFC93670F"/>
    <w:rsid w:val="00DA2BF7"/>
  </w:style>
  <w:style w:type="paragraph" w:customStyle="1" w:styleId="BD60B050700E4E6595ABF46B8E9857C2">
    <w:name w:val="BD60B050700E4E6595ABF46B8E9857C2"/>
    <w:rsid w:val="00DA2BF7"/>
  </w:style>
  <w:style w:type="paragraph" w:customStyle="1" w:styleId="CB088821710341F89C2343EA48E0659B">
    <w:name w:val="CB088821710341F89C2343EA48E0659B"/>
    <w:rsid w:val="00DA2BF7"/>
  </w:style>
  <w:style w:type="paragraph" w:customStyle="1" w:styleId="86174561295E4E2185168108F49E468E">
    <w:name w:val="86174561295E4E2185168108F49E468E"/>
    <w:rsid w:val="00DA2BF7"/>
  </w:style>
  <w:style w:type="paragraph" w:customStyle="1" w:styleId="8DA1D681F7E2495FBAFB5105D5A23CB1">
    <w:name w:val="8DA1D681F7E2495FBAFB5105D5A23CB1"/>
    <w:rsid w:val="00DA2BF7"/>
  </w:style>
  <w:style w:type="paragraph" w:customStyle="1" w:styleId="96EE5893CD48400591C8AAEC0BF32DFA">
    <w:name w:val="96EE5893CD48400591C8AAEC0BF32DFA"/>
    <w:rsid w:val="00DA2BF7"/>
  </w:style>
  <w:style w:type="paragraph" w:customStyle="1" w:styleId="4D1D81AD7503461AA2F8B1B0A58B0837">
    <w:name w:val="4D1D81AD7503461AA2F8B1B0A58B0837"/>
    <w:rsid w:val="00DA2BF7"/>
  </w:style>
  <w:style w:type="paragraph" w:customStyle="1" w:styleId="9E7BFBE216924B19BD5430774EEEEC44">
    <w:name w:val="9E7BFBE216924B19BD5430774EEEEC44"/>
    <w:rsid w:val="00DA2BF7"/>
  </w:style>
  <w:style w:type="paragraph" w:customStyle="1" w:styleId="4139A9206B8240D6AAABE253235FABD0">
    <w:name w:val="4139A9206B8240D6AAABE253235FABD0"/>
    <w:rsid w:val="0068772C"/>
  </w:style>
  <w:style w:type="paragraph" w:customStyle="1" w:styleId="85B33AC20119440491138CD38387197C">
    <w:name w:val="85B33AC20119440491138CD38387197C"/>
    <w:rsid w:val="0068772C"/>
  </w:style>
  <w:style w:type="paragraph" w:customStyle="1" w:styleId="4A1ABC3B11EA43B196A663660B5A9544">
    <w:name w:val="4A1ABC3B11EA43B196A663660B5A9544"/>
    <w:rsid w:val="0068772C"/>
  </w:style>
  <w:style w:type="paragraph" w:customStyle="1" w:styleId="9D97283E84CA4BAEA2BA45C0693DDBDE">
    <w:name w:val="9D97283E84CA4BAEA2BA45C0693DDBDE"/>
    <w:rsid w:val="0068772C"/>
  </w:style>
  <w:style w:type="paragraph" w:customStyle="1" w:styleId="AD21954DA719405D98C4A58573EE8AD7">
    <w:name w:val="AD21954DA719405D98C4A58573EE8AD7"/>
    <w:rsid w:val="0068772C"/>
  </w:style>
  <w:style w:type="paragraph" w:customStyle="1" w:styleId="5EAADCBAE892412FB92C6DF967787814">
    <w:name w:val="5EAADCBAE892412FB92C6DF967787814"/>
    <w:rsid w:val="0068772C"/>
  </w:style>
  <w:style w:type="paragraph" w:customStyle="1" w:styleId="4440FEE49C484DFEBE659E789EAE8C5C">
    <w:name w:val="4440FEE49C484DFEBE659E789EAE8C5C"/>
    <w:rsid w:val="0068772C"/>
  </w:style>
  <w:style w:type="paragraph" w:customStyle="1" w:styleId="B4E1F0EE980145A78F1DCC7ACF365390">
    <w:name w:val="B4E1F0EE980145A78F1DCC7ACF365390"/>
    <w:rsid w:val="0068772C"/>
  </w:style>
  <w:style w:type="paragraph" w:customStyle="1" w:styleId="EB6E5BD980644016958B2F1A702318A2">
    <w:name w:val="EB6E5BD980644016958B2F1A702318A2"/>
    <w:rsid w:val="0068772C"/>
  </w:style>
  <w:style w:type="paragraph" w:customStyle="1" w:styleId="D0C295662BD849529287775CFD327E23">
    <w:name w:val="D0C295662BD849529287775CFD327E23"/>
    <w:rsid w:val="0068772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D8FA58E2D9E40688037913E7F6F0A8A">
    <w:name w:val="1D8FA58E2D9E40688037913E7F6F0A8A"/>
    <w:rsid w:val="00404FFF"/>
  </w:style>
  <w:style w:type="paragraph" w:customStyle="1" w:styleId="92D27B0D47FD4D3BB261F18783418A87">
    <w:name w:val="92D27B0D47FD4D3BB261F18783418A87"/>
    <w:rsid w:val="00404FFF"/>
  </w:style>
  <w:style w:type="character" w:styleId="a3">
    <w:name w:val="Placeholder Text"/>
    <w:basedOn w:val="a0"/>
    <w:uiPriority w:val="99"/>
    <w:semiHidden/>
    <w:rsid w:val="0068772C"/>
    <w:rPr>
      <w:color w:val="808080"/>
    </w:rPr>
  </w:style>
  <w:style w:type="paragraph" w:customStyle="1" w:styleId="483D7F39E52843F1B2ADADC295BCBC40">
    <w:name w:val="483D7F39E52843F1B2ADADC295BCBC40"/>
    <w:rsid w:val="00404FFF"/>
  </w:style>
  <w:style w:type="paragraph" w:customStyle="1" w:styleId="7B01060B4F8A4942A51E5931C0C1B0B5">
    <w:name w:val="7B01060B4F8A4942A51E5931C0C1B0B5"/>
    <w:rsid w:val="00404FFF"/>
  </w:style>
  <w:style w:type="paragraph" w:customStyle="1" w:styleId="D3E144F295CC41678549680072F50950">
    <w:name w:val="D3E144F295CC41678549680072F50950"/>
    <w:rsid w:val="00404FFF"/>
  </w:style>
  <w:style w:type="paragraph" w:customStyle="1" w:styleId="84700054807D40DFA92C002F831A4A24">
    <w:name w:val="84700054807D40DFA92C002F831A4A24"/>
    <w:rsid w:val="00404FFF"/>
  </w:style>
  <w:style w:type="paragraph" w:customStyle="1" w:styleId="CB360D0CF1544C2F9B2044271E38DA0D">
    <w:name w:val="CB360D0CF1544C2F9B2044271E38DA0D"/>
    <w:rsid w:val="00404FFF"/>
  </w:style>
  <w:style w:type="paragraph" w:customStyle="1" w:styleId="7E6D1660E2E649C2BC6EABA10D590818">
    <w:name w:val="7E6D1660E2E649C2BC6EABA10D590818"/>
    <w:rsid w:val="00404FFF"/>
  </w:style>
  <w:style w:type="paragraph" w:customStyle="1" w:styleId="3A8E8B82AD62462B9D50F7EA05F2A4A9">
    <w:name w:val="3A8E8B82AD62462B9D50F7EA05F2A4A9"/>
    <w:rsid w:val="00404FFF"/>
  </w:style>
  <w:style w:type="paragraph" w:customStyle="1" w:styleId="04B74619FD37473FAE1CCE601F35A2CA">
    <w:name w:val="04B74619FD37473FAE1CCE601F35A2CA"/>
    <w:rsid w:val="00404FFF"/>
  </w:style>
  <w:style w:type="paragraph" w:customStyle="1" w:styleId="D267A20A04644FEEA78A812E6962826A">
    <w:name w:val="D267A20A04644FEEA78A812E6962826A"/>
    <w:rsid w:val="00404FFF"/>
  </w:style>
  <w:style w:type="paragraph" w:customStyle="1" w:styleId="2FBD567AE0674C98B02FE3BFCF0100CF">
    <w:name w:val="2FBD567AE0674C98B02FE3BFCF0100CF"/>
    <w:rsid w:val="00404FFF"/>
  </w:style>
  <w:style w:type="paragraph" w:customStyle="1" w:styleId="DFE9B57E33BC4FE99445FF92CFC8C5EB">
    <w:name w:val="DFE9B57E33BC4FE99445FF92CFC8C5EB"/>
    <w:rsid w:val="00404FFF"/>
  </w:style>
  <w:style w:type="paragraph" w:customStyle="1" w:styleId="14925E55DB5744D7B8C583BFFD1106DB">
    <w:name w:val="14925E55DB5744D7B8C583BFFD1106DB"/>
    <w:rsid w:val="00404FFF"/>
  </w:style>
  <w:style w:type="paragraph" w:customStyle="1" w:styleId="C8DA270CD3154D01BD9C97C831298AA4">
    <w:name w:val="C8DA270CD3154D01BD9C97C831298AA4"/>
    <w:rsid w:val="00404FFF"/>
  </w:style>
  <w:style w:type="paragraph" w:customStyle="1" w:styleId="2FC54297212A40BC92EFCF112306A4FE">
    <w:name w:val="2FC54297212A40BC92EFCF112306A4FE"/>
    <w:rsid w:val="00404FFF"/>
  </w:style>
  <w:style w:type="paragraph" w:customStyle="1" w:styleId="D78EBC13C63842A6A35EE0627188035F">
    <w:name w:val="D78EBC13C63842A6A35EE0627188035F"/>
    <w:rsid w:val="00404FFF"/>
  </w:style>
  <w:style w:type="paragraph" w:customStyle="1" w:styleId="7D321F994A6F499A85838E6294B29FAB">
    <w:name w:val="7D321F994A6F499A85838E6294B29FAB"/>
    <w:rsid w:val="00404FFF"/>
  </w:style>
  <w:style w:type="paragraph" w:customStyle="1" w:styleId="9CDB75ACB119435C88B5604FEEEC9082">
    <w:name w:val="9CDB75ACB119435C88B5604FEEEC9082"/>
    <w:rsid w:val="00404FFF"/>
  </w:style>
  <w:style w:type="paragraph" w:customStyle="1" w:styleId="0B7ECA0B1C844ECCBA03A140E5B45749">
    <w:name w:val="0B7ECA0B1C844ECCBA03A140E5B45749"/>
    <w:rsid w:val="00404FFF"/>
  </w:style>
  <w:style w:type="paragraph" w:customStyle="1" w:styleId="1086070028674B62B168ED9B53619C5A">
    <w:name w:val="1086070028674B62B168ED9B53619C5A"/>
    <w:rsid w:val="00404FFF"/>
  </w:style>
  <w:style w:type="paragraph" w:customStyle="1" w:styleId="A87308B7211B4DAB9AFB1026783AF8C8">
    <w:name w:val="A87308B7211B4DAB9AFB1026783AF8C8"/>
    <w:rsid w:val="00404FFF"/>
  </w:style>
  <w:style w:type="paragraph" w:customStyle="1" w:styleId="0476B010241C4844B10A9D5C56DBDB4F">
    <w:name w:val="0476B010241C4844B10A9D5C56DBDB4F"/>
    <w:rsid w:val="00404FFF"/>
  </w:style>
  <w:style w:type="paragraph" w:customStyle="1" w:styleId="BCEE62C17ADE4C42AC1B5BF0A329B774">
    <w:name w:val="BCEE62C17ADE4C42AC1B5BF0A329B774"/>
    <w:rsid w:val="00404FFF"/>
  </w:style>
  <w:style w:type="paragraph" w:customStyle="1" w:styleId="94F4635CF2CF43DC97B64E21C0E65D3D">
    <w:name w:val="94F4635CF2CF43DC97B64E21C0E65D3D"/>
    <w:rsid w:val="00404FFF"/>
  </w:style>
  <w:style w:type="paragraph" w:customStyle="1" w:styleId="2092BD6D275448E6A2C819BB41941287">
    <w:name w:val="2092BD6D275448E6A2C819BB41941287"/>
    <w:rsid w:val="00404FFF"/>
  </w:style>
  <w:style w:type="paragraph" w:customStyle="1" w:styleId="90FEA4B508DF49AA8D4C5C6963A408FB">
    <w:name w:val="90FEA4B508DF49AA8D4C5C6963A408FB"/>
    <w:rsid w:val="00404FFF"/>
  </w:style>
  <w:style w:type="paragraph" w:customStyle="1" w:styleId="24EC02F067E44C52ADEE97178D1C8177">
    <w:name w:val="24EC02F067E44C52ADEE97178D1C8177"/>
    <w:rsid w:val="00404FFF"/>
  </w:style>
  <w:style w:type="paragraph" w:customStyle="1" w:styleId="61E32401D9684013B1AB7D90C8BD0E78">
    <w:name w:val="61E32401D9684013B1AB7D90C8BD0E78"/>
    <w:rsid w:val="00404FFF"/>
  </w:style>
  <w:style w:type="paragraph" w:customStyle="1" w:styleId="9393D6DC00944F8EBCBC526396CBFB8E">
    <w:name w:val="9393D6DC00944F8EBCBC526396CBFB8E"/>
    <w:rsid w:val="00762B56"/>
  </w:style>
  <w:style w:type="paragraph" w:customStyle="1" w:styleId="B06DCACF1C184A0BAEBD5B809886B006">
    <w:name w:val="B06DCACF1C184A0BAEBD5B809886B006"/>
    <w:rsid w:val="00DA2BF7"/>
  </w:style>
  <w:style w:type="paragraph" w:customStyle="1" w:styleId="CE190B0000A34F308BC84C96CEC70B53">
    <w:name w:val="CE190B0000A34F308BC84C96CEC70B53"/>
    <w:rsid w:val="00DA2BF7"/>
  </w:style>
  <w:style w:type="paragraph" w:customStyle="1" w:styleId="F8841B86732641129F8405EEA0000E7F">
    <w:name w:val="F8841B86732641129F8405EEA0000E7F"/>
    <w:rsid w:val="00DA2BF7"/>
  </w:style>
  <w:style w:type="paragraph" w:customStyle="1" w:styleId="13345D9EC85D48D78884AE26A1DD2974">
    <w:name w:val="13345D9EC85D48D78884AE26A1DD2974"/>
    <w:rsid w:val="00DA2BF7"/>
  </w:style>
  <w:style w:type="paragraph" w:customStyle="1" w:styleId="51143D1110374CB4AE1342A027F159D4">
    <w:name w:val="51143D1110374CB4AE1342A027F159D4"/>
    <w:rsid w:val="00DA2BF7"/>
  </w:style>
  <w:style w:type="paragraph" w:customStyle="1" w:styleId="C1696A0A8B56457FB278FE8572481132">
    <w:name w:val="C1696A0A8B56457FB278FE8572481132"/>
    <w:rsid w:val="00DA2BF7"/>
  </w:style>
  <w:style w:type="paragraph" w:customStyle="1" w:styleId="39E26116F6D541B397F5F39A361AFAA4">
    <w:name w:val="39E26116F6D541B397F5F39A361AFAA4"/>
    <w:rsid w:val="00DA2BF7"/>
  </w:style>
  <w:style w:type="paragraph" w:customStyle="1" w:styleId="2BEAC1EDCC1F4D5D890E436BF099FA9B">
    <w:name w:val="2BEAC1EDCC1F4D5D890E436BF099FA9B"/>
    <w:rsid w:val="00DA2BF7"/>
  </w:style>
  <w:style w:type="paragraph" w:customStyle="1" w:styleId="FA68C2FA9D7B4CE2884D505A1D196C54">
    <w:name w:val="FA68C2FA9D7B4CE2884D505A1D196C54"/>
    <w:rsid w:val="00DA2BF7"/>
  </w:style>
  <w:style w:type="paragraph" w:customStyle="1" w:styleId="7FCC5B7DFA0E4B7BA5A6C6CAFE4CAE9A">
    <w:name w:val="7FCC5B7DFA0E4B7BA5A6C6CAFE4CAE9A"/>
    <w:rsid w:val="00DA2BF7"/>
  </w:style>
  <w:style w:type="paragraph" w:customStyle="1" w:styleId="9D6E7376C2DA4944A7D66E8713F97862">
    <w:name w:val="9D6E7376C2DA4944A7D66E8713F97862"/>
    <w:rsid w:val="00DA2BF7"/>
  </w:style>
  <w:style w:type="paragraph" w:customStyle="1" w:styleId="DAF9539A31CE4214BBF5B7D1BC8657BF">
    <w:name w:val="DAF9539A31CE4214BBF5B7D1BC8657BF"/>
    <w:rsid w:val="00DA2BF7"/>
  </w:style>
  <w:style w:type="paragraph" w:customStyle="1" w:styleId="1D8D43980A1E4BE5B2D739C76873C230">
    <w:name w:val="1D8D43980A1E4BE5B2D739C76873C230"/>
    <w:rsid w:val="00DA2BF7"/>
  </w:style>
  <w:style w:type="paragraph" w:customStyle="1" w:styleId="3BF9099D1C3B4846AA7527F3DA08321F">
    <w:name w:val="3BF9099D1C3B4846AA7527F3DA08321F"/>
    <w:rsid w:val="00DA2BF7"/>
  </w:style>
  <w:style w:type="paragraph" w:customStyle="1" w:styleId="4E1B96763B4949809232C149AB9E2D41">
    <w:name w:val="4E1B96763B4949809232C149AB9E2D41"/>
    <w:rsid w:val="00DA2BF7"/>
  </w:style>
  <w:style w:type="paragraph" w:customStyle="1" w:styleId="41BE3046047548498064353710470B1B">
    <w:name w:val="41BE3046047548498064353710470B1B"/>
    <w:rsid w:val="00DA2BF7"/>
  </w:style>
  <w:style w:type="paragraph" w:customStyle="1" w:styleId="92EAD6EA5A474594A6B5872AFC93670F">
    <w:name w:val="92EAD6EA5A474594A6B5872AFC93670F"/>
    <w:rsid w:val="00DA2BF7"/>
  </w:style>
  <w:style w:type="paragraph" w:customStyle="1" w:styleId="BD60B050700E4E6595ABF46B8E9857C2">
    <w:name w:val="BD60B050700E4E6595ABF46B8E9857C2"/>
    <w:rsid w:val="00DA2BF7"/>
  </w:style>
  <w:style w:type="paragraph" w:customStyle="1" w:styleId="CB088821710341F89C2343EA48E0659B">
    <w:name w:val="CB088821710341F89C2343EA48E0659B"/>
    <w:rsid w:val="00DA2BF7"/>
  </w:style>
  <w:style w:type="paragraph" w:customStyle="1" w:styleId="86174561295E4E2185168108F49E468E">
    <w:name w:val="86174561295E4E2185168108F49E468E"/>
    <w:rsid w:val="00DA2BF7"/>
  </w:style>
  <w:style w:type="paragraph" w:customStyle="1" w:styleId="8DA1D681F7E2495FBAFB5105D5A23CB1">
    <w:name w:val="8DA1D681F7E2495FBAFB5105D5A23CB1"/>
    <w:rsid w:val="00DA2BF7"/>
  </w:style>
  <w:style w:type="paragraph" w:customStyle="1" w:styleId="96EE5893CD48400591C8AAEC0BF32DFA">
    <w:name w:val="96EE5893CD48400591C8AAEC0BF32DFA"/>
    <w:rsid w:val="00DA2BF7"/>
  </w:style>
  <w:style w:type="paragraph" w:customStyle="1" w:styleId="4D1D81AD7503461AA2F8B1B0A58B0837">
    <w:name w:val="4D1D81AD7503461AA2F8B1B0A58B0837"/>
    <w:rsid w:val="00DA2BF7"/>
  </w:style>
  <w:style w:type="paragraph" w:customStyle="1" w:styleId="9E7BFBE216924B19BD5430774EEEEC44">
    <w:name w:val="9E7BFBE216924B19BD5430774EEEEC44"/>
    <w:rsid w:val="00DA2BF7"/>
  </w:style>
  <w:style w:type="paragraph" w:customStyle="1" w:styleId="4139A9206B8240D6AAABE253235FABD0">
    <w:name w:val="4139A9206B8240D6AAABE253235FABD0"/>
    <w:rsid w:val="0068772C"/>
  </w:style>
  <w:style w:type="paragraph" w:customStyle="1" w:styleId="85B33AC20119440491138CD38387197C">
    <w:name w:val="85B33AC20119440491138CD38387197C"/>
    <w:rsid w:val="0068772C"/>
  </w:style>
  <w:style w:type="paragraph" w:customStyle="1" w:styleId="4A1ABC3B11EA43B196A663660B5A9544">
    <w:name w:val="4A1ABC3B11EA43B196A663660B5A9544"/>
    <w:rsid w:val="0068772C"/>
  </w:style>
  <w:style w:type="paragraph" w:customStyle="1" w:styleId="9D97283E84CA4BAEA2BA45C0693DDBDE">
    <w:name w:val="9D97283E84CA4BAEA2BA45C0693DDBDE"/>
    <w:rsid w:val="0068772C"/>
  </w:style>
  <w:style w:type="paragraph" w:customStyle="1" w:styleId="AD21954DA719405D98C4A58573EE8AD7">
    <w:name w:val="AD21954DA719405D98C4A58573EE8AD7"/>
    <w:rsid w:val="0068772C"/>
  </w:style>
  <w:style w:type="paragraph" w:customStyle="1" w:styleId="5EAADCBAE892412FB92C6DF967787814">
    <w:name w:val="5EAADCBAE892412FB92C6DF967787814"/>
    <w:rsid w:val="0068772C"/>
  </w:style>
  <w:style w:type="paragraph" w:customStyle="1" w:styleId="4440FEE49C484DFEBE659E789EAE8C5C">
    <w:name w:val="4440FEE49C484DFEBE659E789EAE8C5C"/>
    <w:rsid w:val="0068772C"/>
  </w:style>
  <w:style w:type="paragraph" w:customStyle="1" w:styleId="B4E1F0EE980145A78F1DCC7ACF365390">
    <w:name w:val="B4E1F0EE980145A78F1DCC7ACF365390"/>
    <w:rsid w:val="0068772C"/>
  </w:style>
  <w:style w:type="paragraph" w:customStyle="1" w:styleId="EB6E5BD980644016958B2F1A702318A2">
    <w:name w:val="EB6E5BD980644016958B2F1A702318A2"/>
    <w:rsid w:val="0068772C"/>
  </w:style>
  <w:style w:type="paragraph" w:customStyle="1" w:styleId="D0C295662BD849529287775CFD327E23">
    <w:name w:val="D0C295662BD849529287775CFD327E23"/>
    <w:rsid w:val="006877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666</TotalTime>
  <Pages>74</Pages>
  <Words>27934</Words>
  <Characters>159225</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загс</dc:creator>
  <cp:lastModifiedBy>Константинова Ирина</cp:lastModifiedBy>
  <cp:revision>81</cp:revision>
  <cp:lastPrinted>2024-12-02T01:07:00Z</cp:lastPrinted>
  <dcterms:created xsi:type="dcterms:W3CDTF">2023-02-06T00:33:00Z</dcterms:created>
  <dcterms:modified xsi:type="dcterms:W3CDTF">2025-02-07T07:17:00Z</dcterms:modified>
</cp:coreProperties>
</file>