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568" w:type="dxa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181"/>
        <w:gridCol w:w="1276"/>
        <w:gridCol w:w="4111"/>
      </w:tblGrid>
      <w:tr w:rsidR="00691AF4" w:rsidRPr="00691AF4" w:rsidTr="00DE1C02">
        <w:trPr>
          <w:cantSplit/>
          <w:trHeight w:val="1843"/>
          <w:jc w:val="center"/>
        </w:trPr>
        <w:tc>
          <w:tcPr>
            <w:tcW w:w="4181" w:type="dxa"/>
            <w:tcBorders>
              <w:bottom w:val="single" w:sz="6" w:space="0" w:color="auto"/>
            </w:tcBorders>
            <w:vAlign w:val="center"/>
          </w:tcPr>
          <w:p w:rsidR="00691AF4" w:rsidRPr="00CE67F0" w:rsidRDefault="00691AF4" w:rsidP="00691AF4">
            <w:pPr>
              <w:pStyle w:val="a3"/>
              <w:jc w:val="center"/>
              <w:rPr>
                <w:rFonts w:ascii="Times New Roman" w:hAnsi="Times New Roman"/>
                <w:b/>
                <w:lang w:val="ru-RU"/>
              </w:rPr>
            </w:pPr>
            <w:r w:rsidRPr="00CE67F0">
              <w:rPr>
                <w:rFonts w:ascii="Times New Roman" w:hAnsi="Times New Roman"/>
                <w:b/>
                <w:lang w:val="ru-RU"/>
              </w:rPr>
              <w:t>Республика Саха (Якутия)</w:t>
            </w:r>
          </w:p>
          <w:p w:rsidR="00691AF4" w:rsidRPr="00CE67F0" w:rsidRDefault="00691AF4" w:rsidP="00691AF4">
            <w:pPr>
              <w:pStyle w:val="a3"/>
              <w:jc w:val="center"/>
              <w:rPr>
                <w:rFonts w:ascii="Times New Roman" w:hAnsi="Times New Roman"/>
                <w:b/>
                <w:lang w:val="ru-RU"/>
              </w:rPr>
            </w:pPr>
            <w:r w:rsidRPr="00CE67F0">
              <w:rPr>
                <w:rFonts w:ascii="Times New Roman" w:hAnsi="Times New Roman"/>
                <w:b/>
                <w:lang w:val="ru-RU"/>
              </w:rPr>
              <w:t>Окружная Администрация</w:t>
            </w:r>
          </w:p>
          <w:p w:rsidR="00691AF4" w:rsidRPr="00CE67F0" w:rsidRDefault="00691AF4" w:rsidP="00691AF4">
            <w:pPr>
              <w:pStyle w:val="a3"/>
              <w:jc w:val="center"/>
              <w:rPr>
                <w:rFonts w:ascii="Times New Roman" w:hAnsi="Times New Roman"/>
                <w:b/>
                <w:lang w:val="ru-RU"/>
              </w:rPr>
            </w:pPr>
            <w:r w:rsidRPr="00CE67F0">
              <w:rPr>
                <w:rFonts w:ascii="Times New Roman" w:hAnsi="Times New Roman"/>
                <w:b/>
                <w:lang w:val="ru-RU"/>
              </w:rPr>
              <w:t>Городского округа</w:t>
            </w:r>
          </w:p>
          <w:p w:rsidR="00691AF4" w:rsidRPr="00691AF4" w:rsidRDefault="00691AF4" w:rsidP="00691AF4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691AF4">
              <w:rPr>
                <w:rFonts w:ascii="Times New Roman" w:hAnsi="Times New Roman"/>
                <w:b/>
              </w:rPr>
              <w:t>"</w:t>
            </w:r>
            <w:proofErr w:type="spellStart"/>
            <w:r w:rsidRPr="00691AF4">
              <w:rPr>
                <w:rFonts w:ascii="Times New Roman" w:hAnsi="Times New Roman"/>
                <w:b/>
              </w:rPr>
              <w:t>Жатай</w:t>
            </w:r>
            <w:proofErr w:type="spellEnd"/>
            <w:r w:rsidRPr="00691AF4">
              <w:rPr>
                <w:rFonts w:ascii="Times New Roman" w:hAnsi="Times New Roman"/>
                <w:b/>
              </w:rPr>
              <w:t>"</w:t>
            </w:r>
          </w:p>
          <w:p w:rsidR="00691AF4" w:rsidRPr="00691AF4" w:rsidRDefault="00691AF4" w:rsidP="00691AF4">
            <w:pPr>
              <w:pStyle w:val="a3"/>
              <w:jc w:val="center"/>
              <w:rPr>
                <w:rFonts w:ascii="Times New Roman" w:hAnsi="Times New Roman"/>
                <w:b/>
              </w:rPr>
            </w:pPr>
          </w:p>
          <w:p w:rsidR="00691AF4" w:rsidRPr="00691AF4" w:rsidRDefault="006C1F0A" w:rsidP="00691AF4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  <w:lang w:val="ru-RU"/>
              </w:rPr>
              <w:t>РАСПОРЯЖ</w:t>
            </w:r>
            <w:r w:rsidR="00691AF4" w:rsidRPr="00691AF4">
              <w:rPr>
                <w:rFonts w:ascii="Times New Roman" w:hAnsi="Times New Roman"/>
                <w:b/>
              </w:rPr>
              <w:t>ЕНИЕ</w:t>
            </w:r>
          </w:p>
        </w:tc>
        <w:tc>
          <w:tcPr>
            <w:tcW w:w="1276" w:type="dxa"/>
            <w:tcBorders>
              <w:bottom w:val="single" w:sz="6" w:space="0" w:color="auto"/>
            </w:tcBorders>
            <w:vAlign w:val="center"/>
          </w:tcPr>
          <w:p w:rsidR="00691AF4" w:rsidRPr="00691AF4" w:rsidRDefault="00691AF4" w:rsidP="00691AF4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691AF4">
              <w:rPr>
                <w:rFonts w:ascii="Times New Roman" w:hAnsi="Times New Roman"/>
                <w:b/>
                <w:noProof/>
                <w:lang w:val="ru-RU" w:eastAsia="ru-RU" w:bidi="ar-SA"/>
              </w:rPr>
              <w:drawing>
                <wp:inline distT="0" distB="0" distL="0" distR="0">
                  <wp:extent cx="600221" cy="792000"/>
                  <wp:effectExtent l="19050" t="0" r="9379" b="0"/>
                  <wp:docPr id="172" name="Рисунок 3" descr="C:\Users\4918~1\AppData\Local\Temp\FineReader10\media\image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4918~1\AppData\Local\Temp\FineReader10\media\image1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221" cy="79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11" w:type="dxa"/>
            <w:tcBorders>
              <w:bottom w:val="single" w:sz="6" w:space="0" w:color="auto"/>
            </w:tcBorders>
            <w:vAlign w:val="center"/>
          </w:tcPr>
          <w:p w:rsidR="00691AF4" w:rsidRPr="00691AF4" w:rsidRDefault="00691AF4" w:rsidP="00691AF4">
            <w:pPr>
              <w:pStyle w:val="a3"/>
              <w:jc w:val="center"/>
              <w:rPr>
                <w:rFonts w:ascii="Times New Roman" w:hAnsi="Times New Roman"/>
                <w:b/>
              </w:rPr>
            </w:pPr>
          </w:p>
          <w:p w:rsidR="00691AF4" w:rsidRPr="00691AF4" w:rsidRDefault="00691AF4" w:rsidP="00691AF4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proofErr w:type="spellStart"/>
            <w:r w:rsidRPr="00691AF4">
              <w:rPr>
                <w:rFonts w:ascii="Times New Roman" w:hAnsi="Times New Roman"/>
                <w:b/>
              </w:rPr>
              <w:t>Саха</w:t>
            </w:r>
            <w:proofErr w:type="spellEnd"/>
            <w:r w:rsidRPr="00691AF4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691AF4">
              <w:rPr>
                <w:rFonts w:ascii="Times New Roman" w:hAnsi="Times New Roman"/>
                <w:b/>
              </w:rPr>
              <w:t>θрөспyyбyлyкэтэ</w:t>
            </w:r>
            <w:proofErr w:type="spellEnd"/>
          </w:p>
          <w:p w:rsidR="00691AF4" w:rsidRPr="00691AF4" w:rsidRDefault="00691AF4" w:rsidP="00691AF4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691AF4">
              <w:rPr>
                <w:rFonts w:ascii="Times New Roman" w:hAnsi="Times New Roman"/>
                <w:b/>
              </w:rPr>
              <w:t>"</w:t>
            </w:r>
            <w:proofErr w:type="spellStart"/>
            <w:r w:rsidRPr="00691AF4">
              <w:rPr>
                <w:rFonts w:ascii="Times New Roman" w:hAnsi="Times New Roman"/>
                <w:b/>
              </w:rPr>
              <w:t>Жатай</w:t>
            </w:r>
            <w:proofErr w:type="spellEnd"/>
            <w:r w:rsidRPr="00691AF4">
              <w:rPr>
                <w:rFonts w:ascii="Times New Roman" w:hAnsi="Times New Roman"/>
                <w:b/>
              </w:rPr>
              <w:t>"</w:t>
            </w:r>
          </w:p>
          <w:p w:rsidR="00691AF4" w:rsidRPr="00691AF4" w:rsidRDefault="00691AF4" w:rsidP="00691AF4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proofErr w:type="spellStart"/>
            <w:r w:rsidRPr="00691AF4">
              <w:rPr>
                <w:rFonts w:ascii="Times New Roman" w:hAnsi="Times New Roman"/>
                <w:b/>
              </w:rPr>
              <w:t>Куораттаађы</w:t>
            </w:r>
            <w:proofErr w:type="spellEnd"/>
            <w:r w:rsidRPr="00691AF4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691AF4">
              <w:rPr>
                <w:rFonts w:ascii="Times New Roman" w:hAnsi="Times New Roman"/>
                <w:b/>
              </w:rPr>
              <w:t>уокуругун</w:t>
            </w:r>
            <w:proofErr w:type="spellEnd"/>
            <w:r w:rsidRPr="00691AF4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691AF4">
              <w:rPr>
                <w:rFonts w:ascii="Times New Roman" w:hAnsi="Times New Roman"/>
                <w:b/>
              </w:rPr>
              <w:t>Уокуруктаађы</w:t>
            </w:r>
            <w:proofErr w:type="spellEnd"/>
            <w:r w:rsidRPr="00691AF4">
              <w:rPr>
                <w:rFonts w:ascii="Times New Roman" w:hAnsi="Times New Roman"/>
                <w:b/>
              </w:rPr>
              <w:t xml:space="preserve">  </w:t>
            </w:r>
            <w:proofErr w:type="spellStart"/>
            <w:r w:rsidRPr="00691AF4">
              <w:rPr>
                <w:rFonts w:ascii="Times New Roman" w:hAnsi="Times New Roman"/>
                <w:b/>
              </w:rPr>
              <w:t>Дьаhалтата</w:t>
            </w:r>
            <w:proofErr w:type="spellEnd"/>
          </w:p>
          <w:p w:rsidR="00691AF4" w:rsidRPr="00691AF4" w:rsidRDefault="00691AF4" w:rsidP="00691AF4">
            <w:pPr>
              <w:pStyle w:val="a3"/>
              <w:jc w:val="center"/>
              <w:rPr>
                <w:rFonts w:ascii="Times New Roman" w:hAnsi="Times New Roman"/>
                <w:b/>
              </w:rPr>
            </w:pPr>
          </w:p>
          <w:p w:rsidR="00691AF4" w:rsidRPr="00691AF4" w:rsidRDefault="00691AF4" w:rsidP="00691AF4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proofErr w:type="spellStart"/>
            <w:r w:rsidRPr="00691AF4">
              <w:rPr>
                <w:rFonts w:ascii="Times New Roman" w:hAnsi="Times New Roman"/>
                <w:b/>
              </w:rPr>
              <w:t>ДЬАhАЛ</w:t>
            </w:r>
            <w:proofErr w:type="spellEnd"/>
          </w:p>
          <w:p w:rsidR="00691AF4" w:rsidRPr="00691AF4" w:rsidRDefault="00691AF4" w:rsidP="00691AF4">
            <w:pPr>
              <w:pStyle w:val="a3"/>
              <w:jc w:val="center"/>
              <w:rPr>
                <w:rFonts w:ascii="Times New Roman" w:hAnsi="Times New Roman"/>
                <w:b/>
              </w:rPr>
            </w:pPr>
          </w:p>
        </w:tc>
      </w:tr>
      <w:tr w:rsidR="00691AF4" w:rsidRPr="00691AF4" w:rsidTr="00DE1C02">
        <w:trPr>
          <w:cantSplit/>
          <w:trHeight w:val="87"/>
          <w:jc w:val="center"/>
        </w:trPr>
        <w:tc>
          <w:tcPr>
            <w:tcW w:w="9568" w:type="dxa"/>
            <w:gridSpan w:val="3"/>
            <w:tcBorders>
              <w:bottom w:val="nil"/>
            </w:tcBorders>
            <w:vAlign w:val="center"/>
          </w:tcPr>
          <w:p w:rsidR="00691AF4" w:rsidRPr="00691AF4" w:rsidRDefault="00691AF4" w:rsidP="00691AF4">
            <w:pPr>
              <w:pStyle w:val="a3"/>
              <w:jc w:val="right"/>
              <w:rPr>
                <w:rFonts w:ascii="Times New Roman" w:hAnsi="Times New Roman"/>
              </w:rPr>
            </w:pPr>
            <w:r w:rsidRPr="00691AF4">
              <w:rPr>
                <w:rFonts w:ascii="Times New Roman" w:hAnsi="Times New Roman"/>
              </w:rPr>
              <w:t xml:space="preserve">                                                             </w:t>
            </w:r>
          </w:p>
          <w:p w:rsidR="00691AF4" w:rsidRPr="00691AF4" w:rsidRDefault="00D45524" w:rsidP="00D45524">
            <w:pPr>
              <w:pStyle w:val="a3"/>
              <w:jc w:val="right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от</w:t>
            </w:r>
            <w:r w:rsidR="00691AF4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  <w:lang w:val="ru-RU"/>
              </w:rPr>
              <w:t>8 апреля</w:t>
            </w:r>
            <w:r w:rsidR="00CE67F0">
              <w:rPr>
                <w:rFonts w:ascii="Times New Roman" w:hAnsi="Times New Roman"/>
              </w:rPr>
              <w:t xml:space="preserve"> 20</w:t>
            </w:r>
            <w:r w:rsidR="00CE67F0">
              <w:rPr>
                <w:rFonts w:ascii="Times New Roman" w:hAnsi="Times New Roman"/>
                <w:lang w:val="ru-RU"/>
              </w:rPr>
              <w:t>2</w:t>
            </w:r>
            <w:r w:rsidR="008603F5">
              <w:rPr>
                <w:rFonts w:ascii="Times New Roman" w:hAnsi="Times New Roman"/>
                <w:lang w:val="ru-RU"/>
              </w:rPr>
              <w:t>4</w:t>
            </w:r>
            <w:r w:rsidR="00691AF4" w:rsidRPr="00691AF4">
              <w:rPr>
                <w:rFonts w:ascii="Times New Roman" w:hAnsi="Times New Roman"/>
              </w:rPr>
              <w:t xml:space="preserve"> г. </w:t>
            </w:r>
            <w:r w:rsidR="00691AF4" w:rsidRPr="00D45524">
              <w:rPr>
                <w:rFonts w:ascii="Times New Roman" w:hAnsi="Times New Roman"/>
                <w:u w:val="single"/>
              </w:rPr>
              <w:t xml:space="preserve">№ </w:t>
            </w:r>
            <w:r w:rsidRPr="00D45524">
              <w:rPr>
                <w:rFonts w:ascii="Times New Roman" w:hAnsi="Times New Roman"/>
                <w:u w:val="single"/>
                <w:lang w:val="ru-RU"/>
              </w:rPr>
              <w:t>402-р</w:t>
            </w:r>
          </w:p>
        </w:tc>
      </w:tr>
    </w:tbl>
    <w:p w:rsidR="00691AF4" w:rsidRPr="00030C41" w:rsidRDefault="00691AF4" w:rsidP="00030C41">
      <w:pPr>
        <w:pStyle w:val="a3"/>
        <w:jc w:val="both"/>
        <w:rPr>
          <w:rFonts w:ascii="Times New Roman" w:hAnsi="Times New Roman"/>
        </w:rPr>
      </w:pPr>
    </w:p>
    <w:p w:rsidR="006C1F0A" w:rsidRDefault="00030C41" w:rsidP="006B63EE">
      <w:pPr>
        <w:pStyle w:val="a3"/>
        <w:jc w:val="both"/>
        <w:rPr>
          <w:rFonts w:ascii="Times New Roman" w:hAnsi="Times New Roman"/>
          <w:b/>
          <w:lang w:val="ru-RU"/>
        </w:rPr>
      </w:pPr>
      <w:r w:rsidRPr="00030C41">
        <w:rPr>
          <w:rFonts w:ascii="Times New Roman" w:hAnsi="Times New Roman"/>
          <w:b/>
          <w:lang w:val="ru-RU"/>
        </w:rPr>
        <w:t>О</w:t>
      </w:r>
      <w:r w:rsidR="006B63EE">
        <w:rPr>
          <w:rFonts w:ascii="Times New Roman" w:hAnsi="Times New Roman"/>
          <w:b/>
          <w:lang w:val="ru-RU"/>
        </w:rPr>
        <w:t>б утверждении Положения о</w:t>
      </w:r>
      <w:r w:rsidR="006C1F0A">
        <w:rPr>
          <w:rFonts w:ascii="Times New Roman" w:hAnsi="Times New Roman"/>
          <w:b/>
          <w:lang w:val="ru-RU"/>
        </w:rPr>
        <w:t xml:space="preserve">б </w:t>
      </w:r>
      <w:r w:rsidR="006B63EE">
        <w:rPr>
          <w:rFonts w:ascii="Times New Roman" w:hAnsi="Times New Roman"/>
          <w:b/>
          <w:lang w:val="ru-RU"/>
        </w:rPr>
        <w:t xml:space="preserve">архиве </w:t>
      </w:r>
    </w:p>
    <w:p w:rsidR="006C1F0A" w:rsidRDefault="006B63EE" w:rsidP="006B63EE">
      <w:pPr>
        <w:pStyle w:val="a3"/>
        <w:jc w:val="both"/>
        <w:rPr>
          <w:rFonts w:ascii="Times New Roman" w:hAnsi="Times New Roman"/>
          <w:b/>
          <w:lang w:val="ru-RU"/>
        </w:rPr>
      </w:pPr>
      <w:r>
        <w:rPr>
          <w:rFonts w:ascii="Times New Roman" w:hAnsi="Times New Roman"/>
          <w:b/>
          <w:lang w:val="ru-RU"/>
        </w:rPr>
        <w:t xml:space="preserve">Окружной Администрации </w:t>
      </w:r>
    </w:p>
    <w:p w:rsidR="00030C41" w:rsidRPr="00030C41" w:rsidRDefault="006B63EE" w:rsidP="006B63EE">
      <w:pPr>
        <w:pStyle w:val="a3"/>
        <w:jc w:val="both"/>
        <w:rPr>
          <w:rFonts w:ascii="Times New Roman" w:hAnsi="Times New Roman"/>
          <w:b/>
          <w:lang w:val="ru-RU"/>
        </w:rPr>
      </w:pPr>
      <w:r>
        <w:rPr>
          <w:rFonts w:ascii="Times New Roman" w:hAnsi="Times New Roman"/>
          <w:b/>
          <w:lang w:val="ru-RU"/>
        </w:rPr>
        <w:t>Городского округа «</w:t>
      </w:r>
      <w:proofErr w:type="spellStart"/>
      <w:r>
        <w:rPr>
          <w:rFonts w:ascii="Times New Roman" w:hAnsi="Times New Roman"/>
          <w:b/>
          <w:lang w:val="ru-RU"/>
        </w:rPr>
        <w:t>Жатай</w:t>
      </w:r>
      <w:proofErr w:type="spellEnd"/>
      <w:r>
        <w:rPr>
          <w:rFonts w:ascii="Times New Roman" w:hAnsi="Times New Roman"/>
          <w:b/>
          <w:lang w:val="ru-RU"/>
        </w:rPr>
        <w:t>»</w:t>
      </w:r>
      <w:r w:rsidR="00030C41" w:rsidRPr="00030C41">
        <w:rPr>
          <w:rFonts w:ascii="Times New Roman" w:hAnsi="Times New Roman"/>
          <w:b/>
          <w:lang w:val="ru-RU"/>
        </w:rPr>
        <w:t xml:space="preserve"> </w:t>
      </w:r>
    </w:p>
    <w:p w:rsidR="00030C41" w:rsidRPr="00030C41" w:rsidRDefault="00030C41" w:rsidP="00030C41">
      <w:pPr>
        <w:pStyle w:val="a3"/>
        <w:jc w:val="both"/>
        <w:rPr>
          <w:rFonts w:ascii="Times New Roman" w:hAnsi="Times New Roman"/>
          <w:b/>
          <w:lang w:val="ru-RU"/>
        </w:rPr>
      </w:pPr>
    </w:p>
    <w:p w:rsidR="00030C41" w:rsidRPr="00030C41" w:rsidRDefault="00030C41" w:rsidP="00030C41">
      <w:pPr>
        <w:pStyle w:val="a3"/>
        <w:jc w:val="both"/>
        <w:rPr>
          <w:rFonts w:ascii="Times New Roman" w:hAnsi="Times New Roman"/>
          <w:b/>
          <w:lang w:val="ru-RU"/>
        </w:rPr>
      </w:pPr>
    </w:p>
    <w:p w:rsidR="0040176E" w:rsidRDefault="006F39EA" w:rsidP="00030C41">
      <w:pPr>
        <w:pStyle w:val="a3"/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b/>
          <w:lang w:val="ru-RU"/>
        </w:rPr>
        <w:t xml:space="preserve">           </w:t>
      </w:r>
      <w:r w:rsidR="006C1F0A">
        <w:rPr>
          <w:rFonts w:ascii="Times New Roman" w:hAnsi="Times New Roman"/>
          <w:lang w:val="ru-RU"/>
        </w:rPr>
        <w:t>В соответствии с частью 2</w:t>
      </w:r>
      <w:r w:rsidR="006B63EE" w:rsidRPr="002B655D">
        <w:rPr>
          <w:rFonts w:ascii="Times New Roman" w:hAnsi="Times New Roman"/>
          <w:lang w:val="ru-RU"/>
        </w:rPr>
        <w:t xml:space="preserve"> статьи 13 Федерального закона от 22 октября 2004 года № 125-ФЗ «Об архивном деле в Российской Федерации»</w:t>
      </w:r>
      <w:r w:rsidR="002B655D" w:rsidRPr="002B655D">
        <w:rPr>
          <w:rFonts w:ascii="Times New Roman" w:hAnsi="Times New Roman"/>
          <w:lang w:val="ru-RU"/>
        </w:rPr>
        <w:t>, подпунктом 8 пункта 6 Положения о Федеральном архивном агентстве, утвержденного Указом Президента Российской Федерации от 22 июня 2016 года № 294 «Вопросы Федерального архивного агентства», а также в</w:t>
      </w:r>
      <w:r w:rsidR="006B63EE" w:rsidRPr="002B655D">
        <w:rPr>
          <w:rFonts w:ascii="Times New Roman" w:hAnsi="Times New Roman"/>
          <w:lang w:val="ru-RU"/>
        </w:rPr>
        <w:t>о исполнение приказа Федер</w:t>
      </w:r>
      <w:r w:rsidR="006C1F0A">
        <w:rPr>
          <w:rFonts w:ascii="Times New Roman" w:hAnsi="Times New Roman"/>
          <w:lang w:val="ru-RU"/>
        </w:rPr>
        <w:t>ального архивного агентства от 11 апреля</w:t>
      </w:r>
      <w:r w:rsidR="006B63EE" w:rsidRPr="002B655D">
        <w:rPr>
          <w:rFonts w:ascii="Times New Roman" w:hAnsi="Times New Roman"/>
          <w:lang w:val="ru-RU"/>
        </w:rPr>
        <w:t xml:space="preserve"> 201</w:t>
      </w:r>
      <w:r w:rsidR="006C1F0A">
        <w:rPr>
          <w:rFonts w:ascii="Times New Roman" w:hAnsi="Times New Roman"/>
          <w:lang w:val="ru-RU"/>
        </w:rPr>
        <w:t>8 года № 42</w:t>
      </w:r>
      <w:r w:rsidR="006B63EE" w:rsidRPr="002B655D">
        <w:rPr>
          <w:rFonts w:ascii="Times New Roman" w:hAnsi="Times New Roman"/>
          <w:lang w:val="ru-RU"/>
        </w:rPr>
        <w:t xml:space="preserve"> </w:t>
      </w:r>
      <w:r w:rsidR="002B655D" w:rsidRPr="002B655D">
        <w:rPr>
          <w:rFonts w:ascii="Times New Roman" w:hAnsi="Times New Roman"/>
          <w:lang w:val="ru-RU"/>
        </w:rPr>
        <w:t>«</w:t>
      </w:r>
      <w:r w:rsidR="002B655D">
        <w:rPr>
          <w:rFonts w:ascii="Times New Roman" w:hAnsi="Times New Roman"/>
          <w:lang w:val="ru-RU"/>
        </w:rPr>
        <w:t>Об утверждении Примерного положения о</w:t>
      </w:r>
      <w:r w:rsidR="006C1F0A">
        <w:rPr>
          <w:rFonts w:ascii="Times New Roman" w:hAnsi="Times New Roman"/>
          <w:lang w:val="ru-RU"/>
        </w:rPr>
        <w:t>б архиве организации</w:t>
      </w:r>
      <w:r w:rsidR="002B655D">
        <w:rPr>
          <w:rFonts w:ascii="Times New Roman" w:hAnsi="Times New Roman"/>
          <w:lang w:val="ru-RU"/>
        </w:rPr>
        <w:t>»</w:t>
      </w:r>
    </w:p>
    <w:p w:rsidR="006C1F0A" w:rsidRDefault="006C1F0A" w:rsidP="00030C41">
      <w:pPr>
        <w:pStyle w:val="a3"/>
        <w:jc w:val="both"/>
        <w:rPr>
          <w:rFonts w:ascii="Times New Roman" w:hAnsi="Times New Roman"/>
          <w:lang w:val="ru-RU"/>
        </w:rPr>
      </w:pPr>
    </w:p>
    <w:p w:rsidR="002B655D" w:rsidRDefault="002B655D" w:rsidP="002B655D">
      <w:pPr>
        <w:pStyle w:val="a3"/>
        <w:numPr>
          <w:ilvl w:val="0"/>
          <w:numId w:val="3"/>
        </w:numPr>
        <w:ind w:left="720"/>
        <w:jc w:val="both"/>
        <w:rPr>
          <w:rFonts w:ascii="Times New Roman" w:hAnsi="Times New Roman"/>
          <w:lang w:val="ru-RU"/>
        </w:rPr>
      </w:pPr>
      <w:r w:rsidRPr="002B655D">
        <w:rPr>
          <w:rFonts w:ascii="Times New Roman" w:hAnsi="Times New Roman"/>
          <w:lang w:val="ru-RU"/>
        </w:rPr>
        <w:t>Утвердить прилагаемое Положение о</w:t>
      </w:r>
      <w:r w:rsidR="006C1F0A">
        <w:rPr>
          <w:rFonts w:ascii="Times New Roman" w:hAnsi="Times New Roman"/>
          <w:lang w:val="ru-RU"/>
        </w:rPr>
        <w:t>б</w:t>
      </w:r>
      <w:r w:rsidRPr="002B655D">
        <w:rPr>
          <w:rFonts w:ascii="Times New Roman" w:hAnsi="Times New Roman"/>
          <w:lang w:val="ru-RU"/>
        </w:rPr>
        <w:t xml:space="preserve"> архиве Окружной Администрации Городского округа «</w:t>
      </w:r>
      <w:proofErr w:type="spellStart"/>
      <w:r w:rsidRPr="002B655D">
        <w:rPr>
          <w:rFonts w:ascii="Times New Roman" w:hAnsi="Times New Roman"/>
          <w:lang w:val="ru-RU"/>
        </w:rPr>
        <w:t>Жатай</w:t>
      </w:r>
      <w:proofErr w:type="spellEnd"/>
      <w:r w:rsidRPr="002B655D">
        <w:rPr>
          <w:rFonts w:ascii="Times New Roman" w:hAnsi="Times New Roman"/>
          <w:lang w:val="ru-RU"/>
        </w:rPr>
        <w:t>».</w:t>
      </w:r>
    </w:p>
    <w:p w:rsidR="006C1F0A" w:rsidRDefault="006C1F0A" w:rsidP="006C1F0A">
      <w:pPr>
        <w:pStyle w:val="a3"/>
        <w:ind w:left="720"/>
        <w:jc w:val="both"/>
        <w:rPr>
          <w:rFonts w:ascii="Times New Roman" w:hAnsi="Times New Roman"/>
          <w:lang w:val="ru-RU"/>
        </w:rPr>
      </w:pPr>
    </w:p>
    <w:p w:rsidR="00030C41" w:rsidRPr="002B655D" w:rsidRDefault="002B655D" w:rsidP="002B655D">
      <w:pPr>
        <w:pStyle w:val="a3"/>
        <w:numPr>
          <w:ilvl w:val="0"/>
          <w:numId w:val="3"/>
        </w:numPr>
        <w:ind w:left="720"/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>К</w:t>
      </w:r>
      <w:r w:rsidR="008603F5" w:rsidRPr="002B655D">
        <w:rPr>
          <w:rFonts w:ascii="Times New Roman" w:hAnsi="Times New Roman"/>
          <w:lang w:val="ru-RU"/>
        </w:rPr>
        <w:t>онтроль исполнения</w:t>
      </w:r>
      <w:r w:rsidR="00030C41" w:rsidRPr="002B655D">
        <w:rPr>
          <w:rFonts w:ascii="Times New Roman" w:hAnsi="Times New Roman"/>
          <w:lang w:val="ru-RU"/>
        </w:rPr>
        <w:t xml:space="preserve"> настоящего </w:t>
      </w:r>
      <w:r w:rsidR="0018065F">
        <w:rPr>
          <w:rFonts w:ascii="Times New Roman" w:hAnsi="Times New Roman"/>
          <w:lang w:val="ru-RU"/>
        </w:rPr>
        <w:t>распоряж</w:t>
      </w:r>
      <w:r w:rsidR="006F39EA" w:rsidRPr="002B655D">
        <w:rPr>
          <w:rFonts w:ascii="Times New Roman" w:hAnsi="Times New Roman"/>
          <w:lang w:val="ru-RU"/>
        </w:rPr>
        <w:t>ения оставляю за собой.</w:t>
      </w:r>
      <w:r w:rsidR="00030C41" w:rsidRPr="002B655D">
        <w:rPr>
          <w:rFonts w:ascii="Times New Roman" w:hAnsi="Times New Roman"/>
          <w:lang w:val="ru-RU"/>
        </w:rPr>
        <w:t xml:space="preserve">  </w:t>
      </w:r>
    </w:p>
    <w:p w:rsidR="00030C41" w:rsidRPr="00BD2D63" w:rsidRDefault="00030C41" w:rsidP="00030C41">
      <w:pPr>
        <w:pStyle w:val="a3"/>
        <w:jc w:val="both"/>
        <w:rPr>
          <w:rFonts w:ascii="Times New Roman" w:hAnsi="Times New Roman"/>
          <w:szCs w:val="24"/>
          <w:lang w:val="ru-RU"/>
        </w:rPr>
      </w:pPr>
    </w:p>
    <w:p w:rsidR="00030C41" w:rsidRPr="00BD2D63" w:rsidRDefault="00030C41" w:rsidP="00030C41">
      <w:pPr>
        <w:pStyle w:val="a3"/>
        <w:jc w:val="both"/>
        <w:rPr>
          <w:rFonts w:ascii="Times New Roman" w:hAnsi="Times New Roman"/>
          <w:lang w:val="ru-RU"/>
        </w:rPr>
      </w:pPr>
    </w:p>
    <w:p w:rsidR="00030C41" w:rsidRDefault="00030C41" w:rsidP="00CE67F0">
      <w:pPr>
        <w:pStyle w:val="a3"/>
        <w:jc w:val="both"/>
        <w:rPr>
          <w:rFonts w:ascii="Times New Roman" w:hAnsi="Times New Roman"/>
          <w:lang w:val="ru-RU"/>
        </w:rPr>
      </w:pPr>
    </w:p>
    <w:p w:rsidR="00CE67F0" w:rsidRDefault="00CE67F0" w:rsidP="00CE67F0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E67F0" w:rsidRPr="006F39EA" w:rsidRDefault="00CE67F0" w:rsidP="00CE67F0">
      <w:pPr>
        <w:jc w:val="center"/>
        <w:rPr>
          <w:rFonts w:ascii="Times New Roman" w:hAnsi="Times New Roman" w:cs="Times New Roman"/>
          <w:sz w:val="24"/>
          <w:szCs w:val="24"/>
        </w:rPr>
      </w:pPr>
      <w:r w:rsidRPr="006F39EA">
        <w:rPr>
          <w:rFonts w:ascii="Times New Roman" w:hAnsi="Times New Roman" w:cs="Times New Roman"/>
          <w:sz w:val="24"/>
          <w:szCs w:val="24"/>
        </w:rPr>
        <w:t>Глава                                                                                                                 Е.Н. Исаева</w:t>
      </w:r>
      <w:bookmarkStart w:id="0" w:name="_GoBack"/>
      <w:bookmarkEnd w:id="0"/>
    </w:p>
    <w:sectPr w:rsidR="00CE67F0" w:rsidRPr="006F39EA" w:rsidSect="00E264E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236173"/>
    <w:multiLevelType w:val="hybridMultilevel"/>
    <w:tmpl w:val="2CE83B54"/>
    <w:lvl w:ilvl="0" w:tplc="51B4B5FC">
      <w:start w:val="1"/>
      <w:numFmt w:val="decimal"/>
      <w:lvlText w:val="%1."/>
      <w:lvlJc w:val="left"/>
      <w:pPr>
        <w:ind w:left="1080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64E91CD3"/>
    <w:multiLevelType w:val="hybridMultilevel"/>
    <w:tmpl w:val="59BE33F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A253327"/>
    <w:multiLevelType w:val="hybridMultilevel"/>
    <w:tmpl w:val="F6FCB9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691AF4"/>
    <w:rsid w:val="00030C41"/>
    <w:rsid w:val="0003611E"/>
    <w:rsid w:val="0018065F"/>
    <w:rsid w:val="00193F88"/>
    <w:rsid w:val="001D1F90"/>
    <w:rsid w:val="001D4275"/>
    <w:rsid w:val="001E4BD2"/>
    <w:rsid w:val="002B655D"/>
    <w:rsid w:val="00307443"/>
    <w:rsid w:val="003A1CC1"/>
    <w:rsid w:val="003C3AF4"/>
    <w:rsid w:val="0040176E"/>
    <w:rsid w:val="0050186A"/>
    <w:rsid w:val="0057107C"/>
    <w:rsid w:val="00593262"/>
    <w:rsid w:val="005F1145"/>
    <w:rsid w:val="005F6E94"/>
    <w:rsid w:val="00691AF4"/>
    <w:rsid w:val="006B63EE"/>
    <w:rsid w:val="006C1F0A"/>
    <w:rsid w:val="006F39EA"/>
    <w:rsid w:val="007015BB"/>
    <w:rsid w:val="00707EB8"/>
    <w:rsid w:val="008603F5"/>
    <w:rsid w:val="00911AA3"/>
    <w:rsid w:val="00943535"/>
    <w:rsid w:val="009560EF"/>
    <w:rsid w:val="00A24876"/>
    <w:rsid w:val="00B332D1"/>
    <w:rsid w:val="00BD2D63"/>
    <w:rsid w:val="00CE67F0"/>
    <w:rsid w:val="00D45524"/>
    <w:rsid w:val="00D8655A"/>
    <w:rsid w:val="00DD0D20"/>
    <w:rsid w:val="00E264E3"/>
    <w:rsid w:val="00E537E1"/>
    <w:rsid w:val="00EC50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6FCCC2A-27FD-4626-B453-554360275A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264E3"/>
  </w:style>
  <w:style w:type="paragraph" w:styleId="1">
    <w:name w:val="heading 1"/>
    <w:basedOn w:val="a"/>
    <w:next w:val="a"/>
    <w:link w:val="10"/>
    <w:uiPriority w:val="99"/>
    <w:qFormat/>
    <w:rsid w:val="00CE67F0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Arial"/>
      <w:b/>
      <w:bCs/>
      <w:color w:val="26282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Обычный1"/>
    <w:rsid w:val="00691AF4"/>
    <w:rPr>
      <w:rFonts w:cs="Times New Roman"/>
      <w:snapToGrid w:val="0"/>
      <w:lang w:val="en-US" w:eastAsia="en-US" w:bidi="en-US"/>
    </w:rPr>
  </w:style>
  <w:style w:type="paragraph" w:styleId="a3">
    <w:name w:val="No Spacing"/>
    <w:basedOn w:val="a"/>
    <w:uiPriority w:val="1"/>
    <w:qFormat/>
    <w:rsid w:val="00691AF4"/>
    <w:pPr>
      <w:spacing w:after="0" w:line="240" w:lineRule="auto"/>
    </w:pPr>
    <w:rPr>
      <w:rFonts w:cs="Times New Roman"/>
      <w:sz w:val="24"/>
      <w:szCs w:val="32"/>
      <w:lang w:val="en-US" w:eastAsia="en-US" w:bidi="en-US"/>
    </w:rPr>
  </w:style>
  <w:style w:type="paragraph" w:styleId="a4">
    <w:name w:val="Balloon Text"/>
    <w:basedOn w:val="a"/>
    <w:link w:val="a5"/>
    <w:uiPriority w:val="99"/>
    <w:semiHidden/>
    <w:unhideWhenUsed/>
    <w:rsid w:val="00691AF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91AF4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9"/>
    <w:rsid w:val="00CE67F0"/>
    <w:rPr>
      <w:rFonts w:ascii="Arial" w:eastAsia="Times New Roman" w:hAnsi="Arial" w:cs="Arial"/>
      <w:b/>
      <w:bCs/>
      <w:color w:val="26282F"/>
      <w:sz w:val="26"/>
      <w:szCs w:val="26"/>
    </w:rPr>
  </w:style>
  <w:style w:type="character" w:styleId="a6">
    <w:name w:val="Emphasis"/>
    <w:basedOn w:val="a0"/>
    <w:qFormat/>
    <w:rsid w:val="00CE67F0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526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4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630</TotalTime>
  <Pages>1</Pages>
  <Words>169</Words>
  <Characters>966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В.А Кононова</dc:creator>
  <cp:keywords/>
  <dc:description/>
  <cp:lastModifiedBy>Валентина</cp:lastModifiedBy>
  <cp:revision>30</cp:revision>
  <cp:lastPrinted>2024-04-03T07:50:00Z</cp:lastPrinted>
  <dcterms:created xsi:type="dcterms:W3CDTF">2020-09-25T01:09:00Z</dcterms:created>
  <dcterms:modified xsi:type="dcterms:W3CDTF">2024-04-15T06:00:00Z</dcterms:modified>
</cp:coreProperties>
</file>