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5375DB" w14:paraId="0287C99F" w14:textId="77777777" w:rsidTr="00E86334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14:paraId="54666BF9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14:paraId="78490506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14:paraId="2452A1A8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14:paraId="111061D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3C86CE66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1AA8EF9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DFCCAE6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541C187F" wp14:editId="54E49D0C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4600BF3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25B526EF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Саха θрөспyyбyлyкэтэ</w:t>
            </w:r>
          </w:p>
          <w:p w14:paraId="31A352E7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61B0249C" w14:textId="28D33D69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Куораттаађы уокуругун Уокуруктаађы Дьаhалтата</w:t>
            </w:r>
          </w:p>
          <w:p w14:paraId="3D795375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728380B9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ДЬАhАЛ</w:t>
            </w:r>
          </w:p>
          <w:p w14:paraId="39EE3584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14:paraId="292B1471" w14:textId="77777777" w:rsidTr="00E86334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14:paraId="2E4E82DF" w14:textId="77777777"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14:paraId="14FF8201" w14:textId="7F6464BF" w:rsidR="00691AF4" w:rsidRPr="00691AF4" w:rsidRDefault="009F4BF1" w:rsidP="001A207E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4A26BD">
              <w:rPr>
                <w:rFonts w:ascii="Times New Roman" w:hAnsi="Times New Roman"/>
              </w:rPr>
              <w:t xml:space="preserve">         </w:t>
            </w:r>
            <w:r w:rsidR="00613647">
              <w:rPr>
                <w:rFonts w:ascii="Times New Roman" w:hAnsi="Times New Roman"/>
                <w:lang w:val="ru-RU"/>
              </w:rPr>
              <w:t>2</w:t>
            </w:r>
            <w:r w:rsidR="001A207E">
              <w:rPr>
                <w:rFonts w:ascii="Times New Roman" w:hAnsi="Times New Roman"/>
                <w:lang w:val="ru-RU"/>
              </w:rPr>
              <w:t>5</w:t>
            </w:r>
            <w:bookmarkStart w:id="0" w:name="_GoBack"/>
            <w:bookmarkEnd w:id="0"/>
            <w:r w:rsidR="005375DB">
              <w:rPr>
                <w:rFonts w:ascii="Times New Roman" w:hAnsi="Times New Roman"/>
                <w:lang w:val="ru-RU"/>
              </w:rPr>
              <w:t xml:space="preserve"> </w:t>
            </w:r>
            <w:r w:rsidR="008A579B">
              <w:rPr>
                <w:rFonts w:ascii="Times New Roman" w:hAnsi="Times New Roman"/>
                <w:lang w:val="ru-RU"/>
              </w:rPr>
              <w:t>июн</w:t>
            </w:r>
            <w:r w:rsidR="003E73A3">
              <w:rPr>
                <w:rFonts w:ascii="Times New Roman" w:hAnsi="Times New Roman"/>
                <w:lang w:val="ru-RU"/>
              </w:rPr>
              <w:t>я</w:t>
            </w:r>
            <w:r w:rsidR="00691AF4" w:rsidRPr="00691AF4">
              <w:rPr>
                <w:rFonts w:ascii="Times New Roman" w:hAnsi="Times New Roman"/>
              </w:rPr>
              <w:t xml:space="preserve"> 202</w:t>
            </w:r>
            <w:r w:rsidR="008A579B">
              <w:rPr>
                <w:rFonts w:ascii="Times New Roman" w:hAnsi="Times New Roman"/>
                <w:lang w:val="ru-RU"/>
              </w:rPr>
              <w:t>5</w:t>
            </w:r>
            <w:r w:rsidR="00691AF4" w:rsidRPr="00691AF4">
              <w:rPr>
                <w:rFonts w:ascii="Times New Roman" w:hAnsi="Times New Roman"/>
              </w:rPr>
              <w:t xml:space="preserve"> г. </w:t>
            </w:r>
            <w:r w:rsidRPr="008D7CBE">
              <w:rPr>
                <w:rFonts w:ascii="Times New Roman" w:hAnsi="Times New Roman"/>
                <w:lang w:val="ru-RU"/>
              </w:rPr>
              <w:t>№</w:t>
            </w:r>
            <w:r w:rsidR="001A26B0" w:rsidRPr="008D7CBE">
              <w:rPr>
                <w:rFonts w:ascii="Times New Roman" w:hAnsi="Times New Roman"/>
                <w:lang w:val="ru-RU"/>
              </w:rPr>
              <w:t xml:space="preserve"> </w:t>
            </w:r>
            <w:r w:rsidR="00613647">
              <w:rPr>
                <w:rFonts w:ascii="Times New Roman" w:hAnsi="Times New Roman"/>
                <w:lang w:val="ru-RU"/>
              </w:rPr>
              <w:t>534-р</w:t>
            </w:r>
          </w:p>
        </w:tc>
      </w:tr>
    </w:tbl>
    <w:p w14:paraId="6885585C" w14:textId="77777777" w:rsidR="00E86334" w:rsidRPr="00E86334" w:rsidRDefault="00E86334" w:rsidP="00E8633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01C58C35" w14:textId="77777777" w:rsidR="00301D7B" w:rsidRDefault="00301D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FC10CB" w14:textId="5A4A1951" w:rsidR="0037337B" w:rsidRPr="0037337B" w:rsidRDefault="00301D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«</w:t>
      </w:r>
      <w:r w:rsidR="0037337B" w:rsidRPr="0037337B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получателей и объёмов средств</w:t>
      </w:r>
    </w:p>
    <w:p w14:paraId="121D332F" w14:textId="526A9B4B" w:rsidR="0037337B" w:rsidRPr="0037337B" w:rsidRDefault="0037337B" w:rsidP="00373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субсидии из средств, поступающих из государственного бюджета </w:t>
      </w:r>
    </w:p>
    <w:p w14:paraId="05415A16" w14:textId="5ED46615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Республики Саха (Якутия)</w:t>
      </w:r>
      <w:r w:rsidRPr="003733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в Городской округ «Жатай» на поддержку </w:t>
      </w:r>
    </w:p>
    <w:p w14:paraId="3729A076" w14:textId="33FDCA34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сельскохозяйственного производства в 202</w:t>
      </w:r>
      <w:r w:rsidR="008A579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</w:t>
      </w:r>
      <w:r w:rsidR="00301D7B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2FD979F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AE96E9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1E50B78" w14:textId="1242AAC0" w:rsidR="00E3763F" w:rsidRPr="00427F3D" w:rsidRDefault="0037337B" w:rsidP="00E376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Действуя в рамках </w:t>
      </w:r>
      <w:r w:rsidR="008D7CBE">
        <w:rPr>
          <w:rFonts w:ascii="Times New Roman" w:eastAsia="Times New Roman" w:hAnsi="Times New Roman" w:cs="Times New Roman"/>
          <w:sz w:val="24"/>
          <w:szCs w:val="24"/>
        </w:rPr>
        <w:t xml:space="preserve">Соглашения </w:t>
      </w:r>
      <w:r w:rsidR="008D7CBE">
        <w:rPr>
          <w:rFonts w:ascii="Times New Roman" w:hAnsi="Times New Roman" w:cs="Times New Roman"/>
          <w:sz w:val="24"/>
          <w:szCs w:val="24"/>
        </w:rPr>
        <w:t>№С-</w:t>
      </w:r>
      <w:r w:rsidR="00427F3D">
        <w:rPr>
          <w:rFonts w:ascii="Times New Roman" w:hAnsi="Times New Roman" w:cs="Times New Roman"/>
          <w:sz w:val="24"/>
          <w:szCs w:val="24"/>
        </w:rPr>
        <w:t>568/04</w:t>
      </w:r>
      <w:r w:rsidR="008D7CBE">
        <w:rPr>
          <w:rFonts w:ascii="Times New Roman" w:hAnsi="Times New Roman" w:cs="Times New Roman"/>
          <w:sz w:val="24"/>
          <w:szCs w:val="24"/>
        </w:rPr>
        <w:t xml:space="preserve"> от </w:t>
      </w:r>
      <w:r w:rsidR="00427F3D">
        <w:rPr>
          <w:rFonts w:ascii="Times New Roman" w:hAnsi="Times New Roman" w:cs="Times New Roman"/>
          <w:sz w:val="24"/>
          <w:szCs w:val="24"/>
        </w:rPr>
        <w:t>27</w:t>
      </w:r>
      <w:r w:rsidR="008D7CBE">
        <w:rPr>
          <w:rFonts w:ascii="Times New Roman" w:hAnsi="Times New Roman" w:cs="Times New Roman"/>
          <w:sz w:val="24"/>
          <w:szCs w:val="24"/>
        </w:rPr>
        <w:t xml:space="preserve"> </w:t>
      </w:r>
      <w:r w:rsidR="00427F3D">
        <w:rPr>
          <w:rFonts w:ascii="Times New Roman" w:hAnsi="Times New Roman" w:cs="Times New Roman"/>
          <w:sz w:val="24"/>
          <w:szCs w:val="24"/>
        </w:rPr>
        <w:t>декабря</w:t>
      </w:r>
      <w:r w:rsidR="008D7CBE">
        <w:rPr>
          <w:rFonts w:ascii="Times New Roman" w:hAnsi="Times New Roman" w:cs="Times New Roman"/>
          <w:sz w:val="24"/>
          <w:szCs w:val="24"/>
        </w:rPr>
        <w:t xml:space="preserve"> 202</w:t>
      </w:r>
      <w:r w:rsidR="006F27F1">
        <w:rPr>
          <w:rFonts w:ascii="Times New Roman" w:hAnsi="Times New Roman" w:cs="Times New Roman"/>
          <w:sz w:val="24"/>
          <w:szCs w:val="24"/>
        </w:rPr>
        <w:t>4</w:t>
      </w:r>
      <w:r w:rsidR="008D7CBE">
        <w:rPr>
          <w:rFonts w:ascii="Times New Roman" w:hAnsi="Times New Roman" w:cs="Times New Roman"/>
          <w:sz w:val="24"/>
          <w:szCs w:val="24"/>
        </w:rPr>
        <w:t xml:space="preserve"> года </w:t>
      </w:r>
      <w:r w:rsidR="008D7CBE" w:rsidRPr="007C317C">
        <w:rPr>
          <w:rFonts w:ascii="Times New Roman" w:hAnsi="Times New Roman" w:cs="Times New Roman"/>
          <w:sz w:val="24"/>
          <w:szCs w:val="24"/>
        </w:rPr>
        <w:t xml:space="preserve">между Городским округом «Жатай» и Министерством сельского хозяйства Республики Саха </w:t>
      </w:r>
      <w:r w:rsidR="008D7CBE">
        <w:rPr>
          <w:rFonts w:ascii="Times New Roman" w:hAnsi="Times New Roman" w:cs="Times New Roman"/>
          <w:sz w:val="24"/>
          <w:szCs w:val="24"/>
        </w:rPr>
        <w:t>(Якутия) о предоставлении в 202</w:t>
      </w:r>
      <w:r w:rsidR="00427F3D">
        <w:rPr>
          <w:rFonts w:ascii="Times New Roman" w:hAnsi="Times New Roman" w:cs="Times New Roman"/>
          <w:sz w:val="24"/>
          <w:szCs w:val="24"/>
        </w:rPr>
        <w:t>5</w:t>
      </w:r>
      <w:r w:rsidR="008D7CBE" w:rsidRPr="007C317C">
        <w:rPr>
          <w:rFonts w:ascii="Times New Roman" w:hAnsi="Times New Roman" w:cs="Times New Roman"/>
          <w:sz w:val="24"/>
          <w:szCs w:val="24"/>
        </w:rPr>
        <w:t xml:space="preserve"> году субвенций из государственного бюджета Республики Саха (Якутия) бюджету муниципального образования Городской округ «Жатай» на осуществление органом местного самоуправления отдельных государственных полномочий по поддержке сельскохозяйственного производства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, руководствуясь Постановлением </w:t>
      </w:r>
      <w:r w:rsidR="008D7CBE" w:rsidRPr="0022438B">
        <w:rPr>
          <w:rFonts w:ascii="Times New Roman" w:hAnsi="Times New Roman" w:cs="Times New Roman"/>
          <w:sz w:val="24"/>
          <w:szCs w:val="24"/>
        </w:rPr>
        <w:t xml:space="preserve">Главы Городского округа </w:t>
      </w:r>
      <w:r w:rsidR="008D7CBE">
        <w:rPr>
          <w:rFonts w:ascii="Times New Roman" w:hAnsi="Times New Roman" w:cs="Times New Roman"/>
          <w:sz w:val="24"/>
          <w:szCs w:val="24"/>
        </w:rPr>
        <w:t>«Жатай» от</w:t>
      </w:r>
      <w:r w:rsidR="00427F3D">
        <w:rPr>
          <w:rFonts w:ascii="Times New Roman" w:hAnsi="Times New Roman" w:cs="Times New Roman"/>
          <w:sz w:val="24"/>
          <w:szCs w:val="24"/>
        </w:rPr>
        <w:t xml:space="preserve"> 11 апреля 2025 года № 34</w:t>
      </w:r>
      <w:r w:rsidR="006F27F1" w:rsidRPr="005A409B">
        <w:rPr>
          <w:rFonts w:ascii="Times New Roman" w:hAnsi="Times New Roman" w:cs="Times New Roman"/>
          <w:sz w:val="24"/>
          <w:szCs w:val="24"/>
        </w:rPr>
        <w:t xml:space="preserve">-Г «Об утверждении Порядка предоставления субсидий на поддержку сельскохозяйственного производства Городского округа «Жатай» 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>и решением Комиссии по отбору получателей субсидий из средств, поступающих из государственного бюджета Республики Саха (Якутия) в Городской округ «Жатай» на поддержку сельскохозяйственного производства в 202</w:t>
      </w:r>
      <w:r w:rsidR="00427F3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 году,  закреплённым протоколом </w:t>
      </w:r>
      <w:r w:rsidR="00427F3D">
        <w:rPr>
          <w:rFonts w:ascii="Times New Roman" w:eastAsia="Times New Roman" w:hAnsi="Times New Roman" w:cs="Times New Roman"/>
          <w:sz w:val="24"/>
          <w:szCs w:val="24"/>
        </w:rPr>
        <w:t xml:space="preserve">подведения итогов </w:t>
      </w:r>
      <w:r w:rsidR="00427F3D" w:rsidRPr="00427F3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427F3D" w:rsidRPr="00427F3D">
        <w:rPr>
          <w:rFonts w:ascii="Times New Roman" w:hAnsi="Times New Roman" w:cs="Times New Roman"/>
          <w:sz w:val="24"/>
          <w:szCs w:val="24"/>
        </w:rPr>
        <w:t>системе</w:t>
      </w:r>
      <w:r w:rsidR="00427F3D">
        <w:rPr>
          <w:rFonts w:ascii="Times New Roman" w:hAnsi="Times New Roman" w:cs="Times New Roman"/>
          <w:sz w:val="24"/>
          <w:szCs w:val="24"/>
        </w:rPr>
        <w:t xml:space="preserve"> "Электронный бюджет"</w:t>
      </w:r>
      <w:r w:rsidR="00686EA2">
        <w:rPr>
          <w:rFonts w:ascii="Times New Roman" w:hAnsi="Times New Roman" w:cs="Times New Roman"/>
          <w:sz w:val="24"/>
          <w:szCs w:val="24"/>
        </w:rPr>
        <w:t xml:space="preserve"> </w:t>
      </w:r>
      <w:r w:rsidR="00E3763F" w:rsidRPr="00D87AFF">
        <w:rPr>
          <w:rFonts w:ascii="Times New Roman" w:hAnsi="Times New Roman" w:cs="Times New Roman"/>
          <w:sz w:val="24"/>
          <w:szCs w:val="24"/>
        </w:rPr>
        <w:t>И-25-850-63516-2-0035</w:t>
      </w:r>
      <w:r w:rsidR="00E3763F">
        <w:rPr>
          <w:rFonts w:ascii="Times New Roman" w:hAnsi="Times New Roman" w:cs="Times New Roman"/>
          <w:sz w:val="24"/>
          <w:szCs w:val="24"/>
        </w:rPr>
        <w:t xml:space="preserve">, </w:t>
      </w:r>
      <w:r w:rsidR="00E3763F" w:rsidRPr="00686EA2">
        <w:rPr>
          <w:rFonts w:ascii="Times New Roman" w:hAnsi="Times New Roman" w:cs="Times New Roman"/>
          <w:sz w:val="24"/>
          <w:szCs w:val="24"/>
        </w:rPr>
        <w:t>И-25-850-63517-2-0033</w:t>
      </w:r>
      <w:r w:rsidR="00E3763F">
        <w:rPr>
          <w:rFonts w:ascii="Times New Roman" w:hAnsi="Times New Roman" w:cs="Times New Roman"/>
          <w:sz w:val="24"/>
          <w:szCs w:val="24"/>
        </w:rPr>
        <w:t>,</w:t>
      </w:r>
      <w:r w:rsidR="00E3763F" w:rsidRPr="00686EA2">
        <w:rPr>
          <w:rFonts w:ascii="Times New Roman" w:hAnsi="Times New Roman" w:cs="Times New Roman"/>
          <w:sz w:val="24"/>
          <w:szCs w:val="24"/>
        </w:rPr>
        <w:t xml:space="preserve"> И-25-850-63513-2-0037</w:t>
      </w:r>
      <w:r w:rsidR="00E3763F">
        <w:rPr>
          <w:rFonts w:ascii="Times New Roman" w:hAnsi="Times New Roman" w:cs="Times New Roman"/>
          <w:sz w:val="24"/>
          <w:szCs w:val="24"/>
        </w:rPr>
        <w:t xml:space="preserve">, </w:t>
      </w:r>
      <w:r w:rsidR="00E3763F" w:rsidRPr="00D87AFF">
        <w:rPr>
          <w:rFonts w:ascii="Times New Roman" w:hAnsi="Times New Roman" w:cs="Times New Roman"/>
          <w:sz w:val="24"/>
          <w:szCs w:val="24"/>
        </w:rPr>
        <w:t>И-25-850-63515-2-0036</w:t>
      </w:r>
      <w:r w:rsidR="00E3763F">
        <w:rPr>
          <w:rFonts w:ascii="Times New Roman" w:hAnsi="Times New Roman" w:cs="Times New Roman"/>
          <w:sz w:val="24"/>
          <w:szCs w:val="24"/>
        </w:rPr>
        <w:t xml:space="preserve"> </w:t>
      </w:r>
      <w:r w:rsidR="00E3763F" w:rsidRPr="00427F3D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E3763F">
        <w:rPr>
          <w:rFonts w:ascii="Times New Roman" w:eastAsia="Times New Roman" w:hAnsi="Times New Roman" w:cs="Times New Roman"/>
          <w:sz w:val="24"/>
          <w:szCs w:val="24"/>
        </w:rPr>
        <w:t>5</w:t>
      </w:r>
      <w:r w:rsidR="00E3763F" w:rsidRPr="00427F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763F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E3763F" w:rsidRPr="00427F3D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E3763F">
        <w:rPr>
          <w:rFonts w:ascii="Times New Roman" w:eastAsia="Times New Roman" w:hAnsi="Times New Roman" w:cs="Times New Roman"/>
          <w:sz w:val="24"/>
          <w:szCs w:val="24"/>
        </w:rPr>
        <w:t>5 года.</w:t>
      </w:r>
    </w:p>
    <w:p w14:paraId="1E076522" w14:textId="3286AA36" w:rsidR="00D87AFF" w:rsidRPr="00362480" w:rsidRDefault="00301D7B" w:rsidP="003624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D7B">
        <w:rPr>
          <w:rFonts w:ascii="Times New Roman" w:hAnsi="Times New Roman" w:cs="Times New Roman"/>
          <w:sz w:val="24"/>
          <w:szCs w:val="24"/>
        </w:rPr>
        <w:t xml:space="preserve">1. </w:t>
      </w:r>
      <w:r w:rsidR="00F919D3">
        <w:rPr>
          <w:rFonts w:ascii="Times New Roman" w:hAnsi="Times New Roman" w:cs="Times New Roman"/>
          <w:sz w:val="24"/>
          <w:szCs w:val="24"/>
        </w:rPr>
        <w:t>Абзац «по направлению:</w:t>
      </w:r>
      <w:r w:rsidR="00F919D3" w:rsidRPr="00F919D3">
        <w:rPr>
          <w:rFonts w:ascii="Times New Roman" w:hAnsi="Times New Roman" w:cs="Times New Roman"/>
          <w:sz w:val="24"/>
          <w:szCs w:val="24"/>
        </w:rPr>
        <w:t xml:space="preserve"> </w:t>
      </w:r>
      <w:r w:rsidR="00F919D3">
        <w:rPr>
          <w:rFonts w:ascii="Times New Roman" w:hAnsi="Times New Roman" w:cs="Times New Roman"/>
          <w:sz w:val="24"/>
          <w:szCs w:val="24"/>
        </w:rPr>
        <w:t>содержания</w:t>
      </w:r>
      <w:r w:rsidR="00F919D3" w:rsidRPr="00D87AFF">
        <w:rPr>
          <w:rFonts w:ascii="Times New Roman" w:hAnsi="Times New Roman" w:cs="Times New Roman"/>
          <w:sz w:val="24"/>
          <w:szCs w:val="24"/>
        </w:rPr>
        <w:t xml:space="preserve"> поголовья табунного коневодства </w:t>
      </w:r>
      <w:r w:rsidR="00F919D3" w:rsidRPr="00D87AFF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F919D3" w:rsidRPr="00D87AFF">
        <w:rPr>
          <w:rFonts w:ascii="Times New Roman" w:hAnsi="Times New Roman" w:cs="Times New Roman"/>
          <w:sz w:val="24"/>
          <w:szCs w:val="24"/>
        </w:rPr>
        <w:t>И-25-850-63515-2-0036</w:t>
      </w:r>
      <w:r w:rsidR="00F919D3">
        <w:rPr>
          <w:rFonts w:ascii="Times New Roman" w:hAnsi="Times New Roman" w:cs="Times New Roman"/>
          <w:sz w:val="24"/>
          <w:szCs w:val="24"/>
        </w:rPr>
        <w:t xml:space="preserve">» </w:t>
      </w:r>
      <w:r w:rsidR="00015966">
        <w:rPr>
          <w:rFonts w:ascii="Times New Roman" w:hAnsi="Times New Roman" w:cs="Times New Roman"/>
          <w:sz w:val="24"/>
          <w:szCs w:val="24"/>
        </w:rPr>
        <w:t>Распоряжения</w:t>
      </w:r>
      <w:r w:rsidRPr="00301D7B">
        <w:rPr>
          <w:rFonts w:ascii="Times New Roman" w:hAnsi="Times New Roman" w:cs="Times New Roman"/>
          <w:sz w:val="24"/>
          <w:szCs w:val="24"/>
        </w:rPr>
        <w:t xml:space="preserve"> Главы Окружной Администрац</w:t>
      </w:r>
      <w:r>
        <w:rPr>
          <w:rFonts w:ascii="Times New Roman" w:hAnsi="Times New Roman" w:cs="Times New Roman"/>
          <w:sz w:val="24"/>
          <w:szCs w:val="24"/>
        </w:rPr>
        <w:t>ии Городского округа «Жатай» №503-р от 16.06</w:t>
      </w:r>
      <w:r w:rsidRPr="00301D7B">
        <w:rPr>
          <w:rFonts w:ascii="Times New Roman" w:hAnsi="Times New Roman" w:cs="Times New Roman"/>
          <w:sz w:val="24"/>
          <w:szCs w:val="24"/>
        </w:rPr>
        <w:t xml:space="preserve">.2025 </w:t>
      </w:r>
      <w:r w:rsidRPr="005F6689">
        <w:rPr>
          <w:rFonts w:ascii="Times New Roman" w:hAnsi="Times New Roman" w:cs="Times New Roman"/>
          <w:sz w:val="24"/>
          <w:szCs w:val="24"/>
        </w:rPr>
        <w:t>года «</w:t>
      </w:r>
      <w:r w:rsidRPr="005F6689">
        <w:rPr>
          <w:rFonts w:ascii="Times New Roman" w:eastAsia="Times New Roman" w:hAnsi="Times New Roman" w:cs="Times New Roman"/>
          <w:sz w:val="24"/>
          <w:szCs w:val="24"/>
        </w:rPr>
        <w:t>Об утверждении получателей и объёмов средств субсидии из средств, поступающих из государственного бюджета Республики Саха (Якутия)</w:t>
      </w:r>
      <w:r w:rsidRPr="005F668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F6689">
        <w:rPr>
          <w:rFonts w:ascii="Times New Roman" w:eastAsia="Times New Roman" w:hAnsi="Times New Roman" w:cs="Times New Roman"/>
          <w:sz w:val="24"/>
          <w:szCs w:val="24"/>
        </w:rPr>
        <w:t>в Городской округ «Жатай» на поддержку сельскохозяйственного производства в 2025 году</w:t>
      </w:r>
      <w:r w:rsidRPr="005F6689">
        <w:rPr>
          <w:rFonts w:ascii="Times New Roman" w:hAnsi="Times New Roman" w:cs="Times New Roman"/>
          <w:sz w:val="24"/>
          <w:szCs w:val="24"/>
        </w:rPr>
        <w:t xml:space="preserve">» </w:t>
      </w:r>
      <w:r w:rsidR="00F919D3">
        <w:rPr>
          <w:rFonts w:ascii="Times New Roman" w:hAnsi="Times New Roman" w:cs="Times New Roman"/>
          <w:sz w:val="24"/>
          <w:szCs w:val="24"/>
        </w:rPr>
        <w:t>изложить в следующей</w:t>
      </w:r>
      <w:r w:rsidRPr="005F6689">
        <w:rPr>
          <w:rFonts w:ascii="Times New Roman" w:hAnsi="Times New Roman" w:cs="Times New Roman"/>
          <w:sz w:val="24"/>
          <w:szCs w:val="24"/>
        </w:rPr>
        <w:t xml:space="preserve"> </w:t>
      </w:r>
      <w:r w:rsidR="00AD06EA">
        <w:rPr>
          <w:rFonts w:ascii="Times New Roman" w:hAnsi="Times New Roman" w:cs="Times New Roman"/>
          <w:sz w:val="24"/>
          <w:szCs w:val="24"/>
        </w:rPr>
        <w:t>редакции</w:t>
      </w:r>
      <w:r w:rsidRPr="005F668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2FA6FDF" w14:textId="0F1549C0" w:rsid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EBAF250" w14:textId="7BF62410" w:rsidR="00F919D3" w:rsidRDefault="00F919D3" w:rsidP="00F919D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15966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87AFF">
        <w:rPr>
          <w:rFonts w:ascii="Times New Roman" w:eastAsia="Times New Roman" w:hAnsi="Times New Roman" w:cs="Times New Roman"/>
          <w:sz w:val="24"/>
          <w:szCs w:val="24"/>
        </w:rPr>
        <w:t xml:space="preserve">По направлению: </w:t>
      </w:r>
      <w:r>
        <w:rPr>
          <w:rFonts w:ascii="Times New Roman" w:hAnsi="Times New Roman" w:cs="Times New Roman"/>
          <w:sz w:val="24"/>
          <w:szCs w:val="24"/>
        </w:rPr>
        <w:t>содержания</w:t>
      </w:r>
      <w:r w:rsidRPr="00D87AFF">
        <w:rPr>
          <w:rFonts w:ascii="Times New Roman" w:hAnsi="Times New Roman" w:cs="Times New Roman"/>
          <w:sz w:val="24"/>
          <w:szCs w:val="24"/>
        </w:rPr>
        <w:t xml:space="preserve"> поголовья табунного коневодства </w:t>
      </w:r>
      <w:r w:rsidRPr="00D87AFF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Pr="00D87AFF">
        <w:rPr>
          <w:rFonts w:ascii="Times New Roman" w:hAnsi="Times New Roman" w:cs="Times New Roman"/>
          <w:sz w:val="24"/>
          <w:szCs w:val="24"/>
        </w:rPr>
        <w:t>И-25-850-63515-2-0036</w:t>
      </w:r>
    </w:p>
    <w:p w14:paraId="3FEB923B" w14:textId="77777777" w:rsidR="00F919D3" w:rsidRPr="00D87AFF" w:rsidRDefault="00F919D3" w:rsidP="00F919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23" w:type="dxa"/>
        <w:tblInd w:w="95" w:type="dxa"/>
        <w:tblLook w:val="04A0" w:firstRow="1" w:lastRow="0" w:firstColumn="1" w:lastColumn="0" w:noHBand="0" w:noVBand="1"/>
      </w:tblPr>
      <w:tblGrid>
        <w:gridCol w:w="6129"/>
        <w:gridCol w:w="3494"/>
      </w:tblGrid>
      <w:tr w:rsidR="0037337B" w:rsidRPr="0037337B" w14:paraId="60A54150" w14:textId="77777777" w:rsidTr="00F919D3">
        <w:trPr>
          <w:trHeight w:val="199"/>
        </w:trPr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26FEA" w14:textId="7777777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C3CCC" w14:textId="24D2F5F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</w:t>
            </w:r>
            <w:r w:rsidR="006F27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100%</w:t>
            </w: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рублей</w:t>
            </w:r>
          </w:p>
        </w:tc>
      </w:tr>
      <w:tr w:rsidR="0037337B" w:rsidRPr="0037337B" w14:paraId="6AA954B1" w14:textId="77777777" w:rsidTr="00F919D3">
        <w:trPr>
          <w:trHeight w:val="305"/>
        </w:trPr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86C9" w14:textId="14B8A7F8" w:rsidR="0037337B" w:rsidRPr="0037337B" w:rsidRDefault="0037337B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1. Индивидуальный предприниматель Глава крестьянского (фермерского) хозяйства Кравченко Петр Иванович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9601" w14:textId="41274F1D" w:rsidR="0037337B" w:rsidRPr="00736019" w:rsidRDefault="005F6689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490</w:t>
            </w:r>
            <w:r w:rsidR="00AC2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</w:tr>
      <w:tr w:rsidR="00471EF9" w:rsidRPr="0037337B" w14:paraId="258ADCC7" w14:textId="77777777" w:rsidTr="00F919D3">
        <w:trPr>
          <w:trHeight w:val="305"/>
        </w:trPr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71DA" w14:textId="2D0D0704" w:rsidR="00471EF9" w:rsidRPr="00471EF9" w:rsidRDefault="00471EF9" w:rsidP="00471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Индивидуальный предприниматель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Федотов Вячеслав Борисович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57AF6" w14:textId="08F8DFD4" w:rsidR="00471EF9" w:rsidRPr="00736019" w:rsidRDefault="005F6689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</w:t>
            </w:r>
            <w:r w:rsidR="006F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</w:tr>
    </w:tbl>
    <w:p w14:paraId="7D22EA35" w14:textId="4D09741A" w:rsidR="0037337B" w:rsidRPr="0037337B" w:rsidRDefault="00015966" w:rsidP="00F919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3A38641C" w14:textId="1AFFA5DE" w:rsidR="005F6689" w:rsidRDefault="005F6689" w:rsidP="005F66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89">
        <w:rPr>
          <w:rFonts w:ascii="Times New Roman" w:hAnsi="Times New Roman" w:cs="Times New Roman"/>
          <w:sz w:val="24"/>
          <w:szCs w:val="24"/>
        </w:rPr>
        <w:t>2</w:t>
      </w:r>
      <w:r w:rsidR="00362480">
        <w:rPr>
          <w:rFonts w:ascii="Times New Roman" w:hAnsi="Times New Roman" w:cs="Times New Roman"/>
          <w:sz w:val="24"/>
          <w:szCs w:val="24"/>
        </w:rPr>
        <w:t xml:space="preserve">. </w:t>
      </w:r>
      <w:r w:rsidRPr="005F6689">
        <w:rPr>
          <w:rFonts w:ascii="Times New Roman" w:hAnsi="Times New Roman" w:cs="Times New Roman"/>
          <w:sz w:val="24"/>
          <w:szCs w:val="24"/>
        </w:rPr>
        <w:t xml:space="preserve">Опубликовать настоящее </w:t>
      </w:r>
      <w:r w:rsidR="00903290">
        <w:rPr>
          <w:rFonts w:ascii="Times New Roman" w:hAnsi="Times New Roman" w:cs="Times New Roman"/>
          <w:sz w:val="24"/>
          <w:szCs w:val="24"/>
        </w:rPr>
        <w:t>Распоряжение</w:t>
      </w:r>
      <w:r w:rsidRPr="005F6689">
        <w:rPr>
          <w:rFonts w:ascii="Times New Roman" w:hAnsi="Times New Roman" w:cs="Times New Roman"/>
          <w:sz w:val="24"/>
          <w:szCs w:val="24"/>
        </w:rPr>
        <w:t xml:space="preserve"> в официальных средствах массовой информации.</w:t>
      </w:r>
    </w:p>
    <w:p w14:paraId="60A47D11" w14:textId="6A833CCC" w:rsidR="005F6689" w:rsidRPr="005F6689" w:rsidRDefault="005F6689" w:rsidP="005F668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89">
        <w:rPr>
          <w:rFonts w:ascii="Times New Roman" w:hAnsi="Times New Roman" w:cs="Times New Roman"/>
          <w:sz w:val="24"/>
          <w:szCs w:val="24"/>
        </w:rPr>
        <w:t xml:space="preserve">3. Контроль над исполнением настоящего </w:t>
      </w:r>
      <w:r w:rsidR="00362480">
        <w:rPr>
          <w:rFonts w:ascii="Times New Roman" w:hAnsi="Times New Roman" w:cs="Times New Roman"/>
          <w:sz w:val="24"/>
          <w:szCs w:val="24"/>
        </w:rPr>
        <w:t>Распоряж</w:t>
      </w:r>
      <w:r w:rsidR="00903290">
        <w:rPr>
          <w:rFonts w:ascii="Times New Roman" w:hAnsi="Times New Roman" w:cs="Times New Roman"/>
          <w:sz w:val="24"/>
          <w:szCs w:val="24"/>
        </w:rPr>
        <w:t>ения</w:t>
      </w:r>
      <w:r w:rsidRPr="005F6689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14:paraId="765315F4" w14:textId="77777777" w:rsidR="0037337B" w:rsidRP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7E33A4" w14:textId="26DBFBC2" w:rsid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55FDB8" w14:textId="77777777" w:rsidR="00362480" w:rsidRPr="0037337B" w:rsidRDefault="00362480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45231C" w14:textId="0A1C4D5F" w:rsidR="0051498A" w:rsidRDefault="003D186C" w:rsidP="005F6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37337B" w:rsidRPr="0037337B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8A579B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46202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8A57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5F6689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Е.Н. Исаева</w:t>
      </w:r>
    </w:p>
    <w:p w14:paraId="2D498F47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1DF757" w14:textId="77777777" w:rsidR="00BA418F" w:rsidRPr="00BA418F" w:rsidRDefault="00BA418F" w:rsidP="00BA41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en-US" w:bidi="en-US"/>
        </w:rPr>
      </w:pPr>
      <w:r w:rsidRPr="00BA418F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en-US" w:bidi="en-US"/>
        </w:rPr>
        <w:t>ЛИСТ СОГЛАСОВАНИЯ</w:t>
      </w:r>
    </w:p>
    <w:p w14:paraId="4E09A567" w14:textId="07B997E2" w:rsidR="0051498A" w:rsidRDefault="00BA418F" w:rsidP="00BA41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</w:pPr>
      <w:r w:rsidRPr="00BA418F">
        <w:rPr>
          <w:rFonts w:ascii="Times New Roman" w:eastAsia="Times New Roman" w:hAnsi="Times New Roman" w:cs="Times New Roman"/>
          <w:b/>
          <w:sz w:val="24"/>
          <w:szCs w:val="24"/>
          <w:lang w:eastAsia="en-US" w:bidi="en-US"/>
        </w:rPr>
        <w:t>к постановлению/распоряжению Главы Администрации Городского округа «Жатай»</w:t>
      </w:r>
    </w:p>
    <w:p w14:paraId="76046934" w14:textId="77777777" w:rsidR="00BA418F" w:rsidRPr="0051498A" w:rsidRDefault="00BA418F" w:rsidP="00BA418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</w:pPr>
    </w:p>
    <w:p w14:paraId="0EA7240A" w14:textId="4F0ADE15" w:rsidR="0051498A" w:rsidRPr="00BA418F" w:rsidRDefault="0051498A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A418F">
        <w:rPr>
          <w:rFonts w:ascii="Times New Roman" w:eastAsia="Times New Roman" w:hAnsi="Times New Roman" w:cs="Times New Roman"/>
          <w:b/>
          <w:lang w:eastAsia="en-US" w:bidi="en-US"/>
        </w:rPr>
        <w:t>Вопрос</w:t>
      </w:r>
      <w:r w:rsidR="00355C11" w:rsidRPr="00355C1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55C11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</w:t>
      </w:r>
      <w:r w:rsidRPr="00BA418F">
        <w:rPr>
          <w:rFonts w:ascii="Times New Roman" w:eastAsia="Times New Roman" w:hAnsi="Times New Roman" w:cs="Times New Roman"/>
          <w:b/>
          <w:lang w:eastAsia="en-US" w:bidi="en-US"/>
        </w:rPr>
        <w:t xml:space="preserve"> </w:t>
      </w:r>
      <w:r w:rsidR="00355C11">
        <w:rPr>
          <w:rFonts w:ascii="Times New Roman" w:eastAsia="Times New Roman" w:hAnsi="Times New Roman" w:cs="Times New Roman"/>
          <w:b/>
          <w:lang w:eastAsia="en-US" w:bidi="en-US"/>
        </w:rPr>
        <w:t>«</w:t>
      </w:r>
      <w:r w:rsidR="008A579B" w:rsidRPr="00BA418F">
        <w:rPr>
          <w:rFonts w:ascii="Times New Roman" w:eastAsia="Times New Roman" w:hAnsi="Times New Roman" w:cs="Times New Roman"/>
          <w:b/>
        </w:rPr>
        <w:t>Об утверждении получателей и объёмов средств субсидии из средств, поступающих из государственного бюджета Республики Саха (Якутия)</w:t>
      </w:r>
      <w:r w:rsidR="008A579B" w:rsidRPr="00BA418F">
        <w:rPr>
          <w:rFonts w:ascii="Times New Roman" w:eastAsia="Times New Roman" w:hAnsi="Times New Roman" w:cs="Times New Roman"/>
          <w:b/>
          <w:bCs/>
        </w:rPr>
        <w:t xml:space="preserve"> </w:t>
      </w:r>
      <w:r w:rsidR="008A579B" w:rsidRPr="00BA418F">
        <w:rPr>
          <w:rFonts w:ascii="Times New Roman" w:eastAsia="Times New Roman" w:hAnsi="Times New Roman" w:cs="Times New Roman"/>
          <w:b/>
        </w:rPr>
        <w:t>в Городской округ «Жатай» на поддержку сельскохозяйственного производства в 2025 году</w:t>
      </w:r>
      <w:r w:rsidR="00355C11">
        <w:rPr>
          <w:rFonts w:ascii="Times New Roman" w:eastAsia="Times New Roman" w:hAnsi="Times New Roman" w:cs="Times New Roman"/>
          <w:b/>
        </w:rPr>
        <w:t>»</w:t>
      </w:r>
      <w:r w:rsidR="008A579B" w:rsidRPr="00BA418F">
        <w:rPr>
          <w:rFonts w:ascii="Times New Roman" w:eastAsia="Times New Roman" w:hAnsi="Times New Roman" w:cs="Times New Roman"/>
          <w:b/>
        </w:rPr>
        <w:t>.</w:t>
      </w:r>
    </w:p>
    <w:p w14:paraId="3D1E3F2B" w14:textId="77777777" w:rsidR="0051498A" w:rsidRPr="00BA418F" w:rsidRDefault="0051498A" w:rsidP="0051498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 w:bidi="en-US"/>
        </w:rPr>
      </w:pPr>
    </w:p>
    <w:p w14:paraId="4C6A1C8D" w14:textId="68BA08CD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Cs w:val="20"/>
          <w:u w:val="single"/>
          <w:lang w:eastAsia="en-US" w:bidi="en-US"/>
        </w:rPr>
      </w:pPr>
      <w:r w:rsidRPr="0051498A">
        <w:rPr>
          <w:rFonts w:ascii="Times New Roman" w:eastAsia="Times New Roman" w:hAnsi="Times New Roman" w:cs="Times New Roman"/>
          <w:b/>
          <w:sz w:val="20"/>
          <w:szCs w:val="20"/>
          <w:lang w:eastAsia="en-US" w:bidi="en-US"/>
        </w:rPr>
        <w:t>Вносит</w:t>
      </w:r>
      <w:r w:rsidRPr="0051498A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 xml:space="preserve"> </w:t>
      </w:r>
      <w:r w:rsidRPr="0051498A">
        <w:rPr>
          <w:rFonts w:ascii="Times New Roman" w:eastAsia="Times New Roman" w:hAnsi="Times New Roman" w:cs="Times New Roman"/>
          <w:sz w:val="20"/>
          <w:szCs w:val="20"/>
          <w:u w:val="single"/>
          <w:lang w:eastAsia="en-US" w:bidi="en-US"/>
        </w:rPr>
        <w:t>специалист по сельскому хозяйству Нефедова Р.В.</w:t>
      </w:r>
    </w:p>
    <w:p w14:paraId="1DD63573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</w:pPr>
    </w:p>
    <w:p w14:paraId="71BE4B2D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Окружная Администрация ГО «Жатай»:</w:t>
      </w:r>
    </w:p>
    <w:p w14:paraId="2C56F96E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FABC302" w14:textId="1BD4F933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и.о.зам. Главы по вопросам ЖКХ и энергоресурсосбережения _________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</w:t>
      </w: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 Р.Г. Кречетов</w:t>
      </w:r>
    </w:p>
    <w:p w14:paraId="1B64F999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0BC81C3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зам. Главы по социальным вопросам и внутренней политике_____________А.А. Морозова</w:t>
      </w:r>
    </w:p>
    <w:p w14:paraId="16EEC48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60F5DCAF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Председатель КСП_______________________________________________ Н.В. Ротермель</w:t>
      </w:r>
    </w:p>
    <w:p w14:paraId="5320128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0735634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Юрист_______________________________________________________Е.А. Сокольникова</w:t>
      </w:r>
    </w:p>
    <w:p w14:paraId="33BED338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3AB9EC60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финансово-экономического управления ___________________Е.М. Коношенко</w:t>
      </w:r>
    </w:p>
    <w:p w14:paraId="09AE0156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375E747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финансово-экономического отдела______________________И.А. Сорочинская</w:t>
      </w:r>
    </w:p>
    <w:p w14:paraId="0D3680FD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EFF167D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учета и отчетности________________________________Е.С. Кузнецкая</w:t>
      </w:r>
    </w:p>
    <w:p w14:paraId="1B0EBC8A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F63A8D1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по организационной и кадровой работе_______________В.А. Кононова</w:t>
      </w:r>
    </w:p>
    <w:p w14:paraId="4D50139F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40D8F5C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культуры, спорта и молодежной политики ______________М.А. Левина</w:t>
      </w:r>
    </w:p>
    <w:p w14:paraId="674172AB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4D8F771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образования _______________________________________Е.Н. Турнаев</w:t>
      </w:r>
    </w:p>
    <w:p w14:paraId="2299846B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679B297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по социальной и семейной политике___________________Е.А. Леукина</w:t>
      </w:r>
    </w:p>
    <w:p w14:paraId="35C55420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6E392078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И.о.начальника отдела  имущественных</w:t>
      </w:r>
    </w:p>
    <w:p w14:paraId="209F9B6C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 земельных отношений _______________________________________И.А. Константинова</w:t>
      </w:r>
    </w:p>
    <w:p w14:paraId="261A5394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B052A5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И.о.начальника отдела развития инфраструктуры и ЖКХ _________________А.А. Карман </w:t>
      </w:r>
    </w:p>
    <w:p w14:paraId="7035E959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F45FFCE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информационных технологий______________________А.А. Мельников</w:t>
      </w:r>
    </w:p>
    <w:p w14:paraId="1B736113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345FC436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Контрактный управляющий_________________________________________Е.В. Морозова</w:t>
      </w:r>
    </w:p>
    <w:p w14:paraId="58F708D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81ABC95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4C15481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Заинтересованные предприятия, учреждения, организации___________________________</w:t>
      </w:r>
    </w:p>
    <w:p w14:paraId="17D3B16E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2F4A9743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5B99B80F" w14:textId="77777777" w:rsidR="008A579B" w:rsidRPr="008A579B" w:rsidRDefault="008A579B" w:rsidP="008A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7914DC1F" w14:textId="3F22243C" w:rsidR="0051498A" w:rsidRDefault="008A579B" w:rsidP="008A5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579B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</w:t>
      </w:r>
    </w:p>
    <w:sectPr w:rsidR="0051498A" w:rsidSect="00903290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017AC"/>
    <w:multiLevelType w:val="hybridMultilevel"/>
    <w:tmpl w:val="86223300"/>
    <w:lvl w:ilvl="0" w:tplc="EA988E5A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3646D"/>
    <w:multiLevelType w:val="hybridMultilevel"/>
    <w:tmpl w:val="D756A684"/>
    <w:lvl w:ilvl="0" w:tplc="EAEAB3CA">
      <w:start w:val="27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978AE"/>
    <w:multiLevelType w:val="hybridMultilevel"/>
    <w:tmpl w:val="88D0F6EA"/>
    <w:lvl w:ilvl="0" w:tplc="1CDC908A">
      <w:start w:val="4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940E9"/>
    <w:multiLevelType w:val="hybridMultilevel"/>
    <w:tmpl w:val="662894EA"/>
    <w:lvl w:ilvl="0" w:tplc="4BE6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E934378"/>
    <w:multiLevelType w:val="hybridMultilevel"/>
    <w:tmpl w:val="454E3DEA"/>
    <w:lvl w:ilvl="0" w:tplc="8A16D02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4BB7895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C5228"/>
    <w:multiLevelType w:val="hybridMultilevel"/>
    <w:tmpl w:val="6F42ACDE"/>
    <w:lvl w:ilvl="0" w:tplc="E42AD2B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81A41"/>
    <w:multiLevelType w:val="hybridMultilevel"/>
    <w:tmpl w:val="C34E0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B58D1"/>
    <w:multiLevelType w:val="multilevel"/>
    <w:tmpl w:val="73C4ACE0"/>
    <w:lvl w:ilvl="0">
      <w:start w:val="1"/>
      <w:numFmt w:val="decimal"/>
      <w:lvlText w:val="%1."/>
      <w:lvlJc w:val="left"/>
      <w:pPr>
        <w:ind w:left="1282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0" w:hanging="1800"/>
      </w:pPr>
      <w:rPr>
        <w:rFonts w:hint="default"/>
      </w:rPr>
    </w:lvl>
  </w:abstractNum>
  <w:abstractNum w:abstractNumId="9" w15:restartNumberingAfterBreak="0">
    <w:nsid w:val="6F585F3F"/>
    <w:multiLevelType w:val="hybridMultilevel"/>
    <w:tmpl w:val="25B865AE"/>
    <w:lvl w:ilvl="0" w:tplc="13B46084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5AC2AB6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15966"/>
    <w:rsid w:val="0003027A"/>
    <w:rsid w:val="000463FE"/>
    <w:rsid w:val="000A1E7A"/>
    <w:rsid w:val="000D281E"/>
    <w:rsid w:val="000E7E18"/>
    <w:rsid w:val="00125AA0"/>
    <w:rsid w:val="0019436B"/>
    <w:rsid w:val="001A207E"/>
    <w:rsid w:val="001A26B0"/>
    <w:rsid w:val="00205E49"/>
    <w:rsid w:val="0022046C"/>
    <w:rsid w:val="00260974"/>
    <w:rsid w:val="00261A82"/>
    <w:rsid w:val="00267519"/>
    <w:rsid w:val="00276512"/>
    <w:rsid w:val="002A3F82"/>
    <w:rsid w:val="002D699A"/>
    <w:rsid w:val="002E661F"/>
    <w:rsid w:val="00301D7B"/>
    <w:rsid w:val="003305B8"/>
    <w:rsid w:val="00345F92"/>
    <w:rsid w:val="00355C11"/>
    <w:rsid w:val="00362480"/>
    <w:rsid w:val="00362CDE"/>
    <w:rsid w:val="0037337B"/>
    <w:rsid w:val="003C0590"/>
    <w:rsid w:val="003C3561"/>
    <w:rsid w:val="003D186C"/>
    <w:rsid w:val="003D3F08"/>
    <w:rsid w:val="003E73A3"/>
    <w:rsid w:val="004261A0"/>
    <w:rsid w:val="00427F3D"/>
    <w:rsid w:val="00453762"/>
    <w:rsid w:val="00460E1E"/>
    <w:rsid w:val="00462023"/>
    <w:rsid w:val="00471EF9"/>
    <w:rsid w:val="004A26BD"/>
    <w:rsid w:val="004B6FF2"/>
    <w:rsid w:val="004C0F22"/>
    <w:rsid w:val="004C260C"/>
    <w:rsid w:val="0051498A"/>
    <w:rsid w:val="00514997"/>
    <w:rsid w:val="00517213"/>
    <w:rsid w:val="00521A9E"/>
    <w:rsid w:val="005375DB"/>
    <w:rsid w:val="00540640"/>
    <w:rsid w:val="00544503"/>
    <w:rsid w:val="00556668"/>
    <w:rsid w:val="0058043A"/>
    <w:rsid w:val="005E79F2"/>
    <w:rsid w:val="005F6689"/>
    <w:rsid w:val="005F79C4"/>
    <w:rsid w:val="006134B9"/>
    <w:rsid w:val="00613647"/>
    <w:rsid w:val="00636738"/>
    <w:rsid w:val="00686EA2"/>
    <w:rsid w:val="00691AF4"/>
    <w:rsid w:val="0069615C"/>
    <w:rsid w:val="006F27F1"/>
    <w:rsid w:val="007010F2"/>
    <w:rsid w:val="00736019"/>
    <w:rsid w:val="007B53DE"/>
    <w:rsid w:val="007B631D"/>
    <w:rsid w:val="007C4E3E"/>
    <w:rsid w:val="007C601D"/>
    <w:rsid w:val="007E5AB0"/>
    <w:rsid w:val="008168E5"/>
    <w:rsid w:val="00826139"/>
    <w:rsid w:val="0083196D"/>
    <w:rsid w:val="00861B77"/>
    <w:rsid w:val="008921A2"/>
    <w:rsid w:val="008A579B"/>
    <w:rsid w:val="008D7CBE"/>
    <w:rsid w:val="00903290"/>
    <w:rsid w:val="0090384C"/>
    <w:rsid w:val="00932DAC"/>
    <w:rsid w:val="00982042"/>
    <w:rsid w:val="009F4BF1"/>
    <w:rsid w:val="00A42108"/>
    <w:rsid w:val="00A543AC"/>
    <w:rsid w:val="00A56B4C"/>
    <w:rsid w:val="00A850DF"/>
    <w:rsid w:val="00A965BD"/>
    <w:rsid w:val="00AA01F5"/>
    <w:rsid w:val="00AC2FE1"/>
    <w:rsid w:val="00AC4ED3"/>
    <w:rsid w:val="00AD06EA"/>
    <w:rsid w:val="00B074D3"/>
    <w:rsid w:val="00BA418F"/>
    <w:rsid w:val="00BC22DF"/>
    <w:rsid w:val="00BF68E8"/>
    <w:rsid w:val="00C029A0"/>
    <w:rsid w:val="00C41B79"/>
    <w:rsid w:val="00CC78A9"/>
    <w:rsid w:val="00D349A8"/>
    <w:rsid w:val="00D47311"/>
    <w:rsid w:val="00D57CB7"/>
    <w:rsid w:val="00D8231C"/>
    <w:rsid w:val="00D87AFF"/>
    <w:rsid w:val="00D94E30"/>
    <w:rsid w:val="00DD6FFB"/>
    <w:rsid w:val="00DF1233"/>
    <w:rsid w:val="00E05C47"/>
    <w:rsid w:val="00E3763F"/>
    <w:rsid w:val="00E51960"/>
    <w:rsid w:val="00E60828"/>
    <w:rsid w:val="00E82FA1"/>
    <w:rsid w:val="00E86334"/>
    <w:rsid w:val="00EA0ABC"/>
    <w:rsid w:val="00EB6013"/>
    <w:rsid w:val="00EC0675"/>
    <w:rsid w:val="00EC5E5F"/>
    <w:rsid w:val="00F04867"/>
    <w:rsid w:val="00F36B2C"/>
    <w:rsid w:val="00F919D3"/>
    <w:rsid w:val="00FF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F9AE"/>
  <w15:docId w15:val="{F0D06011-2077-43E3-B09C-F1E8FBD0F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863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D823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7">
    <w:name w:val="List Paragraph"/>
    <w:basedOn w:val="a"/>
    <w:uiPriority w:val="34"/>
    <w:qFormat/>
    <w:rsid w:val="00453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Артем</cp:lastModifiedBy>
  <cp:revision>21</cp:revision>
  <cp:lastPrinted>2025-06-24T07:11:00Z</cp:lastPrinted>
  <dcterms:created xsi:type="dcterms:W3CDTF">2025-06-06T01:01:00Z</dcterms:created>
  <dcterms:modified xsi:type="dcterms:W3CDTF">2025-06-25T07:41:00Z</dcterms:modified>
</cp:coreProperties>
</file>