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323D" w:rsidRDefault="00972AA4" w:rsidP="00FB63CC">
      <w:pPr>
        <w:pStyle w:val="a6"/>
        <w:ind w:firstLine="567"/>
        <w:jc w:val="center"/>
        <w:rPr>
          <w:caps/>
          <w:color w:val="2B2B2B"/>
          <w:spacing w:val="50"/>
          <w:w w:val="66"/>
          <w:sz w:val="96"/>
          <w:szCs w:val="96"/>
        </w:rPr>
      </w:pPr>
      <w:r w:rsidRPr="003F1457">
        <w:rPr>
          <w:noProof/>
        </w:rPr>
        <mc:AlternateContent>
          <mc:Choice Requires="wps">
            <w:drawing>
              <wp:anchor distT="0" distB="0" distL="114300" distR="114300" simplePos="0" relativeHeight="251656704" behindDoc="0" locked="0" layoutInCell="1" allowOverlap="1">
                <wp:simplePos x="0" y="0"/>
                <wp:positionH relativeFrom="column">
                  <wp:posOffset>-2655570</wp:posOffset>
                </wp:positionH>
                <wp:positionV relativeFrom="paragraph">
                  <wp:posOffset>306070</wp:posOffset>
                </wp:positionV>
                <wp:extent cx="2899410" cy="31877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9410" cy="318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549A" w:rsidRPr="001742FF" w:rsidRDefault="0009549A" w:rsidP="00DC323D">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09.1pt;margin-top:24.1pt;width:228.3pt;height:2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HIitQIAALkFAAAOAAAAZHJzL2Uyb0RvYy54bWysVNtunDAQfa/Uf7D8TrjUuwsobJQsS1Up&#10;vUhJP8ALZrEKNrW9C2nVf+/Y7C3JS9WWB2R7xmfOzBzP9c3YtWjPlOZSZDi8CjBiopQVF9sMf30s&#10;vBgjbaioaCsFy/AT0/hm+fbN9dCnLJKNbCumEIAInQ59hhtj+tT3ddmwjuor2TMBxlqqjhrYqq1f&#10;KToAetf6URDM/UGqqleyZFrDaT4Z8dLh1zUrzee61sygNsPAzbi/cv+N/fvLa5puFe0bXh5o0L9g&#10;0VEuIOgJKqeGop3ir6A6XiqpZW2uStn5sq55yVwOkE0YvMjmoaE9c7lAcXR/KpP+f7Dlp/0XhXgF&#10;vcNI0A5a9MhGg+7kiIitztDrFJweenAzIxxbT5up7u9l+U0jIVcNFVt2q5QcGkYrYBfam/7F1QlH&#10;W5DN8FFWEIbujHRAY606CwjFQIAOXXo6dcZSKeEwipOEhGAqwfYujBcL1zqfpsfbvdLmPZMdsosM&#10;K+i8Q6f7e20sG5oeXWwwIQvetq77rXh2AI7TCcSGq9ZmWbhm/kyCZB2vY+KRaL72SJDn3m2xIt68&#10;CBez/F2+WuXhLxs3JGnDq4oJG+YorJD8WeMOEp8kcZKWli2vLJylpNV2s2oV2lMQduE+V3OwnN38&#10;5zRcESCXFymFEQnuosQr5vHCIwWZeckiiL0gTO6SeUASkhfPU7rngv17SmjIcDKLZpOYzqRf5Ba4&#10;73VuNO24gdHR8i7D8cmJplaCa1G51hrK22l9UQpL/1wKaPex0U6wVqOTWs24GQHFqngjqyeQrpKg&#10;LBAhzDtYNFL9wGiA2ZFh/X1HFcOo/SBA/klIiB02bkNmiwg26tKyubRQUQJUhg1G03JlpgG16xXf&#10;NhBpenBC3sKTqblT85nV4aHBfHBJHWaZHUCXe+d1nrjL3wAAAP//AwBQSwMEFAAGAAgAAAAhAHLw&#10;1/HcAAAACQEAAA8AAABkcnMvZG93bnJldi54bWxMj8FOwzAMhu9IvENkJG5bslFQV+pOCMQVxIBJ&#10;u2Wt11Y0TtVka3l7vBM7/bL86ffnfD25Tp1oCK1nhMXcgCIufdVyjfD1+TpLQYVoubKdZ0L4pQDr&#10;4voqt1nlR/6g0ybWSko4ZBahibHPtA5lQ86Gue+JZXfwg7NRxqHW1WBHKXedXhrzoJ1tWS40tqfn&#10;hsqfzdEhfL8ddtvEvNcv7r4f/WQ0u5VGvL2Znh5BRZriPwxnfVGHQpz2/shVUB3CLFmkS2ERknMK&#10;cZcmoPYIK0ld5Pryg+IPAAD//wMAUEsBAi0AFAAGAAgAAAAhALaDOJL+AAAA4QEAABMAAAAAAAAA&#10;AAAAAAAAAAAAAFtDb250ZW50X1R5cGVzXS54bWxQSwECLQAUAAYACAAAACEAOP0h/9YAAACUAQAA&#10;CwAAAAAAAAAAAAAAAAAvAQAAX3JlbHMvLnJlbHNQSwECLQAUAAYACAAAACEA6EhyIrUCAAC5BQAA&#10;DgAAAAAAAAAAAAAAAAAuAgAAZHJzL2Uyb0RvYy54bWxQSwECLQAUAAYACAAAACEAcvDX8dwAAAAJ&#10;AQAADwAAAAAAAAAAAAAAAAAPBQAAZHJzL2Rvd25yZXYueG1sUEsFBgAAAAAEAAQA8wAAABgGAAAA&#10;AA==&#10;" filled="f" stroked="f">
                <v:textbox>
                  <w:txbxContent>
                    <w:p w:rsidR="0009549A" w:rsidRPr="001742FF" w:rsidRDefault="0009549A" w:rsidP="00DC323D">
                      <w:r>
                        <w:t xml:space="preserve">                                                   </w:t>
                      </w:r>
                    </w:p>
                  </w:txbxContent>
                </v:textbox>
              </v:shape>
            </w:pict>
          </mc:Fallback>
        </mc:AlternateContent>
      </w:r>
      <w:r>
        <w:rPr>
          <w:noProof/>
        </w:rPr>
        <w:drawing>
          <wp:anchor distT="0" distB="0" distL="0" distR="0" simplePos="0" relativeHeight="251658752" behindDoc="0" locked="0" layoutInCell="1" allowOverlap="1">
            <wp:simplePos x="0" y="0"/>
            <wp:positionH relativeFrom="column">
              <wp:posOffset>0</wp:posOffset>
            </wp:positionH>
            <wp:positionV relativeFrom="paragraph">
              <wp:posOffset>114300</wp:posOffset>
            </wp:positionV>
            <wp:extent cx="6036945" cy="45085"/>
            <wp:effectExtent l="0" t="0" r="0" b="0"/>
            <wp:wrapTopAndBottom/>
            <wp:docPr id="6" name="Рисунок 6" descr="file:///C:/Program%20Files/OpenOffice.org%20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le:///C:/Program%20Files/OpenOffice.org%203/Basis/share/gallery/rulers/blurulr6.gif"/>
                    <pic:cNvPicPr>
                      <a:picLocks noChangeAspect="1" noChangeArrowheads="1"/>
                    </pic:cNvPicPr>
                  </pic:nvPicPr>
                  <pic:blipFill>
                    <a:blip r:link="rId8">
                      <a:extLst>
                        <a:ext uri="{28A0092B-C50C-407E-A947-70E740481C1C}">
                          <a14:useLocalDpi xmlns:a14="http://schemas.microsoft.com/office/drawing/2010/main" val="0"/>
                        </a:ext>
                      </a:extLst>
                    </a:blip>
                    <a:srcRect/>
                    <a:stretch>
                      <a:fillRect/>
                    </a:stretch>
                  </pic:blipFill>
                  <pic:spPr bwMode="auto">
                    <a:xfrm>
                      <a:off x="0" y="0"/>
                      <a:ext cx="6036945" cy="450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DC323D">
        <w:rPr>
          <w:caps/>
          <w:color w:val="2B2B2B"/>
          <w:spacing w:val="50"/>
          <w:w w:val="66"/>
          <w:sz w:val="96"/>
          <w:szCs w:val="96"/>
        </w:rPr>
        <w:t xml:space="preserve">ОКРУЖНОЙ СОВЕТ </w:t>
      </w:r>
    </w:p>
    <w:p w:rsidR="00DC323D" w:rsidRPr="00FA118F" w:rsidRDefault="00DC323D" w:rsidP="00FB63CC">
      <w:pPr>
        <w:pStyle w:val="a6"/>
        <w:ind w:firstLine="567"/>
        <w:jc w:val="center"/>
        <w:rPr>
          <w:caps/>
          <w:color w:val="2B2B2B"/>
          <w:spacing w:val="50"/>
          <w:w w:val="66"/>
          <w:sz w:val="56"/>
          <w:szCs w:val="56"/>
        </w:rPr>
      </w:pPr>
      <w:r w:rsidRPr="00FA118F">
        <w:rPr>
          <w:caps/>
          <w:color w:val="2B2B2B"/>
          <w:spacing w:val="50"/>
          <w:w w:val="66"/>
          <w:sz w:val="56"/>
          <w:szCs w:val="56"/>
        </w:rPr>
        <w:t>Депутатов</w:t>
      </w:r>
    </w:p>
    <w:p w:rsidR="00DC323D" w:rsidRPr="00FA118F" w:rsidRDefault="00DC323D" w:rsidP="00FB63CC">
      <w:pPr>
        <w:pStyle w:val="a6"/>
        <w:ind w:firstLine="567"/>
        <w:jc w:val="center"/>
        <w:rPr>
          <w:b/>
          <w:caps/>
          <w:color w:val="2B2B2B"/>
          <w:spacing w:val="50"/>
          <w:w w:val="66"/>
          <w:sz w:val="36"/>
          <w:szCs w:val="36"/>
        </w:rPr>
      </w:pPr>
      <w:r>
        <w:rPr>
          <w:b/>
          <w:caps/>
          <w:color w:val="2B2B2B"/>
          <w:spacing w:val="50"/>
          <w:w w:val="66"/>
          <w:sz w:val="36"/>
          <w:szCs w:val="36"/>
        </w:rPr>
        <w:t xml:space="preserve"> </w:t>
      </w:r>
      <w:r>
        <w:rPr>
          <w:b/>
          <w:caps/>
          <w:color w:val="2B2B2B"/>
          <w:spacing w:val="50"/>
          <w:w w:val="66"/>
          <w:szCs w:val="28"/>
        </w:rPr>
        <w:t xml:space="preserve"> </w:t>
      </w:r>
      <w:r>
        <w:rPr>
          <w:b/>
          <w:caps/>
          <w:color w:val="000000"/>
          <w:spacing w:val="120"/>
          <w:w w:val="66"/>
          <w:sz w:val="36"/>
          <w:szCs w:val="36"/>
        </w:rPr>
        <w:t>ГОРОДСКОГО ОКРУГА «ЖАТАЙ»</w:t>
      </w:r>
      <w:r>
        <w:rPr>
          <w:b/>
          <w:caps/>
          <w:color w:val="000000"/>
          <w:spacing w:val="120"/>
          <w:w w:val="66"/>
          <w:sz w:val="36"/>
          <w:szCs w:val="36"/>
        </w:rPr>
        <w:tab/>
      </w:r>
    </w:p>
    <w:p w:rsidR="00DC323D" w:rsidRPr="008A755A" w:rsidRDefault="00972AA4" w:rsidP="00FB63CC">
      <w:pPr>
        <w:snapToGrid w:val="0"/>
        <w:ind w:right="-5" w:firstLine="567"/>
        <w:jc w:val="center"/>
        <w:rPr>
          <w:bCs/>
          <w:caps/>
          <w:spacing w:val="50"/>
          <w:w w:val="80"/>
          <w:sz w:val="32"/>
          <w:szCs w:val="32"/>
        </w:rPr>
      </w:pPr>
      <w:r w:rsidRPr="008A755A">
        <w:rPr>
          <w:noProof/>
        </w:rPr>
        <w:drawing>
          <wp:anchor distT="0" distB="0" distL="0" distR="0" simplePos="0" relativeHeight="251657728" behindDoc="0" locked="0" layoutInCell="1" allowOverlap="1">
            <wp:simplePos x="0" y="0"/>
            <wp:positionH relativeFrom="column">
              <wp:posOffset>73660</wp:posOffset>
            </wp:positionH>
            <wp:positionV relativeFrom="paragraph">
              <wp:posOffset>85725</wp:posOffset>
            </wp:positionV>
            <wp:extent cx="6008370" cy="45085"/>
            <wp:effectExtent l="0" t="0" r="0" b="0"/>
            <wp:wrapTopAndBottom/>
            <wp:docPr id="5" name="Рисунок 5" descr="file:///C:/Program%20Files/OpenOffice.org%20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C:/Program%20Files/OpenOffice.org%203/Basis/share/gallery/rulers/blurulr6.gif"/>
                    <pic:cNvPicPr>
                      <a:picLocks noChangeAspect="1" noChangeArrowheads="1"/>
                    </pic:cNvPicPr>
                  </pic:nvPicPr>
                  <pic:blipFill>
                    <a:blip r:link="rId8">
                      <a:extLst>
                        <a:ext uri="{28A0092B-C50C-407E-A947-70E740481C1C}">
                          <a14:useLocalDpi xmlns:a14="http://schemas.microsoft.com/office/drawing/2010/main" val="0"/>
                        </a:ext>
                      </a:extLst>
                    </a:blip>
                    <a:srcRect/>
                    <a:stretch>
                      <a:fillRect/>
                    </a:stretch>
                  </pic:blipFill>
                  <pic:spPr bwMode="auto">
                    <a:xfrm>
                      <a:off x="0" y="0"/>
                      <a:ext cx="6008370" cy="450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09549A">
        <w:rPr>
          <w:bCs/>
          <w:caps/>
          <w:spacing w:val="50"/>
          <w:w w:val="80"/>
          <w:sz w:val="32"/>
          <w:szCs w:val="32"/>
        </w:rPr>
        <w:t>пятая</w:t>
      </w:r>
      <w:r w:rsidR="00DC323D">
        <w:rPr>
          <w:bCs/>
          <w:caps/>
          <w:spacing w:val="50"/>
          <w:w w:val="80"/>
          <w:sz w:val="32"/>
          <w:szCs w:val="32"/>
        </w:rPr>
        <w:t xml:space="preserve"> (очередная</w:t>
      </w:r>
      <w:r w:rsidR="00DC323D" w:rsidRPr="008A755A">
        <w:rPr>
          <w:bCs/>
          <w:caps/>
          <w:spacing w:val="50"/>
          <w:w w:val="80"/>
          <w:sz w:val="32"/>
          <w:szCs w:val="32"/>
        </w:rPr>
        <w:t>) сессия</w:t>
      </w:r>
    </w:p>
    <w:p w:rsidR="00DC323D" w:rsidRDefault="00DC323D" w:rsidP="00FB63CC">
      <w:pPr>
        <w:tabs>
          <w:tab w:val="left" w:pos="3000"/>
        </w:tabs>
        <w:ind w:firstLine="567"/>
        <w:jc w:val="right"/>
      </w:pPr>
      <w:r>
        <w:tab/>
      </w:r>
    </w:p>
    <w:p w:rsidR="00DC323D" w:rsidRPr="004903D5" w:rsidRDefault="0012623F" w:rsidP="00FB63CC">
      <w:pPr>
        <w:tabs>
          <w:tab w:val="left" w:pos="3000"/>
        </w:tabs>
        <w:ind w:firstLine="567"/>
        <w:jc w:val="right"/>
      </w:pPr>
      <w:r w:rsidRPr="004903D5">
        <w:t>«26</w:t>
      </w:r>
      <w:r>
        <w:t>»</w:t>
      </w:r>
      <w:r w:rsidR="00DC323D">
        <w:t xml:space="preserve"> </w:t>
      </w:r>
      <w:r w:rsidR="0009549A">
        <w:t>февраля</w:t>
      </w:r>
      <w:r w:rsidR="00DC323D">
        <w:t xml:space="preserve"> 20</w:t>
      </w:r>
      <w:r w:rsidR="0009549A">
        <w:t>25</w:t>
      </w:r>
      <w:r w:rsidR="00DC323D" w:rsidRPr="004903D5">
        <w:t xml:space="preserve"> г.</w:t>
      </w:r>
    </w:p>
    <w:p w:rsidR="0012623F" w:rsidRDefault="0012623F" w:rsidP="00FB63CC">
      <w:pPr>
        <w:ind w:firstLine="567"/>
        <w:jc w:val="center"/>
        <w:rPr>
          <w:spacing w:val="50"/>
          <w:w w:val="80"/>
          <w:sz w:val="32"/>
          <w:szCs w:val="32"/>
        </w:rPr>
      </w:pPr>
    </w:p>
    <w:p w:rsidR="00DC323D" w:rsidRPr="000D3F09" w:rsidRDefault="00DC323D" w:rsidP="00FB63CC">
      <w:pPr>
        <w:ind w:firstLine="567"/>
        <w:jc w:val="center"/>
        <w:rPr>
          <w:spacing w:val="50"/>
          <w:w w:val="80"/>
          <w:sz w:val="32"/>
          <w:szCs w:val="32"/>
        </w:rPr>
      </w:pPr>
      <w:r>
        <w:rPr>
          <w:spacing w:val="50"/>
          <w:w w:val="80"/>
          <w:sz w:val="32"/>
          <w:szCs w:val="32"/>
        </w:rPr>
        <w:t xml:space="preserve">РЕШЕНИЕ № </w:t>
      </w:r>
      <w:r w:rsidR="0012623F">
        <w:rPr>
          <w:spacing w:val="50"/>
          <w:w w:val="80"/>
          <w:sz w:val="32"/>
          <w:szCs w:val="32"/>
        </w:rPr>
        <w:t>5-3</w:t>
      </w:r>
    </w:p>
    <w:p w:rsidR="002C19CC" w:rsidRDefault="002C19CC" w:rsidP="00FB63CC">
      <w:pPr>
        <w:ind w:firstLine="567"/>
        <w:jc w:val="right"/>
        <w:rPr>
          <w:sz w:val="22"/>
          <w:szCs w:val="22"/>
        </w:rPr>
      </w:pPr>
    </w:p>
    <w:p w:rsidR="002C19CC" w:rsidRPr="00FE3482" w:rsidRDefault="002C19CC" w:rsidP="00FB63CC">
      <w:pPr>
        <w:ind w:firstLine="567"/>
        <w:jc w:val="right"/>
      </w:pPr>
    </w:p>
    <w:p w:rsidR="00A31C05" w:rsidRDefault="00A31C05" w:rsidP="00FB63CC">
      <w:pPr>
        <w:pStyle w:val="10"/>
        <w:ind w:firstLine="567"/>
        <w:rPr>
          <w:b/>
          <w:i/>
          <w:snapToGrid/>
          <w:sz w:val="24"/>
          <w:szCs w:val="24"/>
        </w:rPr>
      </w:pPr>
      <w:r>
        <w:rPr>
          <w:b/>
          <w:i/>
          <w:snapToGrid/>
          <w:sz w:val="24"/>
          <w:szCs w:val="24"/>
        </w:rPr>
        <w:t xml:space="preserve">Об утверждении Регламента Окружного </w:t>
      </w:r>
    </w:p>
    <w:p w:rsidR="00CC785B" w:rsidRDefault="00A31C05" w:rsidP="00FB63CC">
      <w:pPr>
        <w:pStyle w:val="10"/>
        <w:ind w:firstLine="567"/>
        <w:rPr>
          <w:snapToGrid/>
          <w:sz w:val="28"/>
          <w:szCs w:val="28"/>
        </w:rPr>
      </w:pPr>
      <w:r>
        <w:rPr>
          <w:b/>
          <w:i/>
          <w:snapToGrid/>
          <w:sz w:val="24"/>
          <w:szCs w:val="24"/>
        </w:rPr>
        <w:t>Совета Городского округа «Жатай»</w:t>
      </w:r>
    </w:p>
    <w:p w:rsidR="00045515" w:rsidRDefault="00045515" w:rsidP="00FB63CC">
      <w:pPr>
        <w:pStyle w:val="10"/>
        <w:ind w:firstLine="567"/>
        <w:jc w:val="center"/>
        <w:rPr>
          <w:snapToGrid/>
          <w:sz w:val="24"/>
          <w:szCs w:val="24"/>
        </w:rPr>
      </w:pPr>
    </w:p>
    <w:p w:rsidR="00BA00CF" w:rsidRPr="002B49DB" w:rsidRDefault="001063F5" w:rsidP="00FB63CC">
      <w:pPr>
        <w:ind w:firstLine="567"/>
        <w:jc w:val="both"/>
      </w:pPr>
      <w:r>
        <w:t>Заслушав информацию</w:t>
      </w:r>
      <w:r w:rsidR="00557D9E">
        <w:t xml:space="preserve"> </w:t>
      </w:r>
      <w:r w:rsidR="00A31C05">
        <w:t>Председателя Окружного Совета Городского округа «</w:t>
      </w:r>
      <w:proofErr w:type="spellStart"/>
      <w:r w:rsidR="00A31C05">
        <w:t>Жатай</w:t>
      </w:r>
      <w:proofErr w:type="spellEnd"/>
      <w:r w:rsidR="00A31C05">
        <w:t xml:space="preserve">» Лаврова И.С., Окружной Совет Городского округа «Жатай» </w:t>
      </w:r>
    </w:p>
    <w:p w:rsidR="00557D9E" w:rsidRDefault="00557D9E" w:rsidP="00FB63CC">
      <w:pPr>
        <w:pStyle w:val="10"/>
        <w:ind w:firstLine="567"/>
        <w:jc w:val="center"/>
        <w:rPr>
          <w:b/>
          <w:snapToGrid/>
          <w:sz w:val="24"/>
          <w:szCs w:val="24"/>
        </w:rPr>
      </w:pPr>
    </w:p>
    <w:p w:rsidR="00CC785B" w:rsidRDefault="00CC785B" w:rsidP="00FB63CC">
      <w:pPr>
        <w:pStyle w:val="10"/>
        <w:ind w:firstLine="567"/>
        <w:jc w:val="center"/>
        <w:rPr>
          <w:b/>
          <w:snapToGrid/>
          <w:sz w:val="24"/>
          <w:szCs w:val="24"/>
        </w:rPr>
      </w:pPr>
      <w:r w:rsidRPr="00566E08">
        <w:rPr>
          <w:b/>
          <w:snapToGrid/>
          <w:sz w:val="24"/>
          <w:szCs w:val="24"/>
        </w:rPr>
        <w:t>РЕШИЛ:</w:t>
      </w:r>
    </w:p>
    <w:p w:rsidR="001255E4" w:rsidRPr="002B49DB" w:rsidRDefault="001255E4" w:rsidP="00FB63CC">
      <w:pPr>
        <w:pStyle w:val="10"/>
        <w:ind w:firstLine="567"/>
        <w:jc w:val="both"/>
        <w:rPr>
          <w:snapToGrid/>
          <w:sz w:val="24"/>
          <w:szCs w:val="24"/>
        </w:rPr>
      </w:pPr>
    </w:p>
    <w:p w:rsidR="002B49DB" w:rsidRPr="00A31C05" w:rsidRDefault="001063F5" w:rsidP="00FB63CC">
      <w:pPr>
        <w:pStyle w:val="10"/>
        <w:ind w:firstLine="567"/>
        <w:jc w:val="both"/>
        <w:rPr>
          <w:snapToGrid/>
          <w:sz w:val="24"/>
          <w:szCs w:val="24"/>
        </w:rPr>
      </w:pPr>
      <w:r w:rsidRPr="009B18F0">
        <w:rPr>
          <w:sz w:val="24"/>
          <w:szCs w:val="24"/>
        </w:rPr>
        <w:t>1</w:t>
      </w:r>
      <w:r w:rsidR="005E76DF" w:rsidRPr="00A31C05">
        <w:t>.</w:t>
      </w:r>
      <w:r w:rsidR="00557D9E" w:rsidRPr="00A31C05">
        <w:t xml:space="preserve"> </w:t>
      </w:r>
      <w:r w:rsidR="00A31C05" w:rsidRPr="00A31C05">
        <w:rPr>
          <w:snapToGrid/>
          <w:sz w:val="24"/>
          <w:szCs w:val="24"/>
        </w:rPr>
        <w:t>У</w:t>
      </w:r>
      <w:r w:rsidR="00A31C05">
        <w:rPr>
          <w:snapToGrid/>
          <w:sz w:val="24"/>
          <w:szCs w:val="24"/>
        </w:rPr>
        <w:t>тверд</w:t>
      </w:r>
      <w:r w:rsidR="00A31C05" w:rsidRPr="00A31C05">
        <w:rPr>
          <w:snapToGrid/>
          <w:sz w:val="24"/>
          <w:szCs w:val="24"/>
        </w:rPr>
        <w:t>и</w:t>
      </w:r>
      <w:r w:rsidR="00A31C05">
        <w:rPr>
          <w:snapToGrid/>
          <w:sz w:val="24"/>
          <w:szCs w:val="24"/>
        </w:rPr>
        <w:t>ть</w:t>
      </w:r>
      <w:r w:rsidR="00630420">
        <w:rPr>
          <w:snapToGrid/>
          <w:sz w:val="24"/>
          <w:szCs w:val="24"/>
        </w:rPr>
        <w:t xml:space="preserve"> Регламент</w:t>
      </w:r>
      <w:r w:rsidR="00A31C05" w:rsidRPr="00A31C05">
        <w:rPr>
          <w:snapToGrid/>
          <w:sz w:val="24"/>
          <w:szCs w:val="24"/>
        </w:rPr>
        <w:t xml:space="preserve"> Окружного Совета </w:t>
      </w:r>
      <w:r w:rsidR="002D1272">
        <w:rPr>
          <w:snapToGrid/>
          <w:sz w:val="24"/>
          <w:szCs w:val="24"/>
        </w:rPr>
        <w:t xml:space="preserve">депутатов </w:t>
      </w:r>
      <w:r w:rsidR="00A31C05" w:rsidRPr="00A31C05">
        <w:rPr>
          <w:snapToGrid/>
          <w:sz w:val="24"/>
          <w:szCs w:val="24"/>
        </w:rPr>
        <w:t>Городского округа «</w:t>
      </w:r>
      <w:proofErr w:type="spellStart"/>
      <w:r w:rsidR="00A31C05" w:rsidRPr="00A31C05">
        <w:rPr>
          <w:snapToGrid/>
          <w:sz w:val="24"/>
          <w:szCs w:val="24"/>
        </w:rPr>
        <w:t>Жатай</w:t>
      </w:r>
      <w:proofErr w:type="spellEnd"/>
      <w:r w:rsidR="00A31C05" w:rsidRPr="00A31C05">
        <w:rPr>
          <w:snapToGrid/>
          <w:sz w:val="24"/>
          <w:szCs w:val="24"/>
        </w:rPr>
        <w:t>»</w:t>
      </w:r>
      <w:r w:rsidR="00A31C05">
        <w:rPr>
          <w:snapToGrid/>
          <w:sz w:val="24"/>
          <w:szCs w:val="24"/>
        </w:rPr>
        <w:t>.</w:t>
      </w:r>
    </w:p>
    <w:p w:rsidR="001063F5" w:rsidRPr="0072266A" w:rsidRDefault="002B49DB" w:rsidP="00FB63CC">
      <w:pPr>
        <w:pStyle w:val="10"/>
        <w:ind w:firstLine="567"/>
        <w:jc w:val="both"/>
        <w:rPr>
          <w:snapToGrid/>
          <w:sz w:val="24"/>
          <w:szCs w:val="24"/>
        </w:rPr>
      </w:pPr>
      <w:r w:rsidRPr="00DC323D">
        <w:rPr>
          <w:sz w:val="24"/>
          <w:szCs w:val="24"/>
        </w:rPr>
        <w:t xml:space="preserve">2. Отменить </w:t>
      </w:r>
      <w:r w:rsidR="0009549A">
        <w:rPr>
          <w:sz w:val="24"/>
          <w:szCs w:val="24"/>
        </w:rPr>
        <w:t xml:space="preserve">действия </w:t>
      </w:r>
      <w:r w:rsidR="00A31C05" w:rsidRPr="00DC323D">
        <w:rPr>
          <w:sz w:val="24"/>
          <w:szCs w:val="24"/>
        </w:rPr>
        <w:t>решени</w:t>
      </w:r>
      <w:r w:rsidR="0009549A">
        <w:rPr>
          <w:sz w:val="24"/>
          <w:szCs w:val="24"/>
        </w:rPr>
        <w:t>я</w:t>
      </w:r>
      <w:r w:rsidR="00A31C05" w:rsidRPr="00DC323D">
        <w:rPr>
          <w:snapToGrid/>
          <w:sz w:val="24"/>
          <w:szCs w:val="24"/>
        </w:rPr>
        <w:t xml:space="preserve"> Окружного Совета Городского округа «Жатай» </w:t>
      </w:r>
      <w:r w:rsidR="00D20FAF">
        <w:rPr>
          <w:snapToGrid/>
          <w:sz w:val="24"/>
          <w:szCs w:val="24"/>
        </w:rPr>
        <w:t xml:space="preserve">от </w:t>
      </w:r>
      <w:r w:rsidR="0009549A">
        <w:rPr>
          <w:snapToGrid/>
          <w:sz w:val="24"/>
          <w:szCs w:val="24"/>
        </w:rPr>
        <w:t>26.12.2019</w:t>
      </w:r>
      <w:r w:rsidR="00D20FAF">
        <w:rPr>
          <w:snapToGrid/>
          <w:sz w:val="24"/>
          <w:szCs w:val="24"/>
        </w:rPr>
        <w:t xml:space="preserve"> г. </w:t>
      </w:r>
      <w:r w:rsidR="0009549A">
        <w:rPr>
          <w:snapToGrid/>
          <w:sz w:val="24"/>
          <w:szCs w:val="24"/>
        </w:rPr>
        <w:t>№ 4-2 «</w:t>
      </w:r>
      <w:r w:rsidR="00D20FAF" w:rsidRPr="00D20FAF">
        <w:rPr>
          <w:snapToGrid/>
          <w:sz w:val="24"/>
          <w:szCs w:val="24"/>
        </w:rPr>
        <w:t>Об ут</w:t>
      </w:r>
      <w:r w:rsidR="00D20FAF">
        <w:rPr>
          <w:snapToGrid/>
          <w:sz w:val="24"/>
          <w:szCs w:val="24"/>
        </w:rPr>
        <w:t xml:space="preserve">верждении Регламента Окружного </w:t>
      </w:r>
      <w:r w:rsidR="00D20FAF" w:rsidRPr="00D20FAF">
        <w:rPr>
          <w:snapToGrid/>
          <w:sz w:val="24"/>
          <w:szCs w:val="24"/>
        </w:rPr>
        <w:t>Совета Городского округа «</w:t>
      </w:r>
      <w:proofErr w:type="spellStart"/>
      <w:r w:rsidR="00D20FAF" w:rsidRPr="00D20FAF">
        <w:rPr>
          <w:snapToGrid/>
          <w:sz w:val="24"/>
          <w:szCs w:val="24"/>
        </w:rPr>
        <w:t>Жатай</w:t>
      </w:r>
      <w:proofErr w:type="spellEnd"/>
      <w:r w:rsidR="00D20FAF" w:rsidRPr="00D20FAF">
        <w:rPr>
          <w:snapToGrid/>
          <w:sz w:val="24"/>
          <w:szCs w:val="24"/>
        </w:rPr>
        <w:t>»</w:t>
      </w:r>
      <w:r w:rsidR="0009549A">
        <w:rPr>
          <w:snapToGrid/>
          <w:sz w:val="24"/>
          <w:szCs w:val="24"/>
        </w:rPr>
        <w:t xml:space="preserve">, </w:t>
      </w:r>
      <w:r w:rsidR="0009549A" w:rsidRPr="0009549A">
        <w:rPr>
          <w:snapToGrid/>
          <w:sz w:val="24"/>
          <w:szCs w:val="24"/>
        </w:rPr>
        <w:t>Решени</w:t>
      </w:r>
      <w:r w:rsidR="0009549A">
        <w:rPr>
          <w:snapToGrid/>
          <w:sz w:val="24"/>
          <w:szCs w:val="24"/>
        </w:rPr>
        <w:t>я</w:t>
      </w:r>
      <w:r w:rsidR="0009549A" w:rsidRPr="0009549A">
        <w:rPr>
          <w:snapToGrid/>
          <w:sz w:val="24"/>
          <w:szCs w:val="24"/>
        </w:rPr>
        <w:t xml:space="preserve"> Окружного Совета депутатов </w:t>
      </w:r>
      <w:r w:rsidR="0009549A">
        <w:rPr>
          <w:snapToGrid/>
          <w:sz w:val="24"/>
          <w:szCs w:val="24"/>
        </w:rPr>
        <w:t>Городского округа «</w:t>
      </w:r>
      <w:proofErr w:type="spellStart"/>
      <w:r w:rsidR="0009549A">
        <w:rPr>
          <w:snapToGrid/>
          <w:sz w:val="24"/>
          <w:szCs w:val="24"/>
        </w:rPr>
        <w:t>Жатай</w:t>
      </w:r>
      <w:proofErr w:type="spellEnd"/>
      <w:r w:rsidR="0009549A">
        <w:rPr>
          <w:snapToGrid/>
          <w:sz w:val="24"/>
          <w:szCs w:val="24"/>
        </w:rPr>
        <w:t>» от 16.04.</w:t>
      </w:r>
      <w:r w:rsidR="0009549A" w:rsidRPr="0009549A">
        <w:rPr>
          <w:snapToGrid/>
          <w:sz w:val="24"/>
          <w:szCs w:val="24"/>
        </w:rPr>
        <w:t>2020 года №7-5</w:t>
      </w:r>
      <w:r w:rsidR="0009549A">
        <w:rPr>
          <w:snapToGrid/>
          <w:sz w:val="24"/>
          <w:szCs w:val="24"/>
        </w:rPr>
        <w:t xml:space="preserve"> «</w:t>
      </w:r>
      <w:r w:rsidR="0009549A" w:rsidRPr="0009549A">
        <w:rPr>
          <w:snapToGrid/>
          <w:sz w:val="24"/>
          <w:szCs w:val="24"/>
        </w:rPr>
        <w:t>О внесении изменений в регл</w:t>
      </w:r>
      <w:r w:rsidR="0009549A">
        <w:rPr>
          <w:snapToGrid/>
          <w:sz w:val="24"/>
          <w:szCs w:val="24"/>
        </w:rPr>
        <w:t xml:space="preserve">амент Окружного Совета ГО </w:t>
      </w:r>
      <w:proofErr w:type="spellStart"/>
      <w:r w:rsidR="0009549A">
        <w:rPr>
          <w:snapToGrid/>
          <w:sz w:val="24"/>
          <w:szCs w:val="24"/>
        </w:rPr>
        <w:t>Жатай</w:t>
      </w:r>
      <w:proofErr w:type="spellEnd"/>
      <w:r w:rsidR="0009549A">
        <w:rPr>
          <w:snapToGrid/>
          <w:sz w:val="24"/>
          <w:szCs w:val="24"/>
        </w:rPr>
        <w:t>»</w:t>
      </w:r>
      <w:r w:rsidR="0009549A" w:rsidRPr="0009549A">
        <w:rPr>
          <w:snapToGrid/>
          <w:sz w:val="24"/>
          <w:szCs w:val="24"/>
        </w:rPr>
        <w:t>;</w:t>
      </w:r>
    </w:p>
    <w:p w:rsidR="005C55F5" w:rsidRDefault="005C55F5" w:rsidP="00FB63CC">
      <w:pPr>
        <w:ind w:firstLine="567"/>
        <w:jc w:val="both"/>
      </w:pPr>
      <w:r>
        <w:t>3. Настоящее решение вступает в силу со дня его официального опубликования.</w:t>
      </w:r>
    </w:p>
    <w:p w:rsidR="00FA11BA" w:rsidRDefault="005C55F5" w:rsidP="00FB63CC">
      <w:pPr>
        <w:ind w:firstLine="567"/>
        <w:jc w:val="both"/>
      </w:pPr>
      <w:r>
        <w:t xml:space="preserve">4. Контроль над исполнением настоящего решения возложить на постоянную комиссию Окружного Совета ГО «Жатай» </w:t>
      </w:r>
      <w:r w:rsidR="0072266A">
        <w:t>по законности, правопорядку, экологии, развитию местного самоуправлению</w:t>
      </w:r>
      <w:r>
        <w:t xml:space="preserve"> </w:t>
      </w:r>
      <w:r w:rsidR="0072266A">
        <w:t>(</w:t>
      </w:r>
      <w:r w:rsidR="0009549A">
        <w:t>Хабаров П.С</w:t>
      </w:r>
      <w:r w:rsidR="0072266A">
        <w:t>).</w:t>
      </w:r>
    </w:p>
    <w:p w:rsidR="00FA11BA" w:rsidRDefault="00FA11BA" w:rsidP="00FB63CC">
      <w:pPr>
        <w:ind w:firstLine="567"/>
        <w:jc w:val="both"/>
      </w:pPr>
      <w:r w:rsidRPr="00732C57">
        <w:t xml:space="preserve">  </w:t>
      </w:r>
    </w:p>
    <w:tbl>
      <w:tblPr>
        <w:tblpPr w:leftFromText="180" w:rightFromText="180" w:vertAnchor="text" w:horzAnchor="margin" w:tblpY="101"/>
        <w:tblW w:w="0" w:type="auto"/>
        <w:tblLook w:val="01E0" w:firstRow="1" w:lastRow="1" w:firstColumn="1" w:lastColumn="1" w:noHBand="0" w:noVBand="0"/>
      </w:tblPr>
      <w:tblGrid>
        <w:gridCol w:w="4707"/>
        <w:gridCol w:w="4647"/>
      </w:tblGrid>
      <w:tr w:rsidR="00FA11BA" w:rsidTr="00C70EE3">
        <w:tc>
          <w:tcPr>
            <w:tcW w:w="4968" w:type="dxa"/>
          </w:tcPr>
          <w:p w:rsidR="00FA11BA" w:rsidRDefault="0012623F" w:rsidP="0012623F">
            <w:pPr>
              <w:pStyle w:val="af"/>
              <w:spacing w:after="0"/>
              <w:ind w:left="0"/>
              <w:rPr>
                <w:bCs/>
              </w:rPr>
            </w:pPr>
            <w:r>
              <w:rPr>
                <w:bCs/>
              </w:rPr>
              <w:t xml:space="preserve">      </w:t>
            </w:r>
            <w:r w:rsidR="00FA11BA">
              <w:rPr>
                <w:bCs/>
              </w:rPr>
              <w:t>Председатель Окружного Совета депутатов Городского округа «Жатай»</w:t>
            </w:r>
          </w:p>
          <w:p w:rsidR="00FA11BA" w:rsidRDefault="00FA11BA" w:rsidP="00FB63CC">
            <w:pPr>
              <w:pStyle w:val="af"/>
              <w:spacing w:after="0"/>
              <w:ind w:left="0" w:firstLine="567"/>
              <w:jc w:val="center"/>
              <w:rPr>
                <w:bCs/>
              </w:rPr>
            </w:pPr>
          </w:p>
          <w:p w:rsidR="00FA11BA" w:rsidRDefault="00FA11BA" w:rsidP="00FB63CC">
            <w:pPr>
              <w:pStyle w:val="af"/>
              <w:spacing w:after="0"/>
              <w:ind w:left="0" w:firstLine="567"/>
              <w:jc w:val="center"/>
              <w:rPr>
                <w:bCs/>
              </w:rPr>
            </w:pPr>
          </w:p>
          <w:p w:rsidR="0009549A" w:rsidRDefault="0009549A" w:rsidP="00FB63CC">
            <w:pPr>
              <w:pStyle w:val="af"/>
              <w:spacing w:after="0"/>
              <w:ind w:left="0" w:firstLine="567"/>
              <w:jc w:val="center"/>
              <w:rPr>
                <w:bCs/>
              </w:rPr>
            </w:pPr>
          </w:p>
          <w:p w:rsidR="00FA11BA" w:rsidRDefault="00FA11BA" w:rsidP="001F68D6">
            <w:pPr>
              <w:pStyle w:val="af"/>
              <w:spacing w:after="0"/>
              <w:ind w:left="0"/>
              <w:rPr>
                <w:bCs/>
              </w:rPr>
            </w:pPr>
            <w:r>
              <w:rPr>
                <w:bCs/>
              </w:rPr>
              <w:t>________________________</w:t>
            </w:r>
            <w:r w:rsidR="0009549A">
              <w:rPr>
                <w:bCs/>
              </w:rPr>
              <w:t>Лавров И.С.</w:t>
            </w:r>
          </w:p>
        </w:tc>
        <w:tc>
          <w:tcPr>
            <w:tcW w:w="4860" w:type="dxa"/>
          </w:tcPr>
          <w:p w:rsidR="00FA11BA" w:rsidRDefault="00FA11BA" w:rsidP="00FB63CC">
            <w:pPr>
              <w:pStyle w:val="af"/>
              <w:spacing w:after="0"/>
              <w:ind w:left="0" w:firstLine="567"/>
              <w:jc w:val="center"/>
              <w:rPr>
                <w:bCs/>
              </w:rPr>
            </w:pPr>
            <w:r>
              <w:rPr>
                <w:bCs/>
              </w:rPr>
              <w:t>Глава Городского округа «Жатай»</w:t>
            </w:r>
          </w:p>
          <w:p w:rsidR="00FA11BA" w:rsidRDefault="00FA11BA" w:rsidP="00FB63CC">
            <w:pPr>
              <w:pStyle w:val="af"/>
              <w:spacing w:after="0"/>
              <w:ind w:left="0" w:firstLine="567"/>
              <w:jc w:val="center"/>
              <w:rPr>
                <w:bCs/>
              </w:rPr>
            </w:pPr>
          </w:p>
          <w:p w:rsidR="00FA11BA" w:rsidRDefault="00FA11BA" w:rsidP="00FB63CC">
            <w:pPr>
              <w:pStyle w:val="af"/>
              <w:spacing w:after="0"/>
              <w:ind w:left="0" w:firstLine="567"/>
              <w:jc w:val="center"/>
              <w:rPr>
                <w:bCs/>
              </w:rPr>
            </w:pPr>
          </w:p>
          <w:p w:rsidR="00FA11BA" w:rsidRDefault="00FA11BA" w:rsidP="00FB63CC">
            <w:pPr>
              <w:pStyle w:val="af"/>
              <w:spacing w:after="0"/>
              <w:ind w:left="0" w:firstLine="567"/>
              <w:jc w:val="center"/>
              <w:rPr>
                <w:bCs/>
              </w:rPr>
            </w:pPr>
          </w:p>
          <w:p w:rsidR="0009549A" w:rsidRDefault="0009549A" w:rsidP="00FB63CC">
            <w:pPr>
              <w:pStyle w:val="af"/>
              <w:spacing w:after="0"/>
              <w:ind w:left="0" w:firstLine="567"/>
              <w:jc w:val="center"/>
              <w:rPr>
                <w:bCs/>
              </w:rPr>
            </w:pPr>
          </w:p>
          <w:p w:rsidR="00FA11BA" w:rsidRDefault="001F68D6" w:rsidP="001F68D6">
            <w:pPr>
              <w:pStyle w:val="af"/>
              <w:spacing w:after="0"/>
              <w:ind w:left="0"/>
              <w:rPr>
                <w:bCs/>
              </w:rPr>
            </w:pPr>
            <w:r>
              <w:rPr>
                <w:bCs/>
              </w:rPr>
              <w:t xml:space="preserve">   </w:t>
            </w:r>
            <w:r w:rsidR="00FA11BA">
              <w:rPr>
                <w:bCs/>
              </w:rPr>
              <w:t>_________________________Исаева Е.Н.</w:t>
            </w:r>
          </w:p>
        </w:tc>
      </w:tr>
    </w:tbl>
    <w:p w:rsidR="00212F1C" w:rsidRDefault="00212F1C" w:rsidP="00FB63CC">
      <w:pPr>
        <w:pStyle w:val="2"/>
        <w:spacing w:after="0" w:line="240" w:lineRule="auto"/>
        <w:ind w:firstLine="567"/>
      </w:pPr>
    </w:p>
    <w:p w:rsidR="00212F1C" w:rsidRDefault="00212F1C" w:rsidP="00FB63CC">
      <w:pPr>
        <w:pStyle w:val="2"/>
        <w:spacing w:after="0" w:line="240" w:lineRule="auto"/>
        <w:ind w:firstLine="567"/>
      </w:pPr>
    </w:p>
    <w:p w:rsidR="0009549A" w:rsidRDefault="0009549A" w:rsidP="00FB63CC">
      <w:pPr>
        <w:pStyle w:val="Style5"/>
        <w:widowControl/>
        <w:tabs>
          <w:tab w:val="left" w:leader="underscore" w:pos="6912"/>
          <w:tab w:val="left" w:leader="underscore" w:pos="8827"/>
        </w:tabs>
        <w:spacing w:line="240" w:lineRule="auto"/>
        <w:ind w:firstLine="567"/>
        <w:rPr>
          <w:rStyle w:val="FontStyle40"/>
          <w:rFonts w:ascii="Times New Roman" w:hAnsi="Times New Roman" w:cs="Times New Roman"/>
          <w:sz w:val="24"/>
          <w:szCs w:val="24"/>
        </w:rPr>
      </w:pPr>
    </w:p>
    <w:p w:rsidR="0009549A" w:rsidRDefault="0009549A" w:rsidP="00FB63CC">
      <w:pPr>
        <w:pStyle w:val="Style5"/>
        <w:widowControl/>
        <w:tabs>
          <w:tab w:val="left" w:leader="underscore" w:pos="6912"/>
          <w:tab w:val="left" w:leader="underscore" w:pos="8827"/>
        </w:tabs>
        <w:spacing w:line="240" w:lineRule="auto"/>
        <w:ind w:firstLine="567"/>
        <w:rPr>
          <w:rStyle w:val="FontStyle40"/>
          <w:rFonts w:ascii="Times New Roman" w:hAnsi="Times New Roman" w:cs="Times New Roman"/>
          <w:sz w:val="24"/>
          <w:szCs w:val="24"/>
        </w:rPr>
      </w:pPr>
    </w:p>
    <w:p w:rsidR="0009549A" w:rsidRDefault="0009549A" w:rsidP="00FB63CC">
      <w:pPr>
        <w:pStyle w:val="Style5"/>
        <w:widowControl/>
        <w:tabs>
          <w:tab w:val="left" w:leader="underscore" w:pos="6912"/>
          <w:tab w:val="left" w:leader="underscore" w:pos="8827"/>
        </w:tabs>
        <w:spacing w:line="240" w:lineRule="auto"/>
        <w:ind w:firstLine="567"/>
        <w:rPr>
          <w:rStyle w:val="FontStyle40"/>
          <w:rFonts w:ascii="Times New Roman" w:hAnsi="Times New Roman" w:cs="Times New Roman"/>
          <w:sz w:val="24"/>
          <w:szCs w:val="24"/>
        </w:rPr>
      </w:pPr>
    </w:p>
    <w:p w:rsidR="0009549A" w:rsidRDefault="0009549A" w:rsidP="00FB63CC">
      <w:pPr>
        <w:pStyle w:val="Style5"/>
        <w:widowControl/>
        <w:tabs>
          <w:tab w:val="left" w:leader="underscore" w:pos="6912"/>
          <w:tab w:val="left" w:leader="underscore" w:pos="8827"/>
        </w:tabs>
        <w:spacing w:line="240" w:lineRule="auto"/>
        <w:ind w:firstLine="567"/>
        <w:rPr>
          <w:rStyle w:val="FontStyle40"/>
          <w:rFonts w:ascii="Times New Roman" w:hAnsi="Times New Roman" w:cs="Times New Roman"/>
          <w:sz w:val="24"/>
          <w:szCs w:val="24"/>
        </w:rPr>
      </w:pPr>
    </w:p>
    <w:p w:rsidR="0009549A" w:rsidRDefault="0009549A" w:rsidP="00FB63CC">
      <w:pPr>
        <w:pStyle w:val="Style5"/>
        <w:widowControl/>
        <w:tabs>
          <w:tab w:val="left" w:leader="underscore" w:pos="6912"/>
          <w:tab w:val="left" w:leader="underscore" w:pos="8827"/>
        </w:tabs>
        <w:spacing w:line="240" w:lineRule="auto"/>
        <w:ind w:firstLine="567"/>
        <w:rPr>
          <w:rStyle w:val="FontStyle40"/>
          <w:rFonts w:ascii="Times New Roman" w:hAnsi="Times New Roman" w:cs="Times New Roman"/>
          <w:sz w:val="24"/>
          <w:szCs w:val="24"/>
        </w:rPr>
      </w:pPr>
    </w:p>
    <w:p w:rsidR="0009549A" w:rsidRDefault="0009549A" w:rsidP="00FB63CC">
      <w:pPr>
        <w:pStyle w:val="Style5"/>
        <w:widowControl/>
        <w:tabs>
          <w:tab w:val="left" w:leader="underscore" w:pos="6912"/>
          <w:tab w:val="left" w:leader="underscore" w:pos="8827"/>
        </w:tabs>
        <w:spacing w:line="240" w:lineRule="auto"/>
        <w:ind w:firstLine="567"/>
        <w:rPr>
          <w:rStyle w:val="FontStyle40"/>
          <w:rFonts w:ascii="Times New Roman" w:hAnsi="Times New Roman" w:cs="Times New Roman"/>
          <w:sz w:val="24"/>
          <w:szCs w:val="24"/>
        </w:rPr>
      </w:pPr>
    </w:p>
    <w:p w:rsidR="0009549A" w:rsidRDefault="0009549A" w:rsidP="00FB63CC">
      <w:pPr>
        <w:pStyle w:val="Style5"/>
        <w:widowControl/>
        <w:tabs>
          <w:tab w:val="left" w:leader="underscore" w:pos="6912"/>
          <w:tab w:val="left" w:leader="underscore" w:pos="8827"/>
        </w:tabs>
        <w:spacing w:line="240" w:lineRule="auto"/>
        <w:ind w:firstLine="567"/>
        <w:rPr>
          <w:rStyle w:val="FontStyle40"/>
          <w:rFonts w:ascii="Times New Roman" w:hAnsi="Times New Roman" w:cs="Times New Roman"/>
          <w:sz w:val="24"/>
          <w:szCs w:val="24"/>
        </w:rPr>
      </w:pPr>
    </w:p>
    <w:p w:rsidR="00212F1C" w:rsidRPr="00212F1C" w:rsidRDefault="00212F1C" w:rsidP="00FB63CC">
      <w:pPr>
        <w:pStyle w:val="Style5"/>
        <w:widowControl/>
        <w:tabs>
          <w:tab w:val="left" w:leader="underscore" w:pos="6912"/>
          <w:tab w:val="left" w:leader="underscore" w:pos="8827"/>
        </w:tabs>
        <w:spacing w:line="240" w:lineRule="auto"/>
        <w:ind w:firstLine="567"/>
        <w:rPr>
          <w:rStyle w:val="FontStyle27"/>
          <w:rFonts w:ascii="Times New Roman" w:hAnsi="Times New Roman" w:cs="Times New Roman"/>
          <w:sz w:val="24"/>
          <w:szCs w:val="24"/>
        </w:rPr>
      </w:pPr>
      <w:r w:rsidRPr="00212F1C">
        <w:rPr>
          <w:rStyle w:val="FontStyle40"/>
          <w:rFonts w:ascii="Times New Roman" w:hAnsi="Times New Roman" w:cs="Times New Roman"/>
          <w:sz w:val="24"/>
          <w:szCs w:val="24"/>
        </w:rPr>
        <w:lastRenderedPageBreak/>
        <w:t>Утвержден</w:t>
      </w:r>
      <w:r w:rsidRPr="00212F1C">
        <w:rPr>
          <w:rStyle w:val="FontStyle40"/>
          <w:rFonts w:ascii="Times New Roman" w:hAnsi="Times New Roman" w:cs="Times New Roman"/>
          <w:sz w:val="24"/>
          <w:szCs w:val="24"/>
        </w:rPr>
        <w:br/>
        <w:t xml:space="preserve"> решением Окружного Совета</w:t>
      </w:r>
      <w:r w:rsidRPr="00212F1C">
        <w:rPr>
          <w:rStyle w:val="FontStyle40"/>
          <w:rFonts w:ascii="Times New Roman" w:hAnsi="Times New Roman" w:cs="Times New Roman"/>
          <w:sz w:val="24"/>
          <w:szCs w:val="24"/>
        </w:rPr>
        <w:br/>
        <w:t>Городского округа «Жатай»</w:t>
      </w:r>
      <w:r w:rsidRPr="00212F1C">
        <w:rPr>
          <w:rStyle w:val="FontStyle40"/>
          <w:rFonts w:ascii="Times New Roman" w:hAnsi="Times New Roman" w:cs="Times New Roman"/>
          <w:sz w:val="24"/>
          <w:szCs w:val="24"/>
        </w:rPr>
        <w:br/>
        <w:t xml:space="preserve">от </w:t>
      </w:r>
      <w:r w:rsidR="00FA11BA">
        <w:rPr>
          <w:rStyle w:val="FontStyle40"/>
          <w:rFonts w:ascii="Times New Roman" w:hAnsi="Times New Roman" w:cs="Times New Roman"/>
          <w:sz w:val="24"/>
          <w:szCs w:val="24"/>
        </w:rPr>
        <w:t xml:space="preserve">26 </w:t>
      </w:r>
      <w:r w:rsidR="0009549A">
        <w:rPr>
          <w:rStyle w:val="FontStyle40"/>
          <w:rFonts w:ascii="Times New Roman" w:hAnsi="Times New Roman" w:cs="Times New Roman"/>
          <w:sz w:val="24"/>
          <w:szCs w:val="24"/>
        </w:rPr>
        <w:t>февраля</w:t>
      </w:r>
      <w:r w:rsidR="00FA11BA">
        <w:rPr>
          <w:rStyle w:val="FontStyle40"/>
          <w:rFonts w:ascii="Times New Roman" w:hAnsi="Times New Roman" w:cs="Times New Roman"/>
          <w:sz w:val="24"/>
          <w:szCs w:val="24"/>
        </w:rPr>
        <w:t xml:space="preserve"> 20</w:t>
      </w:r>
      <w:r w:rsidR="0009549A">
        <w:rPr>
          <w:rStyle w:val="FontStyle40"/>
          <w:rFonts w:ascii="Times New Roman" w:hAnsi="Times New Roman" w:cs="Times New Roman"/>
          <w:sz w:val="24"/>
          <w:szCs w:val="24"/>
        </w:rPr>
        <w:t>25</w:t>
      </w:r>
      <w:r w:rsidRPr="00212F1C">
        <w:rPr>
          <w:rStyle w:val="FontStyle40"/>
          <w:rFonts w:ascii="Times New Roman" w:hAnsi="Times New Roman" w:cs="Times New Roman"/>
          <w:sz w:val="24"/>
          <w:szCs w:val="24"/>
        </w:rPr>
        <w:t xml:space="preserve"> г. </w:t>
      </w:r>
      <w:r w:rsidR="00FA11BA">
        <w:rPr>
          <w:rStyle w:val="FontStyle27"/>
          <w:rFonts w:ascii="Times New Roman" w:hAnsi="Times New Roman" w:cs="Times New Roman"/>
          <w:sz w:val="24"/>
          <w:szCs w:val="24"/>
        </w:rPr>
        <w:t xml:space="preserve">№ </w:t>
      </w:r>
      <w:r w:rsidR="0009549A">
        <w:rPr>
          <w:rStyle w:val="FontStyle27"/>
          <w:rFonts w:ascii="Times New Roman" w:hAnsi="Times New Roman" w:cs="Times New Roman"/>
          <w:sz w:val="24"/>
          <w:szCs w:val="24"/>
        </w:rPr>
        <w:t>5-3</w:t>
      </w:r>
    </w:p>
    <w:p w:rsidR="00212F1C" w:rsidRPr="00212F1C" w:rsidRDefault="00212F1C" w:rsidP="00FB63CC">
      <w:pPr>
        <w:pStyle w:val="aa"/>
        <w:ind w:firstLine="567"/>
        <w:rPr>
          <w:rStyle w:val="FontStyle28"/>
          <w:rFonts w:ascii="Times New Roman" w:hAnsi="Times New Roman" w:cs="Times New Roman"/>
          <w:sz w:val="24"/>
          <w:szCs w:val="24"/>
        </w:rPr>
      </w:pPr>
    </w:p>
    <w:p w:rsidR="00212F1C" w:rsidRPr="00212F1C" w:rsidRDefault="00212F1C" w:rsidP="00FB63CC">
      <w:pPr>
        <w:pStyle w:val="aa"/>
        <w:ind w:firstLine="567"/>
        <w:rPr>
          <w:rStyle w:val="FontStyle28"/>
          <w:rFonts w:ascii="Times New Roman" w:hAnsi="Times New Roman" w:cs="Times New Roman"/>
          <w:sz w:val="24"/>
          <w:szCs w:val="24"/>
        </w:rPr>
      </w:pPr>
    </w:p>
    <w:p w:rsidR="00212F1C" w:rsidRPr="00212F1C" w:rsidRDefault="00212F1C" w:rsidP="00FB63CC">
      <w:pPr>
        <w:ind w:firstLine="567"/>
      </w:pPr>
    </w:p>
    <w:p w:rsidR="00212F1C" w:rsidRPr="00212F1C" w:rsidRDefault="00212F1C" w:rsidP="00FB63CC">
      <w:pPr>
        <w:ind w:firstLine="567"/>
      </w:pPr>
    </w:p>
    <w:p w:rsidR="00212F1C" w:rsidRPr="00212F1C" w:rsidRDefault="00212F1C" w:rsidP="00FB63CC">
      <w:pPr>
        <w:ind w:firstLine="567"/>
      </w:pPr>
    </w:p>
    <w:p w:rsidR="00212F1C" w:rsidRPr="00212F1C" w:rsidRDefault="00212F1C" w:rsidP="00FB63CC">
      <w:pPr>
        <w:ind w:firstLine="567"/>
      </w:pPr>
    </w:p>
    <w:p w:rsidR="00212F1C" w:rsidRPr="00212F1C" w:rsidRDefault="00212F1C" w:rsidP="00FB63CC">
      <w:pPr>
        <w:ind w:firstLine="567"/>
      </w:pPr>
    </w:p>
    <w:p w:rsidR="00212F1C" w:rsidRPr="00212F1C" w:rsidRDefault="00212F1C" w:rsidP="00FB63CC">
      <w:pPr>
        <w:ind w:firstLine="567"/>
      </w:pPr>
    </w:p>
    <w:p w:rsidR="00212F1C" w:rsidRPr="00212F1C" w:rsidRDefault="00212F1C" w:rsidP="00FB63CC">
      <w:pPr>
        <w:ind w:firstLine="567"/>
      </w:pPr>
    </w:p>
    <w:p w:rsidR="00212F1C" w:rsidRPr="00212F1C" w:rsidRDefault="00212F1C" w:rsidP="00FB63CC">
      <w:pPr>
        <w:ind w:firstLine="567"/>
      </w:pPr>
    </w:p>
    <w:p w:rsidR="00212F1C" w:rsidRPr="00212F1C" w:rsidRDefault="00212F1C" w:rsidP="00FB63CC">
      <w:pPr>
        <w:ind w:firstLine="567"/>
      </w:pPr>
    </w:p>
    <w:p w:rsidR="00212F1C" w:rsidRPr="00212F1C" w:rsidRDefault="00212F1C" w:rsidP="00FB63CC">
      <w:pPr>
        <w:ind w:firstLine="567"/>
      </w:pPr>
    </w:p>
    <w:p w:rsidR="00212F1C" w:rsidRPr="00212F1C" w:rsidRDefault="00212F1C" w:rsidP="00FB63CC">
      <w:pPr>
        <w:ind w:firstLine="567"/>
      </w:pPr>
    </w:p>
    <w:p w:rsidR="0009549A" w:rsidRPr="0009549A" w:rsidRDefault="0009549A" w:rsidP="00FB63CC">
      <w:pPr>
        <w:widowControl w:val="0"/>
        <w:autoSpaceDE w:val="0"/>
        <w:autoSpaceDN w:val="0"/>
        <w:adjustRightInd w:val="0"/>
        <w:ind w:firstLine="567"/>
        <w:jc w:val="center"/>
        <w:outlineLvl w:val="0"/>
        <w:rPr>
          <w:b/>
          <w:bCs/>
          <w:kern w:val="28"/>
        </w:rPr>
      </w:pPr>
    </w:p>
    <w:p w:rsidR="0009549A" w:rsidRPr="0009549A" w:rsidRDefault="0009549A" w:rsidP="00FB63CC">
      <w:pPr>
        <w:widowControl w:val="0"/>
        <w:autoSpaceDE w:val="0"/>
        <w:autoSpaceDN w:val="0"/>
        <w:adjustRightInd w:val="0"/>
        <w:ind w:firstLine="567"/>
        <w:jc w:val="center"/>
        <w:outlineLvl w:val="0"/>
        <w:rPr>
          <w:b/>
          <w:bCs/>
          <w:kern w:val="28"/>
        </w:rPr>
      </w:pPr>
      <w:r w:rsidRPr="0009549A">
        <w:rPr>
          <w:b/>
          <w:bCs/>
          <w:kern w:val="28"/>
        </w:rPr>
        <w:t xml:space="preserve">РЕГЛАМЕНТ </w:t>
      </w:r>
    </w:p>
    <w:p w:rsidR="0009549A" w:rsidRPr="0009549A" w:rsidRDefault="0009549A" w:rsidP="00FB63CC">
      <w:pPr>
        <w:widowControl w:val="0"/>
        <w:autoSpaceDE w:val="0"/>
        <w:autoSpaceDN w:val="0"/>
        <w:adjustRightInd w:val="0"/>
        <w:ind w:firstLine="567"/>
        <w:jc w:val="center"/>
        <w:outlineLvl w:val="0"/>
        <w:rPr>
          <w:b/>
          <w:bCs/>
          <w:kern w:val="28"/>
        </w:rPr>
      </w:pPr>
      <w:r w:rsidRPr="0009549A">
        <w:rPr>
          <w:b/>
          <w:bCs/>
          <w:kern w:val="28"/>
        </w:rPr>
        <w:t>ОКРУЖНОГО СОВЕТА ДЕПУТАТОВ ГОРОДСКОГО ОКРУГА «ЖАТАЙ»</w:t>
      </w:r>
    </w:p>
    <w:p w:rsidR="0009549A" w:rsidRPr="0009549A" w:rsidRDefault="0009549A" w:rsidP="00FB63CC">
      <w:pPr>
        <w:autoSpaceDE w:val="0"/>
        <w:autoSpaceDN w:val="0"/>
        <w:adjustRightInd w:val="0"/>
        <w:ind w:firstLine="567"/>
        <w:jc w:val="both"/>
      </w:pPr>
    </w:p>
    <w:p w:rsidR="0009549A" w:rsidRPr="0009549A" w:rsidRDefault="0009549A" w:rsidP="00FB63CC">
      <w:pPr>
        <w:autoSpaceDE w:val="0"/>
        <w:autoSpaceDN w:val="0"/>
        <w:adjustRightInd w:val="0"/>
        <w:ind w:firstLine="567"/>
        <w:jc w:val="both"/>
      </w:pPr>
    </w:p>
    <w:p w:rsidR="0009549A" w:rsidRPr="0009549A" w:rsidRDefault="0009549A" w:rsidP="00FB63CC">
      <w:pPr>
        <w:autoSpaceDE w:val="0"/>
        <w:autoSpaceDN w:val="0"/>
        <w:adjustRightInd w:val="0"/>
        <w:ind w:firstLine="567"/>
        <w:jc w:val="both"/>
      </w:pPr>
    </w:p>
    <w:p w:rsidR="0009549A" w:rsidRPr="0009549A" w:rsidRDefault="0009549A" w:rsidP="00FB63CC">
      <w:pPr>
        <w:autoSpaceDE w:val="0"/>
        <w:autoSpaceDN w:val="0"/>
        <w:adjustRightInd w:val="0"/>
        <w:ind w:firstLine="567"/>
        <w:jc w:val="both"/>
      </w:pPr>
    </w:p>
    <w:p w:rsidR="0009549A" w:rsidRPr="0009549A" w:rsidRDefault="0009549A" w:rsidP="00FB63CC">
      <w:pPr>
        <w:autoSpaceDE w:val="0"/>
        <w:autoSpaceDN w:val="0"/>
        <w:adjustRightInd w:val="0"/>
        <w:ind w:firstLine="567"/>
        <w:jc w:val="both"/>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Default="0009549A" w:rsidP="00FB63CC">
      <w:pPr>
        <w:autoSpaceDE w:val="0"/>
        <w:autoSpaceDN w:val="0"/>
        <w:adjustRightInd w:val="0"/>
        <w:ind w:firstLine="567"/>
        <w:jc w:val="both"/>
        <w:rPr>
          <w:b/>
          <w:bCs/>
        </w:rPr>
      </w:pPr>
    </w:p>
    <w:p w:rsidR="0009549A" w:rsidRDefault="0009549A" w:rsidP="00FB63CC">
      <w:pPr>
        <w:autoSpaceDE w:val="0"/>
        <w:autoSpaceDN w:val="0"/>
        <w:adjustRightInd w:val="0"/>
        <w:ind w:firstLine="567"/>
        <w:jc w:val="both"/>
        <w:rPr>
          <w:b/>
          <w:bCs/>
        </w:rPr>
      </w:pPr>
    </w:p>
    <w:p w:rsidR="0009549A" w:rsidRDefault="0009549A" w:rsidP="00FB63CC">
      <w:pPr>
        <w:autoSpaceDE w:val="0"/>
        <w:autoSpaceDN w:val="0"/>
        <w:adjustRightInd w:val="0"/>
        <w:ind w:firstLine="567"/>
        <w:jc w:val="both"/>
        <w:rPr>
          <w:b/>
          <w:bCs/>
        </w:rPr>
      </w:pPr>
    </w:p>
    <w:p w:rsidR="0009549A" w:rsidRDefault="0009549A" w:rsidP="00FB63CC">
      <w:pPr>
        <w:autoSpaceDE w:val="0"/>
        <w:autoSpaceDN w:val="0"/>
        <w:adjustRightInd w:val="0"/>
        <w:ind w:firstLine="567"/>
        <w:jc w:val="both"/>
        <w:rPr>
          <w:b/>
          <w:bCs/>
        </w:rPr>
      </w:pPr>
    </w:p>
    <w:p w:rsid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center"/>
        <w:rPr>
          <w:b/>
          <w:bCs/>
        </w:rPr>
      </w:pPr>
      <w:r w:rsidRPr="0009549A">
        <w:rPr>
          <w:b/>
          <w:bCs/>
        </w:rPr>
        <w:lastRenderedPageBreak/>
        <w:t>СОДЕРЖАНИЕ</w:t>
      </w:r>
    </w:p>
    <w:p w:rsidR="0009549A" w:rsidRPr="0009549A" w:rsidRDefault="0009549A" w:rsidP="00FB63CC">
      <w:pPr>
        <w:autoSpaceDE w:val="0"/>
        <w:autoSpaceDN w:val="0"/>
        <w:adjustRightInd w:val="0"/>
        <w:ind w:firstLine="567"/>
        <w:jc w:val="center"/>
        <w:rPr>
          <w:b/>
          <w:caps/>
        </w:rPr>
      </w:pPr>
    </w:p>
    <w:p w:rsidR="0009549A" w:rsidRPr="0009549A" w:rsidRDefault="0009549A" w:rsidP="00FB63CC">
      <w:pPr>
        <w:autoSpaceDE w:val="0"/>
        <w:autoSpaceDN w:val="0"/>
        <w:adjustRightInd w:val="0"/>
        <w:ind w:firstLine="567"/>
        <w:jc w:val="both"/>
        <w:rPr>
          <w:b/>
          <w:caps/>
          <w:noProof/>
        </w:rPr>
      </w:pPr>
      <w:r w:rsidRPr="0009549A">
        <w:rPr>
          <w:b/>
          <w:bCs/>
          <w:caps/>
        </w:rPr>
        <w:fldChar w:fldCharType="begin"/>
      </w:r>
      <w:r w:rsidRPr="0009549A">
        <w:rPr>
          <w:b/>
          <w:bCs/>
          <w:caps/>
        </w:rPr>
        <w:instrText xml:space="preserve"> TOC \o "2-3" \h \z \t "Заголовок 1;1;Заголовок Глава;1" </w:instrText>
      </w:r>
      <w:r w:rsidRPr="0009549A">
        <w:rPr>
          <w:b/>
          <w:bCs/>
          <w:caps/>
        </w:rPr>
        <w:fldChar w:fldCharType="separate"/>
      </w:r>
    </w:p>
    <w:p w:rsidR="0009549A" w:rsidRPr="0009549A" w:rsidRDefault="00696E12" w:rsidP="00FB63CC">
      <w:pPr>
        <w:widowControl w:val="0"/>
        <w:tabs>
          <w:tab w:val="left" w:pos="1200"/>
          <w:tab w:val="right" w:leader="dot" w:pos="9345"/>
        </w:tabs>
        <w:autoSpaceDE w:val="0"/>
        <w:autoSpaceDN w:val="0"/>
        <w:adjustRightInd w:val="0"/>
        <w:ind w:firstLine="567"/>
        <w:rPr>
          <w:noProof/>
          <w:u w:val="single"/>
        </w:rPr>
      </w:pPr>
      <w:hyperlink w:anchor="_Toc289242233" w:history="1">
        <w:r w:rsidR="0009549A" w:rsidRPr="0009549A">
          <w:rPr>
            <w:b/>
            <w:bCs/>
            <w:caps/>
            <w:noProof/>
            <w:u w:val="single"/>
          </w:rPr>
          <w:t>Глава 1.ОБЩИЕ ПОЛОЖЕНИЯ</w:t>
        </w:r>
        <w:r w:rsidR="0009549A" w:rsidRPr="0009549A">
          <w:rPr>
            <w:b/>
            <w:bCs/>
            <w:caps/>
            <w:noProof/>
            <w:webHidden/>
            <w:u w:val="single"/>
          </w:rPr>
          <w:tab/>
          <w:t>3</w:t>
        </w:r>
      </w:hyperlink>
    </w:p>
    <w:p w:rsidR="0009549A" w:rsidRPr="0009549A" w:rsidRDefault="00696E12" w:rsidP="00FB63CC">
      <w:pPr>
        <w:widowControl w:val="0"/>
        <w:tabs>
          <w:tab w:val="right" w:leader="dot" w:pos="9345"/>
        </w:tabs>
        <w:autoSpaceDE w:val="0"/>
        <w:autoSpaceDN w:val="0"/>
        <w:adjustRightInd w:val="0"/>
        <w:ind w:firstLine="567"/>
        <w:rPr>
          <w:noProof/>
          <w:u w:val="single"/>
        </w:rPr>
      </w:pPr>
      <w:hyperlink w:anchor="_Toc289242234" w:history="1">
        <w:r w:rsidR="0009549A" w:rsidRPr="0009549A">
          <w:rPr>
            <w:b/>
            <w:bCs/>
            <w:caps/>
            <w:noProof/>
            <w:u w:val="single"/>
          </w:rPr>
          <w:t>Глава 2. СТРУКТУРА ОКРУЖНОГО СОВЕТА</w:t>
        </w:r>
        <w:r w:rsidR="0009549A" w:rsidRPr="0009549A">
          <w:rPr>
            <w:b/>
            <w:bCs/>
            <w:caps/>
            <w:noProof/>
            <w:webHidden/>
            <w:u w:val="single"/>
          </w:rPr>
          <w:tab/>
        </w:r>
        <w:r w:rsidR="0009549A" w:rsidRPr="0009549A">
          <w:rPr>
            <w:b/>
            <w:bCs/>
            <w:caps/>
            <w:noProof/>
            <w:webHidden/>
            <w:u w:val="single"/>
          </w:rPr>
          <w:fldChar w:fldCharType="begin"/>
        </w:r>
        <w:r w:rsidR="0009549A" w:rsidRPr="0009549A">
          <w:rPr>
            <w:b/>
            <w:bCs/>
            <w:caps/>
            <w:noProof/>
            <w:webHidden/>
            <w:u w:val="single"/>
          </w:rPr>
          <w:instrText xml:space="preserve"> PAGEREF _Toc289242234 \h </w:instrText>
        </w:r>
        <w:r w:rsidR="0009549A" w:rsidRPr="0009549A">
          <w:rPr>
            <w:b/>
            <w:bCs/>
            <w:caps/>
            <w:noProof/>
            <w:webHidden/>
            <w:u w:val="single"/>
          </w:rPr>
        </w:r>
        <w:r w:rsidR="0009549A" w:rsidRPr="0009549A">
          <w:rPr>
            <w:b/>
            <w:bCs/>
            <w:caps/>
            <w:noProof/>
            <w:webHidden/>
            <w:u w:val="single"/>
          </w:rPr>
          <w:fldChar w:fldCharType="separate"/>
        </w:r>
        <w:r w:rsidR="00972AA4">
          <w:rPr>
            <w:b/>
            <w:bCs/>
            <w:caps/>
            <w:noProof/>
            <w:webHidden/>
            <w:u w:val="single"/>
          </w:rPr>
          <w:t>13</w:t>
        </w:r>
        <w:r w:rsidR="0009549A" w:rsidRPr="0009549A">
          <w:rPr>
            <w:b/>
            <w:bCs/>
            <w:caps/>
            <w:noProof/>
            <w:webHidden/>
            <w:u w:val="single"/>
          </w:rPr>
          <w:fldChar w:fldCharType="end"/>
        </w:r>
      </w:hyperlink>
      <w:r w:rsidR="0009549A" w:rsidRPr="0009549A">
        <w:rPr>
          <w:b/>
          <w:bCs/>
          <w:caps/>
          <w:noProof/>
          <w:u w:val="single"/>
        </w:rPr>
        <w:t>4</w:t>
      </w:r>
    </w:p>
    <w:p w:rsidR="0009549A" w:rsidRPr="0009549A" w:rsidRDefault="00696E12" w:rsidP="00FB63CC">
      <w:pPr>
        <w:widowControl w:val="0"/>
        <w:tabs>
          <w:tab w:val="right" w:leader="dot" w:pos="9345"/>
        </w:tabs>
        <w:autoSpaceDE w:val="0"/>
        <w:autoSpaceDN w:val="0"/>
        <w:adjustRightInd w:val="0"/>
        <w:ind w:firstLine="567"/>
        <w:rPr>
          <w:b/>
          <w:bCs/>
          <w:caps/>
          <w:noProof/>
          <w:u w:val="single"/>
        </w:rPr>
      </w:pPr>
      <w:hyperlink w:anchor="ПЕРВОЕ_ЗАСЕДАНИЕ" w:history="1">
        <w:r w:rsidR="0009549A" w:rsidRPr="0009549A">
          <w:rPr>
            <w:b/>
            <w:bCs/>
            <w:caps/>
            <w:noProof/>
            <w:u w:val="single"/>
          </w:rPr>
          <w:t>Глава 3.  ПЕРВОЕ ЗАСЕДАНИЕ  ВНОВЬ ИЗБРАННОГО ОКРУЖНОГО СОВЕТА………………………………………………………………………………………….6</w:t>
        </w:r>
      </w:hyperlink>
    </w:p>
    <w:p w:rsidR="0009549A" w:rsidRPr="0009549A" w:rsidRDefault="00696E12" w:rsidP="00FB63CC">
      <w:pPr>
        <w:ind w:firstLine="567"/>
        <w:rPr>
          <w:b/>
          <w:bCs/>
          <w:u w:val="double"/>
        </w:rPr>
      </w:pPr>
      <w:hyperlink w:anchor="ПОЛНОМОЧИЯ_ОКРУЖНОГО_СОВЕТА" w:history="1">
        <w:r w:rsidR="0009549A" w:rsidRPr="0009549A">
          <w:rPr>
            <w:b/>
            <w:bCs/>
            <w:u w:val="double"/>
          </w:rPr>
          <w:t>ГЛАВА 4. ПОЛНОМОЧИЯ ОКРУЖНОГО  СОВЕТА ДЕПУТАТОВ ГОРОДСКОГО ОКРУГА «ЖАТАЙ»………………………………………………………………….………...9</w:t>
        </w:r>
      </w:hyperlink>
    </w:p>
    <w:p w:rsidR="0009549A" w:rsidRPr="0009549A" w:rsidRDefault="00696E12" w:rsidP="00FB63CC">
      <w:pPr>
        <w:widowControl w:val="0"/>
        <w:tabs>
          <w:tab w:val="right" w:leader="dot" w:pos="9345"/>
        </w:tabs>
        <w:autoSpaceDE w:val="0"/>
        <w:autoSpaceDN w:val="0"/>
        <w:adjustRightInd w:val="0"/>
        <w:ind w:firstLine="567"/>
        <w:rPr>
          <w:noProof/>
          <w:u w:val="single"/>
        </w:rPr>
      </w:pPr>
      <w:hyperlink w:anchor="_Toc289242236" w:history="1">
        <w:r w:rsidR="0009549A" w:rsidRPr="0009549A">
          <w:rPr>
            <w:b/>
            <w:bCs/>
            <w:caps/>
            <w:noProof/>
            <w:u w:val="single"/>
          </w:rPr>
          <w:t>Глава 5. РАБОТА ДЕПУТАТА ОКРУЖНОГО СОВЕТА</w:t>
        </w:r>
        <w:r w:rsidR="0009549A" w:rsidRPr="0009549A">
          <w:rPr>
            <w:b/>
            <w:bCs/>
            <w:caps/>
            <w:noProof/>
            <w:webHidden/>
            <w:u w:val="single"/>
          </w:rPr>
          <w:tab/>
        </w:r>
        <w:r w:rsidR="0009549A" w:rsidRPr="0009549A">
          <w:rPr>
            <w:b/>
            <w:bCs/>
            <w:caps/>
            <w:noProof/>
            <w:webHidden/>
            <w:u w:val="single"/>
          </w:rPr>
          <w:fldChar w:fldCharType="begin"/>
        </w:r>
        <w:r w:rsidR="0009549A" w:rsidRPr="0009549A">
          <w:rPr>
            <w:b/>
            <w:bCs/>
            <w:caps/>
            <w:noProof/>
            <w:webHidden/>
            <w:u w:val="single"/>
          </w:rPr>
          <w:instrText xml:space="preserve"> PAGEREF _Toc289242236 \h </w:instrText>
        </w:r>
        <w:r w:rsidR="0009549A" w:rsidRPr="0009549A">
          <w:rPr>
            <w:b/>
            <w:bCs/>
            <w:caps/>
            <w:noProof/>
            <w:webHidden/>
            <w:u w:val="single"/>
          </w:rPr>
        </w:r>
        <w:r w:rsidR="0009549A" w:rsidRPr="0009549A">
          <w:rPr>
            <w:b/>
            <w:bCs/>
            <w:caps/>
            <w:noProof/>
            <w:webHidden/>
            <w:u w:val="single"/>
          </w:rPr>
          <w:fldChar w:fldCharType="separate"/>
        </w:r>
        <w:r w:rsidR="00972AA4">
          <w:rPr>
            <w:b/>
            <w:bCs/>
            <w:caps/>
            <w:noProof/>
            <w:webHidden/>
            <w:u w:val="single"/>
          </w:rPr>
          <w:t>17</w:t>
        </w:r>
        <w:r w:rsidR="0009549A" w:rsidRPr="0009549A">
          <w:rPr>
            <w:b/>
            <w:bCs/>
            <w:caps/>
            <w:noProof/>
            <w:webHidden/>
            <w:u w:val="single"/>
          </w:rPr>
          <w:fldChar w:fldCharType="end"/>
        </w:r>
      </w:hyperlink>
      <w:r w:rsidR="0009549A" w:rsidRPr="0009549A">
        <w:rPr>
          <w:b/>
          <w:bCs/>
          <w:caps/>
          <w:noProof/>
          <w:u w:val="single"/>
        </w:rPr>
        <w:t>0</w:t>
      </w:r>
    </w:p>
    <w:p w:rsidR="0009549A" w:rsidRPr="0009549A" w:rsidRDefault="0009549A" w:rsidP="00FB63CC">
      <w:pPr>
        <w:widowControl w:val="0"/>
        <w:tabs>
          <w:tab w:val="right" w:leader="dot" w:pos="9345"/>
        </w:tabs>
        <w:autoSpaceDE w:val="0"/>
        <w:autoSpaceDN w:val="0"/>
        <w:adjustRightInd w:val="0"/>
        <w:ind w:firstLine="567"/>
        <w:rPr>
          <w:noProof/>
          <w:u w:val="single"/>
        </w:rPr>
      </w:pPr>
      <w:r w:rsidRPr="0009549A">
        <w:rPr>
          <w:b/>
          <w:bCs/>
          <w:caps/>
          <w:noProof/>
          <w:u w:val="single"/>
        </w:rPr>
        <w:fldChar w:fldCharType="begin"/>
      </w:r>
      <w:r w:rsidRPr="0009549A">
        <w:rPr>
          <w:b/>
          <w:bCs/>
          <w:caps/>
          <w:noProof/>
          <w:u w:val="single"/>
        </w:rPr>
        <w:instrText xml:space="preserve"> HYPERLINK  \l "ПРЕЗИДИУМ_ОКРУЖНОГО_СОВЕТА" </w:instrText>
      </w:r>
      <w:r w:rsidRPr="0009549A">
        <w:rPr>
          <w:b/>
          <w:bCs/>
          <w:caps/>
          <w:noProof/>
          <w:u w:val="single"/>
        </w:rPr>
        <w:fldChar w:fldCharType="separate"/>
      </w:r>
      <w:r w:rsidRPr="0009549A">
        <w:rPr>
          <w:b/>
          <w:bCs/>
          <w:caps/>
          <w:noProof/>
          <w:u w:val="single"/>
        </w:rPr>
        <w:t>Глава 6.  Президиум окружного совета</w:t>
      </w:r>
      <w:r w:rsidRPr="0009549A">
        <w:rPr>
          <w:b/>
          <w:bCs/>
          <w:caps/>
          <w:noProof/>
          <w:webHidden/>
          <w:u w:val="single"/>
        </w:rPr>
        <w:tab/>
      </w:r>
      <w:r w:rsidRPr="0009549A">
        <w:rPr>
          <w:b/>
          <w:bCs/>
          <w:caps/>
          <w:noProof/>
          <w:u w:val="single"/>
        </w:rPr>
        <w:t>10</w:t>
      </w:r>
    </w:p>
    <w:p w:rsidR="0009549A" w:rsidRPr="0009549A" w:rsidRDefault="0009549A" w:rsidP="00FB63CC">
      <w:pPr>
        <w:widowControl w:val="0"/>
        <w:tabs>
          <w:tab w:val="right" w:leader="dot" w:pos="9345"/>
        </w:tabs>
        <w:autoSpaceDE w:val="0"/>
        <w:autoSpaceDN w:val="0"/>
        <w:adjustRightInd w:val="0"/>
        <w:ind w:firstLine="567"/>
        <w:rPr>
          <w:noProof/>
          <w:u w:val="single"/>
        </w:rPr>
      </w:pPr>
      <w:r w:rsidRPr="0009549A">
        <w:rPr>
          <w:b/>
          <w:bCs/>
          <w:caps/>
          <w:noProof/>
          <w:u w:val="single"/>
        </w:rPr>
        <w:fldChar w:fldCharType="end"/>
      </w:r>
      <w:r w:rsidRPr="0009549A">
        <w:rPr>
          <w:b/>
          <w:bCs/>
          <w:caps/>
          <w:noProof/>
          <w:u w:val="single"/>
        </w:rPr>
        <w:fldChar w:fldCharType="begin"/>
      </w:r>
      <w:r w:rsidRPr="0009549A">
        <w:rPr>
          <w:b/>
          <w:bCs/>
          <w:caps/>
          <w:noProof/>
          <w:u w:val="single"/>
        </w:rPr>
        <w:instrText xml:space="preserve"> HYPERLINK  \l "ПОСТОЯННЫЕ_КОМОССИИ_ОКРУЖНОГО_СОВЕТА" </w:instrText>
      </w:r>
      <w:r w:rsidRPr="0009549A">
        <w:rPr>
          <w:b/>
          <w:bCs/>
          <w:caps/>
          <w:noProof/>
          <w:u w:val="single"/>
        </w:rPr>
        <w:fldChar w:fldCharType="separate"/>
      </w:r>
      <w:r w:rsidRPr="0009549A">
        <w:rPr>
          <w:b/>
          <w:bCs/>
          <w:caps/>
          <w:noProof/>
          <w:u w:val="single"/>
        </w:rPr>
        <w:t>Глава 7.  постоянные комиссии окружного совета. деятельность постоянных комиссий</w:t>
      </w:r>
      <w:r w:rsidRPr="0009549A">
        <w:rPr>
          <w:b/>
          <w:bCs/>
          <w:caps/>
          <w:noProof/>
          <w:webHidden/>
          <w:u w:val="single"/>
        </w:rPr>
        <w:tab/>
      </w:r>
      <w:r w:rsidRPr="0009549A">
        <w:rPr>
          <w:b/>
          <w:bCs/>
          <w:caps/>
          <w:noProof/>
          <w:u w:val="single"/>
        </w:rPr>
        <w:t>11</w:t>
      </w:r>
    </w:p>
    <w:p w:rsidR="0009549A" w:rsidRPr="0009549A" w:rsidRDefault="0009549A" w:rsidP="00FB63CC">
      <w:pPr>
        <w:widowControl w:val="0"/>
        <w:tabs>
          <w:tab w:val="right" w:leader="dot" w:pos="9345"/>
        </w:tabs>
        <w:autoSpaceDE w:val="0"/>
        <w:autoSpaceDN w:val="0"/>
        <w:adjustRightInd w:val="0"/>
        <w:ind w:firstLine="567"/>
        <w:rPr>
          <w:noProof/>
          <w:u w:val="single"/>
        </w:rPr>
      </w:pPr>
      <w:r w:rsidRPr="0009549A">
        <w:rPr>
          <w:b/>
          <w:bCs/>
          <w:caps/>
          <w:noProof/>
          <w:u w:val="single"/>
        </w:rPr>
        <w:fldChar w:fldCharType="end"/>
      </w:r>
      <w:r w:rsidRPr="0009549A">
        <w:rPr>
          <w:b/>
          <w:bCs/>
          <w:caps/>
          <w:noProof/>
          <w:u w:val="single"/>
        </w:rPr>
        <w:fldChar w:fldCharType="begin"/>
      </w:r>
      <w:r w:rsidRPr="0009549A">
        <w:rPr>
          <w:b/>
          <w:bCs/>
          <w:caps/>
          <w:noProof/>
          <w:u w:val="single"/>
        </w:rPr>
        <w:instrText xml:space="preserve"> HYPERLINK  \l "ЗАСЕДАНИЯ_ОКРУЖНОГО_СОВЕТА" </w:instrText>
      </w:r>
      <w:r w:rsidRPr="0009549A">
        <w:rPr>
          <w:b/>
          <w:bCs/>
          <w:caps/>
          <w:noProof/>
          <w:u w:val="single"/>
        </w:rPr>
        <w:fldChar w:fldCharType="separate"/>
      </w:r>
      <w:r w:rsidRPr="0009549A">
        <w:rPr>
          <w:b/>
          <w:bCs/>
          <w:caps/>
          <w:noProof/>
          <w:u w:val="single"/>
        </w:rPr>
        <w:t>Глава 8.  заседания окружного совета депутатов</w:t>
      </w:r>
      <w:r w:rsidRPr="0009549A">
        <w:rPr>
          <w:b/>
          <w:bCs/>
          <w:caps/>
          <w:noProof/>
          <w:webHidden/>
          <w:u w:val="single"/>
        </w:rPr>
        <w:tab/>
      </w:r>
      <w:r w:rsidRPr="0009549A">
        <w:rPr>
          <w:b/>
          <w:bCs/>
          <w:caps/>
          <w:noProof/>
          <w:u w:val="single"/>
        </w:rPr>
        <w:t>13</w:t>
      </w:r>
    </w:p>
    <w:p w:rsidR="0009549A" w:rsidRPr="0009549A" w:rsidRDefault="0009549A" w:rsidP="00FB63CC">
      <w:pPr>
        <w:widowControl w:val="0"/>
        <w:tabs>
          <w:tab w:val="right" w:leader="dot" w:pos="9345"/>
        </w:tabs>
        <w:autoSpaceDE w:val="0"/>
        <w:autoSpaceDN w:val="0"/>
        <w:adjustRightInd w:val="0"/>
        <w:ind w:firstLine="567"/>
        <w:rPr>
          <w:noProof/>
          <w:u w:val="single"/>
        </w:rPr>
      </w:pPr>
      <w:r w:rsidRPr="0009549A">
        <w:rPr>
          <w:b/>
          <w:bCs/>
          <w:caps/>
          <w:noProof/>
          <w:u w:val="single"/>
        </w:rPr>
        <w:fldChar w:fldCharType="end"/>
      </w:r>
      <w:r w:rsidRPr="0009549A">
        <w:rPr>
          <w:b/>
          <w:bCs/>
          <w:caps/>
          <w:noProof/>
          <w:u w:val="single"/>
        </w:rPr>
        <w:fldChar w:fldCharType="begin"/>
      </w:r>
      <w:r w:rsidRPr="0009549A">
        <w:rPr>
          <w:b/>
          <w:bCs/>
          <w:caps/>
          <w:noProof/>
          <w:u w:val="single"/>
        </w:rPr>
        <w:instrText xml:space="preserve"> HYPERLINK  \l "ПОРЯДОК_ВНЕСЕНИЯ_ПРОЕКТОВ_РЕШЕНИЙ" </w:instrText>
      </w:r>
      <w:r w:rsidRPr="0009549A">
        <w:rPr>
          <w:b/>
          <w:bCs/>
          <w:caps/>
          <w:noProof/>
          <w:u w:val="single"/>
        </w:rPr>
        <w:fldChar w:fldCharType="separate"/>
      </w:r>
      <w:r w:rsidRPr="0009549A">
        <w:rPr>
          <w:b/>
          <w:bCs/>
          <w:caps/>
          <w:noProof/>
          <w:u w:val="single"/>
        </w:rPr>
        <w:t>Глава 9.</w:t>
      </w:r>
      <w:r w:rsidRPr="0009549A">
        <w:rPr>
          <w:bCs/>
          <w:caps/>
          <w:u w:val="single"/>
        </w:rPr>
        <w:t xml:space="preserve"> </w:t>
      </w:r>
      <w:r w:rsidRPr="0009549A">
        <w:rPr>
          <w:b/>
          <w:bCs/>
          <w:caps/>
          <w:noProof/>
          <w:u w:val="single"/>
        </w:rPr>
        <w:t xml:space="preserve">ПОРЯДОК ВНЕСЕНИЯ ПРОЕКТОВ РЕШЕНИЙ И ИНЫХ НОРМАТИВНЫХ ПРАВОВЫХ АКТОВ ОКРУЖНОГО СОВЕТА И ИХ ПРЕДВАРИТЕЛЬНОЕ РАССМОТРЕНИЕ НА ПОСТОЯННЫХ КОМИССИЯХ ОКРУЖНОГО СОВЕТА </w:t>
      </w:r>
      <w:r w:rsidRPr="0009549A">
        <w:rPr>
          <w:b/>
          <w:bCs/>
          <w:caps/>
          <w:noProof/>
          <w:webHidden/>
          <w:u w:val="single"/>
        </w:rPr>
        <w:tab/>
      </w:r>
      <w:r w:rsidRPr="0009549A">
        <w:rPr>
          <w:b/>
          <w:bCs/>
          <w:caps/>
          <w:noProof/>
          <w:u w:val="single"/>
        </w:rPr>
        <w:t>16</w:t>
      </w:r>
    </w:p>
    <w:p w:rsidR="0009549A" w:rsidRPr="0009549A" w:rsidRDefault="0009549A" w:rsidP="00FB63CC">
      <w:pPr>
        <w:widowControl w:val="0"/>
        <w:tabs>
          <w:tab w:val="right" w:leader="dot" w:pos="9345"/>
        </w:tabs>
        <w:autoSpaceDE w:val="0"/>
        <w:autoSpaceDN w:val="0"/>
        <w:adjustRightInd w:val="0"/>
        <w:ind w:firstLine="567"/>
        <w:rPr>
          <w:noProof/>
          <w:u w:val="single"/>
        </w:rPr>
      </w:pPr>
      <w:r w:rsidRPr="0009549A">
        <w:rPr>
          <w:b/>
          <w:bCs/>
          <w:caps/>
          <w:noProof/>
          <w:u w:val="single"/>
        </w:rPr>
        <w:fldChar w:fldCharType="end"/>
      </w:r>
      <w:r w:rsidRPr="0009549A">
        <w:rPr>
          <w:b/>
          <w:bCs/>
          <w:caps/>
          <w:noProof/>
          <w:u w:val="single"/>
        </w:rPr>
        <w:fldChar w:fldCharType="begin"/>
      </w:r>
      <w:r w:rsidRPr="0009549A">
        <w:rPr>
          <w:b/>
          <w:bCs/>
          <w:caps/>
          <w:noProof/>
          <w:u w:val="single"/>
        </w:rPr>
        <w:instrText xml:space="preserve"> HYPERLINK  \l "ОСУЩЕСТВЛЕНИЕ_ОКРУЖНЫМ_СОВЕТОМ_КОНТРОЛЬН" </w:instrText>
      </w:r>
      <w:r w:rsidRPr="0009549A">
        <w:rPr>
          <w:b/>
          <w:bCs/>
          <w:caps/>
          <w:noProof/>
          <w:u w:val="single"/>
        </w:rPr>
        <w:fldChar w:fldCharType="separate"/>
      </w:r>
      <w:r w:rsidRPr="0009549A">
        <w:rPr>
          <w:b/>
          <w:bCs/>
          <w:caps/>
          <w:noProof/>
          <w:u w:val="single"/>
        </w:rPr>
        <w:t>Глава 10. ОСУЩЕСТВЛЕНИЕ ОКРУЖНЫМ СОВЕТОМ КОНТРОЛЬНЫХ ПОЛНОМОЧИЙ</w:t>
      </w:r>
      <w:r w:rsidRPr="0009549A">
        <w:rPr>
          <w:b/>
          <w:bCs/>
          <w:caps/>
          <w:noProof/>
          <w:webHidden/>
          <w:u w:val="single"/>
        </w:rPr>
        <w:tab/>
      </w:r>
      <w:r w:rsidRPr="0009549A">
        <w:rPr>
          <w:b/>
          <w:bCs/>
          <w:caps/>
          <w:noProof/>
          <w:u w:val="single"/>
        </w:rPr>
        <w:t>18</w:t>
      </w:r>
    </w:p>
    <w:p w:rsidR="0009549A" w:rsidRPr="0009549A" w:rsidRDefault="0009549A" w:rsidP="00FB63CC">
      <w:pPr>
        <w:widowControl w:val="0"/>
        <w:tabs>
          <w:tab w:val="right" w:leader="dot" w:pos="9345"/>
        </w:tabs>
        <w:autoSpaceDE w:val="0"/>
        <w:autoSpaceDN w:val="0"/>
        <w:adjustRightInd w:val="0"/>
        <w:ind w:firstLine="567"/>
        <w:rPr>
          <w:b/>
          <w:bCs/>
          <w:caps/>
          <w:noProof/>
          <w:u w:val="single"/>
        </w:rPr>
      </w:pPr>
      <w:r w:rsidRPr="0009549A">
        <w:rPr>
          <w:b/>
          <w:bCs/>
          <w:caps/>
          <w:noProof/>
          <w:u w:val="single"/>
        </w:rPr>
        <w:fldChar w:fldCharType="end"/>
      </w:r>
      <w:r w:rsidRPr="0009549A">
        <w:rPr>
          <w:b/>
          <w:bCs/>
          <w:caps/>
          <w:noProof/>
          <w:u w:val="single"/>
        </w:rPr>
        <w:fldChar w:fldCharType="begin"/>
      </w:r>
      <w:r w:rsidRPr="0009549A">
        <w:rPr>
          <w:b/>
          <w:bCs/>
          <w:caps/>
          <w:noProof/>
          <w:u w:val="single"/>
        </w:rPr>
        <w:instrText xml:space="preserve"> HYPERLINK  \l "СОБЛЮДЕНИЕ_НАСТОЯЩЕГО_РЕГЛАМЕНТА_И_ОТВЕТ" </w:instrText>
      </w:r>
      <w:r w:rsidRPr="0009549A">
        <w:rPr>
          <w:b/>
          <w:bCs/>
          <w:caps/>
          <w:noProof/>
          <w:u w:val="single"/>
        </w:rPr>
        <w:fldChar w:fldCharType="separate"/>
      </w:r>
      <w:r w:rsidRPr="0009549A">
        <w:rPr>
          <w:b/>
          <w:bCs/>
          <w:caps/>
          <w:noProof/>
          <w:u w:val="single"/>
        </w:rPr>
        <w:t>Глава 11. СОБЛЮДЕНИЕ НАСТОЯЩЕГО РЕГЛАМЕНТА И ОТВЕТСТВЕННОСТЬ ЗА ЕГО НАРУШЕНИЕ</w:t>
      </w:r>
      <w:r w:rsidRPr="0009549A">
        <w:rPr>
          <w:b/>
          <w:bCs/>
          <w:caps/>
          <w:noProof/>
          <w:webHidden/>
          <w:u w:val="single"/>
        </w:rPr>
        <w:tab/>
      </w:r>
      <w:r w:rsidRPr="0009549A">
        <w:rPr>
          <w:b/>
          <w:bCs/>
          <w:caps/>
          <w:noProof/>
          <w:u w:val="single"/>
        </w:rPr>
        <w:t>20</w:t>
      </w:r>
    </w:p>
    <w:p w:rsidR="0009549A" w:rsidRPr="0009549A" w:rsidRDefault="0009549A" w:rsidP="00FB63CC">
      <w:pPr>
        <w:ind w:firstLine="567"/>
        <w:rPr>
          <w:b/>
          <w:bCs/>
          <w:u w:val="single"/>
        </w:rPr>
      </w:pPr>
      <w:r w:rsidRPr="0009549A">
        <w:rPr>
          <w:b/>
          <w:bCs/>
          <w:caps/>
          <w:noProof/>
          <w:u w:val="single"/>
        </w:rPr>
        <w:fldChar w:fldCharType="end"/>
      </w:r>
      <w:r w:rsidRPr="0009549A">
        <w:rPr>
          <w:b/>
          <w:bCs/>
          <w:u w:val="single"/>
        </w:rPr>
        <w:fldChar w:fldCharType="begin"/>
      </w:r>
      <w:r w:rsidRPr="0009549A">
        <w:rPr>
          <w:b/>
          <w:bCs/>
          <w:u w:val="single"/>
        </w:rPr>
        <w:instrText xml:space="preserve"> HYPERLINK  \l "Заключительные_положение" </w:instrText>
      </w:r>
      <w:r w:rsidRPr="0009549A">
        <w:rPr>
          <w:b/>
          <w:bCs/>
          <w:u w:val="single"/>
        </w:rPr>
        <w:fldChar w:fldCharType="separate"/>
      </w:r>
      <w:r w:rsidRPr="0009549A">
        <w:rPr>
          <w:b/>
          <w:bCs/>
          <w:u w:val="single"/>
        </w:rPr>
        <w:t xml:space="preserve">ГЛАВА 12. ЗАКЛЮЧИТЕЛЬНЫЕ </w:t>
      </w:r>
      <w:r w:rsidR="0012623F">
        <w:rPr>
          <w:b/>
          <w:bCs/>
          <w:u w:val="single"/>
        </w:rPr>
        <w:t>ПОЛОЖЕНИЯ……………………………….</w:t>
      </w:r>
      <w:r w:rsidRPr="0009549A">
        <w:rPr>
          <w:b/>
          <w:bCs/>
          <w:u w:val="single"/>
        </w:rPr>
        <w:t>.22</w:t>
      </w:r>
    </w:p>
    <w:p w:rsidR="0009549A" w:rsidRPr="0009549A" w:rsidRDefault="0009549A" w:rsidP="00FB63CC">
      <w:pPr>
        <w:autoSpaceDE w:val="0"/>
        <w:autoSpaceDN w:val="0"/>
        <w:adjustRightInd w:val="0"/>
        <w:ind w:firstLine="567"/>
        <w:jc w:val="both"/>
        <w:rPr>
          <w:b/>
          <w:bCs/>
        </w:rPr>
      </w:pPr>
      <w:r w:rsidRPr="0009549A">
        <w:rPr>
          <w:b/>
          <w:bCs/>
          <w:u w:val="single"/>
        </w:rPr>
        <w:fldChar w:fldCharType="end"/>
      </w:r>
      <w:r w:rsidRPr="0009549A">
        <w:rPr>
          <w:b/>
          <w:bCs/>
        </w:rPr>
        <w:fldChar w:fldCharType="end"/>
      </w: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Default="0009549A" w:rsidP="00FB63CC">
      <w:pPr>
        <w:autoSpaceDE w:val="0"/>
        <w:autoSpaceDN w:val="0"/>
        <w:adjustRightInd w:val="0"/>
        <w:ind w:firstLine="567"/>
        <w:jc w:val="both"/>
        <w:rPr>
          <w:b/>
          <w:bCs/>
        </w:rPr>
      </w:pPr>
    </w:p>
    <w:p w:rsidR="0009549A" w:rsidRDefault="0009549A" w:rsidP="00FB63CC">
      <w:pPr>
        <w:autoSpaceDE w:val="0"/>
        <w:autoSpaceDN w:val="0"/>
        <w:adjustRightInd w:val="0"/>
        <w:ind w:firstLine="567"/>
        <w:jc w:val="both"/>
        <w:rPr>
          <w:b/>
          <w:bCs/>
        </w:rPr>
      </w:pPr>
    </w:p>
    <w:p w:rsidR="0009549A" w:rsidRDefault="0009549A" w:rsidP="00FB63CC">
      <w:pPr>
        <w:autoSpaceDE w:val="0"/>
        <w:autoSpaceDN w:val="0"/>
        <w:adjustRightInd w:val="0"/>
        <w:ind w:firstLine="567"/>
        <w:jc w:val="both"/>
        <w:rPr>
          <w:b/>
          <w:bCs/>
        </w:rPr>
      </w:pPr>
    </w:p>
    <w:p w:rsidR="0009549A" w:rsidRDefault="0009549A" w:rsidP="00FB63CC">
      <w:pPr>
        <w:autoSpaceDE w:val="0"/>
        <w:autoSpaceDN w:val="0"/>
        <w:adjustRightInd w:val="0"/>
        <w:ind w:firstLine="567"/>
        <w:jc w:val="both"/>
        <w:rPr>
          <w:b/>
          <w:bCs/>
        </w:rPr>
      </w:pPr>
    </w:p>
    <w:p w:rsidR="0009549A" w:rsidRDefault="0009549A" w:rsidP="00FB63CC">
      <w:pPr>
        <w:autoSpaceDE w:val="0"/>
        <w:autoSpaceDN w:val="0"/>
        <w:adjustRightInd w:val="0"/>
        <w:ind w:firstLine="567"/>
        <w:jc w:val="both"/>
        <w:rPr>
          <w:b/>
          <w:bCs/>
        </w:rPr>
      </w:pPr>
    </w:p>
    <w:p w:rsidR="0009549A" w:rsidRDefault="0009549A" w:rsidP="00FB63CC">
      <w:pPr>
        <w:autoSpaceDE w:val="0"/>
        <w:autoSpaceDN w:val="0"/>
        <w:adjustRightInd w:val="0"/>
        <w:ind w:firstLine="567"/>
        <w:jc w:val="both"/>
        <w:rPr>
          <w:b/>
          <w:bCs/>
        </w:rPr>
      </w:pPr>
    </w:p>
    <w:p w:rsid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09549A" w:rsidRDefault="0009549A"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center"/>
        <w:rPr>
          <w:b/>
          <w:caps/>
        </w:rPr>
      </w:pPr>
      <w:bookmarkStart w:id="0" w:name="_Toc223493268"/>
      <w:bookmarkStart w:id="1" w:name="_Toc289242233"/>
      <w:r w:rsidRPr="00180B4C">
        <w:rPr>
          <w:b/>
          <w:caps/>
        </w:rPr>
        <w:t>Глава 1</w:t>
      </w:r>
      <w:bookmarkEnd w:id="0"/>
      <w:r w:rsidRPr="00180B4C">
        <w:rPr>
          <w:b/>
          <w:caps/>
        </w:rPr>
        <w:t>.</w:t>
      </w:r>
      <w:r w:rsidRPr="00180B4C">
        <w:rPr>
          <w:b/>
          <w:caps/>
        </w:rPr>
        <w:tab/>
      </w:r>
      <w:bookmarkStart w:id="2" w:name="_Toc223493269"/>
      <w:r w:rsidRPr="00180B4C">
        <w:rPr>
          <w:b/>
          <w:caps/>
        </w:rPr>
        <w:t>ОБЩИЕ ПОЛОЖЕНИЯ</w:t>
      </w:r>
      <w:bookmarkEnd w:id="1"/>
      <w:bookmarkEnd w:id="2"/>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1</w:t>
      </w:r>
    </w:p>
    <w:p w:rsidR="0009549A" w:rsidRPr="00180B4C" w:rsidRDefault="0009549A" w:rsidP="00FB63CC">
      <w:pPr>
        <w:autoSpaceDE w:val="0"/>
        <w:autoSpaceDN w:val="0"/>
        <w:adjustRightInd w:val="0"/>
        <w:ind w:firstLine="567"/>
        <w:jc w:val="both"/>
      </w:pPr>
      <w:r w:rsidRPr="00180B4C">
        <w:t xml:space="preserve">       Настоящий Регламент устанавливает порядок организации и деятельности представительного органа местного самоуправления Городского округа «</w:t>
      </w:r>
      <w:proofErr w:type="spellStart"/>
      <w:r w:rsidRPr="00180B4C">
        <w:t>Жатай</w:t>
      </w:r>
      <w:proofErr w:type="spellEnd"/>
      <w:r w:rsidRPr="00180B4C">
        <w:t>», а также взаимодействие с Окружной администрацией Городского округа «</w:t>
      </w:r>
      <w:proofErr w:type="spellStart"/>
      <w:r w:rsidRPr="00180B4C">
        <w:t>Жатай</w:t>
      </w:r>
      <w:proofErr w:type="spellEnd"/>
      <w:r w:rsidRPr="00180B4C">
        <w:t>», государственными и муниципальными органа</w:t>
      </w:r>
      <w:r w:rsidRPr="00180B4C">
        <w:softHyphen/>
        <w:t>ми, общественными организациями Республики Саха (Якутия), предприятиями, организациями и жителями Городского округа «</w:t>
      </w:r>
      <w:proofErr w:type="spellStart"/>
      <w:r w:rsidRPr="00180B4C">
        <w:t>Жатай</w:t>
      </w:r>
      <w:proofErr w:type="spellEnd"/>
      <w:r w:rsidRPr="00180B4C">
        <w:t>»</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2</w:t>
      </w:r>
    </w:p>
    <w:p w:rsidR="0009549A" w:rsidRPr="00180B4C" w:rsidRDefault="0009549A" w:rsidP="00FB63CC">
      <w:pPr>
        <w:autoSpaceDE w:val="0"/>
        <w:autoSpaceDN w:val="0"/>
        <w:adjustRightInd w:val="0"/>
        <w:ind w:firstLine="567"/>
        <w:jc w:val="both"/>
      </w:pPr>
      <w:r w:rsidRPr="00180B4C">
        <w:rPr>
          <w:b/>
          <w:bCs/>
        </w:rPr>
        <w:tab/>
      </w:r>
      <w:r w:rsidRPr="00180B4C">
        <w:t>1. Окружной Совет депутатов Городского округа «</w:t>
      </w:r>
      <w:proofErr w:type="spellStart"/>
      <w:r w:rsidRPr="00180B4C">
        <w:t>Жатай</w:t>
      </w:r>
      <w:proofErr w:type="spellEnd"/>
      <w:r w:rsidRPr="00180B4C">
        <w:t>» входит в систему местного самоуправления Городского округа «</w:t>
      </w:r>
      <w:proofErr w:type="spellStart"/>
      <w:r w:rsidRPr="00180B4C">
        <w:t>Жатай</w:t>
      </w:r>
      <w:proofErr w:type="spellEnd"/>
      <w:r w:rsidRPr="00180B4C">
        <w:t>» и является представительным органом муниципального образования.</w:t>
      </w:r>
    </w:p>
    <w:p w:rsidR="0009549A" w:rsidRPr="00180B4C" w:rsidRDefault="00FB63CC" w:rsidP="00FB63CC">
      <w:pPr>
        <w:ind w:firstLine="567"/>
        <w:jc w:val="both"/>
      </w:pPr>
      <w:r>
        <w:t xml:space="preserve">  </w:t>
      </w:r>
      <w:r w:rsidR="0009549A" w:rsidRPr="00180B4C">
        <w:t>2. Наименование представительного органа местного самоуправления - Окружной Совет депутатов Городского округа «</w:t>
      </w:r>
      <w:proofErr w:type="spellStart"/>
      <w:r w:rsidR="0009549A" w:rsidRPr="00180B4C">
        <w:t>Жатай</w:t>
      </w:r>
      <w:proofErr w:type="spellEnd"/>
      <w:r w:rsidR="0009549A" w:rsidRPr="00180B4C">
        <w:t>» (далее по тексту регламента – Окружной Совет).</w:t>
      </w:r>
    </w:p>
    <w:p w:rsidR="0009549A" w:rsidRPr="00180B4C" w:rsidRDefault="0009549A" w:rsidP="00FB63CC">
      <w:pPr>
        <w:ind w:firstLine="567"/>
        <w:jc w:val="both"/>
      </w:pPr>
      <w:r w:rsidRPr="00180B4C">
        <w:tab/>
        <w:t>3. Окружной Совет состоит из 15 депутатов, избираемых населением Городского округа «</w:t>
      </w:r>
      <w:proofErr w:type="spellStart"/>
      <w:r w:rsidRPr="00180B4C">
        <w:t>Жатай</w:t>
      </w:r>
      <w:proofErr w:type="spellEnd"/>
      <w:r w:rsidRPr="00180B4C">
        <w:t>» на муниципальных выборах. Окружной Совет осуществляет свои пол</w:t>
      </w:r>
      <w:r w:rsidRPr="00180B4C">
        <w:softHyphen/>
        <w:t>номочия в соответствии с </w:t>
      </w:r>
      <w:hyperlink r:id="rId9" w:history="1">
        <w:r w:rsidRPr="00180B4C">
          <w:t>Уставом</w:t>
        </w:r>
      </w:hyperlink>
      <w:r w:rsidRPr="00180B4C">
        <w:t> городского округа «</w:t>
      </w:r>
      <w:proofErr w:type="spellStart"/>
      <w:r w:rsidRPr="00180B4C">
        <w:t>Жатай</w:t>
      </w:r>
      <w:proofErr w:type="spellEnd"/>
      <w:r w:rsidRPr="00180B4C">
        <w:t>» и настоящим Регламентом.</w:t>
      </w:r>
    </w:p>
    <w:p w:rsidR="0009549A" w:rsidRPr="00180B4C" w:rsidRDefault="00FB63CC" w:rsidP="00FB63CC">
      <w:pPr>
        <w:ind w:firstLine="567"/>
        <w:jc w:val="both"/>
      </w:pPr>
      <w:r>
        <w:t xml:space="preserve">  </w:t>
      </w:r>
      <w:r w:rsidR="0009549A" w:rsidRPr="00180B4C">
        <w:t>4. Полномочие Окружного Совета не могут быть переданы другим органам или должностным лицам.</w:t>
      </w:r>
    </w:p>
    <w:p w:rsidR="0009549A" w:rsidRPr="00180B4C" w:rsidRDefault="0009549A" w:rsidP="00FB63CC">
      <w:pPr>
        <w:ind w:firstLine="567"/>
        <w:jc w:val="both"/>
      </w:pPr>
      <w:r w:rsidRPr="00180B4C">
        <w:tab/>
        <w:t>5. Окружной Совет обладает правами юридического лица, является некоммерческим муниципальным учреждением, предназначенным для осуществления управленческих функций.</w:t>
      </w:r>
    </w:p>
    <w:p w:rsidR="0009549A" w:rsidRPr="00180B4C" w:rsidRDefault="0009549A" w:rsidP="00FB63CC">
      <w:pPr>
        <w:ind w:firstLine="567"/>
      </w:pPr>
    </w:p>
    <w:p w:rsidR="0009549A" w:rsidRPr="00180B4C" w:rsidRDefault="0009549A" w:rsidP="00FB63CC">
      <w:pPr>
        <w:autoSpaceDE w:val="0"/>
        <w:autoSpaceDN w:val="0"/>
        <w:adjustRightInd w:val="0"/>
        <w:ind w:firstLine="567"/>
        <w:jc w:val="both"/>
        <w:rPr>
          <w:b/>
          <w:bCs/>
        </w:rPr>
      </w:pPr>
      <w:r w:rsidRPr="00180B4C">
        <w:rPr>
          <w:b/>
          <w:bCs/>
        </w:rPr>
        <w:t>Статья 3</w:t>
      </w:r>
    </w:p>
    <w:p w:rsidR="0009549A" w:rsidRPr="00180B4C" w:rsidRDefault="00FB63CC" w:rsidP="00FB63CC">
      <w:pPr>
        <w:autoSpaceDE w:val="0"/>
        <w:autoSpaceDN w:val="0"/>
        <w:adjustRightInd w:val="0"/>
        <w:ind w:firstLine="567"/>
        <w:jc w:val="both"/>
      </w:pPr>
      <w:r>
        <w:t xml:space="preserve">   </w:t>
      </w:r>
      <w:r w:rsidR="0009549A" w:rsidRPr="00180B4C">
        <w:t>Окружной Совет сохраняет свои полномочия до момента первого официального заседания вновь избранного состава Окружного Совета или до момента прекращения его полномочий в соответст</w:t>
      </w:r>
      <w:r w:rsidR="0009549A" w:rsidRPr="00180B4C">
        <w:softHyphen/>
        <w:t>вии с Уставом Городского округа «</w:t>
      </w:r>
      <w:proofErr w:type="spellStart"/>
      <w:r w:rsidR="0009549A" w:rsidRPr="00180B4C">
        <w:t>Жатай</w:t>
      </w:r>
      <w:proofErr w:type="spellEnd"/>
      <w:r w:rsidR="0009549A" w:rsidRPr="00180B4C">
        <w:t xml:space="preserve">». </w:t>
      </w:r>
    </w:p>
    <w:p w:rsidR="0009549A" w:rsidRPr="00180B4C" w:rsidRDefault="0009549A" w:rsidP="00FB63CC">
      <w:pPr>
        <w:autoSpaceDE w:val="0"/>
        <w:autoSpaceDN w:val="0"/>
        <w:adjustRightInd w:val="0"/>
        <w:ind w:firstLine="567"/>
        <w:jc w:val="both"/>
      </w:pPr>
      <w:r w:rsidRPr="00180B4C">
        <w:tab/>
        <w:t>Срок полномочий Окружного Совета составляет 5 лет.</w:t>
      </w:r>
    </w:p>
    <w:p w:rsidR="0009549A" w:rsidRPr="00180B4C" w:rsidRDefault="0009549A"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both"/>
        <w:rPr>
          <w:b/>
          <w:bCs/>
        </w:rPr>
      </w:pPr>
      <w:r w:rsidRPr="00180B4C">
        <w:rPr>
          <w:b/>
          <w:bCs/>
        </w:rPr>
        <w:t>Статья 4</w:t>
      </w:r>
    </w:p>
    <w:p w:rsidR="0009549A" w:rsidRPr="00180B4C" w:rsidRDefault="0009549A" w:rsidP="00FB63CC">
      <w:pPr>
        <w:autoSpaceDE w:val="0"/>
        <w:autoSpaceDN w:val="0"/>
        <w:adjustRightInd w:val="0"/>
        <w:ind w:firstLine="567"/>
        <w:jc w:val="both"/>
      </w:pPr>
      <w:r w:rsidRPr="00180B4C">
        <w:t>Деятельность Окружного Совета основывается на гласности, законности, коллективном, свободном обсуждении и решении вопросов, подотчетности и подконтрольности только населению Городского округа «</w:t>
      </w:r>
      <w:proofErr w:type="spellStart"/>
      <w:r w:rsidRPr="00180B4C">
        <w:t>Жатай</w:t>
      </w:r>
      <w:proofErr w:type="spellEnd"/>
      <w:r w:rsidRPr="00180B4C">
        <w:t>».</w:t>
      </w:r>
    </w:p>
    <w:p w:rsidR="0009549A" w:rsidRPr="00180B4C" w:rsidRDefault="0009549A" w:rsidP="00FB63CC">
      <w:pPr>
        <w:autoSpaceDE w:val="0"/>
        <w:autoSpaceDN w:val="0"/>
        <w:adjustRightInd w:val="0"/>
        <w:ind w:firstLine="567"/>
        <w:jc w:val="both"/>
      </w:pPr>
      <w:r w:rsidRPr="00180B4C">
        <w:t>Деятельность Окружного Совета основывается на принципах коллегиальности в обсуждении и решении вопросов местного значения городского округа, подотчетности и подконтрольности только населению городского округа, гласности, законности, широкого привлечения граждан к управлению общественными делами, постоянного учета общественного мнения и личной инициативы депутатов</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5</w:t>
      </w:r>
    </w:p>
    <w:p w:rsidR="0009549A" w:rsidRPr="00180B4C" w:rsidRDefault="0009549A" w:rsidP="00FB63CC">
      <w:pPr>
        <w:autoSpaceDE w:val="0"/>
        <w:autoSpaceDN w:val="0"/>
        <w:adjustRightInd w:val="0"/>
        <w:ind w:firstLine="567"/>
        <w:jc w:val="both"/>
      </w:pPr>
      <w:r w:rsidRPr="00180B4C">
        <w:t>Депутату Окружного Совета обеспечиваются условия для беспрепятственного и эффективного осуществления его прав и обязанностей, установленных Конституци</w:t>
      </w:r>
      <w:r w:rsidRPr="00180B4C">
        <w:softHyphen/>
        <w:t>ей Российской Федерации и законами Российской Федерации, Конституцией Рес</w:t>
      </w:r>
      <w:r w:rsidRPr="00180B4C">
        <w:softHyphen/>
        <w:t>публики Саха (Якутия) и законами Республики Саха (Якутия), Уставом Городского округа «</w:t>
      </w:r>
      <w:proofErr w:type="spellStart"/>
      <w:r w:rsidRPr="00180B4C">
        <w:t>Жатай</w:t>
      </w:r>
      <w:proofErr w:type="spellEnd"/>
      <w:r w:rsidRPr="00180B4C">
        <w:t>», настоящим Регламентом и иными нормативными актами Городского округа «</w:t>
      </w:r>
      <w:proofErr w:type="spellStart"/>
      <w:r w:rsidRPr="00180B4C">
        <w:t>Жатай</w:t>
      </w:r>
      <w:proofErr w:type="spellEnd"/>
      <w:r w:rsidRPr="00180B4C">
        <w:t>» и Окружного Совета. Соблюдение настоящего Регламента яв</w:t>
      </w:r>
      <w:r w:rsidRPr="00180B4C">
        <w:softHyphen/>
        <w:t>ляется обязанностью всех депутатов Окружного Совета.</w:t>
      </w:r>
    </w:p>
    <w:p w:rsidR="00FB63CC" w:rsidRDefault="00FB63CC" w:rsidP="00FB63CC">
      <w:pPr>
        <w:autoSpaceDE w:val="0"/>
        <w:autoSpaceDN w:val="0"/>
        <w:adjustRightInd w:val="0"/>
        <w:ind w:firstLine="567"/>
        <w:jc w:val="both"/>
        <w:rPr>
          <w:b/>
          <w:bCs/>
        </w:rPr>
      </w:pPr>
    </w:p>
    <w:p w:rsidR="00FB63CC" w:rsidRDefault="00FB63CC"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both"/>
        <w:rPr>
          <w:b/>
          <w:bCs/>
        </w:rPr>
      </w:pPr>
      <w:r w:rsidRPr="00180B4C">
        <w:rPr>
          <w:b/>
          <w:bCs/>
        </w:rPr>
        <w:t>Статья 6</w:t>
      </w:r>
    </w:p>
    <w:p w:rsidR="0009549A" w:rsidRPr="00180B4C" w:rsidRDefault="0009549A" w:rsidP="00FB63CC">
      <w:pPr>
        <w:numPr>
          <w:ilvl w:val="0"/>
          <w:numId w:val="1"/>
        </w:numPr>
        <w:tabs>
          <w:tab w:val="left" w:pos="984"/>
        </w:tabs>
        <w:autoSpaceDE w:val="0"/>
        <w:autoSpaceDN w:val="0"/>
        <w:adjustRightInd w:val="0"/>
        <w:ind w:firstLine="567"/>
        <w:jc w:val="both"/>
      </w:pPr>
      <w:r w:rsidRPr="00180B4C">
        <w:t>Депутат Окружного Совета обязан: принимать участие в засе</w:t>
      </w:r>
      <w:r w:rsidRPr="00180B4C">
        <w:softHyphen/>
        <w:t>даниях Окружного Совета, заседаниях Президиума и постоянных комиссии Окружно</w:t>
      </w:r>
      <w:r w:rsidRPr="00180B4C">
        <w:softHyphen/>
        <w:t>го Совета, членом которых он является, вести прием избирателей в округе, произво</w:t>
      </w:r>
      <w:r w:rsidRPr="00180B4C">
        <w:softHyphen/>
        <w:t>дить отчет перед избирателями округа по проведенной работе не реже одного раза в год, соблюдать нормы депутатской этики, своевременно отвечать на письма и жало</w:t>
      </w:r>
      <w:r w:rsidRPr="00180B4C">
        <w:softHyphen/>
        <w:t>бы избирателей, заблаговременно информировать о невозможности присутствия на заседании Окружного Совета или участия в работе иных органов.</w:t>
      </w:r>
    </w:p>
    <w:p w:rsidR="0009549A" w:rsidRPr="00180B4C" w:rsidRDefault="0009549A" w:rsidP="00FB63CC">
      <w:pPr>
        <w:numPr>
          <w:ilvl w:val="0"/>
          <w:numId w:val="1"/>
        </w:numPr>
        <w:tabs>
          <w:tab w:val="left" w:pos="984"/>
        </w:tabs>
        <w:autoSpaceDE w:val="0"/>
        <w:autoSpaceDN w:val="0"/>
        <w:adjustRightInd w:val="0"/>
        <w:ind w:firstLine="567"/>
        <w:jc w:val="both"/>
      </w:pPr>
      <w:r w:rsidRPr="00180B4C">
        <w:t>Депутат Окружного Совета имеет право: участвовать в прениях, вносить предложения, заме</w:t>
      </w:r>
      <w:r w:rsidRPr="00180B4C">
        <w:softHyphen/>
        <w:t>чания по существу обсуждаемых вопросов, предлагать кандидатуры и высказывать свое мнение по персональному составу избираемых или утверждаемых должност</w:t>
      </w:r>
      <w:r w:rsidRPr="00180B4C">
        <w:softHyphen/>
        <w:t>ных лиц, обращаться с запросами, ходатайствами, задавать вопросы, давать справ</w:t>
      </w:r>
      <w:r w:rsidRPr="00180B4C">
        <w:softHyphen/>
        <w:t>ки, а также пользоваться иными правами в соответствии с законодательством и настоящим Регламентом.</w:t>
      </w:r>
      <w:bookmarkStart w:id="3" w:name="_Toc223493270"/>
    </w:p>
    <w:p w:rsidR="0009549A" w:rsidRPr="00180B4C" w:rsidRDefault="0009549A" w:rsidP="00FB63CC">
      <w:pPr>
        <w:autoSpaceDE w:val="0"/>
        <w:autoSpaceDN w:val="0"/>
        <w:adjustRightInd w:val="0"/>
        <w:ind w:firstLine="567"/>
        <w:jc w:val="both"/>
        <w:rPr>
          <w:b/>
          <w:caps/>
        </w:rPr>
      </w:pPr>
    </w:p>
    <w:p w:rsidR="0009549A" w:rsidRPr="00180B4C" w:rsidRDefault="0009549A" w:rsidP="00FB63CC">
      <w:pPr>
        <w:autoSpaceDE w:val="0"/>
        <w:autoSpaceDN w:val="0"/>
        <w:adjustRightInd w:val="0"/>
        <w:ind w:firstLine="567"/>
        <w:jc w:val="center"/>
        <w:rPr>
          <w:b/>
          <w:caps/>
        </w:rPr>
      </w:pPr>
      <w:bookmarkStart w:id="4" w:name="_Toc289242234"/>
      <w:r w:rsidRPr="00180B4C">
        <w:rPr>
          <w:b/>
          <w:caps/>
        </w:rPr>
        <w:t>Глава 2.</w:t>
      </w:r>
      <w:bookmarkStart w:id="5" w:name="_Toc223493271"/>
      <w:bookmarkEnd w:id="3"/>
      <w:r w:rsidRPr="00180B4C">
        <w:rPr>
          <w:b/>
          <w:caps/>
        </w:rPr>
        <w:t xml:space="preserve"> СТРУКТУРА ОКРУЖНОГО СОВЕТА</w:t>
      </w:r>
      <w:bookmarkEnd w:id="4"/>
      <w:bookmarkEnd w:id="5"/>
    </w:p>
    <w:p w:rsidR="0009549A" w:rsidRPr="00180B4C" w:rsidRDefault="0009549A"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both"/>
        <w:rPr>
          <w:b/>
          <w:bCs/>
        </w:rPr>
      </w:pPr>
      <w:r w:rsidRPr="00180B4C">
        <w:rPr>
          <w:b/>
          <w:bCs/>
        </w:rPr>
        <w:t>Статья 7</w:t>
      </w:r>
    </w:p>
    <w:p w:rsidR="0009549A" w:rsidRPr="00180B4C" w:rsidRDefault="0009549A" w:rsidP="00FB63CC">
      <w:pPr>
        <w:autoSpaceDE w:val="0"/>
        <w:autoSpaceDN w:val="0"/>
        <w:adjustRightInd w:val="0"/>
        <w:ind w:firstLine="567"/>
        <w:jc w:val="both"/>
      </w:pPr>
      <w:r w:rsidRPr="00180B4C">
        <w:t>Депутаты Окружного Совета осуществляют свои полномочия, сочетая со сво</w:t>
      </w:r>
      <w:r w:rsidRPr="00180B4C">
        <w:softHyphen/>
        <w:t>ей основной работой. На постоянной основе могут работать не более 10 процентов депутатов от установленной численности Окружного Совета.</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8</w:t>
      </w:r>
    </w:p>
    <w:p w:rsidR="0009549A" w:rsidRPr="00180B4C" w:rsidRDefault="0009549A" w:rsidP="00FB63CC">
      <w:pPr>
        <w:numPr>
          <w:ilvl w:val="0"/>
          <w:numId w:val="27"/>
        </w:numPr>
        <w:tabs>
          <w:tab w:val="left" w:pos="851"/>
        </w:tabs>
        <w:autoSpaceDE w:val="0"/>
        <w:autoSpaceDN w:val="0"/>
        <w:adjustRightInd w:val="0"/>
        <w:ind w:left="0" w:firstLine="567"/>
        <w:jc w:val="both"/>
      </w:pPr>
      <w:r w:rsidRPr="00180B4C">
        <w:t>В структуру Окружного Совета входят: Председатель Окружного Совета, Заместитель Председателя Окружного Совета, Президиум Окружного Совета, постоянные комиссии Окружного Совета, секретарь Окружного Совета.</w:t>
      </w:r>
    </w:p>
    <w:p w:rsidR="0009549A" w:rsidRPr="00180B4C" w:rsidRDefault="0009549A" w:rsidP="00FB63CC">
      <w:pPr>
        <w:numPr>
          <w:ilvl w:val="0"/>
          <w:numId w:val="27"/>
        </w:numPr>
        <w:tabs>
          <w:tab w:val="left" w:pos="851"/>
        </w:tabs>
        <w:autoSpaceDE w:val="0"/>
        <w:autoSpaceDN w:val="0"/>
        <w:adjustRightInd w:val="0"/>
        <w:ind w:left="0" w:firstLine="567"/>
        <w:jc w:val="both"/>
      </w:pPr>
      <w:r w:rsidRPr="00180B4C">
        <w:t>Решением Окружного Совета образуется его аппарат, утверждается его структура и штатное расписание.</w:t>
      </w:r>
    </w:p>
    <w:p w:rsidR="0009549A" w:rsidRPr="00180B4C" w:rsidRDefault="0009549A" w:rsidP="00FB63CC">
      <w:pPr>
        <w:numPr>
          <w:ilvl w:val="0"/>
          <w:numId w:val="27"/>
        </w:numPr>
        <w:tabs>
          <w:tab w:val="left" w:pos="851"/>
        </w:tabs>
        <w:autoSpaceDE w:val="0"/>
        <w:autoSpaceDN w:val="0"/>
        <w:adjustRightInd w:val="0"/>
        <w:ind w:left="0" w:firstLine="567"/>
        <w:jc w:val="both"/>
      </w:pPr>
      <w:r w:rsidRPr="00180B4C">
        <w:t>Общее руководства деятельностью аппарата Окружного Совета осуществляет Председатель.</w:t>
      </w:r>
    </w:p>
    <w:p w:rsidR="0009549A" w:rsidRPr="00180B4C" w:rsidRDefault="0009549A" w:rsidP="00FB63CC">
      <w:pPr>
        <w:numPr>
          <w:ilvl w:val="0"/>
          <w:numId w:val="27"/>
        </w:numPr>
        <w:tabs>
          <w:tab w:val="left" w:pos="851"/>
        </w:tabs>
        <w:autoSpaceDE w:val="0"/>
        <w:autoSpaceDN w:val="0"/>
        <w:adjustRightInd w:val="0"/>
        <w:ind w:left="0" w:firstLine="567"/>
        <w:jc w:val="both"/>
      </w:pPr>
      <w:r w:rsidRPr="00180B4C">
        <w:t>Функцию аппарата Окружного Совета может выполнять уполномоченное на то структурное подразделение О</w:t>
      </w:r>
      <w:r w:rsidR="00FB63CC">
        <w:t>кружной Администрации</w:t>
      </w:r>
      <w:r w:rsidRPr="00180B4C">
        <w:t xml:space="preserve"> Городского округа «</w:t>
      </w:r>
      <w:proofErr w:type="spellStart"/>
      <w:r w:rsidRPr="00180B4C">
        <w:t>Жатай</w:t>
      </w:r>
      <w:proofErr w:type="spellEnd"/>
      <w:r w:rsidRPr="00180B4C">
        <w:t xml:space="preserve">».  </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9</w:t>
      </w:r>
    </w:p>
    <w:p w:rsidR="0009549A" w:rsidRPr="00180B4C" w:rsidRDefault="0009549A" w:rsidP="00FB63CC">
      <w:pPr>
        <w:autoSpaceDE w:val="0"/>
        <w:autoSpaceDN w:val="0"/>
        <w:adjustRightInd w:val="0"/>
        <w:ind w:firstLine="567"/>
        <w:jc w:val="both"/>
      </w:pPr>
      <w:bookmarkStart w:id="6" w:name="_Hlk181795700"/>
      <w:r w:rsidRPr="00180B4C">
        <w:t xml:space="preserve">Тайным голосованием большинством голосов депутатов Окружного Совета избирается Председатель Окружного Совета. </w:t>
      </w:r>
    </w:p>
    <w:bookmarkEnd w:id="6"/>
    <w:p w:rsidR="0009549A" w:rsidRPr="00180B4C" w:rsidRDefault="0009549A" w:rsidP="00FB63CC">
      <w:pPr>
        <w:autoSpaceDE w:val="0"/>
        <w:autoSpaceDN w:val="0"/>
        <w:adjustRightInd w:val="0"/>
        <w:ind w:firstLine="567"/>
        <w:jc w:val="both"/>
      </w:pPr>
      <w:r w:rsidRPr="00180B4C">
        <w:t>Председатель Окружного Совета избирается на срок полномочий данного созыва Окружного Совета.</w:t>
      </w:r>
    </w:p>
    <w:p w:rsidR="0009549A" w:rsidRPr="00180B4C" w:rsidRDefault="0009549A" w:rsidP="00FB63CC">
      <w:pPr>
        <w:autoSpaceDE w:val="0"/>
        <w:autoSpaceDN w:val="0"/>
        <w:adjustRightInd w:val="0"/>
        <w:ind w:firstLine="567"/>
        <w:jc w:val="both"/>
      </w:pPr>
      <w:r w:rsidRPr="00180B4C">
        <w:t xml:space="preserve">Полномочия Председателя могут быть досрочно прекращены решением Окружного Совета, на основании их личного заявления и </w:t>
      </w:r>
      <w:r w:rsidR="00FB63CC" w:rsidRPr="00180B4C">
        <w:t>в иных случаях,</w:t>
      </w:r>
      <w:r w:rsidRPr="00180B4C">
        <w:t xml:space="preserve"> предусмотренных действующим законодательством.</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10</w:t>
      </w:r>
    </w:p>
    <w:p w:rsidR="0009549A" w:rsidRPr="00180B4C" w:rsidRDefault="0009549A" w:rsidP="00FB63CC">
      <w:pPr>
        <w:autoSpaceDE w:val="0"/>
        <w:autoSpaceDN w:val="0"/>
        <w:adjustRightInd w:val="0"/>
        <w:ind w:firstLine="567"/>
        <w:jc w:val="both"/>
      </w:pPr>
      <w:r w:rsidRPr="00180B4C">
        <w:t>Полномочия Председателя Окружного Совета:</w:t>
      </w:r>
    </w:p>
    <w:p w:rsidR="0009549A" w:rsidRPr="00180B4C" w:rsidRDefault="0009549A" w:rsidP="00FB63CC">
      <w:pPr>
        <w:tabs>
          <w:tab w:val="num" w:pos="1065"/>
        </w:tabs>
        <w:autoSpaceDE w:val="0"/>
        <w:autoSpaceDN w:val="0"/>
        <w:adjustRightInd w:val="0"/>
        <w:ind w:right="-2" w:firstLine="567"/>
        <w:jc w:val="both"/>
      </w:pPr>
      <w:r w:rsidRPr="00180B4C">
        <w:t>1) руководит подготовкой заседаний Окружного Совета депутатов Городского округа «</w:t>
      </w:r>
      <w:proofErr w:type="spellStart"/>
      <w:r w:rsidR="00FB63CC" w:rsidRPr="00180B4C">
        <w:t>Жатай</w:t>
      </w:r>
      <w:proofErr w:type="spellEnd"/>
      <w:r w:rsidR="00FB63CC" w:rsidRPr="00180B4C">
        <w:t>» и</w:t>
      </w:r>
      <w:r w:rsidRPr="00180B4C">
        <w:t xml:space="preserve"> вопросов, вносимых на рассмотрение Окружного Совета депутатов Городского округа «</w:t>
      </w:r>
      <w:proofErr w:type="spellStart"/>
      <w:r w:rsidRPr="00180B4C">
        <w:t>Жатай</w:t>
      </w:r>
      <w:proofErr w:type="spellEnd"/>
      <w:r w:rsidRPr="00180B4C">
        <w:t>»;</w:t>
      </w:r>
    </w:p>
    <w:p w:rsidR="0009549A" w:rsidRPr="00180B4C" w:rsidRDefault="0009549A" w:rsidP="00FB63CC">
      <w:pPr>
        <w:tabs>
          <w:tab w:val="num" w:pos="1065"/>
        </w:tabs>
        <w:autoSpaceDE w:val="0"/>
        <w:autoSpaceDN w:val="0"/>
        <w:adjustRightInd w:val="0"/>
        <w:ind w:right="-2" w:firstLine="567"/>
        <w:jc w:val="both"/>
      </w:pPr>
      <w:r w:rsidRPr="00180B4C">
        <w:t>2) созывает заседания Окружного Совета депутатов Городского округа «</w:t>
      </w:r>
      <w:proofErr w:type="spellStart"/>
      <w:r w:rsidRPr="00180B4C">
        <w:t>Жатай</w:t>
      </w:r>
      <w:proofErr w:type="spellEnd"/>
      <w:r w:rsidRPr="00180B4C">
        <w:t>», доводит до сведения депутатов Окружного Совета депутатов Городского округа «</w:t>
      </w:r>
      <w:proofErr w:type="spellStart"/>
      <w:r w:rsidR="00FB63CC" w:rsidRPr="00180B4C">
        <w:t>Жатай</w:t>
      </w:r>
      <w:proofErr w:type="spellEnd"/>
      <w:r w:rsidR="00FB63CC" w:rsidRPr="00180B4C">
        <w:t>» время</w:t>
      </w:r>
      <w:r w:rsidRPr="00180B4C">
        <w:t xml:space="preserve"> и место их проведения, а также проект повестки дня;</w:t>
      </w:r>
    </w:p>
    <w:p w:rsidR="0009549A" w:rsidRPr="00180B4C" w:rsidRDefault="0009549A" w:rsidP="00FB63CC">
      <w:pPr>
        <w:tabs>
          <w:tab w:val="num" w:pos="1065"/>
        </w:tabs>
        <w:autoSpaceDE w:val="0"/>
        <w:autoSpaceDN w:val="0"/>
        <w:adjustRightInd w:val="0"/>
        <w:ind w:right="-2" w:firstLine="567"/>
        <w:jc w:val="both"/>
      </w:pPr>
      <w:r w:rsidRPr="00180B4C">
        <w:t>3) ведет заседания Окружного Совета депутатов Городского округа «</w:t>
      </w:r>
      <w:proofErr w:type="spellStart"/>
      <w:r w:rsidRPr="00180B4C">
        <w:t>Жатай</w:t>
      </w:r>
      <w:proofErr w:type="spellEnd"/>
      <w:r w:rsidRPr="00180B4C">
        <w:t>»;</w:t>
      </w:r>
    </w:p>
    <w:p w:rsidR="0009549A" w:rsidRPr="00180B4C" w:rsidRDefault="0009549A" w:rsidP="00FB63CC">
      <w:pPr>
        <w:tabs>
          <w:tab w:val="num" w:pos="1065"/>
        </w:tabs>
        <w:autoSpaceDE w:val="0"/>
        <w:autoSpaceDN w:val="0"/>
        <w:adjustRightInd w:val="0"/>
        <w:ind w:right="-2" w:firstLine="567"/>
        <w:jc w:val="both"/>
      </w:pPr>
      <w:r w:rsidRPr="00180B4C">
        <w:lastRenderedPageBreak/>
        <w:t>4) принимает меры по обеспечению гласности и учету общественного мнения в работе Окружного Совета депутатов Городского округа «</w:t>
      </w:r>
      <w:proofErr w:type="spellStart"/>
      <w:r w:rsidRPr="00180B4C">
        <w:t>Жатай</w:t>
      </w:r>
      <w:proofErr w:type="spellEnd"/>
      <w:r w:rsidRPr="00180B4C">
        <w:t>»;</w:t>
      </w:r>
    </w:p>
    <w:p w:rsidR="0009549A" w:rsidRPr="00180B4C" w:rsidRDefault="0009549A" w:rsidP="00FB63CC">
      <w:pPr>
        <w:tabs>
          <w:tab w:val="num" w:pos="1065"/>
        </w:tabs>
        <w:autoSpaceDE w:val="0"/>
        <w:autoSpaceDN w:val="0"/>
        <w:adjustRightInd w:val="0"/>
        <w:ind w:right="-2" w:firstLine="567"/>
        <w:jc w:val="both"/>
      </w:pPr>
      <w:r w:rsidRPr="00180B4C">
        <w:t>5) подписывает протоколы заседаний и другие документы Окружного Совета депутатов Городского округа «</w:t>
      </w:r>
      <w:proofErr w:type="spellStart"/>
      <w:r w:rsidRPr="00180B4C">
        <w:t>Жатай</w:t>
      </w:r>
      <w:proofErr w:type="spellEnd"/>
      <w:r w:rsidRPr="00180B4C">
        <w:t>»;</w:t>
      </w:r>
    </w:p>
    <w:p w:rsidR="0009549A" w:rsidRPr="00180B4C" w:rsidRDefault="0009549A" w:rsidP="00FB63CC">
      <w:pPr>
        <w:tabs>
          <w:tab w:val="num" w:pos="1065"/>
        </w:tabs>
        <w:autoSpaceDE w:val="0"/>
        <w:autoSpaceDN w:val="0"/>
        <w:adjustRightInd w:val="0"/>
        <w:ind w:right="-2" w:firstLine="567"/>
        <w:jc w:val="both"/>
      </w:pPr>
      <w:r w:rsidRPr="00180B4C">
        <w:t>6) организует в Окружном Совете депутатов Городского округа «</w:t>
      </w:r>
      <w:proofErr w:type="spellStart"/>
      <w:r w:rsidRPr="00180B4C">
        <w:t>Жатай</w:t>
      </w:r>
      <w:proofErr w:type="spellEnd"/>
      <w:r w:rsidRPr="00180B4C">
        <w:t>» прием граждан, рассмотрение их обращений, заявлений и жалоб;</w:t>
      </w:r>
    </w:p>
    <w:p w:rsidR="0009549A" w:rsidRPr="00180B4C" w:rsidRDefault="0009549A" w:rsidP="00FB63CC">
      <w:pPr>
        <w:tabs>
          <w:tab w:val="num" w:pos="1065"/>
        </w:tabs>
        <w:autoSpaceDE w:val="0"/>
        <w:autoSpaceDN w:val="0"/>
        <w:adjustRightInd w:val="0"/>
        <w:ind w:right="-2" w:firstLine="567"/>
        <w:jc w:val="both"/>
      </w:pPr>
      <w:r w:rsidRPr="00180B4C">
        <w:t>7) координирует деятельность постоянных и рабочих комиссий, депутатских групп;</w:t>
      </w:r>
    </w:p>
    <w:p w:rsidR="0009549A" w:rsidRPr="00180B4C" w:rsidRDefault="0009549A" w:rsidP="00FB63CC">
      <w:pPr>
        <w:tabs>
          <w:tab w:val="num" w:pos="1065"/>
        </w:tabs>
        <w:autoSpaceDE w:val="0"/>
        <w:autoSpaceDN w:val="0"/>
        <w:adjustRightInd w:val="0"/>
        <w:ind w:right="-2" w:firstLine="567"/>
        <w:jc w:val="both"/>
      </w:pPr>
      <w:r w:rsidRPr="00180B4C">
        <w:t>8) несет ответственность за деятельность Окружного Совета депутатов Городского округа «</w:t>
      </w:r>
      <w:proofErr w:type="spellStart"/>
      <w:r w:rsidRPr="00180B4C">
        <w:t>Жатай</w:t>
      </w:r>
      <w:proofErr w:type="spellEnd"/>
      <w:r w:rsidRPr="00180B4C">
        <w:t>»;</w:t>
      </w:r>
    </w:p>
    <w:p w:rsidR="0009549A" w:rsidRPr="00180B4C" w:rsidRDefault="0009549A" w:rsidP="00FB63CC">
      <w:pPr>
        <w:tabs>
          <w:tab w:val="num" w:pos="1065"/>
        </w:tabs>
        <w:autoSpaceDE w:val="0"/>
        <w:autoSpaceDN w:val="0"/>
        <w:adjustRightInd w:val="0"/>
        <w:ind w:right="-2" w:firstLine="567"/>
        <w:jc w:val="both"/>
      </w:pPr>
      <w:r w:rsidRPr="00180B4C">
        <w:t>9) издает постановления и распоряжения по вопросам организации деятельности Окружного Совета депутатов Городского округа «</w:t>
      </w:r>
      <w:proofErr w:type="spellStart"/>
      <w:r w:rsidRPr="00180B4C">
        <w:t>Жатай</w:t>
      </w:r>
      <w:proofErr w:type="spellEnd"/>
      <w:r w:rsidRPr="00180B4C">
        <w:t>».</w:t>
      </w:r>
    </w:p>
    <w:p w:rsidR="0009549A" w:rsidRPr="00180B4C" w:rsidRDefault="00FB63CC" w:rsidP="00FB63CC">
      <w:pPr>
        <w:autoSpaceDE w:val="0"/>
        <w:autoSpaceDN w:val="0"/>
        <w:adjustRightInd w:val="0"/>
        <w:ind w:firstLine="567"/>
        <w:jc w:val="both"/>
      </w:pPr>
      <w:r>
        <w:t xml:space="preserve"> </w:t>
      </w:r>
      <w:r w:rsidR="0009549A" w:rsidRPr="00180B4C">
        <w:t>10) подписывает решения Окружного Совета депутатов Городского округа «</w:t>
      </w:r>
      <w:proofErr w:type="spellStart"/>
      <w:r w:rsidR="0009549A" w:rsidRPr="00180B4C">
        <w:t>Жатай</w:t>
      </w:r>
      <w:proofErr w:type="spellEnd"/>
      <w:r w:rsidR="0009549A" w:rsidRPr="00180B4C">
        <w:t>» нормативного и не нормативного характера</w:t>
      </w:r>
    </w:p>
    <w:p w:rsidR="0009549A" w:rsidRPr="00180B4C" w:rsidRDefault="0009549A"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both"/>
        <w:rPr>
          <w:b/>
          <w:bCs/>
        </w:rPr>
      </w:pPr>
      <w:r w:rsidRPr="00180B4C">
        <w:rPr>
          <w:b/>
          <w:bCs/>
        </w:rPr>
        <w:t>Статья 11</w:t>
      </w:r>
    </w:p>
    <w:p w:rsidR="0009549A" w:rsidRPr="00180B4C" w:rsidRDefault="0009549A" w:rsidP="00FB63CC">
      <w:pPr>
        <w:autoSpaceDE w:val="0"/>
        <w:autoSpaceDN w:val="0"/>
        <w:adjustRightInd w:val="0"/>
        <w:ind w:firstLine="567"/>
        <w:jc w:val="both"/>
      </w:pPr>
      <w:r w:rsidRPr="00180B4C">
        <w:t>Тайным голосованием большинством голосов депутатов Окружного Совета избирается заместитель председателя Окружного Совета.</w:t>
      </w:r>
    </w:p>
    <w:p w:rsidR="0009549A" w:rsidRPr="00180B4C" w:rsidRDefault="0009549A" w:rsidP="00FB63CC">
      <w:pPr>
        <w:autoSpaceDE w:val="0"/>
        <w:autoSpaceDN w:val="0"/>
        <w:adjustRightInd w:val="0"/>
        <w:ind w:firstLine="567"/>
        <w:jc w:val="both"/>
      </w:pPr>
      <w:r w:rsidRPr="00180B4C">
        <w:t>В случае отсутствия Председателя Окружного Совета и невозможности осуществления им своих обязанностей, обязанности Председателя Окружного Совета по его поручению исполняет заместитель Председателя Окружного Совета.</w:t>
      </w:r>
    </w:p>
    <w:p w:rsidR="0009549A" w:rsidRPr="00180B4C" w:rsidRDefault="0009549A" w:rsidP="00FB63CC">
      <w:pPr>
        <w:autoSpaceDE w:val="0"/>
        <w:autoSpaceDN w:val="0"/>
        <w:adjustRightInd w:val="0"/>
        <w:ind w:firstLine="567"/>
        <w:jc w:val="both"/>
      </w:pPr>
      <w:r w:rsidRPr="00180B4C">
        <w:t>В случае отсутствия Председателя Окружного Совета, заместитель Председателя Окружного Совета несет те же права и ту же ответственность, что и Председатель Окружного Совета.</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12</w:t>
      </w:r>
    </w:p>
    <w:p w:rsidR="0009549A" w:rsidRPr="00180B4C" w:rsidRDefault="0009549A" w:rsidP="00FB63CC">
      <w:pPr>
        <w:autoSpaceDE w:val="0"/>
        <w:autoSpaceDN w:val="0"/>
        <w:adjustRightInd w:val="0"/>
        <w:ind w:firstLine="567"/>
        <w:jc w:val="both"/>
      </w:pPr>
      <w:r w:rsidRPr="00180B4C">
        <w:t>Полномочия депутата, осуществляющего свои полномочия на постоянной основе:</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формирует проект плана работы Окружного Совета;</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организует и контролирует исполнение утвержденного плана;</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своевременно оповещает депутатов о дате, времени и вопросах предстоящего заседания Окружного Совета;</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своевременно обеспечивает депутатов всеми необходимыми документами, подлежащими рассмотрению на заседаниях Окружного Совета;</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готовит совместно с постоянными комиссиями предложения по рассмотрению вопросов на очередном заседании Окружного Совета;</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в целях организации сессионной деятельности осуществляет взаимодействие с Главой Городского округа «</w:t>
      </w:r>
      <w:proofErr w:type="spellStart"/>
      <w:r w:rsidRPr="00180B4C">
        <w:t>Жатай</w:t>
      </w:r>
      <w:proofErr w:type="spellEnd"/>
      <w:r w:rsidRPr="00180B4C">
        <w:t>», заместителями Главы Городского округа «</w:t>
      </w:r>
      <w:proofErr w:type="spellStart"/>
      <w:r w:rsidRPr="00180B4C">
        <w:t>Жатай</w:t>
      </w:r>
      <w:proofErr w:type="spellEnd"/>
      <w:r w:rsidRPr="00180B4C">
        <w:t>», постоянными предста</w:t>
      </w:r>
      <w:r w:rsidRPr="00180B4C">
        <w:softHyphen/>
        <w:t>вителями Окружной Администрации Городского округа «</w:t>
      </w:r>
      <w:proofErr w:type="spellStart"/>
      <w:r w:rsidRPr="00180B4C">
        <w:t>Жатай</w:t>
      </w:r>
      <w:proofErr w:type="spellEnd"/>
      <w:r w:rsidRPr="00180B4C">
        <w:t>» в постоянных комиссиях соответствующе</w:t>
      </w:r>
      <w:r w:rsidRPr="00180B4C">
        <w:softHyphen/>
        <w:t>го профиля, и другими должностными лицами;</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взаимодействует с государственными и муниципальными органами, общественными организациями;</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планирует и организует проведение совещаний, «круглых столов», конференций по предметам деятельности Окружного Совета;</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организует и координирует работу постоянных комиссий, в соответствии с утвержденным планом работы постоянных комиссий, через их председателей;</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 xml:space="preserve"> участвует в работе всех постоянных комиссий с правом совещательного голоса. Может быть членом двух комиссий с правом решающего голоса;</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осуществляет контроль за исполнением решений Окружного Совета и Президиума Окружного Совета;</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по итогам года информирует депутатов о результатах деятельности;</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содействует постоянным комиссиям в организации и проведении депутатских слушаний, депутатских часов и других форм деятельности;</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осуществляет содействие депутатам по исполнению наказов избирателей;</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lastRenderedPageBreak/>
        <w:t>осуществляет подготовку нормативных правовых актов;</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осуществляет подготовку документов и материалов, поступивших в период между сессиями для рассмотрения на заседании Окружного Совета;</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ставит в известность депутатов, являющихся членами Президиума Окружного Совета, членами постоянные комиссии Окружного Совета о предстоящих пла</w:t>
      </w:r>
      <w:r w:rsidRPr="00180B4C">
        <w:softHyphen/>
        <w:t>новых и внеплановых заседаниях;</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осуществляет взаимодействие со средствами массовой информации, обще</w:t>
      </w:r>
      <w:r w:rsidRPr="00180B4C">
        <w:softHyphen/>
        <w:t>ственными организациями;</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в течении трех дней совместно с секретарем оформляет решения сессий Ок</w:t>
      </w:r>
      <w:r w:rsidRPr="00180B4C">
        <w:softHyphen/>
        <w:t>ружного Совета</w:t>
      </w:r>
    </w:p>
    <w:p w:rsidR="0009549A" w:rsidRPr="00180B4C" w:rsidRDefault="0009549A" w:rsidP="00FB63CC">
      <w:pPr>
        <w:numPr>
          <w:ilvl w:val="0"/>
          <w:numId w:val="14"/>
        </w:numPr>
        <w:tabs>
          <w:tab w:val="left" w:pos="734"/>
        </w:tabs>
        <w:autoSpaceDE w:val="0"/>
        <w:autoSpaceDN w:val="0"/>
        <w:adjustRightInd w:val="0"/>
        <w:ind w:left="0" w:firstLine="567"/>
        <w:jc w:val="both"/>
      </w:pPr>
      <w:r w:rsidRPr="00180B4C">
        <w:t xml:space="preserve">исполняет иные полномочия по поручению Председателя Окружного Совета; </w:t>
      </w:r>
    </w:p>
    <w:p w:rsidR="0009549A" w:rsidRPr="00180B4C" w:rsidRDefault="0009549A" w:rsidP="00FB63CC">
      <w:pPr>
        <w:tabs>
          <w:tab w:val="left" w:pos="715"/>
        </w:tabs>
        <w:autoSpaceDE w:val="0"/>
        <w:autoSpaceDN w:val="0"/>
        <w:adjustRightInd w:val="0"/>
        <w:ind w:firstLine="567"/>
        <w:jc w:val="both"/>
      </w:pPr>
    </w:p>
    <w:p w:rsidR="0009549A" w:rsidRPr="00180B4C" w:rsidRDefault="0009549A" w:rsidP="00FB63CC">
      <w:pPr>
        <w:tabs>
          <w:tab w:val="left" w:pos="715"/>
        </w:tabs>
        <w:autoSpaceDE w:val="0"/>
        <w:autoSpaceDN w:val="0"/>
        <w:adjustRightInd w:val="0"/>
        <w:ind w:firstLine="567"/>
        <w:jc w:val="both"/>
        <w:rPr>
          <w:b/>
          <w:bCs/>
        </w:rPr>
      </w:pPr>
      <w:r w:rsidRPr="00180B4C">
        <w:rPr>
          <w:b/>
          <w:bCs/>
        </w:rPr>
        <w:t>Статья 13</w:t>
      </w:r>
    </w:p>
    <w:p w:rsidR="0009549A" w:rsidRPr="00180B4C" w:rsidRDefault="0009549A" w:rsidP="00FB63CC">
      <w:pPr>
        <w:autoSpaceDE w:val="0"/>
        <w:autoSpaceDN w:val="0"/>
        <w:adjustRightInd w:val="0"/>
        <w:ind w:firstLine="567"/>
        <w:jc w:val="both"/>
      </w:pPr>
      <w:r w:rsidRPr="00180B4C">
        <w:t>Окружной Совет избирает постоянного секретаря, большинством голосов от присутствующих депутатов, при наличии кворума.</w:t>
      </w:r>
    </w:p>
    <w:p w:rsidR="0009549A" w:rsidRPr="00180B4C" w:rsidRDefault="0009549A" w:rsidP="00FB63CC">
      <w:pPr>
        <w:autoSpaceDE w:val="0"/>
        <w:autoSpaceDN w:val="0"/>
        <w:adjustRightInd w:val="0"/>
        <w:ind w:firstLine="567"/>
        <w:jc w:val="both"/>
      </w:pPr>
      <w:r w:rsidRPr="00180B4C">
        <w:t>Секретарь Окружного Совета осуществляет следующие полномочия;</w:t>
      </w:r>
    </w:p>
    <w:p w:rsidR="0009549A" w:rsidRPr="00180B4C" w:rsidRDefault="0009549A" w:rsidP="00FB63CC">
      <w:pPr>
        <w:numPr>
          <w:ilvl w:val="0"/>
          <w:numId w:val="20"/>
        </w:numPr>
        <w:tabs>
          <w:tab w:val="left" w:pos="715"/>
        </w:tabs>
        <w:autoSpaceDE w:val="0"/>
        <w:autoSpaceDN w:val="0"/>
        <w:adjustRightInd w:val="0"/>
        <w:ind w:left="0" w:firstLine="567"/>
        <w:jc w:val="both"/>
      </w:pPr>
      <w:r w:rsidRPr="00180B4C">
        <w:t>следит за своевременным началом заседаний Окружного Совета;</w:t>
      </w:r>
    </w:p>
    <w:p w:rsidR="0009549A" w:rsidRPr="00180B4C" w:rsidRDefault="0009549A" w:rsidP="00FB63CC">
      <w:pPr>
        <w:numPr>
          <w:ilvl w:val="0"/>
          <w:numId w:val="20"/>
        </w:numPr>
        <w:tabs>
          <w:tab w:val="left" w:pos="715"/>
        </w:tabs>
        <w:autoSpaceDE w:val="0"/>
        <w:autoSpaceDN w:val="0"/>
        <w:adjustRightInd w:val="0"/>
        <w:ind w:left="0" w:firstLine="567"/>
        <w:jc w:val="both"/>
      </w:pPr>
      <w:r w:rsidRPr="00180B4C">
        <w:t>следит за соблюдением Регламента во время заседаний Окружного Совета;</w:t>
      </w:r>
    </w:p>
    <w:p w:rsidR="0009549A" w:rsidRPr="00180B4C" w:rsidRDefault="0009549A" w:rsidP="00FB63CC">
      <w:pPr>
        <w:numPr>
          <w:ilvl w:val="0"/>
          <w:numId w:val="20"/>
        </w:numPr>
        <w:tabs>
          <w:tab w:val="left" w:pos="710"/>
        </w:tabs>
        <w:autoSpaceDE w:val="0"/>
        <w:autoSpaceDN w:val="0"/>
        <w:adjustRightInd w:val="0"/>
        <w:ind w:left="0" w:firstLine="567"/>
        <w:jc w:val="both"/>
      </w:pPr>
      <w:r w:rsidRPr="00180B4C">
        <w:t>ведет подсчет голосов при голосовании;</w:t>
      </w:r>
    </w:p>
    <w:p w:rsidR="0009549A" w:rsidRPr="00180B4C" w:rsidRDefault="0009549A" w:rsidP="00FB63CC">
      <w:pPr>
        <w:numPr>
          <w:ilvl w:val="0"/>
          <w:numId w:val="20"/>
        </w:numPr>
        <w:tabs>
          <w:tab w:val="left" w:pos="710"/>
        </w:tabs>
        <w:autoSpaceDE w:val="0"/>
        <w:autoSpaceDN w:val="0"/>
        <w:adjustRightInd w:val="0"/>
        <w:ind w:left="0" w:firstLine="567"/>
        <w:jc w:val="both"/>
      </w:pPr>
      <w:r w:rsidRPr="00180B4C">
        <w:t>ведет протокол заседания Окружного Совета, «депутатского часа», депу</w:t>
      </w:r>
      <w:r w:rsidRPr="00180B4C">
        <w:softHyphen/>
        <w:t>татских слушаний, совещаний, «круглых столов», конференций и подписывает его;</w:t>
      </w:r>
    </w:p>
    <w:p w:rsidR="0009549A" w:rsidRPr="00180B4C" w:rsidRDefault="0009549A" w:rsidP="00FB63CC">
      <w:pPr>
        <w:numPr>
          <w:ilvl w:val="0"/>
          <w:numId w:val="20"/>
        </w:numPr>
        <w:tabs>
          <w:tab w:val="left" w:pos="710"/>
        </w:tabs>
        <w:autoSpaceDE w:val="0"/>
        <w:autoSpaceDN w:val="0"/>
        <w:adjustRightInd w:val="0"/>
        <w:ind w:left="0" w:firstLine="567"/>
        <w:jc w:val="both"/>
      </w:pPr>
      <w:r w:rsidRPr="00180B4C">
        <w:t>ведет регистрацию протоколов и принятых решений Окружного Совета;</w:t>
      </w:r>
    </w:p>
    <w:p w:rsidR="0009549A" w:rsidRPr="00180B4C" w:rsidRDefault="0009549A" w:rsidP="00FB63CC">
      <w:pPr>
        <w:numPr>
          <w:ilvl w:val="0"/>
          <w:numId w:val="20"/>
        </w:numPr>
        <w:tabs>
          <w:tab w:val="left" w:pos="710"/>
        </w:tabs>
        <w:autoSpaceDE w:val="0"/>
        <w:autoSpaceDN w:val="0"/>
        <w:adjustRightInd w:val="0"/>
        <w:ind w:left="0" w:firstLine="567"/>
        <w:jc w:val="both"/>
      </w:pPr>
      <w:r w:rsidRPr="00180B4C">
        <w:t>представляет сведения в средства массовой информации по результатам принятых решений на сессии Окружного Совета с согласия Председателя Окружного Совета;</w:t>
      </w:r>
    </w:p>
    <w:p w:rsidR="0009549A" w:rsidRPr="00180B4C" w:rsidRDefault="0009549A" w:rsidP="00FB63CC">
      <w:pPr>
        <w:numPr>
          <w:ilvl w:val="0"/>
          <w:numId w:val="20"/>
        </w:numPr>
        <w:tabs>
          <w:tab w:val="left" w:pos="710"/>
        </w:tabs>
        <w:autoSpaceDE w:val="0"/>
        <w:autoSpaceDN w:val="0"/>
        <w:adjustRightInd w:val="0"/>
        <w:ind w:left="0" w:firstLine="567"/>
        <w:jc w:val="both"/>
      </w:pPr>
      <w:r w:rsidRPr="00180B4C">
        <w:t>в течении трех дней совместно с депутатом, осуществляющего свои полномо</w:t>
      </w:r>
      <w:r w:rsidRPr="00180B4C">
        <w:softHyphen/>
        <w:t>чия на постоянной основе оформляет решения сессий Окружного Совета;</w:t>
      </w:r>
    </w:p>
    <w:p w:rsidR="0009549A" w:rsidRPr="00180B4C" w:rsidRDefault="0009549A" w:rsidP="00FB63CC">
      <w:pPr>
        <w:numPr>
          <w:ilvl w:val="0"/>
          <w:numId w:val="20"/>
        </w:numPr>
        <w:tabs>
          <w:tab w:val="left" w:pos="710"/>
        </w:tabs>
        <w:autoSpaceDE w:val="0"/>
        <w:autoSpaceDN w:val="0"/>
        <w:adjustRightInd w:val="0"/>
        <w:ind w:left="0" w:firstLine="567"/>
        <w:jc w:val="both"/>
      </w:pPr>
      <w:r w:rsidRPr="00180B4C">
        <w:t>выполняет иные распоряжения и указания Председателя Окружного Совета.</w:t>
      </w:r>
    </w:p>
    <w:p w:rsidR="0009549A" w:rsidRPr="00180B4C" w:rsidRDefault="0009549A" w:rsidP="00FB63CC">
      <w:pPr>
        <w:autoSpaceDE w:val="0"/>
        <w:autoSpaceDN w:val="0"/>
        <w:adjustRightInd w:val="0"/>
        <w:ind w:firstLine="567"/>
        <w:jc w:val="center"/>
        <w:rPr>
          <w:b/>
          <w:caps/>
        </w:rPr>
      </w:pPr>
      <w:bookmarkStart w:id="7" w:name="_Toc223493272"/>
    </w:p>
    <w:p w:rsidR="0009549A" w:rsidRPr="00180B4C" w:rsidRDefault="0009549A" w:rsidP="00FB63CC">
      <w:pPr>
        <w:autoSpaceDE w:val="0"/>
        <w:autoSpaceDN w:val="0"/>
        <w:adjustRightInd w:val="0"/>
        <w:ind w:firstLine="567"/>
        <w:jc w:val="center"/>
        <w:rPr>
          <w:b/>
          <w:caps/>
        </w:rPr>
      </w:pPr>
      <w:bookmarkStart w:id="8" w:name="ПЕРВОЕ_ЗАСЕДАНИЕ"/>
      <w:bookmarkStart w:id="9" w:name="_Toc289242235"/>
      <w:bookmarkEnd w:id="8"/>
      <w:r w:rsidRPr="00180B4C">
        <w:rPr>
          <w:b/>
          <w:caps/>
        </w:rPr>
        <w:t>Глава 3.</w:t>
      </w:r>
      <w:bookmarkStart w:id="10" w:name="_Toc223493273"/>
      <w:bookmarkEnd w:id="7"/>
      <w:r w:rsidRPr="00180B4C">
        <w:rPr>
          <w:b/>
          <w:caps/>
        </w:rPr>
        <w:t xml:space="preserve">  ПЕРВОЕ ЗАСЕДАНИЕ ВНОВЬ ИЗБРАННОГО</w:t>
      </w:r>
      <w:bookmarkEnd w:id="10"/>
      <w:r w:rsidRPr="00180B4C">
        <w:rPr>
          <w:b/>
          <w:caps/>
        </w:rPr>
        <w:t xml:space="preserve"> </w:t>
      </w:r>
      <w:bookmarkStart w:id="11" w:name="_Toc223493274"/>
      <w:r w:rsidRPr="00180B4C">
        <w:rPr>
          <w:b/>
          <w:caps/>
        </w:rPr>
        <w:t>ОКРУЖНОГО СОВЕТА</w:t>
      </w:r>
      <w:bookmarkEnd w:id="9"/>
      <w:bookmarkEnd w:id="11"/>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14</w:t>
      </w:r>
    </w:p>
    <w:p w:rsidR="0009549A" w:rsidRPr="00180B4C" w:rsidRDefault="0009549A" w:rsidP="00FB63CC">
      <w:pPr>
        <w:autoSpaceDE w:val="0"/>
        <w:autoSpaceDN w:val="0"/>
        <w:adjustRightInd w:val="0"/>
        <w:ind w:firstLine="567"/>
        <w:jc w:val="both"/>
      </w:pPr>
      <w:r w:rsidRPr="00180B4C">
        <w:t>Первое заседание Окружного Совета.</w:t>
      </w:r>
    </w:p>
    <w:p w:rsidR="0009549A" w:rsidRPr="00180B4C" w:rsidRDefault="0009549A" w:rsidP="00FB63CC">
      <w:pPr>
        <w:numPr>
          <w:ilvl w:val="0"/>
          <w:numId w:val="21"/>
        </w:numPr>
        <w:tabs>
          <w:tab w:val="clear" w:pos="360"/>
          <w:tab w:val="left" w:pos="984"/>
        </w:tabs>
        <w:autoSpaceDE w:val="0"/>
        <w:autoSpaceDN w:val="0"/>
        <w:adjustRightInd w:val="0"/>
        <w:ind w:left="0" w:firstLine="567"/>
        <w:jc w:val="both"/>
        <w:rPr>
          <w:b/>
          <w:bCs/>
          <w:spacing w:val="-20"/>
        </w:rPr>
      </w:pPr>
      <w:r w:rsidRPr="00180B4C">
        <w:t>Первое заседание вновь избранного Окружного Совета созывает Глава Го</w:t>
      </w:r>
      <w:r w:rsidRPr="00180B4C">
        <w:softHyphen/>
        <w:t>родского округа «</w:t>
      </w:r>
      <w:proofErr w:type="spellStart"/>
      <w:r w:rsidRPr="00180B4C">
        <w:t>Жатай</w:t>
      </w:r>
      <w:proofErr w:type="spellEnd"/>
      <w:r w:rsidRPr="00180B4C">
        <w:t>» не позднее тридцати дней со дня избрания не менее двух третей от установленного числа депутатов Окружного Совета.</w:t>
      </w:r>
    </w:p>
    <w:p w:rsidR="0009549A" w:rsidRPr="00180B4C" w:rsidRDefault="0009549A" w:rsidP="00FB63CC">
      <w:pPr>
        <w:numPr>
          <w:ilvl w:val="0"/>
          <w:numId w:val="21"/>
        </w:numPr>
        <w:tabs>
          <w:tab w:val="clear" w:pos="360"/>
          <w:tab w:val="left" w:pos="984"/>
        </w:tabs>
        <w:autoSpaceDE w:val="0"/>
        <w:autoSpaceDN w:val="0"/>
        <w:adjustRightInd w:val="0"/>
        <w:ind w:left="0" w:firstLine="567"/>
        <w:jc w:val="both"/>
      </w:pPr>
      <w:r w:rsidRPr="00180B4C">
        <w:t>Первое заседание Окружного Совета правомочно, если на нем присутствует не менее двух третей от установленного числа депутатов.</w:t>
      </w:r>
    </w:p>
    <w:p w:rsidR="0009549A" w:rsidRPr="00180B4C" w:rsidRDefault="0009549A" w:rsidP="00FB63CC">
      <w:pPr>
        <w:numPr>
          <w:ilvl w:val="0"/>
          <w:numId w:val="21"/>
        </w:numPr>
        <w:tabs>
          <w:tab w:val="clear" w:pos="360"/>
          <w:tab w:val="left" w:pos="984"/>
        </w:tabs>
        <w:autoSpaceDE w:val="0"/>
        <w:autoSpaceDN w:val="0"/>
        <w:adjustRightInd w:val="0"/>
        <w:ind w:left="0" w:firstLine="567"/>
        <w:jc w:val="both"/>
      </w:pPr>
      <w:r w:rsidRPr="00180B4C">
        <w:t>На первое заседание Окружного Совета приглашаются народные депутаты Республики Саха (Якутия), представители общественности Городского округа «</w:t>
      </w:r>
      <w:proofErr w:type="spellStart"/>
      <w:r w:rsidRPr="00180B4C">
        <w:t>Жатай</w:t>
      </w:r>
      <w:proofErr w:type="spellEnd"/>
      <w:r w:rsidRPr="00180B4C">
        <w:t xml:space="preserve">», а </w:t>
      </w:r>
      <w:r w:rsidR="00FB63CC" w:rsidRPr="00180B4C">
        <w:t>также</w:t>
      </w:r>
      <w:r w:rsidRPr="00180B4C">
        <w:t xml:space="preserve"> представители средств массовой информации.</w:t>
      </w:r>
    </w:p>
    <w:p w:rsidR="0009549A" w:rsidRPr="00180B4C" w:rsidRDefault="0009549A" w:rsidP="00FB63CC">
      <w:pPr>
        <w:numPr>
          <w:ilvl w:val="0"/>
          <w:numId w:val="21"/>
        </w:numPr>
        <w:tabs>
          <w:tab w:val="clear" w:pos="360"/>
          <w:tab w:val="left" w:pos="984"/>
        </w:tabs>
        <w:autoSpaceDE w:val="0"/>
        <w:autoSpaceDN w:val="0"/>
        <w:adjustRightInd w:val="0"/>
        <w:ind w:left="0" w:firstLine="567"/>
        <w:jc w:val="both"/>
      </w:pPr>
      <w:r w:rsidRPr="00180B4C">
        <w:t>Первое заседание Окружного Совета открывает Председатель избира</w:t>
      </w:r>
      <w:r w:rsidRPr="00180B4C">
        <w:softHyphen/>
        <w:t>тельной комиссии Городского округа «</w:t>
      </w:r>
      <w:proofErr w:type="spellStart"/>
      <w:r w:rsidRPr="00180B4C">
        <w:t>Жатай</w:t>
      </w:r>
      <w:proofErr w:type="spellEnd"/>
      <w:r w:rsidRPr="00180B4C">
        <w:t>» и представляет старшего по возрасту депутата Окруж</w:t>
      </w:r>
      <w:r w:rsidRPr="00180B4C">
        <w:softHyphen/>
        <w:t>ного Совета, который председательствует на первом заседании Окружного Совета до избирания Председателя Окружного Совета. Председательствующий предлагает избрать секретаря первого заседания Окружного Совета, а также утвердить повестку данного заседания.</w:t>
      </w:r>
    </w:p>
    <w:p w:rsidR="0009549A" w:rsidRPr="00180B4C" w:rsidRDefault="0009549A" w:rsidP="00FB63CC">
      <w:pPr>
        <w:numPr>
          <w:ilvl w:val="0"/>
          <w:numId w:val="21"/>
        </w:numPr>
        <w:tabs>
          <w:tab w:val="clear" w:pos="360"/>
          <w:tab w:val="left" w:pos="984"/>
        </w:tabs>
        <w:autoSpaceDE w:val="0"/>
        <w:autoSpaceDN w:val="0"/>
        <w:adjustRightInd w:val="0"/>
        <w:ind w:left="0" w:firstLine="567"/>
        <w:jc w:val="both"/>
      </w:pPr>
      <w:r w:rsidRPr="00180B4C">
        <w:t>Секретарь первого заседания избирается большинством голосов из числа присутствующих на заседании депутатов.</w:t>
      </w:r>
    </w:p>
    <w:p w:rsidR="0009549A" w:rsidRPr="00180B4C" w:rsidRDefault="0009549A" w:rsidP="00FB63CC">
      <w:pPr>
        <w:numPr>
          <w:ilvl w:val="0"/>
          <w:numId w:val="21"/>
        </w:numPr>
        <w:tabs>
          <w:tab w:val="clear" w:pos="360"/>
          <w:tab w:val="left" w:pos="984"/>
        </w:tabs>
        <w:autoSpaceDE w:val="0"/>
        <w:autoSpaceDN w:val="0"/>
        <w:adjustRightInd w:val="0"/>
        <w:ind w:left="0" w:firstLine="567"/>
        <w:jc w:val="both"/>
      </w:pPr>
      <w:r w:rsidRPr="00180B4C">
        <w:t>Повестка первого заседания Окружного Совета утверждается большинст</w:t>
      </w:r>
      <w:r w:rsidRPr="00180B4C">
        <w:softHyphen/>
        <w:t>вом голосов от числа присутствующих на заседании депутатов.</w:t>
      </w:r>
    </w:p>
    <w:p w:rsidR="0009549A" w:rsidRPr="00180B4C" w:rsidRDefault="0009549A" w:rsidP="00FB63CC">
      <w:pPr>
        <w:numPr>
          <w:ilvl w:val="0"/>
          <w:numId w:val="21"/>
        </w:numPr>
        <w:tabs>
          <w:tab w:val="clear" w:pos="360"/>
          <w:tab w:val="left" w:pos="984"/>
        </w:tabs>
        <w:autoSpaceDE w:val="0"/>
        <w:autoSpaceDN w:val="0"/>
        <w:adjustRightInd w:val="0"/>
        <w:ind w:left="0" w:firstLine="567"/>
        <w:jc w:val="both"/>
      </w:pPr>
      <w:r w:rsidRPr="00180B4C">
        <w:lastRenderedPageBreak/>
        <w:t>Председатель избирательной комиссии информирует об итогах выборов Окружного Совета.</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15</w:t>
      </w:r>
    </w:p>
    <w:p w:rsidR="0009549A" w:rsidRPr="00180B4C" w:rsidRDefault="0009549A" w:rsidP="00FB63CC">
      <w:pPr>
        <w:autoSpaceDE w:val="0"/>
        <w:autoSpaceDN w:val="0"/>
        <w:adjustRightInd w:val="0"/>
        <w:ind w:firstLine="567"/>
        <w:jc w:val="both"/>
      </w:pPr>
      <w:r w:rsidRPr="00180B4C">
        <w:t>Избрание мандатной комиссии.</w:t>
      </w:r>
    </w:p>
    <w:p w:rsidR="0009549A" w:rsidRPr="00180B4C" w:rsidRDefault="0009549A" w:rsidP="00FB63CC">
      <w:pPr>
        <w:numPr>
          <w:ilvl w:val="0"/>
          <w:numId w:val="8"/>
        </w:numPr>
        <w:tabs>
          <w:tab w:val="left" w:pos="1013"/>
        </w:tabs>
        <w:autoSpaceDE w:val="0"/>
        <w:autoSpaceDN w:val="0"/>
        <w:adjustRightInd w:val="0"/>
        <w:ind w:firstLine="567"/>
        <w:jc w:val="both"/>
      </w:pPr>
      <w:r w:rsidRPr="00180B4C">
        <w:t>На первом заседании Окружного Совета избирается мандатная комиссия из трех депутатов.</w:t>
      </w:r>
    </w:p>
    <w:p w:rsidR="0009549A" w:rsidRPr="00180B4C" w:rsidRDefault="0009549A" w:rsidP="00FB63CC">
      <w:pPr>
        <w:numPr>
          <w:ilvl w:val="0"/>
          <w:numId w:val="8"/>
        </w:numPr>
        <w:tabs>
          <w:tab w:val="left" w:pos="1013"/>
        </w:tabs>
        <w:autoSpaceDE w:val="0"/>
        <w:autoSpaceDN w:val="0"/>
        <w:adjustRightInd w:val="0"/>
        <w:ind w:firstLine="567"/>
        <w:jc w:val="both"/>
      </w:pPr>
      <w:r w:rsidRPr="00180B4C">
        <w:t>Право выдвижения кандидатов в члены мандатной комиссии принадлежит депутатам.</w:t>
      </w:r>
    </w:p>
    <w:p w:rsidR="0009549A" w:rsidRPr="00180B4C" w:rsidRDefault="0009549A" w:rsidP="00FB63CC">
      <w:pPr>
        <w:tabs>
          <w:tab w:val="left" w:pos="1027"/>
        </w:tabs>
        <w:autoSpaceDE w:val="0"/>
        <w:autoSpaceDN w:val="0"/>
        <w:adjustRightInd w:val="0"/>
        <w:ind w:firstLine="567"/>
        <w:jc w:val="both"/>
      </w:pPr>
      <w:r w:rsidRPr="00180B4C">
        <w:t>3.</w:t>
      </w:r>
      <w:r w:rsidRPr="00180B4C">
        <w:tab/>
      </w:r>
      <w:proofErr w:type="gramStart"/>
      <w:r w:rsidRPr="00180B4C">
        <w:t>В</w:t>
      </w:r>
      <w:proofErr w:type="gramEnd"/>
      <w:r w:rsidRPr="00180B4C">
        <w:t xml:space="preserve"> список для голосования вносятся фамилии не более пяти депутатов.</w:t>
      </w:r>
    </w:p>
    <w:p w:rsidR="0009549A" w:rsidRPr="00180B4C" w:rsidRDefault="0009549A" w:rsidP="00FB63CC">
      <w:pPr>
        <w:tabs>
          <w:tab w:val="left" w:pos="1013"/>
        </w:tabs>
        <w:autoSpaceDE w:val="0"/>
        <w:autoSpaceDN w:val="0"/>
        <w:adjustRightInd w:val="0"/>
        <w:ind w:firstLine="567"/>
        <w:jc w:val="both"/>
      </w:pPr>
      <w:r w:rsidRPr="00180B4C">
        <w:t>4.</w:t>
      </w:r>
      <w:r w:rsidRPr="00180B4C">
        <w:tab/>
        <w:t>Избранным в состав мандатной комиссии считается депутат, за которого</w:t>
      </w:r>
      <w:r w:rsidRPr="00180B4C">
        <w:br/>
        <w:t>проголосовало большинство от числа присутствующих на заседании депутатов.</w:t>
      </w:r>
    </w:p>
    <w:p w:rsidR="0009549A" w:rsidRPr="00180B4C" w:rsidRDefault="0009549A" w:rsidP="00FB63CC">
      <w:pPr>
        <w:tabs>
          <w:tab w:val="left" w:pos="1027"/>
        </w:tabs>
        <w:autoSpaceDE w:val="0"/>
        <w:autoSpaceDN w:val="0"/>
        <w:adjustRightInd w:val="0"/>
        <w:ind w:firstLine="567"/>
        <w:jc w:val="both"/>
      </w:pPr>
      <w:r w:rsidRPr="00180B4C">
        <w:t>5.</w:t>
      </w:r>
      <w:r w:rsidRPr="00180B4C">
        <w:tab/>
        <w:t>Об избрании мандатной комиссии Окружной Совет принимает решение.</w:t>
      </w:r>
    </w:p>
    <w:p w:rsidR="0009549A" w:rsidRPr="00180B4C" w:rsidRDefault="0009549A" w:rsidP="00FB63CC">
      <w:pPr>
        <w:tabs>
          <w:tab w:val="left" w:pos="1013"/>
        </w:tabs>
        <w:autoSpaceDE w:val="0"/>
        <w:autoSpaceDN w:val="0"/>
        <w:adjustRightInd w:val="0"/>
        <w:ind w:firstLine="567"/>
        <w:jc w:val="both"/>
      </w:pPr>
      <w:r w:rsidRPr="00180B4C">
        <w:t>6.</w:t>
      </w:r>
      <w:r w:rsidRPr="00180B4C">
        <w:tab/>
        <w:t>Мандатная комиссия большинством голосов членов комиссии избирает Председателя мандатной комиссии.</w:t>
      </w:r>
    </w:p>
    <w:p w:rsidR="0009549A" w:rsidRPr="00180B4C" w:rsidRDefault="0009549A" w:rsidP="00FB63CC">
      <w:pPr>
        <w:tabs>
          <w:tab w:val="left" w:pos="1027"/>
        </w:tabs>
        <w:autoSpaceDE w:val="0"/>
        <w:autoSpaceDN w:val="0"/>
        <w:adjustRightInd w:val="0"/>
        <w:ind w:firstLine="567"/>
        <w:jc w:val="both"/>
      </w:pPr>
      <w:r w:rsidRPr="00180B4C">
        <w:t>7.</w:t>
      </w:r>
      <w:r w:rsidRPr="00180B4C">
        <w:tab/>
        <w:t>После избрания мандатной комиссии объявляется перерыв.</w:t>
      </w:r>
    </w:p>
    <w:p w:rsidR="0009549A" w:rsidRPr="00180B4C" w:rsidRDefault="0009549A" w:rsidP="00FB63CC">
      <w:pPr>
        <w:autoSpaceDE w:val="0"/>
        <w:autoSpaceDN w:val="0"/>
        <w:adjustRightInd w:val="0"/>
        <w:ind w:firstLine="567"/>
        <w:jc w:val="both"/>
      </w:pPr>
      <w:r w:rsidRPr="00180B4C">
        <w:t>8. Мандатная комиссия:</w:t>
      </w:r>
    </w:p>
    <w:p w:rsidR="0009549A" w:rsidRPr="00180B4C" w:rsidRDefault="0009549A" w:rsidP="00FB63CC">
      <w:pPr>
        <w:autoSpaceDE w:val="0"/>
        <w:autoSpaceDN w:val="0"/>
        <w:adjustRightInd w:val="0"/>
        <w:ind w:firstLine="567"/>
        <w:jc w:val="both"/>
      </w:pPr>
      <w:r w:rsidRPr="00180B4C">
        <w:t>1) руководствуясь материалами избирательной комиссии Городского округа «</w:t>
      </w:r>
      <w:proofErr w:type="spellStart"/>
      <w:r w:rsidRPr="00180B4C">
        <w:t>Жатай</w:t>
      </w:r>
      <w:proofErr w:type="spellEnd"/>
      <w:r w:rsidRPr="00180B4C">
        <w:t>», док</w:t>
      </w:r>
      <w:r w:rsidRPr="00180B4C">
        <w:softHyphen/>
        <w:t>ладывает о результатах выборов депутатов Окружного Совета;</w:t>
      </w:r>
    </w:p>
    <w:p w:rsidR="0009549A" w:rsidRPr="00180B4C" w:rsidRDefault="0009549A" w:rsidP="00FB63CC">
      <w:pPr>
        <w:autoSpaceDE w:val="0"/>
        <w:autoSpaceDN w:val="0"/>
        <w:adjustRightInd w:val="0"/>
        <w:ind w:firstLine="567"/>
        <w:jc w:val="both"/>
      </w:pPr>
      <w:r w:rsidRPr="00180B4C">
        <w:rPr>
          <w:spacing w:val="-20"/>
        </w:rPr>
        <w:t xml:space="preserve">2) </w:t>
      </w:r>
      <w:r w:rsidRPr="00180B4C">
        <w:t>сообщает Окружному Совету о допущенных в избирательных округах нарушениях порядка проведения выборов депутатов Окружного Совета;</w:t>
      </w:r>
    </w:p>
    <w:p w:rsidR="0009549A" w:rsidRPr="00180B4C" w:rsidRDefault="0009549A" w:rsidP="00FB63CC">
      <w:pPr>
        <w:autoSpaceDE w:val="0"/>
        <w:autoSpaceDN w:val="0"/>
        <w:adjustRightInd w:val="0"/>
        <w:ind w:firstLine="567"/>
        <w:jc w:val="both"/>
      </w:pPr>
      <w:r w:rsidRPr="00180B4C">
        <w:t>3) представляет Окружному Совету проект решения о подтвержде</w:t>
      </w:r>
      <w:r w:rsidRPr="00180B4C">
        <w:softHyphen/>
        <w:t>нии полномочий депутатов.</w:t>
      </w:r>
    </w:p>
    <w:p w:rsidR="0009549A" w:rsidRPr="00180B4C" w:rsidRDefault="0009549A" w:rsidP="00FB63CC">
      <w:pPr>
        <w:autoSpaceDE w:val="0"/>
        <w:autoSpaceDN w:val="0"/>
        <w:adjustRightInd w:val="0"/>
        <w:ind w:firstLine="567"/>
        <w:jc w:val="both"/>
      </w:pPr>
      <w:r w:rsidRPr="00180B4C">
        <w:t>9. По решению Окружного Совета на мандатную комиссию могут быть возложены полномочия счетной комиссии.</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rPr>
        <w:t>Статья 16</w:t>
      </w:r>
    </w:p>
    <w:p w:rsidR="0009549A" w:rsidRPr="00180B4C" w:rsidRDefault="0009549A" w:rsidP="00FB63CC">
      <w:pPr>
        <w:autoSpaceDE w:val="0"/>
        <w:autoSpaceDN w:val="0"/>
        <w:adjustRightInd w:val="0"/>
        <w:ind w:firstLine="567"/>
        <w:jc w:val="both"/>
      </w:pPr>
      <w:r w:rsidRPr="00180B4C">
        <w:t>1. Избрание Председателя Окружного Совета:</w:t>
      </w:r>
    </w:p>
    <w:p w:rsidR="0009549A" w:rsidRPr="00180B4C" w:rsidRDefault="0009549A" w:rsidP="00FB63CC">
      <w:pPr>
        <w:numPr>
          <w:ilvl w:val="0"/>
          <w:numId w:val="9"/>
        </w:numPr>
        <w:tabs>
          <w:tab w:val="left" w:pos="950"/>
          <w:tab w:val="left" w:pos="4925"/>
        </w:tabs>
        <w:autoSpaceDE w:val="0"/>
        <w:autoSpaceDN w:val="0"/>
        <w:adjustRightInd w:val="0"/>
        <w:ind w:left="0" w:firstLine="567"/>
        <w:jc w:val="both"/>
      </w:pPr>
      <w:r w:rsidRPr="00180B4C">
        <w:t>Председатель Окружного Совета избирается тайным голосованием на пер</w:t>
      </w:r>
      <w:r w:rsidRPr="00180B4C">
        <w:softHyphen/>
        <w:t>вом заседании Окружного Совета из числа избранных депутатов Окружного Совета.</w:t>
      </w:r>
      <w:r w:rsidRPr="00180B4C">
        <w:tab/>
      </w:r>
    </w:p>
    <w:p w:rsidR="0009549A" w:rsidRPr="00180B4C" w:rsidRDefault="0009549A" w:rsidP="00FB63CC">
      <w:pPr>
        <w:numPr>
          <w:ilvl w:val="0"/>
          <w:numId w:val="9"/>
        </w:numPr>
        <w:tabs>
          <w:tab w:val="left" w:pos="0"/>
        </w:tabs>
        <w:autoSpaceDE w:val="0"/>
        <w:autoSpaceDN w:val="0"/>
        <w:adjustRightInd w:val="0"/>
        <w:ind w:left="0" w:firstLine="567"/>
        <w:jc w:val="both"/>
        <w:rPr>
          <w:i/>
          <w:iCs/>
        </w:rPr>
      </w:pPr>
      <w:r w:rsidRPr="00180B4C">
        <w:t>Право выдвижения кандидата на должность Председателя Окружного Сове</w:t>
      </w:r>
      <w:r w:rsidRPr="00180B4C">
        <w:softHyphen/>
        <w:t>та принадлежит депутатам, Главе Городского округа «</w:t>
      </w:r>
      <w:proofErr w:type="spellStart"/>
      <w:r w:rsidRPr="00180B4C">
        <w:t>Жатай</w:t>
      </w:r>
      <w:proofErr w:type="spellEnd"/>
      <w:r w:rsidRPr="00180B4C">
        <w:t>», а также путем самовыдвижения.</w:t>
      </w:r>
    </w:p>
    <w:p w:rsidR="0009549A" w:rsidRPr="00180B4C" w:rsidRDefault="0009549A" w:rsidP="00FB63CC">
      <w:pPr>
        <w:numPr>
          <w:ilvl w:val="0"/>
          <w:numId w:val="9"/>
        </w:numPr>
        <w:tabs>
          <w:tab w:val="left" w:pos="950"/>
        </w:tabs>
        <w:autoSpaceDE w:val="0"/>
        <w:autoSpaceDN w:val="0"/>
        <w:adjustRightInd w:val="0"/>
        <w:ind w:left="0" w:firstLine="567"/>
        <w:jc w:val="both"/>
      </w:pPr>
      <w:r w:rsidRPr="00180B4C">
        <w:t>Кандидаты, выдвинутые на должность Председателя Окружного Совета, имеют право выступить и ответить на вопросы депутатов.</w:t>
      </w:r>
    </w:p>
    <w:p w:rsidR="0009549A" w:rsidRPr="00180B4C" w:rsidRDefault="0009549A" w:rsidP="00FB63CC">
      <w:pPr>
        <w:numPr>
          <w:ilvl w:val="0"/>
          <w:numId w:val="9"/>
        </w:numPr>
        <w:tabs>
          <w:tab w:val="left" w:pos="950"/>
        </w:tabs>
        <w:autoSpaceDE w:val="0"/>
        <w:autoSpaceDN w:val="0"/>
        <w:adjustRightInd w:val="0"/>
        <w:ind w:left="0" w:firstLine="567"/>
        <w:jc w:val="both"/>
      </w:pPr>
      <w:r w:rsidRPr="00180B4C">
        <w:t>Каждому депутату, выдвинутому на должность Председателя Окружного Совета, на выступление отводится не более пяти минут.</w:t>
      </w:r>
    </w:p>
    <w:p w:rsidR="0009549A" w:rsidRPr="00180B4C" w:rsidRDefault="0009549A" w:rsidP="00FB63CC">
      <w:pPr>
        <w:numPr>
          <w:ilvl w:val="0"/>
          <w:numId w:val="9"/>
        </w:numPr>
        <w:tabs>
          <w:tab w:val="left" w:pos="955"/>
        </w:tabs>
        <w:autoSpaceDE w:val="0"/>
        <w:autoSpaceDN w:val="0"/>
        <w:adjustRightInd w:val="0"/>
        <w:ind w:left="0" w:firstLine="567"/>
        <w:jc w:val="both"/>
      </w:pPr>
      <w:r w:rsidRPr="00180B4C">
        <w:t>Каждый депутат вправе взять слово для выступления. На выступление депу</w:t>
      </w:r>
      <w:r w:rsidRPr="00180B4C">
        <w:softHyphen/>
        <w:t>тата отводится не более трех минут.</w:t>
      </w:r>
    </w:p>
    <w:p w:rsidR="0009549A" w:rsidRPr="00180B4C" w:rsidRDefault="0009549A" w:rsidP="00FB63CC">
      <w:pPr>
        <w:numPr>
          <w:ilvl w:val="0"/>
          <w:numId w:val="9"/>
        </w:numPr>
        <w:tabs>
          <w:tab w:val="left" w:pos="950"/>
        </w:tabs>
        <w:autoSpaceDE w:val="0"/>
        <w:autoSpaceDN w:val="0"/>
        <w:adjustRightInd w:val="0"/>
        <w:ind w:left="0" w:firstLine="567"/>
        <w:jc w:val="both"/>
      </w:pPr>
      <w:r w:rsidRPr="00180B4C">
        <w:t>Самоотвод принимается без согласования.</w:t>
      </w:r>
    </w:p>
    <w:p w:rsidR="0009549A" w:rsidRPr="00180B4C" w:rsidRDefault="0009549A" w:rsidP="00FB63CC">
      <w:pPr>
        <w:numPr>
          <w:ilvl w:val="0"/>
          <w:numId w:val="9"/>
        </w:numPr>
        <w:tabs>
          <w:tab w:val="left" w:pos="950"/>
        </w:tabs>
        <w:autoSpaceDE w:val="0"/>
        <w:autoSpaceDN w:val="0"/>
        <w:adjustRightInd w:val="0"/>
        <w:ind w:left="0" w:firstLine="567"/>
        <w:jc w:val="both"/>
      </w:pPr>
      <w:r w:rsidRPr="00180B4C">
        <w:t>Избранным на должность Председателя Окружного Совета по результатам голосования считается кандидат, за которого проголосовало более половины от числа присутствующих на заседании депутатов.</w:t>
      </w:r>
    </w:p>
    <w:p w:rsidR="0009549A" w:rsidRPr="00180B4C" w:rsidRDefault="0009549A" w:rsidP="00FB63CC">
      <w:pPr>
        <w:numPr>
          <w:ilvl w:val="0"/>
          <w:numId w:val="9"/>
        </w:numPr>
        <w:tabs>
          <w:tab w:val="left" w:pos="950"/>
        </w:tabs>
        <w:autoSpaceDE w:val="0"/>
        <w:autoSpaceDN w:val="0"/>
        <w:adjustRightInd w:val="0"/>
        <w:ind w:left="0" w:firstLine="567"/>
        <w:jc w:val="both"/>
      </w:pPr>
      <w:r w:rsidRPr="00180B4C">
        <w:t>В случае, если на должность Председателя Окружного Совета был выдви</w:t>
      </w:r>
      <w:r w:rsidRPr="00180B4C">
        <w:softHyphen/>
        <w:t>нут один кандидат и он не набрал требуемого для избрания числа голосов депута</w:t>
      </w:r>
      <w:r w:rsidRPr="00180B4C">
        <w:softHyphen/>
        <w:t>тов, проводятся повторные выборы Председателя Окружного Совета.</w:t>
      </w:r>
    </w:p>
    <w:p w:rsidR="0009549A" w:rsidRPr="00180B4C" w:rsidRDefault="0009549A" w:rsidP="00FB63CC">
      <w:pPr>
        <w:numPr>
          <w:ilvl w:val="0"/>
          <w:numId w:val="9"/>
        </w:numPr>
        <w:tabs>
          <w:tab w:val="left" w:pos="950"/>
        </w:tabs>
        <w:autoSpaceDE w:val="0"/>
        <w:autoSpaceDN w:val="0"/>
        <w:adjustRightInd w:val="0"/>
        <w:ind w:left="0" w:firstLine="567"/>
        <w:jc w:val="both"/>
      </w:pPr>
      <w:r w:rsidRPr="00180B4C">
        <w:t>В случае, если на должность Председателя Окружного Совета было выдви</w:t>
      </w:r>
      <w:r w:rsidRPr="00180B4C">
        <w:softHyphen/>
        <w:t>нуто два кандидата и ни один из них не набрал требуемого для избрания числа голо</w:t>
      </w:r>
      <w:r w:rsidRPr="00180B4C">
        <w:softHyphen/>
        <w:t>сов депутатов, проводится второй тур голосования по одному кандидату, получив</w:t>
      </w:r>
      <w:r w:rsidRPr="00180B4C">
        <w:softHyphen/>
        <w:t>шему наибольшее число голосов в первом туре голосования. Если в первом туре было получено равенство голосов депутатов по каждой кандидатуре, то проводится второй тур голосования по данным кандидатурам.</w:t>
      </w:r>
    </w:p>
    <w:p w:rsidR="0009549A" w:rsidRPr="00180B4C" w:rsidRDefault="0009549A" w:rsidP="00FB63CC">
      <w:pPr>
        <w:numPr>
          <w:ilvl w:val="0"/>
          <w:numId w:val="9"/>
        </w:numPr>
        <w:tabs>
          <w:tab w:val="left" w:pos="950"/>
        </w:tabs>
        <w:autoSpaceDE w:val="0"/>
        <w:autoSpaceDN w:val="0"/>
        <w:adjustRightInd w:val="0"/>
        <w:ind w:left="0" w:firstLine="567"/>
        <w:jc w:val="both"/>
      </w:pPr>
      <w:r w:rsidRPr="00180B4C">
        <w:lastRenderedPageBreak/>
        <w:t xml:space="preserve"> В случае, если на должность Председателя было выдвинуто более двух кандидатов и ни один из них не набрал требуемого для избрания числа голосов де</w:t>
      </w:r>
      <w:r w:rsidRPr="00180B4C">
        <w:softHyphen/>
        <w:t>путатов, проводится второй тур голосования по двум кандидатам, получившим наи</w:t>
      </w:r>
      <w:r w:rsidRPr="00180B4C">
        <w:softHyphen/>
        <w:t>большее число голосов в первом туре голосования.</w:t>
      </w:r>
    </w:p>
    <w:p w:rsidR="0009549A" w:rsidRPr="00180B4C" w:rsidRDefault="0009549A" w:rsidP="00FB63CC">
      <w:pPr>
        <w:numPr>
          <w:ilvl w:val="0"/>
          <w:numId w:val="9"/>
        </w:numPr>
        <w:tabs>
          <w:tab w:val="left" w:pos="950"/>
        </w:tabs>
        <w:autoSpaceDE w:val="0"/>
        <w:autoSpaceDN w:val="0"/>
        <w:adjustRightInd w:val="0"/>
        <w:ind w:left="0" w:firstLine="567"/>
        <w:jc w:val="both"/>
      </w:pPr>
      <w:r w:rsidRPr="00180B4C">
        <w:t>Избранным на должность Председателя Окружного Совета по результатам второго тура голосования считается тот кандидат, который получил наибольшее чис</w:t>
      </w:r>
      <w:r w:rsidRPr="00180B4C">
        <w:softHyphen/>
        <w:t>ло голосов.</w:t>
      </w:r>
    </w:p>
    <w:p w:rsidR="0009549A" w:rsidRPr="00180B4C" w:rsidRDefault="0009549A" w:rsidP="00FB63CC">
      <w:pPr>
        <w:numPr>
          <w:ilvl w:val="0"/>
          <w:numId w:val="9"/>
        </w:numPr>
        <w:tabs>
          <w:tab w:val="left" w:pos="950"/>
        </w:tabs>
        <w:autoSpaceDE w:val="0"/>
        <w:autoSpaceDN w:val="0"/>
        <w:adjustRightInd w:val="0"/>
        <w:ind w:left="0" w:firstLine="567"/>
        <w:jc w:val="both"/>
      </w:pPr>
      <w:r w:rsidRPr="00180B4C">
        <w:t>Решение об избрании Председателя Окружного Совета оформляется ре</w:t>
      </w:r>
      <w:r w:rsidRPr="00180B4C">
        <w:softHyphen/>
        <w:t>шением без дополнительного голосования.</w:t>
      </w:r>
    </w:p>
    <w:p w:rsidR="0009549A" w:rsidRPr="00180B4C" w:rsidRDefault="0009549A" w:rsidP="00FB63CC">
      <w:pPr>
        <w:autoSpaceDE w:val="0"/>
        <w:autoSpaceDN w:val="0"/>
        <w:adjustRightInd w:val="0"/>
        <w:ind w:firstLine="567"/>
        <w:jc w:val="both"/>
      </w:pPr>
      <w:r w:rsidRPr="00180B4C">
        <w:t>2. Избрание Заместителя Председателя Окружного Совета:</w:t>
      </w:r>
    </w:p>
    <w:p w:rsidR="00FB63CC" w:rsidRDefault="0009549A" w:rsidP="00FB63CC">
      <w:pPr>
        <w:tabs>
          <w:tab w:val="left" w:pos="426"/>
          <w:tab w:val="left" w:pos="950"/>
          <w:tab w:val="left" w:pos="4925"/>
        </w:tabs>
        <w:autoSpaceDE w:val="0"/>
        <w:autoSpaceDN w:val="0"/>
        <w:adjustRightInd w:val="0"/>
        <w:ind w:firstLine="567"/>
        <w:jc w:val="both"/>
      </w:pPr>
      <w:r w:rsidRPr="00180B4C">
        <w:t>1) Заместитель Председателя Окружного Совета избирается тайным голосованием на первом заседании Окружного Совета из числа избран</w:t>
      </w:r>
      <w:r w:rsidR="00FB63CC">
        <w:t>ных депутатов Окружного Совета.</w:t>
      </w:r>
    </w:p>
    <w:p w:rsidR="0009549A" w:rsidRPr="00180B4C" w:rsidRDefault="0009549A" w:rsidP="00FB63CC">
      <w:pPr>
        <w:tabs>
          <w:tab w:val="left" w:pos="426"/>
          <w:tab w:val="left" w:pos="950"/>
          <w:tab w:val="left" w:pos="4925"/>
        </w:tabs>
        <w:autoSpaceDE w:val="0"/>
        <w:autoSpaceDN w:val="0"/>
        <w:adjustRightInd w:val="0"/>
        <w:ind w:firstLine="567"/>
        <w:jc w:val="both"/>
        <w:rPr>
          <w:i/>
          <w:iCs/>
        </w:rPr>
      </w:pPr>
      <w:r w:rsidRPr="00180B4C">
        <w:t>2) Право выдвижения кандидата на должность Заместителя Председателя Окружного Сове</w:t>
      </w:r>
      <w:r w:rsidRPr="00180B4C">
        <w:softHyphen/>
        <w:t>та принадлежит депутатам, Главе Городского округа «</w:t>
      </w:r>
      <w:proofErr w:type="spellStart"/>
      <w:r w:rsidRPr="00180B4C">
        <w:t>Жатай</w:t>
      </w:r>
      <w:proofErr w:type="spellEnd"/>
      <w:r w:rsidRPr="00180B4C">
        <w:t>», а также путем самовыдвижения.</w:t>
      </w:r>
    </w:p>
    <w:p w:rsidR="0009549A" w:rsidRPr="00180B4C" w:rsidRDefault="0009549A" w:rsidP="00FB63CC">
      <w:pPr>
        <w:tabs>
          <w:tab w:val="left" w:pos="950"/>
        </w:tabs>
        <w:autoSpaceDE w:val="0"/>
        <w:autoSpaceDN w:val="0"/>
        <w:adjustRightInd w:val="0"/>
        <w:ind w:firstLine="567"/>
        <w:jc w:val="both"/>
      </w:pPr>
      <w:r w:rsidRPr="00180B4C">
        <w:t>3) Кандидаты, выдвинутые на должность Заместителя Председателя Окружного Совета, имеют право выступить и ответить на вопросы депутатов.</w:t>
      </w:r>
    </w:p>
    <w:p w:rsidR="0009549A" w:rsidRPr="00180B4C" w:rsidRDefault="0009549A" w:rsidP="00FB63CC">
      <w:pPr>
        <w:tabs>
          <w:tab w:val="left" w:pos="950"/>
        </w:tabs>
        <w:autoSpaceDE w:val="0"/>
        <w:autoSpaceDN w:val="0"/>
        <w:adjustRightInd w:val="0"/>
        <w:ind w:firstLine="567"/>
        <w:jc w:val="both"/>
      </w:pPr>
      <w:r w:rsidRPr="00180B4C">
        <w:t>4) Каждому депутату, выдвинутому на должность Заместителя Председателя Окружного Совета, на выступление отводится не более пяти минут.</w:t>
      </w:r>
    </w:p>
    <w:p w:rsidR="0009549A" w:rsidRPr="00180B4C" w:rsidRDefault="0009549A" w:rsidP="00FB63CC">
      <w:pPr>
        <w:tabs>
          <w:tab w:val="left" w:pos="955"/>
        </w:tabs>
        <w:autoSpaceDE w:val="0"/>
        <w:autoSpaceDN w:val="0"/>
        <w:adjustRightInd w:val="0"/>
        <w:ind w:firstLine="567"/>
        <w:jc w:val="both"/>
      </w:pPr>
      <w:r w:rsidRPr="00180B4C">
        <w:t>5) Каждый депутат вправе взять слово для выступления. На выступление депу</w:t>
      </w:r>
      <w:r w:rsidRPr="00180B4C">
        <w:softHyphen/>
        <w:t>тата отводится не более трех минут.</w:t>
      </w:r>
    </w:p>
    <w:p w:rsidR="0009549A" w:rsidRPr="00180B4C" w:rsidRDefault="0009549A" w:rsidP="00FB63CC">
      <w:pPr>
        <w:tabs>
          <w:tab w:val="left" w:pos="950"/>
        </w:tabs>
        <w:autoSpaceDE w:val="0"/>
        <w:autoSpaceDN w:val="0"/>
        <w:adjustRightInd w:val="0"/>
        <w:ind w:firstLine="567"/>
        <w:jc w:val="both"/>
      </w:pPr>
      <w:r w:rsidRPr="00180B4C">
        <w:t>6) Самоотвод принимается без согласования.</w:t>
      </w:r>
    </w:p>
    <w:p w:rsidR="0009549A" w:rsidRPr="00180B4C" w:rsidRDefault="0009549A" w:rsidP="00FB63CC">
      <w:pPr>
        <w:tabs>
          <w:tab w:val="left" w:pos="950"/>
        </w:tabs>
        <w:autoSpaceDE w:val="0"/>
        <w:autoSpaceDN w:val="0"/>
        <w:adjustRightInd w:val="0"/>
        <w:ind w:firstLine="567"/>
        <w:jc w:val="both"/>
      </w:pPr>
      <w:r w:rsidRPr="00180B4C">
        <w:t>7) Избранным на должность Заместителя Председателя Окружного Совета по результатам голосования считается кандидат, за которого проголосовало более половины от числа присутствующих на заседании депутатов.</w:t>
      </w:r>
    </w:p>
    <w:p w:rsidR="0009549A" w:rsidRPr="00180B4C" w:rsidRDefault="0009549A" w:rsidP="00FB63CC">
      <w:pPr>
        <w:tabs>
          <w:tab w:val="left" w:pos="950"/>
        </w:tabs>
        <w:autoSpaceDE w:val="0"/>
        <w:autoSpaceDN w:val="0"/>
        <w:adjustRightInd w:val="0"/>
        <w:ind w:firstLine="567"/>
        <w:jc w:val="both"/>
      </w:pPr>
      <w:r w:rsidRPr="00180B4C">
        <w:t xml:space="preserve">8) </w:t>
      </w:r>
      <w:proofErr w:type="gramStart"/>
      <w:r w:rsidRPr="00180B4C">
        <w:t>В</w:t>
      </w:r>
      <w:proofErr w:type="gramEnd"/>
      <w:r w:rsidRPr="00180B4C">
        <w:t xml:space="preserve"> случае, если на должность Заместителя Председателя Окружного Совета был выдви</w:t>
      </w:r>
      <w:r w:rsidRPr="00180B4C">
        <w:softHyphen/>
        <w:t>нут один кандидат и он не набрал требуемого для избрания числа голосов депута</w:t>
      </w:r>
      <w:r w:rsidRPr="00180B4C">
        <w:softHyphen/>
        <w:t>тов, проводятся повторные выборы Заместителя Председателя Окружного Совета.</w:t>
      </w:r>
    </w:p>
    <w:p w:rsidR="0009549A" w:rsidRPr="00180B4C" w:rsidRDefault="0009549A" w:rsidP="00FB63CC">
      <w:pPr>
        <w:tabs>
          <w:tab w:val="left" w:pos="950"/>
        </w:tabs>
        <w:autoSpaceDE w:val="0"/>
        <w:autoSpaceDN w:val="0"/>
        <w:adjustRightInd w:val="0"/>
        <w:ind w:firstLine="567"/>
        <w:jc w:val="both"/>
      </w:pPr>
      <w:r w:rsidRPr="00180B4C">
        <w:t xml:space="preserve">9) </w:t>
      </w:r>
      <w:proofErr w:type="gramStart"/>
      <w:r w:rsidRPr="00180B4C">
        <w:t>В</w:t>
      </w:r>
      <w:proofErr w:type="gramEnd"/>
      <w:r w:rsidRPr="00180B4C">
        <w:t xml:space="preserve"> случае, если на должность Заместителя Председателя Окружного Совета было выдви</w:t>
      </w:r>
      <w:r w:rsidRPr="00180B4C">
        <w:softHyphen/>
        <w:t>нуто два кандидата и ни один из них не набрал требуемого для избрания числа голо</w:t>
      </w:r>
      <w:r w:rsidRPr="00180B4C">
        <w:softHyphen/>
        <w:t>сов депутатов, проводится второй тур голосования по одному кандидату, получив</w:t>
      </w:r>
      <w:r w:rsidRPr="00180B4C">
        <w:softHyphen/>
        <w:t>шему наибольшее число голосов в первом туре голосования. Если в первом туре было получено равенство голосов депутатов по каждой кандидатуре, то проводится второй тур голосования по данным кандидатурам.</w:t>
      </w:r>
    </w:p>
    <w:p w:rsidR="0009549A" w:rsidRPr="00180B4C" w:rsidRDefault="0009549A" w:rsidP="00FB63CC">
      <w:pPr>
        <w:tabs>
          <w:tab w:val="left" w:pos="950"/>
        </w:tabs>
        <w:autoSpaceDE w:val="0"/>
        <w:autoSpaceDN w:val="0"/>
        <w:adjustRightInd w:val="0"/>
        <w:ind w:firstLine="567"/>
        <w:jc w:val="both"/>
      </w:pPr>
      <w:r w:rsidRPr="00180B4C">
        <w:t xml:space="preserve">10) </w:t>
      </w:r>
      <w:proofErr w:type="gramStart"/>
      <w:r w:rsidRPr="00180B4C">
        <w:t>В</w:t>
      </w:r>
      <w:proofErr w:type="gramEnd"/>
      <w:r w:rsidRPr="00180B4C">
        <w:t xml:space="preserve"> случае, если на должность Заместителя Председателя было выдвинуто более двух кандидатов и ни один из них не набрал требуемого для избрания числа голосов де</w:t>
      </w:r>
      <w:r w:rsidRPr="00180B4C">
        <w:softHyphen/>
        <w:t>путатов, проводится второй тур голосования по двум кандидатам, получившим наи</w:t>
      </w:r>
      <w:r w:rsidRPr="00180B4C">
        <w:softHyphen/>
        <w:t>большее число голосов в первом туре голосования.</w:t>
      </w:r>
    </w:p>
    <w:p w:rsidR="0009549A" w:rsidRPr="00180B4C" w:rsidRDefault="0009549A" w:rsidP="00FB63CC">
      <w:pPr>
        <w:tabs>
          <w:tab w:val="left" w:pos="950"/>
        </w:tabs>
        <w:autoSpaceDE w:val="0"/>
        <w:autoSpaceDN w:val="0"/>
        <w:adjustRightInd w:val="0"/>
        <w:ind w:firstLine="567"/>
        <w:jc w:val="both"/>
      </w:pPr>
      <w:r w:rsidRPr="00180B4C">
        <w:t>11) Избранным на должность Заместителя Председателя Окружного Совета по результатам второго тура голосования считается тот кандидат, который получил наибольшее чис</w:t>
      </w:r>
      <w:r w:rsidRPr="00180B4C">
        <w:softHyphen/>
        <w:t>ло голосов.</w:t>
      </w:r>
    </w:p>
    <w:p w:rsidR="0009549A" w:rsidRPr="00180B4C" w:rsidRDefault="0009549A" w:rsidP="00FB63CC">
      <w:pPr>
        <w:tabs>
          <w:tab w:val="left" w:pos="950"/>
        </w:tabs>
        <w:autoSpaceDE w:val="0"/>
        <w:autoSpaceDN w:val="0"/>
        <w:adjustRightInd w:val="0"/>
        <w:ind w:firstLine="567"/>
        <w:jc w:val="both"/>
      </w:pPr>
      <w:r w:rsidRPr="00180B4C">
        <w:t>12) Решение об избрании Заместителя Председателя Окружного Совета оформляется ре</w:t>
      </w:r>
      <w:r w:rsidRPr="00180B4C">
        <w:softHyphen/>
        <w:t>шением без дополнительного голосования.</w:t>
      </w:r>
    </w:p>
    <w:p w:rsidR="0009549A" w:rsidRPr="00180B4C" w:rsidRDefault="0009549A" w:rsidP="00FB63CC">
      <w:pPr>
        <w:autoSpaceDE w:val="0"/>
        <w:autoSpaceDN w:val="0"/>
        <w:adjustRightInd w:val="0"/>
        <w:ind w:firstLine="567"/>
        <w:jc w:val="both"/>
        <w:rPr>
          <w:bCs/>
        </w:rPr>
      </w:pPr>
    </w:p>
    <w:p w:rsidR="0009549A" w:rsidRPr="00180B4C" w:rsidRDefault="0009549A" w:rsidP="00FB63CC">
      <w:pPr>
        <w:keepNext/>
        <w:ind w:firstLine="567"/>
        <w:outlineLvl w:val="3"/>
        <w:rPr>
          <w:b/>
        </w:rPr>
      </w:pPr>
      <w:bookmarkStart w:id="12" w:name="ПОЛНОМОЧИЯ_ОКРУЖНОГО_СОВЕТА"/>
      <w:bookmarkStart w:id="13" w:name="_Toc223493275"/>
      <w:bookmarkStart w:id="14" w:name="_Toc289242236"/>
      <w:bookmarkEnd w:id="12"/>
      <w:r w:rsidRPr="00180B4C">
        <w:rPr>
          <w:b/>
          <w:bCs/>
        </w:rPr>
        <w:t xml:space="preserve">ГЛАВА </w:t>
      </w:r>
      <w:bookmarkStart w:id="15" w:name="_Toc223493276"/>
      <w:bookmarkEnd w:id="13"/>
      <w:r w:rsidRPr="00180B4C">
        <w:rPr>
          <w:b/>
          <w:bCs/>
        </w:rPr>
        <w:t xml:space="preserve">4. </w:t>
      </w:r>
      <w:bookmarkStart w:id="16" w:name="_Hlk184381864"/>
      <w:r w:rsidRPr="00180B4C">
        <w:rPr>
          <w:b/>
        </w:rPr>
        <w:t xml:space="preserve">ПОЛНОМОЧИЯ </w:t>
      </w:r>
      <w:r w:rsidR="00FB63CC" w:rsidRPr="00180B4C">
        <w:rPr>
          <w:b/>
        </w:rPr>
        <w:t>ОКРУЖНОГО СОВЕТА</w:t>
      </w:r>
      <w:r w:rsidRPr="00180B4C">
        <w:rPr>
          <w:b/>
        </w:rPr>
        <w:t xml:space="preserve"> ДЕПУТАТОВ ГОРОДСКОГО ОКРУГА «ЖАТАЙ»</w:t>
      </w:r>
      <w:bookmarkEnd w:id="16"/>
    </w:p>
    <w:p w:rsidR="0009549A" w:rsidRPr="00180B4C" w:rsidRDefault="0009549A" w:rsidP="00FB63CC">
      <w:pPr>
        <w:ind w:firstLine="567"/>
        <w:jc w:val="both"/>
        <w:rPr>
          <w:b/>
          <w:bCs/>
        </w:rPr>
      </w:pPr>
    </w:p>
    <w:p w:rsidR="0009549A" w:rsidRPr="00180B4C" w:rsidRDefault="0009549A" w:rsidP="00FB63CC">
      <w:pPr>
        <w:ind w:firstLine="567"/>
        <w:jc w:val="both"/>
        <w:rPr>
          <w:b/>
          <w:bCs/>
        </w:rPr>
      </w:pPr>
      <w:r w:rsidRPr="00180B4C">
        <w:rPr>
          <w:b/>
          <w:bCs/>
        </w:rPr>
        <w:t>Статья 17</w:t>
      </w:r>
    </w:p>
    <w:p w:rsidR="0009549A" w:rsidRPr="00180B4C" w:rsidRDefault="0009549A" w:rsidP="00FB63CC">
      <w:pPr>
        <w:ind w:firstLine="567"/>
        <w:jc w:val="both"/>
      </w:pPr>
      <w:r w:rsidRPr="00180B4C">
        <w:t>1. В исключительной компетенции Окружного Совета депутатов Городского округа «</w:t>
      </w:r>
      <w:proofErr w:type="spellStart"/>
      <w:r w:rsidRPr="00180B4C">
        <w:t>Жатай</w:t>
      </w:r>
      <w:proofErr w:type="spellEnd"/>
      <w:r w:rsidRPr="00180B4C">
        <w:t>» находятся следующие вопросы:</w:t>
      </w:r>
    </w:p>
    <w:p w:rsidR="0009549A" w:rsidRPr="00180B4C" w:rsidRDefault="0009549A" w:rsidP="00FB63CC">
      <w:pPr>
        <w:ind w:firstLine="567"/>
        <w:jc w:val="both"/>
      </w:pPr>
      <w:r w:rsidRPr="00180B4C">
        <w:t>1) принятие устава Городского округа «</w:t>
      </w:r>
      <w:proofErr w:type="spellStart"/>
      <w:r w:rsidRPr="00180B4C">
        <w:t>Жатай</w:t>
      </w:r>
      <w:proofErr w:type="spellEnd"/>
      <w:r w:rsidRPr="00180B4C">
        <w:t>» и внесение в него изменений и дополнений;</w:t>
      </w:r>
    </w:p>
    <w:p w:rsidR="0009549A" w:rsidRPr="00180B4C" w:rsidRDefault="0009549A" w:rsidP="00FB63CC">
      <w:pPr>
        <w:ind w:firstLine="567"/>
        <w:jc w:val="both"/>
      </w:pPr>
      <w:r w:rsidRPr="00180B4C">
        <w:lastRenderedPageBreak/>
        <w:t>2) утверждение местного бюджета и отчета об его исполнении;</w:t>
      </w:r>
    </w:p>
    <w:p w:rsidR="0009549A" w:rsidRPr="00180B4C" w:rsidRDefault="0009549A" w:rsidP="00FB63CC">
      <w:pPr>
        <w:ind w:firstLine="567"/>
        <w:jc w:val="both"/>
      </w:pPr>
      <w:r w:rsidRPr="00180B4C">
        <w:t>3) установление, изменение и отмена местных налогов и сборов в соответствии законодательством Российской Федерации о налогах и сборах;</w:t>
      </w:r>
    </w:p>
    <w:p w:rsidR="0009549A" w:rsidRPr="00180B4C" w:rsidRDefault="0009549A" w:rsidP="00FB63CC">
      <w:pPr>
        <w:autoSpaceDE w:val="0"/>
        <w:autoSpaceDN w:val="0"/>
        <w:adjustRightInd w:val="0"/>
        <w:ind w:firstLine="567"/>
        <w:jc w:val="both"/>
      </w:pPr>
      <w:r w:rsidRPr="00180B4C">
        <w:t>4) утверждение стратегии социально-экономического развития муниципального образования;</w:t>
      </w:r>
    </w:p>
    <w:p w:rsidR="0009549A" w:rsidRPr="00180B4C" w:rsidRDefault="0009549A" w:rsidP="00FB63CC">
      <w:pPr>
        <w:autoSpaceDE w:val="0"/>
        <w:autoSpaceDN w:val="0"/>
        <w:adjustRightInd w:val="0"/>
        <w:ind w:firstLine="567"/>
        <w:jc w:val="both"/>
      </w:pPr>
      <w:r w:rsidRPr="00180B4C">
        <w:t>5) определение порядка управления и распоряжения имуществом, находящимся в муниципальной собственности;</w:t>
      </w:r>
    </w:p>
    <w:p w:rsidR="0009549A" w:rsidRPr="00180B4C" w:rsidRDefault="0009549A" w:rsidP="00FB63CC">
      <w:pPr>
        <w:autoSpaceDE w:val="0"/>
        <w:autoSpaceDN w:val="0"/>
        <w:adjustRightInd w:val="0"/>
        <w:ind w:firstLine="567"/>
        <w:jc w:val="both"/>
      </w:pPr>
      <w:r w:rsidRPr="00180B4C">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09549A" w:rsidRPr="00180B4C" w:rsidRDefault="0009549A" w:rsidP="00FB63CC">
      <w:pPr>
        <w:ind w:firstLine="567"/>
        <w:jc w:val="both"/>
      </w:pPr>
      <w:r w:rsidRPr="00180B4C">
        <w:t>7) определение порядка участия Городского округа «</w:t>
      </w:r>
      <w:proofErr w:type="spellStart"/>
      <w:r w:rsidRPr="00180B4C">
        <w:t>Жатай</w:t>
      </w:r>
      <w:proofErr w:type="spellEnd"/>
      <w:r w:rsidRPr="00180B4C">
        <w:t>» в организациях межмуниципального сотрудничества;</w:t>
      </w:r>
    </w:p>
    <w:p w:rsidR="0009549A" w:rsidRPr="00180B4C" w:rsidRDefault="0009549A" w:rsidP="00FB63CC">
      <w:pPr>
        <w:ind w:firstLine="567"/>
        <w:jc w:val="both"/>
      </w:pPr>
      <w:r w:rsidRPr="00180B4C">
        <w:t>8) определение порядка материально-технического и организационного обеспечения деятельности органов местного самоуправления;</w:t>
      </w:r>
    </w:p>
    <w:p w:rsidR="0009549A" w:rsidRPr="00180B4C" w:rsidRDefault="0009549A" w:rsidP="00FB63CC">
      <w:pPr>
        <w:ind w:firstLine="567"/>
        <w:jc w:val="both"/>
      </w:pPr>
      <w:r w:rsidRPr="00180B4C">
        <w:t>9) контроль над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09549A" w:rsidRPr="00180B4C" w:rsidRDefault="0009549A" w:rsidP="00FB63CC">
      <w:pPr>
        <w:ind w:firstLine="567"/>
        <w:jc w:val="both"/>
      </w:pPr>
      <w:r w:rsidRPr="00180B4C">
        <w:t>10)</w:t>
      </w:r>
      <w:r w:rsidRPr="00180B4C">
        <w:tab/>
        <w:t xml:space="preserve"> принятие решения об удалении Главы Городского округа «</w:t>
      </w:r>
      <w:proofErr w:type="spellStart"/>
      <w:r w:rsidRPr="00180B4C">
        <w:t>Жатай</w:t>
      </w:r>
      <w:proofErr w:type="spellEnd"/>
      <w:r w:rsidRPr="00180B4C">
        <w:t>» в отставку.</w:t>
      </w:r>
    </w:p>
    <w:p w:rsidR="0009549A" w:rsidRPr="00180B4C" w:rsidRDefault="0009549A" w:rsidP="00FB63CC">
      <w:pPr>
        <w:ind w:firstLine="567"/>
        <w:jc w:val="both"/>
      </w:pPr>
      <w:r w:rsidRPr="00180B4C">
        <w:t>11) утверждение правил благоустройства территории Городского округа «</w:t>
      </w:r>
      <w:proofErr w:type="spellStart"/>
      <w:r w:rsidRPr="00180B4C">
        <w:t>Жатай</w:t>
      </w:r>
      <w:proofErr w:type="spellEnd"/>
      <w:r w:rsidRPr="00180B4C">
        <w:t>».</w:t>
      </w:r>
    </w:p>
    <w:p w:rsidR="0009549A" w:rsidRPr="00180B4C" w:rsidRDefault="0009549A" w:rsidP="00FB63CC">
      <w:pPr>
        <w:ind w:firstLine="567"/>
        <w:jc w:val="both"/>
      </w:pPr>
      <w:r w:rsidRPr="00180B4C">
        <w:t>2. К иным полномочиям Окружного Совета депутатов Городского округа «</w:t>
      </w:r>
      <w:proofErr w:type="spellStart"/>
      <w:r w:rsidRPr="00180B4C">
        <w:t>Жатай</w:t>
      </w:r>
      <w:proofErr w:type="spellEnd"/>
      <w:r w:rsidRPr="00180B4C">
        <w:t>» относится решение следующих вопросов:</w:t>
      </w:r>
    </w:p>
    <w:p w:rsidR="0009549A" w:rsidRPr="00180B4C" w:rsidRDefault="0009549A" w:rsidP="00FB63CC">
      <w:pPr>
        <w:ind w:firstLine="567"/>
        <w:jc w:val="both"/>
      </w:pPr>
      <w:r w:rsidRPr="00180B4C">
        <w:t>1) утверждение структуры Окружной Администрации Городского округа «</w:t>
      </w:r>
      <w:proofErr w:type="spellStart"/>
      <w:r w:rsidRPr="00180B4C">
        <w:t>Жатай</w:t>
      </w:r>
      <w:proofErr w:type="spellEnd"/>
      <w:r w:rsidRPr="00180B4C">
        <w:t>» и Положения об Окружной Администрации Городского округа «</w:t>
      </w:r>
      <w:proofErr w:type="spellStart"/>
      <w:r w:rsidRPr="00180B4C">
        <w:t>Жатай</w:t>
      </w:r>
      <w:proofErr w:type="spellEnd"/>
      <w:r w:rsidRPr="00180B4C">
        <w:t xml:space="preserve">» по представлению </w:t>
      </w:r>
      <w:r w:rsidR="00FB63CC" w:rsidRPr="00180B4C">
        <w:t>Главы Городского</w:t>
      </w:r>
      <w:r w:rsidRPr="00180B4C">
        <w:t xml:space="preserve"> округа «</w:t>
      </w:r>
      <w:proofErr w:type="spellStart"/>
      <w:r w:rsidRPr="00180B4C">
        <w:t>Жатай</w:t>
      </w:r>
      <w:proofErr w:type="spellEnd"/>
      <w:r w:rsidRPr="00180B4C">
        <w:t>»;</w:t>
      </w:r>
    </w:p>
    <w:p w:rsidR="0009549A" w:rsidRPr="00180B4C" w:rsidRDefault="0009549A" w:rsidP="00FB63CC">
      <w:pPr>
        <w:ind w:firstLine="567"/>
        <w:jc w:val="both"/>
      </w:pPr>
      <w:r w:rsidRPr="00180B4C">
        <w:t>2) принятие решений о выборах в Окружной Совет депутатов Городского округа «</w:t>
      </w:r>
      <w:proofErr w:type="spellStart"/>
      <w:r w:rsidRPr="00180B4C">
        <w:t>Жатай</w:t>
      </w:r>
      <w:proofErr w:type="spellEnd"/>
      <w:r w:rsidRPr="00180B4C">
        <w:t>» в соответствии с федеральным законодательством и законодательством Республики Саха (Якутия);</w:t>
      </w:r>
    </w:p>
    <w:p w:rsidR="0009549A" w:rsidRPr="00180B4C" w:rsidRDefault="0009549A" w:rsidP="00FB63CC">
      <w:pPr>
        <w:ind w:firstLine="567"/>
        <w:jc w:val="both"/>
      </w:pPr>
      <w:r w:rsidRPr="00180B4C">
        <w:t>3) принятие решения о проведении местного референдума;</w:t>
      </w:r>
    </w:p>
    <w:p w:rsidR="0009549A" w:rsidRPr="00180B4C" w:rsidRDefault="0009549A" w:rsidP="00FB63CC">
      <w:pPr>
        <w:ind w:firstLine="567"/>
        <w:jc w:val="both"/>
      </w:pPr>
      <w:r w:rsidRPr="00180B4C">
        <w:t>4) назначение в соответствии с настоящим Уставом публичных слушаний и опросов граждан, а также определение порядка проведения таких опросов;</w:t>
      </w:r>
    </w:p>
    <w:p w:rsidR="0009549A" w:rsidRPr="00180B4C" w:rsidRDefault="00FB63CC" w:rsidP="00FB63CC">
      <w:pPr>
        <w:ind w:firstLine="567"/>
        <w:jc w:val="both"/>
      </w:pPr>
      <w:r>
        <w:t>5</w:t>
      </w:r>
      <w:r w:rsidR="0009549A" w:rsidRPr="00180B4C">
        <w:t>) назначение и определение порядка проведения конференций граждан;</w:t>
      </w:r>
    </w:p>
    <w:p w:rsidR="0009549A" w:rsidRPr="00180B4C" w:rsidRDefault="00FB63CC" w:rsidP="00FB63CC">
      <w:pPr>
        <w:ind w:firstLine="567"/>
        <w:jc w:val="both"/>
      </w:pPr>
      <w:r>
        <w:t>6</w:t>
      </w:r>
      <w:r w:rsidR="0009549A" w:rsidRPr="00180B4C">
        <w:t>) определение правил землепользования в соответствие с законодательством РФ;</w:t>
      </w:r>
    </w:p>
    <w:p w:rsidR="0009549A" w:rsidRPr="00180B4C" w:rsidRDefault="00FB63CC" w:rsidP="00FB63CC">
      <w:pPr>
        <w:ind w:firstLine="567"/>
        <w:jc w:val="both"/>
      </w:pPr>
      <w:r>
        <w:t>7</w:t>
      </w:r>
      <w:r w:rsidR="0009549A" w:rsidRPr="00180B4C">
        <w:t>) принятие концепции развития, генерального плана и правил застройки территории муниципального образования;</w:t>
      </w:r>
    </w:p>
    <w:p w:rsidR="0009549A" w:rsidRPr="00180B4C" w:rsidRDefault="00FB63CC" w:rsidP="00FB63CC">
      <w:pPr>
        <w:ind w:firstLine="567"/>
        <w:jc w:val="both"/>
      </w:pPr>
      <w:r>
        <w:t>8</w:t>
      </w:r>
      <w:r w:rsidR="0009549A" w:rsidRPr="00180B4C">
        <w:t>) внесение в органы государственной власти Республики Саха (Якутия) инициативы, оформленных в виде решений Окружного Совета депутатов Городского округа «</w:t>
      </w:r>
      <w:proofErr w:type="spellStart"/>
      <w:r w:rsidR="0009549A" w:rsidRPr="00180B4C">
        <w:t>Жатай</w:t>
      </w:r>
      <w:proofErr w:type="spellEnd"/>
      <w:r w:rsidR="0009549A" w:rsidRPr="00180B4C">
        <w:t>» об изменении границ, преобразовании муниципального образования;</w:t>
      </w:r>
    </w:p>
    <w:p w:rsidR="0009549A" w:rsidRPr="00180B4C" w:rsidRDefault="00FB63CC" w:rsidP="00FB63CC">
      <w:pPr>
        <w:ind w:firstLine="567"/>
        <w:jc w:val="both"/>
      </w:pPr>
      <w:r>
        <w:t>9</w:t>
      </w:r>
      <w:r w:rsidR="0009549A" w:rsidRPr="00180B4C">
        <w:t>) принятие решения о привлечении жителей Городского округа «</w:t>
      </w:r>
      <w:proofErr w:type="spellStart"/>
      <w:r w:rsidR="0009549A" w:rsidRPr="00180B4C">
        <w:t>Жатай</w:t>
      </w:r>
      <w:proofErr w:type="spellEnd"/>
      <w:r w:rsidR="0009549A" w:rsidRPr="00180B4C">
        <w:t>» к социально значимым для городского округа работам.</w:t>
      </w:r>
    </w:p>
    <w:p w:rsidR="0009549A" w:rsidRPr="00180B4C" w:rsidRDefault="00FB63CC" w:rsidP="00FB63CC">
      <w:pPr>
        <w:ind w:firstLine="567"/>
        <w:jc w:val="both"/>
      </w:pPr>
      <w:r>
        <w:t>10</w:t>
      </w:r>
      <w:r w:rsidR="0009549A" w:rsidRPr="00180B4C">
        <w:t>) Окружной Совет заслушивает ежегодные отчеты Главы Городского округа о результатах его деятельности, в том числе его отчеты как Главы Окружной Администрации Городского округа «</w:t>
      </w:r>
      <w:proofErr w:type="spellStart"/>
      <w:r w:rsidRPr="00180B4C">
        <w:t>Жатай</w:t>
      </w:r>
      <w:proofErr w:type="spellEnd"/>
      <w:r w:rsidRPr="00180B4C">
        <w:t>» о</w:t>
      </w:r>
      <w:r w:rsidR="0009549A" w:rsidRPr="00180B4C">
        <w:t xml:space="preserve"> результатах деятельности Окружной Администрации Городского округа «</w:t>
      </w:r>
      <w:proofErr w:type="spellStart"/>
      <w:r w:rsidR="0009549A" w:rsidRPr="00180B4C">
        <w:t>Жатай</w:t>
      </w:r>
      <w:proofErr w:type="spellEnd"/>
      <w:r w:rsidR="0009549A" w:rsidRPr="00180B4C">
        <w:t>» и иных подведомственных ему органов местного самоуправления, в том числе о решении вопросов, поставленных Окружным Советом депутатов Городского округа «</w:t>
      </w:r>
      <w:proofErr w:type="spellStart"/>
      <w:r w:rsidR="0009549A" w:rsidRPr="00180B4C">
        <w:t>Жатай</w:t>
      </w:r>
      <w:proofErr w:type="spellEnd"/>
      <w:r w:rsidR="0009549A" w:rsidRPr="00180B4C">
        <w:t>».</w:t>
      </w:r>
    </w:p>
    <w:p w:rsidR="0009549A" w:rsidRPr="00180B4C" w:rsidRDefault="0009549A" w:rsidP="00FB63CC">
      <w:pPr>
        <w:ind w:firstLine="567"/>
        <w:jc w:val="both"/>
      </w:pPr>
      <w:r w:rsidRPr="00180B4C">
        <w:t>Окружной Совет депутатов Городского округа «</w:t>
      </w:r>
      <w:proofErr w:type="spellStart"/>
      <w:r w:rsidRPr="00180B4C">
        <w:t>Жатай</w:t>
      </w:r>
      <w:proofErr w:type="spellEnd"/>
      <w:r w:rsidRPr="00180B4C">
        <w:t>» обладает иными полномочиями, определенными федеральными и республиканским законодательством, Уставом</w:t>
      </w:r>
      <w:r w:rsidR="00FB63CC">
        <w:t xml:space="preserve"> ГО «</w:t>
      </w:r>
      <w:proofErr w:type="spellStart"/>
      <w:r w:rsidR="00FB63CC">
        <w:t>Жатай</w:t>
      </w:r>
      <w:proofErr w:type="spellEnd"/>
      <w:r w:rsidR="00FB63CC">
        <w:t>»</w:t>
      </w:r>
      <w:r w:rsidRPr="00180B4C">
        <w:t>.</w:t>
      </w:r>
    </w:p>
    <w:p w:rsidR="0009549A" w:rsidRPr="00180B4C" w:rsidRDefault="0009549A" w:rsidP="00FB63CC">
      <w:pPr>
        <w:ind w:firstLine="567"/>
        <w:jc w:val="both"/>
      </w:pPr>
      <w:r w:rsidRPr="00180B4C">
        <w:t>3. Окружной Совет депутатов Городского округа «</w:t>
      </w:r>
      <w:proofErr w:type="spellStart"/>
      <w:r w:rsidRPr="00180B4C">
        <w:t>Жатай</w:t>
      </w:r>
      <w:proofErr w:type="spellEnd"/>
      <w:r w:rsidRPr="00180B4C">
        <w:t xml:space="preserve">» обладает правом законодательной инициативы в Государственном Собрании (Ил </w:t>
      </w:r>
      <w:proofErr w:type="spellStart"/>
      <w:r w:rsidRPr="00180B4C">
        <w:t>Тумэн</w:t>
      </w:r>
      <w:proofErr w:type="spellEnd"/>
      <w:r w:rsidRPr="00180B4C">
        <w:t xml:space="preserve">) Республики Саха (Якутия). </w:t>
      </w:r>
    </w:p>
    <w:p w:rsidR="0009549A" w:rsidRPr="00180B4C" w:rsidRDefault="0009549A" w:rsidP="00FB63CC">
      <w:pPr>
        <w:ind w:firstLine="567"/>
        <w:jc w:val="both"/>
      </w:pPr>
      <w:r w:rsidRPr="00180B4C">
        <w:lastRenderedPageBreak/>
        <w:t xml:space="preserve">Законодательная инициатива утверждается большинством в 2/3 голосов </w:t>
      </w:r>
      <w:r w:rsidRPr="00180B4C">
        <w:br/>
        <w:t>от установленной численности депутатов Окружного Совета депутатов Городского округа «</w:t>
      </w:r>
      <w:proofErr w:type="spellStart"/>
      <w:r w:rsidRPr="00180B4C">
        <w:t>Жатай</w:t>
      </w:r>
      <w:proofErr w:type="spellEnd"/>
      <w:r w:rsidRPr="00180B4C">
        <w:t>».</w:t>
      </w:r>
    </w:p>
    <w:p w:rsidR="0009549A" w:rsidRPr="00180B4C" w:rsidRDefault="0009549A" w:rsidP="00FB63CC">
      <w:pPr>
        <w:ind w:firstLine="567"/>
        <w:jc w:val="both"/>
      </w:pPr>
    </w:p>
    <w:p w:rsidR="0009549A" w:rsidRPr="00180B4C" w:rsidRDefault="0009549A" w:rsidP="00FB63CC">
      <w:pPr>
        <w:ind w:firstLine="567"/>
        <w:jc w:val="both"/>
        <w:rPr>
          <w:b/>
        </w:rPr>
      </w:pPr>
      <w:r w:rsidRPr="00180B4C">
        <w:t xml:space="preserve">                    </w:t>
      </w:r>
      <w:r w:rsidRPr="00180B4C">
        <w:rPr>
          <w:b/>
        </w:rPr>
        <w:t xml:space="preserve">ГЛАВА 5.  </w:t>
      </w:r>
      <w:bookmarkStart w:id="17" w:name="_Hlk184382055"/>
      <w:r w:rsidRPr="00180B4C">
        <w:rPr>
          <w:b/>
        </w:rPr>
        <w:t>РАБОТА ДЕПУТАТА ОКРУЖНОГО СОВЕТА</w:t>
      </w:r>
      <w:bookmarkEnd w:id="17"/>
      <w:r w:rsidRPr="00180B4C">
        <w:rPr>
          <w:b/>
        </w:rPr>
        <w:t>.</w:t>
      </w:r>
    </w:p>
    <w:p w:rsidR="0009549A" w:rsidRPr="00180B4C" w:rsidRDefault="0009549A" w:rsidP="00FB63CC">
      <w:pPr>
        <w:ind w:firstLine="567"/>
        <w:jc w:val="both"/>
        <w:rPr>
          <w:b/>
        </w:rPr>
      </w:pPr>
    </w:p>
    <w:p w:rsidR="0009549A" w:rsidRPr="00180B4C" w:rsidRDefault="0009549A" w:rsidP="00FB63CC">
      <w:pPr>
        <w:ind w:firstLine="567"/>
        <w:jc w:val="both"/>
        <w:rPr>
          <w:b/>
        </w:rPr>
      </w:pPr>
      <w:r w:rsidRPr="00180B4C">
        <w:rPr>
          <w:b/>
        </w:rPr>
        <w:t xml:space="preserve">      Статья 18</w:t>
      </w:r>
    </w:p>
    <w:p w:rsidR="0009549A" w:rsidRPr="00180B4C" w:rsidRDefault="0009549A" w:rsidP="00FB63CC">
      <w:pPr>
        <w:ind w:firstLine="567"/>
        <w:jc w:val="both"/>
      </w:pPr>
      <w:r w:rsidRPr="00180B4C">
        <w:t>1.Депутат Окружного Совета по вопросам своей депутатской деятельности ответственен перед избирателями и им подотчетен.</w:t>
      </w:r>
    </w:p>
    <w:p w:rsidR="0009549A" w:rsidRPr="00180B4C" w:rsidRDefault="0009549A" w:rsidP="00FB63CC">
      <w:pPr>
        <w:ind w:firstLine="567"/>
        <w:jc w:val="both"/>
      </w:pPr>
      <w:r w:rsidRPr="00180B4C">
        <w:t>2.Депутат обязан не менее одного раза в год отчитываться о своей депутатской деятельности перед избирателями</w:t>
      </w:r>
    </w:p>
    <w:p w:rsidR="0009549A" w:rsidRPr="00180B4C" w:rsidRDefault="0009549A" w:rsidP="00FB63CC">
      <w:pPr>
        <w:ind w:firstLine="567"/>
        <w:jc w:val="both"/>
      </w:pPr>
      <w:r w:rsidRPr="00180B4C">
        <w:t>3. Депутат Окружного Совета осуществляет прием избирателей в установленное время по графику, опубликованному в средствах массовой информации.</w:t>
      </w:r>
    </w:p>
    <w:p w:rsidR="0009549A" w:rsidRPr="00180B4C" w:rsidRDefault="0009549A" w:rsidP="00FB63CC">
      <w:pPr>
        <w:ind w:firstLine="567"/>
        <w:jc w:val="both"/>
      </w:pPr>
      <w:r w:rsidRPr="00180B4C">
        <w:t>4.</w:t>
      </w:r>
      <w:r w:rsidR="00FB63CC">
        <w:t xml:space="preserve"> </w:t>
      </w:r>
      <w:r w:rsidRPr="00180B4C">
        <w:t>Депутат ведет систематический учет избирателей, побывавших на приеме.</w:t>
      </w:r>
    </w:p>
    <w:p w:rsidR="0009549A" w:rsidRPr="00180B4C" w:rsidRDefault="0009549A" w:rsidP="00FB63CC">
      <w:pPr>
        <w:ind w:firstLine="567"/>
        <w:jc w:val="both"/>
      </w:pPr>
      <w:r w:rsidRPr="00180B4C">
        <w:t>5. Депутат Окружного Совета обязан рассматривать адресованные ему обращения, письма, заявления, жалобы, предложения избирателей, принимать меры для обеспечения прав, свобод и законных интересов избирателей.</w:t>
      </w:r>
    </w:p>
    <w:p w:rsidR="0009549A" w:rsidRPr="00180B4C" w:rsidRDefault="0009549A" w:rsidP="00FB63CC">
      <w:pPr>
        <w:ind w:firstLine="567"/>
        <w:jc w:val="both"/>
      </w:pPr>
      <w:r w:rsidRPr="00180B4C">
        <w:t>6.Депутат обязан проинформировать заявителя о прин</w:t>
      </w:r>
      <w:r w:rsidR="00FB63CC">
        <w:t>я</w:t>
      </w:r>
      <w:r w:rsidRPr="00180B4C">
        <w:t>том решении по существу обращения в срок, установленные законодательством.</w:t>
      </w:r>
    </w:p>
    <w:p w:rsidR="0009549A" w:rsidRPr="00180B4C" w:rsidRDefault="0009549A" w:rsidP="00FB63CC">
      <w:pPr>
        <w:ind w:firstLine="567"/>
        <w:jc w:val="both"/>
      </w:pPr>
    </w:p>
    <w:p w:rsidR="0009549A" w:rsidRPr="00180B4C" w:rsidRDefault="0009549A" w:rsidP="00FB63CC">
      <w:pPr>
        <w:ind w:firstLine="567"/>
        <w:jc w:val="both"/>
        <w:rPr>
          <w:b/>
        </w:rPr>
      </w:pPr>
      <w:r w:rsidRPr="00180B4C">
        <w:rPr>
          <w:b/>
        </w:rPr>
        <w:t xml:space="preserve">      Статья 19</w:t>
      </w:r>
    </w:p>
    <w:p w:rsidR="0009549A" w:rsidRPr="00180B4C" w:rsidRDefault="0009549A" w:rsidP="00FB63CC">
      <w:pPr>
        <w:ind w:firstLine="567"/>
        <w:jc w:val="both"/>
      </w:pPr>
      <w:r w:rsidRPr="00180B4C">
        <w:t xml:space="preserve">1.В соответствии с законодательством Российской Федерации Окружной Совет рассматривает наказы избирателей, заявления на предвыборных собраниях избирателей, утверждает план мероприятий и направляет в </w:t>
      </w:r>
      <w:r w:rsidR="00FB63CC">
        <w:t>Окружную Администрацию ГО «</w:t>
      </w:r>
      <w:proofErr w:type="spellStart"/>
      <w:r w:rsidR="00FB63CC">
        <w:t>Жатай</w:t>
      </w:r>
      <w:proofErr w:type="spellEnd"/>
      <w:r w:rsidR="00FB63CC">
        <w:t>»</w:t>
      </w:r>
      <w:r w:rsidRPr="00180B4C">
        <w:t xml:space="preserve"> для реализации. Наказы избирателей учитываются при разработке ежегодных планов экономического и социального развития и бюджета Городского округа «</w:t>
      </w:r>
      <w:proofErr w:type="spellStart"/>
      <w:r w:rsidRPr="00180B4C">
        <w:t>Жатай</w:t>
      </w:r>
      <w:proofErr w:type="spellEnd"/>
      <w:r w:rsidRPr="00180B4C">
        <w:t>»</w:t>
      </w:r>
    </w:p>
    <w:p w:rsidR="0009549A" w:rsidRPr="00180B4C" w:rsidRDefault="0009549A" w:rsidP="00FB63CC">
      <w:pPr>
        <w:ind w:firstLine="567"/>
        <w:jc w:val="both"/>
      </w:pPr>
      <w:r w:rsidRPr="00180B4C">
        <w:t>2.Ход выполнения наказов избирателей обсуждается Окружным Советом раз в полугодие при рассмотрении итогов социального и экономического развития и бюджета Городского округа «</w:t>
      </w:r>
      <w:proofErr w:type="spellStart"/>
      <w:r w:rsidRPr="00180B4C">
        <w:t>Жатай</w:t>
      </w:r>
      <w:proofErr w:type="spellEnd"/>
      <w:r w:rsidRPr="00180B4C">
        <w:t xml:space="preserve">».  </w:t>
      </w:r>
    </w:p>
    <w:p w:rsidR="0009549A" w:rsidRPr="00180B4C" w:rsidRDefault="0009549A" w:rsidP="00FB63CC">
      <w:pPr>
        <w:tabs>
          <w:tab w:val="left" w:pos="735"/>
        </w:tabs>
        <w:autoSpaceDE w:val="0"/>
        <w:autoSpaceDN w:val="0"/>
        <w:adjustRightInd w:val="0"/>
        <w:ind w:firstLine="567"/>
        <w:rPr>
          <w:caps/>
        </w:rPr>
      </w:pPr>
      <w:r w:rsidRPr="00180B4C">
        <w:rPr>
          <w:caps/>
        </w:rPr>
        <w:tab/>
      </w:r>
    </w:p>
    <w:p w:rsidR="0009549A" w:rsidRPr="00180B4C" w:rsidRDefault="0009549A" w:rsidP="00FB63CC">
      <w:pPr>
        <w:autoSpaceDE w:val="0"/>
        <w:autoSpaceDN w:val="0"/>
        <w:adjustRightInd w:val="0"/>
        <w:ind w:firstLine="567"/>
        <w:jc w:val="center"/>
        <w:rPr>
          <w:b/>
          <w:caps/>
        </w:rPr>
      </w:pPr>
      <w:r w:rsidRPr="00180B4C">
        <w:rPr>
          <w:b/>
          <w:caps/>
        </w:rPr>
        <w:t xml:space="preserve"> </w:t>
      </w:r>
      <w:bookmarkStart w:id="18" w:name="ПРЕЗИДИУМ_ОКРУЖНОГО_СОВЕТА"/>
      <w:bookmarkEnd w:id="18"/>
      <w:r w:rsidRPr="00180B4C">
        <w:rPr>
          <w:b/>
          <w:caps/>
        </w:rPr>
        <w:t>Глава 6. ПРЕЗИДИУМ ОКРУЖНОГО СОВЕТА</w:t>
      </w:r>
      <w:bookmarkEnd w:id="14"/>
      <w:bookmarkEnd w:id="15"/>
    </w:p>
    <w:p w:rsidR="0009549A" w:rsidRPr="00180B4C" w:rsidRDefault="0009549A" w:rsidP="00FB63CC">
      <w:pPr>
        <w:autoSpaceDE w:val="0"/>
        <w:autoSpaceDN w:val="0"/>
        <w:adjustRightInd w:val="0"/>
        <w:ind w:firstLine="567"/>
        <w:jc w:val="both"/>
        <w:rPr>
          <w:b/>
          <w:caps/>
        </w:rPr>
      </w:pPr>
    </w:p>
    <w:p w:rsidR="0009549A" w:rsidRPr="00180B4C" w:rsidRDefault="0009549A" w:rsidP="00FB63CC">
      <w:pPr>
        <w:autoSpaceDE w:val="0"/>
        <w:autoSpaceDN w:val="0"/>
        <w:adjustRightInd w:val="0"/>
        <w:ind w:firstLine="567"/>
        <w:jc w:val="both"/>
        <w:rPr>
          <w:b/>
          <w:bCs/>
        </w:rPr>
      </w:pPr>
      <w:r w:rsidRPr="00180B4C">
        <w:rPr>
          <w:b/>
          <w:bCs/>
        </w:rPr>
        <w:t xml:space="preserve">Статья 20 </w:t>
      </w:r>
    </w:p>
    <w:p w:rsidR="0009549A" w:rsidRPr="00180B4C" w:rsidRDefault="0009549A" w:rsidP="00FB63CC">
      <w:pPr>
        <w:autoSpaceDE w:val="0"/>
        <w:autoSpaceDN w:val="0"/>
        <w:adjustRightInd w:val="0"/>
        <w:ind w:firstLine="567"/>
        <w:jc w:val="both"/>
        <w:rPr>
          <w:b/>
          <w:bCs/>
        </w:rPr>
      </w:pPr>
      <w:r w:rsidRPr="00180B4C">
        <w:t>Президиум Окружного Совета - коллегиальный орган, сформированный Окружным Советом, координирующий деятельность Окружного Совета и осуществляющий иные полномочия, предусмотрен</w:t>
      </w:r>
      <w:r w:rsidRPr="00180B4C">
        <w:softHyphen/>
        <w:t>ные настоящим Регламентом.</w:t>
      </w:r>
    </w:p>
    <w:p w:rsidR="0009549A" w:rsidRPr="00180B4C" w:rsidRDefault="0009549A" w:rsidP="00FB63CC">
      <w:pPr>
        <w:autoSpaceDE w:val="0"/>
        <w:autoSpaceDN w:val="0"/>
        <w:adjustRightInd w:val="0"/>
        <w:ind w:firstLine="567"/>
        <w:jc w:val="both"/>
      </w:pPr>
      <w:r w:rsidRPr="00180B4C">
        <w:tab/>
        <w:t>В состав Президиума Окружного Совета входят по должно</w:t>
      </w:r>
      <w:r w:rsidRPr="00180B4C">
        <w:softHyphen/>
        <w:t xml:space="preserve">сти Председатель Окружного Совета, Заместитель Председателя Окружного Совета </w:t>
      </w:r>
      <w:r w:rsidR="00FB63CC" w:rsidRPr="00180B4C">
        <w:t>и Председатели</w:t>
      </w:r>
      <w:r w:rsidRPr="00180B4C">
        <w:t xml:space="preserve"> постоянных комиссий.</w:t>
      </w:r>
    </w:p>
    <w:p w:rsidR="0009549A" w:rsidRPr="00180B4C" w:rsidRDefault="0009549A" w:rsidP="00FB63CC">
      <w:pPr>
        <w:autoSpaceDE w:val="0"/>
        <w:autoSpaceDN w:val="0"/>
        <w:adjustRightInd w:val="0"/>
        <w:ind w:firstLine="567"/>
        <w:jc w:val="both"/>
      </w:pPr>
      <w:r w:rsidRPr="00180B4C">
        <w:tab/>
        <w:t>Руководство Президиумом Окружного Совета осуществляет Председатель Окружного Совета, а в случае его отсутствия Заместитель Председателя Окружного Совета.</w:t>
      </w:r>
    </w:p>
    <w:p w:rsidR="0009549A" w:rsidRPr="00180B4C" w:rsidRDefault="0009549A"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both"/>
        <w:rPr>
          <w:b/>
          <w:bCs/>
        </w:rPr>
      </w:pPr>
      <w:r w:rsidRPr="00180B4C">
        <w:rPr>
          <w:b/>
          <w:bCs/>
        </w:rPr>
        <w:t>Статья 21</w:t>
      </w:r>
    </w:p>
    <w:p w:rsidR="0009549A" w:rsidRPr="00180B4C" w:rsidRDefault="0009549A" w:rsidP="00FB63CC">
      <w:pPr>
        <w:autoSpaceDE w:val="0"/>
        <w:autoSpaceDN w:val="0"/>
        <w:adjustRightInd w:val="0"/>
        <w:ind w:firstLine="567"/>
        <w:jc w:val="both"/>
      </w:pPr>
      <w:r w:rsidRPr="00180B4C">
        <w:t xml:space="preserve">Заседания Президиума Окружного Совета созываются во время подготовки к сессии, а также по мере необходимости и правомочны при наличии кворума. </w:t>
      </w:r>
    </w:p>
    <w:p w:rsidR="0009549A" w:rsidRPr="00180B4C" w:rsidRDefault="0009549A" w:rsidP="00FB63CC">
      <w:pPr>
        <w:autoSpaceDE w:val="0"/>
        <w:autoSpaceDN w:val="0"/>
        <w:adjustRightInd w:val="0"/>
        <w:ind w:firstLine="567"/>
        <w:jc w:val="both"/>
      </w:pPr>
      <w:r w:rsidRPr="00180B4C">
        <w:t>Решения Президиума принимаются только на его заседаниях большинством голосов от числа присутствующих членов Президиума. При равенстве количества голосов &lt;за&gt; и &lt;против&gt; голос Председателя Окружного Совета является решаю</w:t>
      </w:r>
      <w:r w:rsidRPr="00180B4C">
        <w:softHyphen/>
        <w:t>щим. Принятие решений Президиума путем опроса его членов не допускается.</w:t>
      </w:r>
    </w:p>
    <w:p w:rsidR="0009549A" w:rsidRPr="00180B4C" w:rsidRDefault="0009549A" w:rsidP="00FB63CC">
      <w:pPr>
        <w:autoSpaceDE w:val="0"/>
        <w:autoSpaceDN w:val="0"/>
        <w:adjustRightInd w:val="0"/>
        <w:ind w:firstLine="567"/>
        <w:jc w:val="both"/>
      </w:pPr>
      <w:r w:rsidRPr="00180B4C">
        <w:t>В заседаниях Президиума в праве участвовать с правом совещательного голо</w:t>
      </w:r>
      <w:r w:rsidRPr="00180B4C">
        <w:softHyphen/>
        <w:t xml:space="preserve">са депутаты, не являющиеся членами Президиума, а </w:t>
      </w:r>
      <w:r w:rsidR="00FB63CC" w:rsidRPr="00180B4C">
        <w:t>также</w:t>
      </w:r>
      <w:r w:rsidRPr="00180B4C">
        <w:t xml:space="preserve"> Глава Городского округа «</w:t>
      </w:r>
      <w:proofErr w:type="spellStart"/>
      <w:r w:rsidRPr="00180B4C">
        <w:t>Жатай</w:t>
      </w:r>
      <w:proofErr w:type="spellEnd"/>
      <w:r w:rsidRPr="00180B4C">
        <w:t>».</w:t>
      </w:r>
    </w:p>
    <w:p w:rsidR="0009549A" w:rsidRPr="00180B4C" w:rsidRDefault="0009549A" w:rsidP="00FB63CC">
      <w:pPr>
        <w:autoSpaceDE w:val="0"/>
        <w:autoSpaceDN w:val="0"/>
        <w:adjustRightInd w:val="0"/>
        <w:ind w:firstLine="567"/>
        <w:jc w:val="both"/>
      </w:pPr>
      <w:r w:rsidRPr="00180B4C">
        <w:lastRenderedPageBreak/>
        <w:t xml:space="preserve">Депутатам, входящим в состав Президиума, а </w:t>
      </w:r>
      <w:r w:rsidR="00FB63CC" w:rsidRPr="00180B4C">
        <w:t>также</w:t>
      </w:r>
      <w:r w:rsidRPr="00180B4C">
        <w:t xml:space="preserve"> другим лицам, участвующим в его заседаниях, не позднее, чем за три дня сообщается о вопросах, которые предполагается рассмотреть на заседании, и предоставляются необходимые материалы.</w:t>
      </w:r>
    </w:p>
    <w:p w:rsidR="0009549A" w:rsidRPr="00180B4C" w:rsidRDefault="0009549A" w:rsidP="00FB63CC">
      <w:pPr>
        <w:autoSpaceDE w:val="0"/>
        <w:autoSpaceDN w:val="0"/>
        <w:adjustRightInd w:val="0"/>
        <w:ind w:firstLine="567"/>
        <w:jc w:val="both"/>
      </w:pPr>
      <w:r w:rsidRPr="00180B4C">
        <w:t>Заседания Президиума протоколируются.</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22</w:t>
      </w:r>
    </w:p>
    <w:p w:rsidR="0009549A" w:rsidRPr="00180B4C" w:rsidRDefault="0009549A" w:rsidP="00FB63CC">
      <w:pPr>
        <w:autoSpaceDE w:val="0"/>
        <w:autoSpaceDN w:val="0"/>
        <w:adjustRightInd w:val="0"/>
        <w:ind w:firstLine="567"/>
        <w:jc w:val="both"/>
      </w:pPr>
      <w:r w:rsidRPr="00180B4C">
        <w:t>Президиум Окружного Совета по организации сессии депутатов Окружного Совета осуществляет следующие полномочия:</w:t>
      </w:r>
    </w:p>
    <w:p w:rsidR="0009549A" w:rsidRPr="00180B4C" w:rsidRDefault="0009549A" w:rsidP="00FB63CC">
      <w:pPr>
        <w:numPr>
          <w:ilvl w:val="0"/>
          <w:numId w:val="22"/>
        </w:numPr>
        <w:tabs>
          <w:tab w:val="left" w:pos="993"/>
        </w:tabs>
        <w:autoSpaceDE w:val="0"/>
        <w:autoSpaceDN w:val="0"/>
        <w:adjustRightInd w:val="0"/>
        <w:ind w:left="0" w:firstLine="567"/>
        <w:jc w:val="both"/>
      </w:pPr>
      <w:r w:rsidRPr="00180B4C">
        <w:t>утверждает проект повестки дня заседания Окружного Совета;</w:t>
      </w:r>
    </w:p>
    <w:p w:rsidR="0009549A" w:rsidRPr="00180B4C" w:rsidRDefault="0009549A" w:rsidP="00FB63CC">
      <w:pPr>
        <w:numPr>
          <w:ilvl w:val="0"/>
          <w:numId w:val="22"/>
        </w:numPr>
        <w:tabs>
          <w:tab w:val="left" w:pos="993"/>
        </w:tabs>
        <w:autoSpaceDE w:val="0"/>
        <w:autoSpaceDN w:val="0"/>
        <w:adjustRightInd w:val="0"/>
        <w:ind w:left="0" w:firstLine="567"/>
        <w:jc w:val="both"/>
      </w:pPr>
      <w:r w:rsidRPr="00180B4C">
        <w:t>обеспечивает подготовку и представление на заседание Окружного Со</w:t>
      </w:r>
      <w:r w:rsidRPr="00180B4C">
        <w:softHyphen/>
        <w:t>вета документов и материалов, поступивших в период между сессиями Окружного Совета;</w:t>
      </w:r>
    </w:p>
    <w:p w:rsidR="0009549A" w:rsidRPr="00180B4C" w:rsidRDefault="0009549A" w:rsidP="00FB63CC">
      <w:pPr>
        <w:numPr>
          <w:ilvl w:val="0"/>
          <w:numId w:val="22"/>
        </w:numPr>
        <w:tabs>
          <w:tab w:val="left" w:pos="993"/>
        </w:tabs>
        <w:autoSpaceDE w:val="0"/>
        <w:autoSpaceDN w:val="0"/>
        <w:adjustRightInd w:val="0"/>
        <w:ind w:left="0" w:firstLine="567"/>
        <w:jc w:val="both"/>
      </w:pPr>
      <w:r w:rsidRPr="00180B4C">
        <w:t>координирует деятельность постоянных комиссий для организации со</w:t>
      </w:r>
      <w:r w:rsidRPr="00180B4C">
        <w:softHyphen/>
        <w:t>гласованной и совместной работы;</w:t>
      </w:r>
    </w:p>
    <w:p w:rsidR="0009549A" w:rsidRPr="00180B4C" w:rsidRDefault="0009549A" w:rsidP="00FB63CC">
      <w:pPr>
        <w:numPr>
          <w:ilvl w:val="0"/>
          <w:numId w:val="22"/>
        </w:numPr>
        <w:tabs>
          <w:tab w:val="left" w:pos="993"/>
        </w:tabs>
        <w:autoSpaceDE w:val="0"/>
        <w:autoSpaceDN w:val="0"/>
        <w:adjustRightInd w:val="0"/>
        <w:ind w:left="0" w:firstLine="567"/>
        <w:jc w:val="both"/>
      </w:pPr>
      <w:r w:rsidRPr="00180B4C">
        <w:t>информирует депутатов о принятых решениях по вопросам от</w:t>
      </w:r>
      <w:r w:rsidRPr="00180B4C">
        <w:softHyphen/>
        <w:t>несенным к его, компетентности;</w:t>
      </w:r>
    </w:p>
    <w:p w:rsidR="0009549A" w:rsidRPr="00180B4C" w:rsidRDefault="0009549A" w:rsidP="00FB63CC">
      <w:pPr>
        <w:numPr>
          <w:ilvl w:val="0"/>
          <w:numId w:val="22"/>
        </w:numPr>
        <w:tabs>
          <w:tab w:val="left" w:pos="993"/>
        </w:tabs>
        <w:autoSpaceDE w:val="0"/>
        <w:autoSpaceDN w:val="0"/>
        <w:adjustRightInd w:val="0"/>
        <w:ind w:left="0" w:firstLine="567"/>
        <w:jc w:val="both"/>
      </w:pPr>
      <w:r w:rsidRPr="00180B4C">
        <w:t>выполняет поручения Окружного Совета;</w:t>
      </w:r>
    </w:p>
    <w:p w:rsidR="0009549A" w:rsidRPr="00180B4C" w:rsidRDefault="0009549A" w:rsidP="00FB63CC">
      <w:pPr>
        <w:numPr>
          <w:ilvl w:val="0"/>
          <w:numId w:val="22"/>
        </w:numPr>
        <w:tabs>
          <w:tab w:val="left" w:pos="993"/>
        </w:tabs>
        <w:autoSpaceDE w:val="0"/>
        <w:autoSpaceDN w:val="0"/>
        <w:adjustRightInd w:val="0"/>
        <w:ind w:left="0" w:firstLine="567"/>
        <w:jc w:val="both"/>
      </w:pPr>
      <w:r w:rsidRPr="00180B4C">
        <w:t>рассматривает вопрос о представлении к наградам и званиям, в соот</w:t>
      </w:r>
      <w:r w:rsidRPr="00180B4C">
        <w:softHyphen/>
        <w:t>ветствии с Положением о звании «Почетный гражданин Городского округа «</w:t>
      </w:r>
      <w:proofErr w:type="spellStart"/>
      <w:r w:rsidRPr="00180B4C">
        <w:t>Жатай</w:t>
      </w:r>
      <w:proofErr w:type="spellEnd"/>
      <w:r w:rsidRPr="00180B4C">
        <w:t>» и Положением «О Почетной Грамоте ГО «</w:t>
      </w:r>
      <w:proofErr w:type="spellStart"/>
      <w:r w:rsidRPr="00180B4C">
        <w:t>Жатай</w:t>
      </w:r>
      <w:proofErr w:type="spellEnd"/>
      <w:r w:rsidRPr="00180B4C">
        <w:t>» Положением «О почетной Грамоте Окружного Совета»</w:t>
      </w:r>
      <w:r w:rsidR="00B718C8">
        <w:t xml:space="preserve"> и др. положениями</w:t>
      </w:r>
      <w:r w:rsidRPr="00180B4C">
        <w:t>;</w:t>
      </w:r>
    </w:p>
    <w:p w:rsidR="0009549A" w:rsidRPr="00180B4C" w:rsidRDefault="0009549A" w:rsidP="00FB63CC">
      <w:pPr>
        <w:numPr>
          <w:ilvl w:val="0"/>
          <w:numId w:val="22"/>
        </w:numPr>
        <w:tabs>
          <w:tab w:val="left" w:pos="993"/>
        </w:tabs>
        <w:autoSpaceDE w:val="0"/>
        <w:autoSpaceDN w:val="0"/>
        <w:adjustRightInd w:val="0"/>
        <w:ind w:left="0" w:firstLine="567"/>
        <w:jc w:val="both"/>
      </w:pPr>
      <w:r w:rsidRPr="00180B4C">
        <w:t>Президиум Окружного Совета информирует о своей работе Окружной Совет раз в год;</w:t>
      </w:r>
    </w:p>
    <w:p w:rsidR="0009549A" w:rsidRPr="00180B4C" w:rsidRDefault="0009549A" w:rsidP="00FB63CC">
      <w:pPr>
        <w:numPr>
          <w:ilvl w:val="0"/>
          <w:numId w:val="22"/>
        </w:numPr>
        <w:tabs>
          <w:tab w:val="left" w:pos="993"/>
        </w:tabs>
        <w:autoSpaceDE w:val="0"/>
        <w:autoSpaceDN w:val="0"/>
        <w:adjustRightInd w:val="0"/>
        <w:ind w:left="0" w:firstLine="567"/>
        <w:jc w:val="both"/>
      </w:pPr>
      <w:r w:rsidRPr="00180B4C">
        <w:t>текст информации, заблаговременно рассылается депутатам Окружного Совета.</w:t>
      </w:r>
    </w:p>
    <w:p w:rsidR="0009549A" w:rsidRPr="00180B4C" w:rsidRDefault="0009549A" w:rsidP="00FB63CC">
      <w:pPr>
        <w:tabs>
          <w:tab w:val="left" w:pos="1080"/>
        </w:tabs>
        <w:autoSpaceDE w:val="0"/>
        <w:autoSpaceDN w:val="0"/>
        <w:adjustRightInd w:val="0"/>
        <w:ind w:firstLine="567"/>
        <w:jc w:val="both"/>
      </w:pPr>
      <w:r w:rsidRPr="00180B4C">
        <w:t>Окружной Совет по предложению не менее 1/3 депутатов Ок</w:t>
      </w:r>
      <w:bookmarkStart w:id="19" w:name="_GoBack"/>
      <w:bookmarkEnd w:id="19"/>
      <w:r w:rsidRPr="00180B4C">
        <w:t>ружного Совета, постоянной комиссии может в любое время заслушать отчет Президиума Окружного Совета о его работе в целом или по отдельным вопросам деятельности.</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23</w:t>
      </w:r>
    </w:p>
    <w:p w:rsidR="0009549A" w:rsidRPr="00180B4C" w:rsidRDefault="0009549A" w:rsidP="00FB63CC">
      <w:pPr>
        <w:autoSpaceDE w:val="0"/>
        <w:autoSpaceDN w:val="0"/>
        <w:adjustRightInd w:val="0"/>
        <w:ind w:firstLine="567"/>
        <w:jc w:val="both"/>
      </w:pPr>
      <w:r w:rsidRPr="00180B4C">
        <w:t>Президиум содействует депутатам Окружного Совета в выполнении ими своих полномочий.</w:t>
      </w:r>
    </w:p>
    <w:p w:rsidR="0009549A" w:rsidRPr="00180B4C" w:rsidRDefault="0009549A" w:rsidP="00FB63CC">
      <w:pPr>
        <w:autoSpaceDE w:val="0"/>
        <w:autoSpaceDN w:val="0"/>
        <w:adjustRightInd w:val="0"/>
        <w:ind w:firstLine="567"/>
        <w:jc w:val="both"/>
      </w:pPr>
      <w:r w:rsidRPr="00180B4C">
        <w:t>Осуществляет контроль над своевременным рассмотрением, реализацией и выполнением решений Окружного Совета, информирует об этом депутатов Окруж</w:t>
      </w:r>
      <w:r w:rsidRPr="00180B4C">
        <w:softHyphen/>
        <w:t>ного Совета</w:t>
      </w:r>
    </w:p>
    <w:p w:rsidR="0009549A" w:rsidRPr="00180B4C" w:rsidRDefault="0009549A" w:rsidP="00FB63CC">
      <w:pPr>
        <w:autoSpaceDE w:val="0"/>
        <w:autoSpaceDN w:val="0"/>
        <w:adjustRightInd w:val="0"/>
        <w:ind w:firstLine="567"/>
        <w:jc w:val="center"/>
        <w:rPr>
          <w:b/>
          <w:caps/>
        </w:rPr>
      </w:pPr>
      <w:bookmarkStart w:id="20" w:name="_Toc289242237"/>
    </w:p>
    <w:p w:rsidR="0009549A" w:rsidRPr="00180B4C" w:rsidRDefault="0009549A" w:rsidP="00FB63CC">
      <w:pPr>
        <w:autoSpaceDE w:val="0"/>
        <w:autoSpaceDN w:val="0"/>
        <w:adjustRightInd w:val="0"/>
        <w:ind w:firstLine="567"/>
        <w:jc w:val="center"/>
        <w:rPr>
          <w:b/>
          <w:caps/>
        </w:rPr>
      </w:pPr>
      <w:bookmarkStart w:id="21" w:name="ПОСТОЯННЫЕ_КОМОССИИ_ОКРУЖНОГО_СОВЕТА"/>
      <w:bookmarkEnd w:id="21"/>
      <w:r w:rsidRPr="00180B4C">
        <w:rPr>
          <w:b/>
          <w:caps/>
        </w:rPr>
        <w:t>Глава 7.  ПОСТОЯННЫЕ КОМИССИИ ОКРУЖНОГО СОВЕТА. ДЕЯТЕЛЬНОСТЬ ПОСТОЯННЫХ КОМИССИЙ</w:t>
      </w:r>
      <w:bookmarkEnd w:id="20"/>
    </w:p>
    <w:p w:rsidR="0009549A" w:rsidRPr="00180B4C" w:rsidRDefault="0009549A"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both"/>
        <w:rPr>
          <w:b/>
          <w:bCs/>
        </w:rPr>
      </w:pPr>
      <w:r w:rsidRPr="00180B4C">
        <w:rPr>
          <w:b/>
          <w:bCs/>
        </w:rPr>
        <w:t>Статья 24</w:t>
      </w:r>
    </w:p>
    <w:p w:rsidR="0009549A" w:rsidRPr="00180B4C" w:rsidRDefault="0009549A" w:rsidP="00FB63CC">
      <w:pPr>
        <w:autoSpaceDE w:val="0"/>
        <w:autoSpaceDN w:val="0"/>
        <w:adjustRightInd w:val="0"/>
        <w:ind w:firstLine="567"/>
        <w:jc w:val="both"/>
      </w:pPr>
      <w:r w:rsidRPr="00180B4C">
        <w:t>В соответствии с действующим законодательством из установленного числа депутатов создаются постоянные комиссии Окружного Совета, которые осуществля</w:t>
      </w:r>
      <w:r w:rsidRPr="00180B4C">
        <w:softHyphen/>
        <w:t>ют свою деятельность в соответствии с Положением о постоянных комиссиях и на</w:t>
      </w:r>
      <w:r w:rsidRPr="00180B4C">
        <w:softHyphen/>
        <w:t>стоящим Регламентом.</w:t>
      </w:r>
    </w:p>
    <w:p w:rsidR="0009549A" w:rsidRPr="00180B4C" w:rsidRDefault="0009549A" w:rsidP="00FB63CC">
      <w:pPr>
        <w:autoSpaceDE w:val="0"/>
        <w:autoSpaceDN w:val="0"/>
        <w:adjustRightInd w:val="0"/>
        <w:ind w:firstLine="567"/>
        <w:jc w:val="both"/>
      </w:pPr>
      <w:r w:rsidRPr="00180B4C">
        <w:t>Постоянные комиссии Окружного Совета формируются по приоритетным на</w:t>
      </w:r>
      <w:r w:rsidRPr="00180B4C">
        <w:softHyphen/>
        <w:t>правлениям деятельности Окружного Совета на срок его полномочий.</w:t>
      </w:r>
    </w:p>
    <w:p w:rsidR="0009549A" w:rsidRPr="00180B4C" w:rsidRDefault="0009549A" w:rsidP="00FB63CC">
      <w:pPr>
        <w:autoSpaceDE w:val="0"/>
        <w:autoSpaceDN w:val="0"/>
        <w:adjustRightInd w:val="0"/>
        <w:ind w:firstLine="567"/>
        <w:jc w:val="both"/>
      </w:pPr>
      <w:r w:rsidRPr="00180B4C">
        <w:t>Перечень комиссий и их численный состав определяется решением Окружно</w:t>
      </w:r>
      <w:r w:rsidRPr="00180B4C">
        <w:softHyphen/>
        <w:t>го Совета. В случае необходимости могут образовываться новые комиссии, упразд</w:t>
      </w:r>
      <w:r w:rsidRPr="00180B4C">
        <w:softHyphen/>
        <w:t>няться реорганизовываться ранее созданные.</w:t>
      </w:r>
    </w:p>
    <w:p w:rsidR="0009549A" w:rsidRPr="00180B4C" w:rsidRDefault="0009549A" w:rsidP="00FB63CC">
      <w:pPr>
        <w:autoSpaceDE w:val="0"/>
        <w:autoSpaceDN w:val="0"/>
        <w:adjustRightInd w:val="0"/>
        <w:ind w:firstLine="567"/>
        <w:jc w:val="both"/>
      </w:pPr>
      <w:r w:rsidRPr="00180B4C">
        <w:t>В состав постоянной комиссии не может быть избран Председатель Окружно</w:t>
      </w:r>
      <w:r w:rsidRPr="00180B4C">
        <w:softHyphen/>
        <w:t>го Совета.</w:t>
      </w:r>
    </w:p>
    <w:p w:rsidR="0009549A" w:rsidRPr="00180B4C" w:rsidRDefault="0009549A" w:rsidP="00FB63CC">
      <w:pPr>
        <w:autoSpaceDE w:val="0"/>
        <w:autoSpaceDN w:val="0"/>
        <w:adjustRightInd w:val="0"/>
        <w:ind w:firstLine="567"/>
        <w:jc w:val="both"/>
      </w:pPr>
      <w:r w:rsidRPr="00180B4C">
        <w:t>Все члены комиссии пользуются равными правами.</w:t>
      </w:r>
    </w:p>
    <w:p w:rsidR="0009549A" w:rsidRPr="00180B4C" w:rsidRDefault="0009549A" w:rsidP="00FB63CC">
      <w:pPr>
        <w:autoSpaceDE w:val="0"/>
        <w:autoSpaceDN w:val="0"/>
        <w:adjustRightInd w:val="0"/>
        <w:ind w:firstLine="567"/>
        <w:jc w:val="both"/>
      </w:pPr>
      <w:r w:rsidRPr="00180B4C">
        <w:t>Председатели комиссии избираются на заседании Окружного Совета из со</w:t>
      </w:r>
      <w:r w:rsidRPr="00180B4C">
        <w:softHyphen/>
        <w:t>става сформированных постоянных комиссий.</w:t>
      </w:r>
    </w:p>
    <w:p w:rsidR="0009549A" w:rsidRPr="00180B4C" w:rsidRDefault="0009549A" w:rsidP="00FB63CC">
      <w:pPr>
        <w:autoSpaceDE w:val="0"/>
        <w:autoSpaceDN w:val="0"/>
        <w:adjustRightInd w:val="0"/>
        <w:ind w:firstLine="567"/>
        <w:jc w:val="both"/>
      </w:pPr>
      <w:r w:rsidRPr="00180B4C">
        <w:lastRenderedPageBreak/>
        <w:t>Кандидатуры Председателей постоянных комиссий предлагаются Председа</w:t>
      </w:r>
      <w:r w:rsidRPr="00180B4C">
        <w:softHyphen/>
        <w:t>телем Окружного Совета, Главой Городского округа «</w:t>
      </w:r>
      <w:proofErr w:type="spellStart"/>
      <w:r w:rsidRPr="00180B4C">
        <w:t>Жатай</w:t>
      </w:r>
      <w:proofErr w:type="spellEnd"/>
      <w:r w:rsidRPr="00180B4C">
        <w:t>», депутатами Окружного Совета, либо выдвигаются путём самовыдвижения.</w:t>
      </w:r>
    </w:p>
    <w:p w:rsidR="0009549A" w:rsidRPr="00180B4C" w:rsidRDefault="0009549A" w:rsidP="00FB63CC">
      <w:pPr>
        <w:autoSpaceDE w:val="0"/>
        <w:autoSpaceDN w:val="0"/>
        <w:adjustRightInd w:val="0"/>
        <w:ind w:firstLine="567"/>
        <w:jc w:val="both"/>
      </w:pPr>
      <w:r w:rsidRPr="00180B4C">
        <w:t>Избранным считается кандидат, набравший большинство голосов от присут</w:t>
      </w:r>
      <w:r w:rsidRPr="00180B4C">
        <w:softHyphen/>
        <w:t>ствующих депутатов.</w:t>
      </w:r>
    </w:p>
    <w:p w:rsidR="0009549A" w:rsidRPr="00180B4C" w:rsidRDefault="0009549A" w:rsidP="00FB63CC">
      <w:pPr>
        <w:autoSpaceDE w:val="0"/>
        <w:autoSpaceDN w:val="0"/>
        <w:adjustRightInd w:val="0"/>
        <w:ind w:firstLine="567"/>
        <w:jc w:val="both"/>
      </w:pPr>
      <w:r w:rsidRPr="00180B4C">
        <w:t>При избрании состава комиссии голосование проводится в целом по составу или отдельно по каждой кандидатуре. Избранными в состав комиссии считаются де</w:t>
      </w:r>
      <w:r w:rsidRPr="00180B4C">
        <w:softHyphen/>
        <w:t>путаты, за которых проголосовало большинство присутствующих депутатов.</w:t>
      </w:r>
    </w:p>
    <w:p w:rsidR="0009549A" w:rsidRPr="00180B4C" w:rsidRDefault="0009549A" w:rsidP="00FB63CC">
      <w:pPr>
        <w:autoSpaceDE w:val="0"/>
        <w:autoSpaceDN w:val="0"/>
        <w:adjustRightInd w:val="0"/>
        <w:ind w:firstLine="567"/>
        <w:jc w:val="both"/>
      </w:pPr>
      <w:r w:rsidRPr="00180B4C">
        <w:t>Депутат не может быть членом более двух постоянных комиссий, с правом решающего голоса. Депутат имеет право участвовать в работе любой постоянной комиссии с правом совещательного голоса.</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rPr>
        <w:t>Статья 25</w:t>
      </w:r>
    </w:p>
    <w:p w:rsidR="0009549A" w:rsidRPr="00180B4C" w:rsidRDefault="0009549A" w:rsidP="00FB63CC">
      <w:pPr>
        <w:autoSpaceDE w:val="0"/>
        <w:autoSpaceDN w:val="0"/>
        <w:adjustRightInd w:val="0"/>
        <w:ind w:firstLine="567"/>
        <w:jc w:val="both"/>
      </w:pPr>
      <w:r w:rsidRPr="00180B4C">
        <w:t>Постоянные комиссии по вопросам своей компетенции осуществляют следующие полномочия:</w:t>
      </w:r>
    </w:p>
    <w:p w:rsidR="0009549A" w:rsidRPr="00180B4C" w:rsidRDefault="0009549A" w:rsidP="00FB63CC">
      <w:pPr>
        <w:numPr>
          <w:ilvl w:val="0"/>
          <w:numId w:val="24"/>
        </w:numPr>
        <w:tabs>
          <w:tab w:val="left" w:pos="710"/>
          <w:tab w:val="left" w:pos="993"/>
        </w:tabs>
        <w:autoSpaceDE w:val="0"/>
        <w:autoSpaceDN w:val="0"/>
        <w:adjustRightInd w:val="0"/>
        <w:ind w:left="0" w:firstLine="567"/>
        <w:jc w:val="both"/>
      </w:pPr>
      <w:r w:rsidRPr="00180B4C">
        <w:t>осуществляют предварительное изучение вопросов, относящихся к ее веде</w:t>
      </w:r>
      <w:r w:rsidRPr="00180B4C">
        <w:softHyphen/>
        <w:t>нию;</w:t>
      </w:r>
    </w:p>
    <w:p w:rsidR="0009549A" w:rsidRPr="00180B4C" w:rsidRDefault="0009549A" w:rsidP="00FB63CC">
      <w:pPr>
        <w:numPr>
          <w:ilvl w:val="0"/>
          <w:numId w:val="24"/>
        </w:numPr>
        <w:tabs>
          <w:tab w:val="left" w:pos="710"/>
          <w:tab w:val="left" w:pos="993"/>
        </w:tabs>
        <w:autoSpaceDE w:val="0"/>
        <w:autoSpaceDN w:val="0"/>
        <w:adjustRightInd w:val="0"/>
        <w:ind w:left="0" w:firstLine="567"/>
        <w:jc w:val="both"/>
      </w:pPr>
      <w:r w:rsidRPr="00180B4C">
        <w:t>выполняют поручения Окружного Совета;</w:t>
      </w:r>
    </w:p>
    <w:p w:rsidR="0009549A" w:rsidRPr="00180B4C" w:rsidRDefault="0009549A" w:rsidP="00FB63CC">
      <w:pPr>
        <w:numPr>
          <w:ilvl w:val="0"/>
          <w:numId w:val="24"/>
        </w:numPr>
        <w:tabs>
          <w:tab w:val="left" w:pos="710"/>
          <w:tab w:val="left" w:pos="993"/>
        </w:tabs>
        <w:autoSpaceDE w:val="0"/>
        <w:autoSpaceDN w:val="0"/>
        <w:adjustRightInd w:val="0"/>
        <w:ind w:left="0" w:firstLine="567"/>
        <w:jc w:val="both"/>
      </w:pPr>
      <w:r w:rsidRPr="00180B4C">
        <w:t>дают заключения по проектам решений Окружного Совета;</w:t>
      </w:r>
    </w:p>
    <w:p w:rsidR="0009549A" w:rsidRPr="00180B4C" w:rsidRDefault="0009549A" w:rsidP="00FB63CC">
      <w:pPr>
        <w:numPr>
          <w:ilvl w:val="0"/>
          <w:numId w:val="24"/>
        </w:numPr>
        <w:tabs>
          <w:tab w:val="left" w:pos="710"/>
          <w:tab w:val="left" w:pos="993"/>
        </w:tabs>
        <w:autoSpaceDE w:val="0"/>
        <w:autoSpaceDN w:val="0"/>
        <w:adjustRightInd w:val="0"/>
        <w:ind w:left="0" w:firstLine="567"/>
        <w:jc w:val="both"/>
      </w:pPr>
      <w:r w:rsidRPr="00180B4C">
        <w:t>заслушивают сообщения и доклады соответствующих должностных лиц Окружной Администрации Городского округа «</w:t>
      </w:r>
      <w:proofErr w:type="spellStart"/>
      <w:r w:rsidRPr="00180B4C">
        <w:t>Жатай</w:t>
      </w:r>
      <w:proofErr w:type="spellEnd"/>
      <w:r w:rsidRPr="00180B4C">
        <w:t>», предприятий, организаций, учреждений по вопросам, относящимся к их ведению;</w:t>
      </w:r>
    </w:p>
    <w:p w:rsidR="0009549A" w:rsidRPr="00180B4C" w:rsidRDefault="0009549A" w:rsidP="00FB63CC">
      <w:pPr>
        <w:numPr>
          <w:ilvl w:val="0"/>
          <w:numId w:val="24"/>
        </w:numPr>
        <w:tabs>
          <w:tab w:val="left" w:pos="710"/>
          <w:tab w:val="left" w:pos="993"/>
        </w:tabs>
        <w:autoSpaceDE w:val="0"/>
        <w:autoSpaceDN w:val="0"/>
        <w:adjustRightInd w:val="0"/>
        <w:ind w:left="0" w:firstLine="567"/>
        <w:jc w:val="both"/>
      </w:pPr>
      <w:r w:rsidRPr="00180B4C">
        <w:t>готовят предложения, по вопросам, отнесенным к их полномочиям;</w:t>
      </w:r>
    </w:p>
    <w:p w:rsidR="0009549A" w:rsidRPr="00180B4C" w:rsidRDefault="0009549A" w:rsidP="00FB63CC">
      <w:pPr>
        <w:numPr>
          <w:ilvl w:val="0"/>
          <w:numId w:val="24"/>
        </w:numPr>
        <w:tabs>
          <w:tab w:val="left" w:pos="710"/>
          <w:tab w:val="left" w:pos="993"/>
        </w:tabs>
        <w:autoSpaceDE w:val="0"/>
        <w:autoSpaceDN w:val="0"/>
        <w:adjustRightInd w:val="0"/>
        <w:ind w:left="0" w:firstLine="567"/>
        <w:jc w:val="both"/>
      </w:pPr>
      <w:r w:rsidRPr="00180B4C">
        <w:t>принимают решения по обсуждаемым вопросам, выносимым на рассмотрение Окружного Совета;</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26</w:t>
      </w:r>
    </w:p>
    <w:p w:rsidR="0009549A" w:rsidRPr="00180B4C" w:rsidRDefault="0009549A" w:rsidP="00FB63CC">
      <w:pPr>
        <w:autoSpaceDE w:val="0"/>
        <w:autoSpaceDN w:val="0"/>
        <w:adjustRightInd w:val="0"/>
        <w:ind w:firstLine="567"/>
        <w:jc w:val="both"/>
      </w:pPr>
      <w:r w:rsidRPr="00180B4C">
        <w:t>Каждая из постоянных комиссий принимает решение простым большинством голосов от числа присутствующих членов комиссии, при наличии кворума.</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27</w:t>
      </w:r>
    </w:p>
    <w:p w:rsidR="0009549A" w:rsidRPr="00180B4C" w:rsidRDefault="0009549A" w:rsidP="00FB63CC">
      <w:pPr>
        <w:autoSpaceDE w:val="0"/>
        <w:autoSpaceDN w:val="0"/>
        <w:adjustRightInd w:val="0"/>
        <w:ind w:firstLine="567"/>
        <w:jc w:val="both"/>
      </w:pPr>
      <w:r w:rsidRPr="00180B4C">
        <w:t>Председатель комиссии:</w:t>
      </w:r>
    </w:p>
    <w:p w:rsidR="0009549A" w:rsidRPr="00180B4C" w:rsidRDefault="0009549A" w:rsidP="00FB63CC">
      <w:pPr>
        <w:numPr>
          <w:ilvl w:val="0"/>
          <w:numId w:val="25"/>
        </w:numPr>
        <w:tabs>
          <w:tab w:val="left" w:pos="710"/>
          <w:tab w:val="left" w:pos="993"/>
        </w:tabs>
        <w:autoSpaceDE w:val="0"/>
        <w:autoSpaceDN w:val="0"/>
        <w:adjustRightInd w:val="0"/>
        <w:ind w:left="0" w:firstLine="567"/>
        <w:jc w:val="both"/>
      </w:pPr>
      <w:r w:rsidRPr="00180B4C">
        <w:t>созывает заседания комиссии;</w:t>
      </w:r>
    </w:p>
    <w:p w:rsidR="0009549A" w:rsidRPr="00180B4C" w:rsidRDefault="0009549A" w:rsidP="00FB63CC">
      <w:pPr>
        <w:numPr>
          <w:ilvl w:val="0"/>
          <w:numId w:val="25"/>
        </w:numPr>
        <w:tabs>
          <w:tab w:val="left" w:pos="710"/>
          <w:tab w:val="left" w:pos="993"/>
        </w:tabs>
        <w:autoSpaceDE w:val="0"/>
        <w:autoSpaceDN w:val="0"/>
        <w:adjustRightInd w:val="0"/>
        <w:ind w:left="0" w:firstLine="567"/>
        <w:jc w:val="both"/>
      </w:pPr>
      <w:r w:rsidRPr="00180B4C">
        <w:t>формирует план работы постоянной комиссии;</w:t>
      </w:r>
    </w:p>
    <w:p w:rsidR="0009549A" w:rsidRPr="00180B4C" w:rsidRDefault="0009549A" w:rsidP="00FB63CC">
      <w:pPr>
        <w:numPr>
          <w:ilvl w:val="0"/>
          <w:numId w:val="25"/>
        </w:numPr>
        <w:tabs>
          <w:tab w:val="left" w:pos="710"/>
          <w:tab w:val="left" w:pos="993"/>
        </w:tabs>
        <w:autoSpaceDE w:val="0"/>
        <w:autoSpaceDN w:val="0"/>
        <w:adjustRightInd w:val="0"/>
        <w:ind w:left="0" w:firstLine="567"/>
        <w:jc w:val="both"/>
      </w:pPr>
      <w:r w:rsidRPr="00180B4C">
        <w:t>организует подготовку необходимых материалов к заседаниям;</w:t>
      </w:r>
    </w:p>
    <w:p w:rsidR="0009549A" w:rsidRPr="00180B4C" w:rsidRDefault="0009549A" w:rsidP="00FB63CC">
      <w:pPr>
        <w:numPr>
          <w:ilvl w:val="0"/>
          <w:numId w:val="25"/>
        </w:numPr>
        <w:tabs>
          <w:tab w:val="left" w:pos="710"/>
          <w:tab w:val="left" w:pos="993"/>
        </w:tabs>
        <w:autoSpaceDE w:val="0"/>
        <w:autoSpaceDN w:val="0"/>
        <w:adjustRightInd w:val="0"/>
        <w:ind w:left="0" w:firstLine="567"/>
        <w:jc w:val="both"/>
      </w:pPr>
      <w:r w:rsidRPr="00180B4C">
        <w:t>утверждает функциональные обязанности комиссий, дает поручения членам комиссии;</w:t>
      </w:r>
    </w:p>
    <w:p w:rsidR="0009549A" w:rsidRPr="00180B4C" w:rsidRDefault="0009549A" w:rsidP="00FB63CC">
      <w:pPr>
        <w:numPr>
          <w:ilvl w:val="0"/>
          <w:numId w:val="25"/>
        </w:numPr>
        <w:tabs>
          <w:tab w:val="left" w:pos="710"/>
          <w:tab w:val="left" w:pos="993"/>
        </w:tabs>
        <w:autoSpaceDE w:val="0"/>
        <w:autoSpaceDN w:val="0"/>
        <w:adjustRightInd w:val="0"/>
        <w:ind w:left="0" w:firstLine="567"/>
        <w:jc w:val="both"/>
      </w:pPr>
      <w:r w:rsidRPr="00180B4C">
        <w:t>председательствует на заседаниях комиссии;</w:t>
      </w:r>
    </w:p>
    <w:p w:rsidR="0009549A" w:rsidRPr="00180B4C" w:rsidRDefault="0009549A" w:rsidP="00FB63CC">
      <w:pPr>
        <w:numPr>
          <w:ilvl w:val="0"/>
          <w:numId w:val="25"/>
        </w:numPr>
        <w:tabs>
          <w:tab w:val="left" w:pos="710"/>
          <w:tab w:val="left" w:pos="993"/>
        </w:tabs>
        <w:autoSpaceDE w:val="0"/>
        <w:autoSpaceDN w:val="0"/>
        <w:adjustRightInd w:val="0"/>
        <w:ind w:left="0" w:firstLine="567"/>
        <w:jc w:val="both"/>
      </w:pPr>
      <w:r w:rsidRPr="00180B4C">
        <w:t>подписывает решения и заключения комиссии;</w:t>
      </w:r>
    </w:p>
    <w:p w:rsidR="0009549A" w:rsidRPr="00180B4C" w:rsidRDefault="0009549A" w:rsidP="00FB63CC">
      <w:pPr>
        <w:numPr>
          <w:ilvl w:val="0"/>
          <w:numId w:val="25"/>
        </w:numPr>
        <w:tabs>
          <w:tab w:val="left" w:pos="710"/>
          <w:tab w:val="left" w:pos="993"/>
        </w:tabs>
        <w:autoSpaceDE w:val="0"/>
        <w:autoSpaceDN w:val="0"/>
        <w:adjustRightInd w:val="0"/>
        <w:ind w:left="0" w:firstLine="567"/>
        <w:jc w:val="both"/>
      </w:pPr>
      <w:r w:rsidRPr="00180B4C">
        <w:t>дает поручения членам постоянных комиссий;</w:t>
      </w:r>
    </w:p>
    <w:p w:rsidR="0009549A" w:rsidRPr="00180B4C" w:rsidRDefault="0009549A" w:rsidP="00FB63CC">
      <w:pPr>
        <w:numPr>
          <w:ilvl w:val="0"/>
          <w:numId w:val="25"/>
        </w:numPr>
        <w:tabs>
          <w:tab w:val="left" w:pos="710"/>
          <w:tab w:val="left" w:pos="993"/>
        </w:tabs>
        <w:autoSpaceDE w:val="0"/>
        <w:autoSpaceDN w:val="0"/>
        <w:adjustRightInd w:val="0"/>
        <w:ind w:left="0" w:firstLine="567"/>
        <w:jc w:val="both"/>
      </w:pPr>
      <w:r w:rsidRPr="00180B4C">
        <w:t>осуществляет контроль за исполнением принятых Окружным Советом реше</w:t>
      </w:r>
      <w:r w:rsidRPr="00180B4C">
        <w:softHyphen/>
        <w:t>ний;</w:t>
      </w:r>
    </w:p>
    <w:p w:rsidR="0009549A" w:rsidRPr="00180B4C" w:rsidRDefault="0009549A" w:rsidP="00FB63CC">
      <w:pPr>
        <w:numPr>
          <w:ilvl w:val="0"/>
          <w:numId w:val="25"/>
        </w:numPr>
        <w:tabs>
          <w:tab w:val="left" w:pos="710"/>
        </w:tabs>
        <w:autoSpaceDE w:val="0"/>
        <w:autoSpaceDN w:val="0"/>
        <w:adjustRightInd w:val="0"/>
        <w:ind w:left="0" w:firstLine="567"/>
        <w:jc w:val="both"/>
      </w:pPr>
      <w:r w:rsidRPr="00180B4C">
        <w:t>несет персональную ответственность за исполнение возложенных на него обязанностей.</w:t>
      </w:r>
    </w:p>
    <w:p w:rsidR="0009549A" w:rsidRPr="00180B4C" w:rsidRDefault="0009549A" w:rsidP="00FB63CC">
      <w:pPr>
        <w:numPr>
          <w:ilvl w:val="0"/>
          <w:numId w:val="25"/>
        </w:numPr>
        <w:tabs>
          <w:tab w:val="left" w:pos="710"/>
        </w:tabs>
        <w:autoSpaceDE w:val="0"/>
        <w:autoSpaceDN w:val="0"/>
        <w:adjustRightInd w:val="0"/>
        <w:ind w:left="0" w:firstLine="567"/>
        <w:jc w:val="both"/>
      </w:pPr>
      <w:r w:rsidRPr="00180B4C">
        <w:t>имеет право решающего голоса на заседании комиссии</w:t>
      </w:r>
    </w:p>
    <w:p w:rsidR="0009549A" w:rsidRPr="00180B4C" w:rsidRDefault="0009549A"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center"/>
        <w:rPr>
          <w:b/>
          <w:caps/>
        </w:rPr>
      </w:pPr>
      <w:bookmarkStart w:id="22" w:name="ЗАСЕДАНИЯ_ОКРУЖНОГО_СОВЕТА"/>
      <w:bookmarkStart w:id="23" w:name="_Toc289242238"/>
      <w:bookmarkEnd w:id="22"/>
      <w:r w:rsidRPr="00180B4C">
        <w:rPr>
          <w:b/>
          <w:caps/>
        </w:rPr>
        <w:t>Глава 8.  ЗАСЕДАНИЯ ОКРУЖНОГО СОВЕТА ДЕПУТАТОВ</w:t>
      </w:r>
      <w:bookmarkEnd w:id="23"/>
    </w:p>
    <w:p w:rsidR="0009549A" w:rsidRPr="00180B4C" w:rsidRDefault="0009549A"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both"/>
        <w:rPr>
          <w:b/>
          <w:bCs/>
        </w:rPr>
      </w:pPr>
      <w:r w:rsidRPr="00180B4C">
        <w:rPr>
          <w:b/>
          <w:bCs/>
        </w:rPr>
        <w:t>Статья 28</w:t>
      </w:r>
    </w:p>
    <w:p w:rsidR="0009549A" w:rsidRPr="00180B4C" w:rsidRDefault="0009549A" w:rsidP="00FB63CC">
      <w:pPr>
        <w:autoSpaceDE w:val="0"/>
        <w:autoSpaceDN w:val="0"/>
        <w:adjustRightInd w:val="0"/>
        <w:ind w:firstLine="567"/>
        <w:jc w:val="both"/>
      </w:pPr>
      <w:r w:rsidRPr="00180B4C">
        <w:t>Сессии Окружного Совета состоят из очередных и внеочередных заседаний, заседаний постоянных комиссий, «депутатских часов» и «депутатских слушаний».</w:t>
      </w:r>
    </w:p>
    <w:p w:rsidR="0009549A" w:rsidRPr="00180B4C" w:rsidRDefault="0009549A"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both"/>
        <w:rPr>
          <w:b/>
          <w:bCs/>
        </w:rPr>
      </w:pPr>
      <w:r w:rsidRPr="00180B4C">
        <w:rPr>
          <w:b/>
          <w:bCs/>
        </w:rPr>
        <w:t>Статья 29</w:t>
      </w:r>
    </w:p>
    <w:p w:rsidR="0009549A" w:rsidRPr="00180B4C" w:rsidRDefault="0009549A" w:rsidP="00FB63CC">
      <w:pPr>
        <w:autoSpaceDE w:val="0"/>
        <w:autoSpaceDN w:val="0"/>
        <w:adjustRightInd w:val="0"/>
        <w:ind w:firstLine="567"/>
        <w:jc w:val="both"/>
      </w:pPr>
      <w:r w:rsidRPr="00180B4C">
        <w:lastRenderedPageBreak/>
        <w:t>Очередные заседания созываются Председателем Окружного Совета. Заседание правомочно, если на нем присутствуют не менее двух третей от установленного числа депутатов. Заседания Окружного Совета созываются не менее 9 раз в год.</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30</w:t>
      </w:r>
    </w:p>
    <w:p w:rsidR="0009549A" w:rsidRPr="00180B4C" w:rsidRDefault="0009549A" w:rsidP="00FB63CC">
      <w:pPr>
        <w:autoSpaceDE w:val="0"/>
        <w:autoSpaceDN w:val="0"/>
        <w:adjustRightInd w:val="0"/>
        <w:ind w:firstLine="567"/>
        <w:jc w:val="both"/>
      </w:pPr>
      <w:r w:rsidRPr="00180B4C">
        <w:t>Председатель Окружного Совета не менее чем за пять дней до начала за</w:t>
      </w:r>
      <w:r w:rsidRPr="00180B4C">
        <w:softHyphen/>
        <w:t>седания сообщает депутатам Окружного Совета и Главе Городского округа «</w:t>
      </w:r>
      <w:proofErr w:type="spellStart"/>
      <w:r w:rsidRPr="00180B4C">
        <w:t>Жатай</w:t>
      </w:r>
      <w:proofErr w:type="spellEnd"/>
      <w:r w:rsidRPr="00180B4C">
        <w:t>» о време</w:t>
      </w:r>
      <w:r w:rsidRPr="00180B4C">
        <w:softHyphen/>
        <w:t xml:space="preserve">ни проведения заседания, а </w:t>
      </w:r>
      <w:r w:rsidR="00FB63CC" w:rsidRPr="00180B4C">
        <w:t>также</w:t>
      </w:r>
      <w:r w:rsidRPr="00180B4C">
        <w:t xml:space="preserve"> о вопросах, вносимых на рассмотрение.</w:t>
      </w:r>
    </w:p>
    <w:p w:rsidR="0009549A" w:rsidRPr="00180B4C" w:rsidRDefault="0009549A" w:rsidP="00FB63CC">
      <w:pPr>
        <w:autoSpaceDE w:val="0"/>
        <w:autoSpaceDN w:val="0"/>
        <w:adjustRightInd w:val="0"/>
        <w:ind w:firstLine="567"/>
        <w:jc w:val="both"/>
      </w:pPr>
      <w:r w:rsidRPr="00180B4C">
        <w:t>Депутатам Окружного Совета предоставляются проекты решений и другие до</w:t>
      </w:r>
      <w:r w:rsidRPr="00180B4C">
        <w:softHyphen/>
        <w:t>кументы не позднее, чем за пять дней до их рассмотрения на заседании.</w:t>
      </w:r>
    </w:p>
    <w:p w:rsidR="0009549A" w:rsidRPr="00180B4C" w:rsidRDefault="0009549A" w:rsidP="00FB63CC">
      <w:pPr>
        <w:autoSpaceDE w:val="0"/>
        <w:autoSpaceDN w:val="0"/>
        <w:adjustRightInd w:val="0"/>
        <w:ind w:firstLine="567"/>
        <w:jc w:val="both"/>
      </w:pPr>
      <w:r w:rsidRPr="00180B4C">
        <w:t>Депутат, в случае невозможности прибыть на заседание Окружного Совета, сообщает об этом Председателю Окружного Совета с указанием такой причины.</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31</w:t>
      </w:r>
    </w:p>
    <w:p w:rsidR="0009549A" w:rsidRPr="00180B4C" w:rsidRDefault="0009549A" w:rsidP="00FB63CC">
      <w:pPr>
        <w:autoSpaceDE w:val="0"/>
        <w:autoSpaceDN w:val="0"/>
        <w:adjustRightInd w:val="0"/>
        <w:ind w:firstLine="567"/>
        <w:jc w:val="both"/>
      </w:pPr>
      <w:r w:rsidRPr="00180B4C">
        <w:t>Депутат обязан принимать участие в сессиях Окружного Совета.</w:t>
      </w:r>
    </w:p>
    <w:p w:rsidR="0009549A" w:rsidRPr="00180B4C" w:rsidRDefault="0009549A" w:rsidP="00FB63CC">
      <w:pPr>
        <w:autoSpaceDE w:val="0"/>
        <w:autoSpaceDN w:val="0"/>
        <w:adjustRightInd w:val="0"/>
        <w:ind w:firstLine="567"/>
        <w:jc w:val="both"/>
      </w:pPr>
      <w:r w:rsidRPr="00180B4C">
        <w:t>Депутат имеет право участвовать в прениях, вносить предложения, замечания и поправки по существу обсуждаемых вопросов, предлагать кандидатуры и высказы</w:t>
      </w:r>
      <w:r w:rsidRPr="00180B4C">
        <w:softHyphen/>
        <w:t>вать свое мнение по персональному составу избираемых или утверждаемых долж</w:t>
      </w:r>
      <w:r w:rsidRPr="00180B4C">
        <w:softHyphen/>
        <w:t xml:space="preserve">ностных лиц, обращаться с запросами, задавать вопросы, а </w:t>
      </w:r>
      <w:r w:rsidR="00FB63CC" w:rsidRPr="00180B4C">
        <w:t>также</w:t>
      </w:r>
      <w:r w:rsidRPr="00180B4C">
        <w:t xml:space="preserve"> пользоваться иными правами в соответствии с законодательством, и настоящим Регламентом.</w:t>
      </w:r>
    </w:p>
    <w:p w:rsidR="0009549A" w:rsidRPr="00180B4C" w:rsidRDefault="00FB63CC" w:rsidP="00FB63CC">
      <w:pPr>
        <w:autoSpaceDE w:val="0"/>
        <w:autoSpaceDN w:val="0"/>
        <w:adjustRightInd w:val="0"/>
        <w:ind w:firstLine="567"/>
        <w:jc w:val="both"/>
      </w:pPr>
      <w:r w:rsidRPr="00180B4C">
        <w:t>По всем вопросам,</w:t>
      </w:r>
      <w:r w:rsidR="0009549A" w:rsidRPr="00180B4C">
        <w:t xml:space="preserve"> рассматриваемым на заседаниях Окружного Совета, депу</w:t>
      </w:r>
      <w:r w:rsidR="0009549A" w:rsidRPr="00180B4C">
        <w:softHyphen/>
        <w:t>тат Окружного Совета пользуется правом решающего голоса.</w:t>
      </w:r>
    </w:p>
    <w:p w:rsidR="0009549A" w:rsidRPr="00180B4C" w:rsidRDefault="0009549A" w:rsidP="00FB63CC">
      <w:pPr>
        <w:autoSpaceDE w:val="0"/>
        <w:autoSpaceDN w:val="0"/>
        <w:adjustRightInd w:val="0"/>
        <w:ind w:firstLine="567"/>
        <w:jc w:val="both"/>
      </w:pPr>
      <w:r w:rsidRPr="00180B4C">
        <w:t>На последней сессии текущего года подводятся итоги посещений депутатами Окружного Совета очередных сессий. Депутату, пропустившему более трех заседаний сессий Окружного Совета за текущий год, может быть вынесено порицание, которое подлежит официальному опубликованию.</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32</w:t>
      </w:r>
    </w:p>
    <w:p w:rsidR="0009549A" w:rsidRPr="00180B4C" w:rsidRDefault="0009549A" w:rsidP="00FB63CC">
      <w:pPr>
        <w:autoSpaceDE w:val="0"/>
        <w:autoSpaceDN w:val="0"/>
        <w:adjustRightInd w:val="0"/>
        <w:ind w:firstLine="567"/>
        <w:jc w:val="both"/>
      </w:pPr>
      <w:r w:rsidRPr="00180B4C">
        <w:t>Внеочередные заседания Окружного Совета созываются Председателем Ок</w:t>
      </w:r>
      <w:r w:rsidRPr="00180B4C">
        <w:softHyphen/>
        <w:t>ружного Совета, Заместителем Председателя Ок</w:t>
      </w:r>
      <w:r w:rsidRPr="00180B4C">
        <w:softHyphen/>
        <w:t xml:space="preserve">ружного Совета, а </w:t>
      </w:r>
      <w:r w:rsidR="00FB63CC" w:rsidRPr="00180B4C">
        <w:t>также</w:t>
      </w:r>
      <w:r w:rsidRPr="00180B4C">
        <w:t xml:space="preserve"> по инициативе Главы Городского округа «</w:t>
      </w:r>
      <w:proofErr w:type="spellStart"/>
      <w:r w:rsidRPr="00180B4C">
        <w:t>Жатай</w:t>
      </w:r>
      <w:proofErr w:type="spellEnd"/>
      <w:r w:rsidRPr="00180B4C">
        <w:t>».</w:t>
      </w:r>
    </w:p>
    <w:p w:rsidR="0009549A" w:rsidRPr="00180B4C" w:rsidRDefault="0009549A" w:rsidP="00FB63CC">
      <w:pPr>
        <w:autoSpaceDE w:val="0"/>
        <w:autoSpaceDN w:val="0"/>
        <w:adjustRightInd w:val="0"/>
        <w:ind w:firstLine="567"/>
        <w:jc w:val="both"/>
      </w:pPr>
      <w:r w:rsidRPr="00180B4C">
        <w:t>Требование с обоснованием необходимости созыва внеочередной сессии Ок</w:t>
      </w:r>
      <w:r w:rsidRPr="00180B4C">
        <w:softHyphen/>
        <w:t>ружного Совета и проектами вносимых решений должны быть представлены Пред</w:t>
      </w:r>
      <w:r w:rsidRPr="00180B4C">
        <w:softHyphen/>
        <w:t>седателю Окружного Совета в письменном виде.</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33</w:t>
      </w:r>
    </w:p>
    <w:p w:rsidR="0009549A" w:rsidRPr="00180B4C" w:rsidRDefault="0009549A" w:rsidP="00FB63CC">
      <w:pPr>
        <w:autoSpaceDE w:val="0"/>
        <w:autoSpaceDN w:val="0"/>
        <w:adjustRightInd w:val="0"/>
        <w:ind w:firstLine="567"/>
        <w:jc w:val="both"/>
      </w:pPr>
      <w:r w:rsidRPr="00180B4C">
        <w:t>Заседания Окружного Совета ведет Председатель Окружного Совета, а в случае его отсутствия Заместитель Председателя Окружного Совета.</w:t>
      </w:r>
    </w:p>
    <w:p w:rsidR="0009549A" w:rsidRPr="00180B4C" w:rsidRDefault="0009549A" w:rsidP="00FB63CC">
      <w:pPr>
        <w:ind w:firstLine="567"/>
        <w:jc w:val="both"/>
      </w:pPr>
      <w:r w:rsidRPr="00180B4C">
        <w:t>Председательствующий на заседании Окружного Совета обязан:</w:t>
      </w:r>
    </w:p>
    <w:p w:rsidR="0009549A" w:rsidRPr="00180B4C" w:rsidRDefault="0009549A" w:rsidP="00FB63CC">
      <w:pPr>
        <w:ind w:firstLine="567"/>
        <w:jc w:val="both"/>
      </w:pPr>
      <w:r w:rsidRPr="00180B4C">
        <w:t>1) соблюдать настоящий Регламент и обеспечивать его соблюдение всеми участниками заседания, придерживаться повестки дня;</w:t>
      </w:r>
    </w:p>
    <w:p w:rsidR="0009549A" w:rsidRPr="00180B4C" w:rsidRDefault="0009549A" w:rsidP="00FB63CC">
      <w:pPr>
        <w:ind w:firstLine="567"/>
        <w:jc w:val="both"/>
      </w:pPr>
      <w:r w:rsidRPr="00180B4C">
        <w:t>2) обеспечивать соблюдение прав депутатов на заседании;</w:t>
      </w:r>
    </w:p>
    <w:p w:rsidR="0009549A" w:rsidRPr="00180B4C" w:rsidRDefault="0009549A" w:rsidP="00FB63CC">
      <w:pPr>
        <w:ind w:firstLine="567"/>
        <w:jc w:val="both"/>
      </w:pPr>
      <w:r w:rsidRPr="00180B4C">
        <w:t>3) обеспечивать порядок в зале заседаний;</w:t>
      </w:r>
    </w:p>
    <w:p w:rsidR="0009549A" w:rsidRPr="00180B4C" w:rsidRDefault="0009549A" w:rsidP="00FB63CC">
      <w:pPr>
        <w:ind w:firstLine="567"/>
        <w:jc w:val="both"/>
      </w:pPr>
      <w:r w:rsidRPr="00180B4C">
        <w:t>4) контролировать время, установленное настоящим Регламентом для выступлений, своевременно напоминать выступающему об истечении установленного времени;</w:t>
      </w:r>
    </w:p>
    <w:p w:rsidR="0009549A" w:rsidRPr="00180B4C" w:rsidRDefault="0009549A" w:rsidP="00FB63CC">
      <w:pPr>
        <w:ind w:firstLine="567"/>
        <w:jc w:val="both"/>
      </w:pPr>
      <w:r w:rsidRPr="00180B4C">
        <w:t>5) фиксировать все поступившие в ходе заседания предложения и ставить их на голосование, сообщать результаты голосования;</w:t>
      </w:r>
    </w:p>
    <w:p w:rsidR="0009549A" w:rsidRPr="00180B4C" w:rsidRDefault="0009549A" w:rsidP="00FB63CC">
      <w:pPr>
        <w:ind w:firstLine="567"/>
        <w:jc w:val="both"/>
      </w:pPr>
      <w:r w:rsidRPr="00180B4C">
        <w:t>6) заслушивать (зачитывать) и ставить на голосование вне очереди предложения депутатов по порядку ведения заседания, в том числе и свои собственные предложения;</w:t>
      </w:r>
    </w:p>
    <w:p w:rsidR="0009549A" w:rsidRPr="00180B4C" w:rsidRDefault="0009549A" w:rsidP="00FB63CC">
      <w:pPr>
        <w:ind w:firstLine="567"/>
        <w:jc w:val="both"/>
      </w:pPr>
      <w:r w:rsidRPr="00180B4C">
        <w:t>7) проявлять уважительное отношение к участникам заседания, не допускать персональных замечаний и оценок выступлений участников заседания;</w:t>
      </w:r>
    </w:p>
    <w:p w:rsidR="0009549A" w:rsidRPr="00180B4C" w:rsidRDefault="0009549A" w:rsidP="00FB63CC">
      <w:pPr>
        <w:ind w:firstLine="567"/>
        <w:jc w:val="both"/>
      </w:pPr>
      <w:r w:rsidRPr="00180B4C">
        <w:lastRenderedPageBreak/>
        <w:t>8) принимать во внимание сообщения и разъяснения представителей комиссии по Регламенту, правилам и процедурам;</w:t>
      </w:r>
    </w:p>
    <w:p w:rsidR="0009549A" w:rsidRPr="00180B4C" w:rsidRDefault="0009549A" w:rsidP="00FB63CC">
      <w:pPr>
        <w:tabs>
          <w:tab w:val="left" w:pos="360"/>
        </w:tabs>
        <w:autoSpaceDE w:val="0"/>
        <w:autoSpaceDN w:val="0"/>
        <w:adjustRightInd w:val="0"/>
        <w:ind w:firstLine="567"/>
        <w:jc w:val="both"/>
      </w:pPr>
      <w:r w:rsidRPr="00180B4C">
        <w:t>9) редактировать предложения, выносимые на поименное голосование, и информировать депутатов о порядке заполнения бланков поименного голосования;</w:t>
      </w:r>
    </w:p>
    <w:p w:rsidR="0009549A" w:rsidRPr="00180B4C" w:rsidRDefault="0009549A" w:rsidP="00FB63CC">
      <w:pPr>
        <w:tabs>
          <w:tab w:val="left" w:pos="360"/>
        </w:tabs>
        <w:autoSpaceDE w:val="0"/>
        <w:autoSpaceDN w:val="0"/>
        <w:adjustRightInd w:val="0"/>
        <w:ind w:firstLine="567"/>
        <w:jc w:val="both"/>
      </w:pPr>
      <w:r w:rsidRPr="00180B4C">
        <w:t>10) организовать ведение протокола заседания и подписать протокол.</w:t>
      </w:r>
    </w:p>
    <w:p w:rsidR="0009549A" w:rsidRPr="00180B4C" w:rsidRDefault="0009549A" w:rsidP="00FB63CC">
      <w:pPr>
        <w:autoSpaceDE w:val="0"/>
        <w:autoSpaceDN w:val="0"/>
        <w:adjustRightInd w:val="0"/>
        <w:ind w:firstLine="567"/>
        <w:jc w:val="both"/>
      </w:pPr>
      <w:r w:rsidRPr="00180B4C">
        <w:t>Права председательствующего на заседании Окружного Совета:</w:t>
      </w:r>
    </w:p>
    <w:p w:rsidR="0009549A" w:rsidRPr="00180B4C" w:rsidRDefault="0009549A" w:rsidP="00FB63CC">
      <w:pPr>
        <w:autoSpaceDE w:val="0"/>
        <w:autoSpaceDN w:val="0"/>
        <w:adjustRightInd w:val="0"/>
        <w:ind w:firstLine="567"/>
        <w:jc w:val="both"/>
      </w:pPr>
      <w:r w:rsidRPr="00180B4C">
        <w:t>1) лишить выступающего слова, если он нарушает настоящий Регламент, выступает не по повестке дня, использует оскорбительные выражения;</w:t>
      </w:r>
    </w:p>
    <w:p w:rsidR="0009549A" w:rsidRPr="00180B4C" w:rsidRDefault="0009549A" w:rsidP="00FB63CC">
      <w:pPr>
        <w:tabs>
          <w:tab w:val="left" w:pos="360"/>
        </w:tabs>
        <w:autoSpaceDE w:val="0"/>
        <w:autoSpaceDN w:val="0"/>
        <w:adjustRightInd w:val="0"/>
        <w:ind w:firstLine="567"/>
        <w:jc w:val="both"/>
      </w:pPr>
      <w:r w:rsidRPr="00180B4C">
        <w:t>2) обращаться за справками к депутатам и должностным лицам;</w:t>
      </w:r>
    </w:p>
    <w:p w:rsidR="0009549A" w:rsidRPr="00180B4C" w:rsidRDefault="0009549A" w:rsidP="00FB63CC">
      <w:pPr>
        <w:tabs>
          <w:tab w:val="left" w:pos="360"/>
        </w:tabs>
        <w:autoSpaceDE w:val="0"/>
        <w:autoSpaceDN w:val="0"/>
        <w:adjustRightInd w:val="0"/>
        <w:ind w:firstLine="567"/>
        <w:jc w:val="both"/>
      </w:pPr>
      <w:r w:rsidRPr="00180B4C">
        <w:t>3) приостанавливать незапланированные дебаты;</w:t>
      </w:r>
    </w:p>
    <w:p w:rsidR="0009549A" w:rsidRPr="00180B4C" w:rsidRDefault="0009549A" w:rsidP="00FB63CC">
      <w:pPr>
        <w:tabs>
          <w:tab w:val="left" w:pos="360"/>
        </w:tabs>
        <w:autoSpaceDE w:val="0"/>
        <w:autoSpaceDN w:val="0"/>
        <w:adjustRightInd w:val="0"/>
        <w:ind w:firstLine="567"/>
        <w:jc w:val="both"/>
      </w:pPr>
      <w:r w:rsidRPr="00180B4C">
        <w:t>4) призвать депутата к порядку, предложить Окружному Совету выразить участнику заседания порицание</w:t>
      </w:r>
    </w:p>
    <w:p w:rsidR="0009549A" w:rsidRPr="00180B4C" w:rsidRDefault="0009549A" w:rsidP="00FB63CC">
      <w:pPr>
        <w:tabs>
          <w:tab w:val="left" w:pos="360"/>
        </w:tabs>
        <w:autoSpaceDE w:val="0"/>
        <w:autoSpaceDN w:val="0"/>
        <w:adjustRightInd w:val="0"/>
        <w:ind w:firstLine="567"/>
        <w:jc w:val="both"/>
      </w:pPr>
      <w:r w:rsidRPr="00180B4C">
        <w:t>5) при нарушении порядка заседания удаляет нарушителя, не являющегося депутатом, из зала;</w:t>
      </w:r>
    </w:p>
    <w:p w:rsidR="0009549A" w:rsidRPr="00180B4C" w:rsidRDefault="0009549A" w:rsidP="00FB63CC">
      <w:pPr>
        <w:tabs>
          <w:tab w:val="left" w:pos="360"/>
        </w:tabs>
        <w:ind w:firstLine="567"/>
        <w:jc w:val="both"/>
      </w:pPr>
      <w:r w:rsidRPr="00180B4C">
        <w:t>6) прервать заседание в случае возникновения в зале чрезвычайных обстоятельств, а также грубого нарушения общественного порядка.</w:t>
      </w:r>
    </w:p>
    <w:p w:rsidR="0009549A" w:rsidRPr="00180B4C" w:rsidRDefault="0009549A" w:rsidP="00FB63CC">
      <w:pPr>
        <w:tabs>
          <w:tab w:val="left" w:pos="360"/>
        </w:tabs>
        <w:ind w:firstLine="567"/>
        <w:jc w:val="both"/>
      </w:pPr>
      <w:r w:rsidRPr="00180B4C">
        <w:t>7) организовать голосование и подсчет голосов, огласить результаты голосования;</w:t>
      </w:r>
    </w:p>
    <w:p w:rsidR="0009549A" w:rsidRPr="00180B4C" w:rsidRDefault="0009549A" w:rsidP="00FB63CC">
      <w:pPr>
        <w:tabs>
          <w:tab w:val="left" w:pos="360"/>
        </w:tabs>
        <w:ind w:firstLine="567"/>
        <w:jc w:val="both"/>
      </w:pPr>
      <w:r w:rsidRPr="00180B4C">
        <w:t>8) пользуется другими правами, установленными настоящим Регламентом. Во время заседания председательствующий не вправе комментировать выступ</w:t>
      </w:r>
      <w:r w:rsidRPr="00180B4C">
        <w:softHyphen/>
        <w:t>ления депутатов по существу обсуждаемых вопросов.</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34</w:t>
      </w:r>
    </w:p>
    <w:p w:rsidR="0009549A" w:rsidRPr="00180B4C" w:rsidRDefault="0009549A" w:rsidP="00FB63CC">
      <w:pPr>
        <w:autoSpaceDE w:val="0"/>
        <w:autoSpaceDN w:val="0"/>
        <w:adjustRightInd w:val="0"/>
        <w:ind w:firstLine="567"/>
        <w:jc w:val="both"/>
      </w:pPr>
      <w:r w:rsidRPr="00180B4C">
        <w:t xml:space="preserve">Очередные сессии Окружного Совета проводятся по </w:t>
      </w:r>
      <w:r w:rsidR="00FB63CC">
        <w:t>средам</w:t>
      </w:r>
      <w:r w:rsidRPr="00180B4C">
        <w:t xml:space="preserve"> с 14 часов с перерывами по 15 минут через каждые полтора часа работы.</w:t>
      </w:r>
    </w:p>
    <w:p w:rsidR="0009549A" w:rsidRPr="00180B4C" w:rsidRDefault="0009549A" w:rsidP="00FB63CC">
      <w:pPr>
        <w:autoSpaceDE w:val="0"/>
        <w:autoSpaceDN w:val="0"/>
        <w:adjustRightInd w:val="0"/>
        <w:ind w:firstLine="567"/>
        <w:jc w:val="both"/>
      </w:pPr>
      <w:r w:rsidRPr="00180B4C">
        <w:t>Депутаты вправе принять решение об ином времени проведения заседаний.</w:t>
      </w:r>
    </w:p>
    <w:p w:rsidR="0009549A" w:rsidRPr="00180B4C" w:rsidRDefault="0009549A" w:rsidP="00FB63CC">
      <w:pPr>
        <w:autoSpaceDE w:val="0"/>
        <w:autoSpaceDN w:val="0"/>
        <w:adjustRightInd w:val="0"/>
        <w:ind w:firstLine="567"/>
        <w:jc w:val="both"/>
      </w:pPr>
      <w:r w:rsidRPr="00180B4C">
        <w:t>Время для докладов, содокладов и заключительного слова устанавливается председательствующими по согласованию с докладчиками и содокладчиками, но не более 20 минут для доклада и 10 минут для содоклада.</w:t>
      </w:r>
    </w:p>
    <w:p w:rsidR="0009549A" w:rsidRPr="00180B4C" w:rsidRDefault="0009549A" w:rsidP="00FB63CC">
      <w:pPr>
        <w:autoSpaceDE w:val="0"/>
        <w:autoSpaceDN w:val="0"/>
        <w:adjustRightInd w:val="0"/>
        <w:ind w:firstLine="567"/>
        <w:jc w:val="both"/>
      </w:pPr>
      <w:r w:rsidRPr="00180B4C">
        <w:t>Выступающим в прениях предоставляется до 5 минут, для повторных выступ</w:t>
      </w:r>
      <w:r w:rsidRPr="00180B4C">
        <w:softHyphen/>
        <w:t>лений в прениях, а также выступлений при постатейном обсуждении проектов зако</w:t>
      </w:r>
      <w:r w:rsidRPr="00180B4C">
        <w:softHyphen/>
        <w:t>нов - до 5 минут, для выступления по кандидатурам, порядку ведения заседания, мотивам голосования, для заявления, внесения запросов, предложений, сообщений и справок - до 5 минут.</w:t>
      </w:r>
    </w:p>
    <w:p w:rsidR="0009549A" w:rsidRPr="00180B4C" w:rsidRDefault="0009549A"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both"/>
        <w:rPr>
          <w:b/>
          <w:bCs/>
        </w:rPr>
      </w:pPr>
      <w:r w:rsidRPr="00180B4C">
        <w:rPr>
          <w:b/>
          <w:bCs/>
        </w:rPr>
        <w:t>Статья 35</w:t>
      </w:r>
    </w:p>
    <w:p w:rsidR="0009549A" w:rsidRPr="00180B4C" w:rsidRDefault="0009549A" w:rsidP="00FB63CC">
      <w:pPr>
        <w:autoSpaceDE w:val="0"/>
        <w:autoSpaceDN w:val="0"/>
        <w:adjustRightInd w:val="0"/>
        <w:ind w:firstLine="567"/>
        <w:jc w:val="both"/>
      </w:pPr>
      <w:r w:rsidRPr="00180B4C">
        <w:t>Заявления о предоставлении слова могут подаваться в устном или письмен</w:t>
      </w:r>
      <w:r w:rsidRPr="00180B4C">
        <w:softHyphen/>
        <w:t>ном виде на имя председательствующего на заседании.</w:t>
      </w:r>
    </w:p>
    <w:p w:rsidR="0009549A" w:rsidRPr="00180B4C" w:rsidRDefault="0009549A" w:rsidP="00FB63CC">
      <w:pPr>
        <w:autoSpaceDE w:val="0"/>
        <w:autoSpaceDN w:val="0"/>
        <w:adjustRightInd w:val="0"/>
        <w:ind w:firstLine="567"/>
        <w:jc w:val="both"/>
      </w:pPr>
      <w:r w:rsidRPr="00180B4C">
        <w:t>Председательствующий может предоставить слово для выступления и при устном обращении депутата.</w:t>
      </w:r>
    </w:p>
    <w:p w:rsidR="0009549A" w:rsidRPr="00180B4C" w:rsidRDefault="0009549A" w:rsidP="00FB63CC">
      <w:pPr>
        <w:autoSpaceDE w:val="0"/>
        <w:autoSpaceDN w:val="0"/>
        <w:adjustRightInd w:val="0"/>
        <w:ind w:firstLine="567"/>
        <w:jc w:val="both"/>
      </w:pPr>
      <w:r w:rsidRPr="00180B4C">
        <w:t xml:space="preserve">Глава ГО </w:t>
      </w:r>
      <w:proofErr w:type="spellStart"/>
      <w:r w:rsidRPr="00180B4C">
        <w:t>Жатай</w:t>
      </w:r>
      <w:proofErr w:type="spellEnd"/>
      <w:r w:rsidRPr="00180B4C">
        <w:t xml:space="preserve"> имеет право получить слово для выступления.</w:t>
      </w:r>
    </w:p>
    <w:p w:rsidR="0009549A" w:rsidRPr="00180B4C" w:rsidRDefault="0009549A" w:rsidP="00FB63CC">
      <w:pPr>
        <w:autoSpaceDE w:val="0"/>
        <w:autoSpaceDN w:val="0"/>
        <w:adjustRightInd w:val="0"/>
        <w:ind w:firstLine="567"/>
        <w:jc w:val="both"/>
      </w:pPr>
      <w:r w:rsidRPr="00180B4C">
        <w:t>Слово по порядку ведения заседания, для справки, ответа на вопрос, дачи разъяснения и мотивам голосования может быть предоставлено председательствующим вне очереди продолжительностью не более 5 минут.</w:t>
      </w:r>
    </w:p>
    <w:p w:rsidR="0009549A" w:rsidRPr="00180B4C" w:rsidRDefault="0009549A" w:rsidP="00FB63CC">
      <w:pPr>
        <w:autoSpaceDE w:val="0"/>
        <w:autoSpaceDN w:val="0"/>
        <w:adjustRightInd w:val="0"/>
        <w:ind w:firstLine="567"/>
        <w:jc w:val="both"/>
      </w:pPr>
      <w:r w:rsidRPr="00180B4C">
        <w:t>Вопросы к докладчикам направляются в письменной форме или задаются с места в устном порядке после разрешения председательствующего на сессии.</w:t>
      </w:r>
    </w:p>
    <w:p w:rsidR="0009549A" w:rsidRPr="00180B4C" w:rsidRDefault="0009549A"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both"/>
        <w:rPr>
          <w:b/>
          <w:bCs/>
        </w:rPr>
      </w:pPr>
      <w:r w:rsidRPr="00180B4C">
        <w:rPr>
          <w:b/>
          <w:bCs/>
        </w:rPr>
        <w:t>Статья 36</w:t>
      </w:r>
    </w:p>
    <w:p w:rsidR="0009549A" w:rsidRPr="00180B4C" w:rsidRDefault="0009549A" w:rsidP="00FB63CC">
      <w:pPr>
        <w:autoSpaceDE w:val="0"/>
        <w:autoSpaceDN w:val="0"/>
        <w:adjustRightInd w:val="0"/>
        <w:ind w:firstLine="567"/>
        <w:jc w:val="both"/>
      </w:pPr>
      <w:r w:rsidRPr="00180B4C">
        <w:t>Выступающий (приглашенный) на заседании Окружного Совета не должен ис</w:t>
      </w:r>
      <w:r w:rsidRPr="00180B4C">
        <w:softHyphen/>
        <w:t>пользовать в своей речи грубые и оскорбительные выражения. Председательст</w:t>
      </w:r>
      <w:r w:rsidRPr="00180B4C">
        <w:softHyphen/>
        <w:t>вующий в этом случае вправе сделать предупреждение о недопустимости таких вы</w:t>
      </w:r>
      <w:r w:rsidRPr="00180B4C">
        <w:softHyphen/>
        <w:t>сказываний.</w:t>
      </w:r>
    </w:p>
    <w:p w:rsidR="0009549A" w:rsidRPr="00180B4C" w:rsidRDefault="0009549A" w:rsidP="00FB63CC">
      <w:pPr>
        <w:autoSpaceDE w:val="0"/>
        <w:autoSpaceDN w:val="0"/>
        <w:adjustRightInd w:val="0"/>
        <w:ind w:firstLine="567"/>
        <w:jc w:val="both"/>
      </w:pPr>
      <w:r w:rsidRPr="00180B4C">
        <w:t>После второго предупреждения, выступающий лишается слова. Указанным лицам слово для повторного выступления по обсуждаемому вопросу не предостав</w:t>
      </w:r>
      <w:r w:rsidRPr="00180B4C">
        <w:softHyphen/>
        <w:t>ляется.</w:t>
      </w:r>
    </w:p>
    <w:p w:rsidR="0009549A" w:rsidRPr="00180B4C" w:rsidRDefault="0009549A" w:rsidP="00FB63CC">
      <w:pPr>
        <w:autoSpaceDE w:val="0"/>
        <w:autoSpaceDN w:val="0"/>
        <w:adjustRightInd w:val="0"/>
        <w:ind w:firstLine="567"/>
        <w:jc w:val="both"/>
      </w:pPr>
      <w:r w:rsidRPr="00180B4C">
        <w:lastRenderedPageBreak/>
        <w:t>Если выступающий отклоняется от обсуждаемой темы, председательствую</w:t>
      </w:r>
      <w:r w:rsidRPr="00180B4C">
        <w:softHyphen/>
        <w:t>щий призывает его придерживаться темы обсуждаемого вопроса.</w:t>
      </w:r>
    </w:p>
    <w:p w:rsidR="0009549A" w:rsidRPr="00180B4C" w:rsidRDefault="0009549A" w:rsidP="00FB63CC">
      <w:pPr>
        <w:autoSpaceDE w:val="0"/>
        <w:autoSpaceDN w:val="0"/>
        <w:adjustRightInd w:val="0"/>
        <w:ind w:firstLine="567"/>
        <w:jc w:val="both"/>
      </w:pPr>
      <w:r w:rsidRPr="00180B4C">
        <w:t>Если выступающий превысил отведенное ему время для выступления или вы</w:t>
      </w:r>
      <w:r w:rsidRPr="00180B4C">
        <w:softHyphen/>
        <w:t>ступает не по обсуждаемому вопросу, председательствующий после одного преду</w:t>
      </w:r>
      <w:r w:rsidRPr="00180B4C">
        <w:softHyphen/>
        <w:t>преждения лишает его слова.</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 xml:space="preserve">Статья 37 </w:t>
      </w:r>
    </w:p>
    <w:p w:rsidR="0009549A" w:rsidRPr="00180B4C" w:rsidRDefault="0009549A" w:rsidP="00FB63CC">
      <w:pPr>
        <w:autoSpaceDE w:val="0"/>
        <w:autoSpaceDN w:val="0"/>
        <w:adjustRightInd w:val="0"/>
        <w:ind w:firstLine="567"/>
        <w:jc w:val="both"/>
      </w:pPr>
      <w:r w:rsidRPr="00180B4C">
        <w:t>Прения прекращаются по решению, принимаемому большинством голосов от числа присутствующих депутатов.</w:t>
      </w:r>
    </w:p>
    <w:p w:rsidR="0009549A" w:rsidRPr="00180B4C" w:rsidRDefault="0009549A" w:rsidP="00FB63CC">
      <w:pPr>
        <w:autoSpaceDE w:val="0"/>
        <w:autoSpaceDN w:val="0"/>
        <w:adjustRightInd w:val="0"/>
        <w:ind w:firstLine="567"/>
        <w:jc w:val="both"/>
      </w:pPr>
      <w:r w:rsidRPr="00180B4C">
        <w:t>При постановке вопроса о прекращении прений председательствующий ин</w:t>
      </w:r>
      <w:r w:rsidRPr="00180B4C">
        <w:softHyphen/>
        <w:t>формирует депутатов о числе записавшихся и выступивших депутатов Окружного Совета, выясняет, кто настаивает на предоставлении слова.</w:t>
      </w:r>
    </w:p>
    <w:p w:rsidR="0009549A" w:rsidRPr="00180B4C" w:rsidRDefault="0009549A" w:rsidP="00FB63CC">
      <w:pPr>
        <w:autoSpaceDE w:val="0"/>
        <w:autoSpaceDN w:val="0"/>
        <w:adjustRightInd w:val="0"/>
        <w:ind w:firstLine="567"/>
        <w:jc w:val="both"/>
      </w:pPr>
      <w:r w:rsidRPr="00180B4C">
        <w:t>После прекращения прений докладчик и содокладчик имеют право выступить с заключительным словом.</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38</w:t>
      </w:r>
    </w:p>
    <w:p w:rsidR="0009549A" w:rsidRPr="00180B4C" w:rsidRDefault="0009549A" w:rsidP="00FB63CC">
      <w:pPr>
        <w:autoSpaceDE w:val="0"/>
        <w:autoSpaceDN w:val="0"/>
        <w:adjustRightInd w:val="0"/>
        <w:ind w:firstLine="567"/>
        <w:jc w:val="both"/>
      </w:pPr>
      <w:r w:rsidRPr="00180B4C">
        <w:t xml:space="preserve">Решения Окружного Совета принимаются большинством голосов открытым, либо тайным голосованием депутатов Окружного </w:t>
      </w:r>
      <w:r w:rsidR="00FB63CC" w:rsidRPr="00180B4C">
        <w:t>Совета, в</w:t>
      </w:r>
      <w:r w:rsidRPr="00180B4C">
        <w:t xml:space="preserve"> случае необходимости тайное голосование может быть поименным.</w:t>
      </w:r>
    </w:p>
    <w:p w:rsidR="0009549A" w:rsidRPr="00180B4C" w:rsidRDefault="0009549A" w:rsidP="00FB63CC">
      <w:pPr>
        <w:autoSpaceDE w:val="0"/>
        <w:autoSpaceDN w:val="0"/>
        <w:adjustRightInd w:val="0"/>
        <w:ind w:firstLine="567"/>
        <w:jc w:val="both"/>
      </w:pPr>
      <w:r w:rsidRPr="00180B4C">
        <w:t>Перед началом голосования председательствующий указывает количество предложений, ставящихся на голосование, уточняет их формулировки, напоминает, каким большинством голосов может быть принято ре</w:t>
      </w:r>
      <w:r w:rsidRPr="00180B4C">
        <w:softHyphen/>
        <w:t>шение.</w:t>
      </w:r>
    </w:p>
    <w:p w:rsidR="0009549A" w:rsidRPr="00180B4C" w:rsidRDefault="0009549A" w:rsidP="00FB63CC">
      <w:pPr>
        <w:autoSpaceDE w:val="0"/>
        <w:autoSpaceDN w:val="0"/>
        <w:adjustRightInd w:val="0"/>
        <w:ind w:firstLine="567"/>
        <w:jc w:val="both"/>
      </w:pPr>
      <w:r w:rsidRPr="00180B4C">
        <w:t>Поименное голосование проводится по требованию депутатов, поддержанно</w:t>
      </w:r>
      <w:r w:rsidRPr="00180B4C">
        <w:softHyphen/>
        <w:t>му большинством голосов присутствующих депутатов путем подачи именных бюл</w:t>
      </w:r>
      <w:r w:rsidRPr="00180B4C">
        <w:softHyphen/>
        <w:t>летеней.</w:t>
      </w:r>
    </w:p>
    <w:p w:rsidR="0009549A" w:rsidRPr="00180B4C" w:rsidRDefault="0009549A" w:rsidP="00FB63CC">
      <w:pPr>
        <w:autoSpaceDE w:val="0"/>
        <w:autoSpaceDN w:val="0"/>
        <w:adjustRightInd w:val="0"/>
        <w:ind w:firstLine="567"/>
        <w:jc w:val="both"/>
      </w:pPr>
      <w:r w:rsidRPr="00180B4C">
        <w:t>Тайное голосование проводится путем подачи бюллетеней. Для проведения тайного голосования и определения его результатов Окруж</w:t>
      </w:r>
      <w:r w:rsidRPr="00180B4C">
        <w:softHyphen/>
        <w:t>ным Советом избирается счетная комиссия из числа депутатов Окружного Совета.</w:t>
      </w:r>
    </w:p>
    <w:p w:rsidR="0009549A" w:rsidRPr="00180B4C" w:rsidRDefault="0009549A" w:rsidP="00FB63CC">
      <w:pPr>
        <w:autoSpaceDE w:val="0"/>
        <w:autoSpaceDN w:val="0"/>
        <w:adjustRightInd w:val="0"/>
        <w:ind w:firstLine="567"/>
        <w:jc w:val="both"/>
      </w:pPr>
      <w:r w:rsidRPr="00180B4C">
        <w:t>Если при определении результатов голосования выявятся ошибки в порядке и технике проведенного голосования, по решению Окружного Совета может быть про</w:t>
      </w:r>
      <w:r w:rsidRPr="00180B4C">
        <w:softHyphen/>
        <w:t>ведено повторное голосование.</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39</w:t>
      </w:r>
    </w:p>
    <w:p w:rsidR="0009549A" w:rsidRPr="00180B4C" w:rsidRDefault="0009549A" w:rsidP="00FB63CC">
      <w:pPr>
        <w:autoSpaceDE w:val="0"/>
        <w:autoSpaceDN w:val="0"/>
        <w:adjustRightInd w:val="0"/>
        <w:ind w:firstLine="567"/>
        <w:jc w:val="both"/>
      </w:pPr>
      <w:r w:rsidRPr="00180B4C">
        <w:t>Заседания Окружного Совета являются открытыми, ведутся гласно и могут проводиться с использованием средств аудио-видео записи, с присутствием офици</w:t>
      </w:r>
      <w:r w:rsidRPr="00180B4C">
        <w:softHyphen/>
        <w:t>альных лиц от телевидения, радиовещания и прессы. По решению депутатов может быть проведено закрытое заседание.</w:t>
      </w:r>
    </w:p>
    <w:p w:rsidR="0009549A" w:rsidRPr="00180B4C" w:rsidRDefault="0009549A" w:rsidP="00FB63CC">
      <w:pPr>
        <w:autoSpaceDE w:val="0"/>
        <w:autoSpaceDN w:val="0"/>
        <w:adjustRightInd w:val="0"/>
        <w:ind w:firstLine="567"/>
        <w:jc w:val="both"/>
      </w:pPr>
      <w:r w:rsidRPr="00180B4C">
        <w:t>Глава Городского округа «</w:t>
      </w:r>
      <w:proofErr w:type="spellStart"/>
      <w:r w:rsidRPr="00180B4C">
        <w:t>Жатай</w:t>
      </w:r>
      <w:proofErr w:type="spellEnd"/>
      <w:r w:rsidRPr="00180B4C">
        <w:t>» вправе присутствовать на любом открытом, а по приглаше</w:t>
      </w:r>
      <w:r w:rsidRPr="00180B4C">
        <w:softHyphen/>
        <w:t>нию - и на закрытом заседании Окружного Совета.</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center"/>
        <w:rPr>
          <w:b/>
          <w:bCs/>
        </w:rPr>
      </w:pPr>
    </w:p>
    <w:p w:rsidR="0009549A" w:rsidRPr="00180B4C" w:rsidRDefault="0009549A" w:rsidP="00FB63CC">
      <w:pPr>
        <w:autoSpaceDE w:val="0"/>
        <w:autoSpaceDN w:val="0"/>
        <w:adjustRightInd w:val="0"/>
        <w:ind w:firstLine="567"/>
        <w:jc w:val="center"/>
        <w:rPr>
          <w:b/>
          <w:bCs/>
        </w:rPr>
      </w:pPr>
      <w:bookmarkStart w:id="24" w:name="ПОРЯДОК_ВНЕСЕНИЯ_ПРОЕКТОВ_РЕШЕНИЙ"/>
      <w:bookmarkStart w:id="25" w:name="_Toc289242239"/>
      <w:bookmarkEnd w:id="24"/>
      <w:r w:rsidRPr="00180B4C">
        <w:rPr>
          <w:b/>
          <w:bCs/>
          <w:caps/>
        </w:rPr>
        <w:t>Глава 9.</w:t>
      </w:r>
      <w:r w:rsidRPr="00180B4C">
        <w:rPr>
          <w:b/>
          <w:bCs/>
        </w:rPr>
        <w:t xml:space="preserve">   </w:t>
      </w:r>
      <w:bookmarkStart w:id="26" w:name="_Hlk184804225"/>
      <w:r w:rsidRPr="00180B4C">
        <w:rPr>
          <w:b/>
          <w:bCs/>
        </w:rPr>
        <w:t>ПОРЯДОК ВНЕСЕНИЯ ПРОЕКТОВ РЕШЕНИЙ И ИНЫХ НОРМАТИВНЫХ ПРАВОВЫХ АКТОВ ОКРУЖНОГО СОВЕТА И ИХ ПРЕДВАРИТЕЛЬНОЕ РАССМОТРЕНИЕ НА ПОСТОЯННЫХ КОМИССИЯХ ОКРУЖНОГО СОВЕТА</w:t>
      </w:r>
      <w:bookmarkEnd w:id="25"/>
      <w:bookmarkEnd w:id="26"/>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40</w:t>
      </w:r>
    </w:p>
    <w:p w:rsidR="0009549A" w:rsidRPr="00180B4C" w:rsidRDefault="0009549A" w:rsidP="00FB63CC">
      <w:pPr>
        <w:ind w:firstLine="567"/>
        <w:jc w:val="both"/>
      </w:pPr>
      <w:r w:rsidRPr="00180B4C">
        <w:t>1. Окружной Совет принимает путем голосования:</w:t>
      </w:r>
    </w:p>
    <w:p w:rsidR="0009549A" w:rsidRPr="00180B4C" w:rsidRDefault="0009549A" w:rsidP="00FB63CC">
      <w:pPr>
        <w:ind w:firstLine="567"/>
        <w:jc w:val="both"/>
      </w:pPr>
      <w:r w:rsidRPr="00180B4C">
        <w:t>1) Решения (нормативные правовые акты высшей юридической силы);</w:t>
      </w:r>
    </w:p>
    <w:p w:rsidR="0009549A" w:rsidRPr="00180B4C" w:rsidRDefault="0009549A" w:rsidP="00FB63CC">
      <w:pPr>
        <w:ind w:firstLine="567"/>
        <w:jc w:val="both"/>
      </w:pPr>
      <w:r w:rsidRPr="00180B4C">
        <w:t>2) заявления Окружного Совета (акты, не носящие нормативного характера, выражающие позицию Окружного Совета по вопросам, не относящимся к организации ее работы);</w:t>
      </w:r>
    </w:p>
    <w:p w:rsidR="0009549A" w:rsidRPr="00180B4C" w:rsidRDefault="0009549A" w:rsidP="00FB63CC">
      <w:pPr>
        <w:autoSpaceDE w:val="0"/>
        <w:autoSpaceDN w:val="0"/>
        <w:adjustRightInd w:val="0"/>
        <w:ind w:firstLine="567"/>
        <w:jc w:val="both"/>
      </w:pPr>
      <w:r w:rsidRPr="00180B4C">
        <w:lastRenderedPageBreak/>
        <w:t>3) обращения Окружного Совета (акты, содержащие предложения, рекомендации, призывы и т.д., адресуемые конкретным лицам и/или органам).</w:t>
      </w:r>
    </w:p>
    <w:p w:rsidR="0009549A" w:rsidRPr="00180B4C" w:rsidRDefault="0009549A" w:rsidP="00FB63CC">
      <w:pPr>
        <w:autoSpaceDE w:val="0"/>
        <w:autoSpaceDN w:val="0"/>
        <w:adjustRightInd w:val="0"/>
        <w:ind w:firstLine="567"/>
        <w:jc w:val="both"/>
      </w:pPr>
      <w:r w:rsidRPr="00180B4C">
        <w:t>2. Необходимым условием внесения на рассмотрение Окружного Совета проекта решения является наличие:</w:t>
      </w:r>
    </w:p>
    <w:p w:rsidR="0009549A" w:rsidRPr="00180B4C" w:rsidRDefault="0009549A" w:rsidP="00FB63CC">
      <w:pPr>
        <w:tabs>
          <w:tab w:val="left" w:pos="1171"/>
        </w:tabs>
        <w:autoSpaceDE w:val="0"/>
        <w:autoSpaceDN w:val="0"/>
        <w:adjustRightInd w:val="0"/>
        <w:ind w:firstLine="567"/>
        <w:jc w:val="both"/>
      </w:pPr>
      <w:r w:rsidRPr="00180B4C">
        <w:t>1)</w:t>
      </w:r>
      <w:r w:rsidRPr="00180B4C">
        <w:tab/>
        <w:t>представления Главы Городского округа «</w:t>
      </w:r>
      <w:proofErr w:type="spellStart"/>
      <w:r w:rsidRPr="00180B4C">
        <w:t>Жатай</w:t>
      </w:r>
      <w:proofErr w:type="spellEnd"/>
      <w:r w:rsidRPr="00180B4C">
        <w:t>», письма депутата, заявления инициативной группы граждан, решения органа территориального общественного самоуправления;</w:t>
      </w:r>
    </w:p>
    <w:p w:rsidR="0009549A" w:rsidRPr="00180B4C" w:rsidRDefault="0009549A" w:rsidP="00FB63CC">
      <w:pPr>
        <w:tabs>
          <w:tab w:val="left" w:pos="1181"/>
        </w:tabs>
        <w:autoSpaceDE w:val="0"/>
        <w:autoSpaceDN w:val="0"/>
        <w:adjustRightInd w:val="0"/>
        <w:ind w:firstLine="567"/>
        <w:jc w:val="both"/>
      </w:pPr>
      <w:r w:rsidRPr="00180B4C">
        <w:t>2)</w:t>
      </w:r>
      <w:r w:rsidRPr="00180B4C">
        <w:tab/>
        <w:t>текста проекта решения со всеми положениями, указанными в проекте;</w:t>
      </w:r>
    </w:p>
    <w:p w:rsidR="0009549A" w:rsidRPr="00180B4C" w:rsidRDefault="0009549A" w:rsidP="00FB63CC">
      <w:pPr>
        <w:tabs>
          <w:tab w:val="left" w:pos="1171"/>
        </w:tabs>
        <w:autoSpaceDE w:val="0"/>
        <w:autoSpaceDN w:val="0"/>
        <w:adjustRightInd w:val="0"/>
        <w:ind w:firstLine="567"/>
        <w:jc w:val="both"/>
      </w:pPr>
      <w:r w:rsidRPr="00180B4C">
        <w:t>3)</w:t>
      </w:r>
      <w:r w:rsidRPr="00180B4C">
        <w:tab/>
        <w:t>пояснительной записки к проекту, содержащей предмет правового регулирования, изложение концепции предлагаемого проекта, последствия его реализации в социально-экономическом и политическом аспекте;</w:t>
      </w:r>
    </w:p>
    <w:p w:rsidR="0009549A" w:rsidRPr="00180B4C" w:rsidRDefault="0009549A" w:rsidP="00FB63CC">
      <w:pPr>
        <w:tabs>
          <w:tab w:val="left" w:pos="1181"/>
        </w:tabs>
        <w:autoSpaceDE w:val="0"/>
        <w:autoSpaceDN w:val="0"/>
        <w:adjustRightInd w:val="0"/>
        <w:ind w:firstLine="567"/>
        <w:jc w:val="both"/>
      </w:pPr>
      <w:r w:rsidRPr="00180B4C">
        <w:t>4)</w:t>
      </w:r>
      <w:r w:rsidRPr="00180B4C">
        <w:tab/>
        <w:t>листа согласования, установленного образца;</w:t>
      </w:r>
    </w:p>
    <w:p w:rsidR="0009549A" w:rsidRPr="00180B4C" w:rsidRDefault="0009549A" w:rsidP="00FB63CC">
      <w:pPr>
        <w:tabs>
          <w:tab w:val="left" w:pos="1171"/>
        </w:tabs>
        <w:autoSpaceDE w:val="0"/>
        <w:autoSpaceDN w:val="0"/>
        <w:adjustRightInd w:val="0"/>
        <w:ind w:firstLine="567"/>
        <w:jc w:val="both"/>
      </w:pPr>
      <w:r w:rsidRPr="00180B4C">
        <w:t>5)</w:t>
      </w:r>
      <w:r w:rsidRPr="00180B4C">
        <w:tab/>
        <w:t>финансово-экономического обоснования с указанием источников финансирования, в случае внесения проекта, реализация которого требует материальных затрат;</w:t>
      </w:r>
    </w:p>
    <w:p w:rsidR="0009549A" w:rsidRPr="00180B4C" w:rsidRDefault="0009549A" w:rsidP="00FB63CC">
      <w:pPr>
        <w:tabs>
          <w:tab w:val="left" w:pos="797"/>
        </w:tabs>
        <w:autoSpaceDE w:val="0"/>
        <w:autoSpaceDN w:val="0"/>
        <w:adjustRightInd w:val="0"/>
        <w:ind w:firstLine="567"/>
        <w:jc w:val="both"/>
      </w:pPr>
      <w:r w:rsidRPr="00180B4C">
        <w:t>6)</w:t>
      </w:r>
      <w:r w:rsidRPr="00180B4C">
        <w:tab/>
        <w:t>заключения Главы Городского округа «</w:t>
      </w:r>
      <w:proofErr w:type="spellStart"/>
      <w:r w:rsidRPr="00180B4C">
        <w:t>Жатай</w:t>
      </w:r>
      <w:proofErr w:type="spellEnd"/>
      <w:r w:rsidRPr="00180B4C">
        <w:t>» по нормативным правовым актам, предусматривающим установление, изменение и отмену местных налогов и сборов, осуществления расходов из средств местного бюджета;</w:t>
      </w:r>
    </w:p>
    <w:p w:rsidR="0009549A" w:rsidRPr="00180B4C" w:rsidRDefault="0009549A" w:rsidP="00FB63CC">
      <w:pPr>
        <w:numPr>
          <w:ilvl w:val="0"/>
          <w:numId w:val="11"/>
        </w:numPr>
        <w:tabs>
          <w:tab w:val="left" w:pos="1176"/>
        </w:tabs>
        <w:autoSpaceDE w:val="0"/>
        <w:autoSpaceDN w:val="0"/>
        <w:adjustRightInd w:val="0"/>
        <w:ind w:firstLine="567"/>
        <w:jc w:val="both"/>
      </w:pPr>
      <w:r w:rsidRPr="00180B4C">
        <w:t>заключения Прокуратуры о соответствии проекта федеральному и республиканскому законодательству в необходимых случаях (в случае предоставления);</w:t>
      </w:r>
    </w:p>
    <w:p w:rsidR="0009549A" w:rsidRPr="00180B4C" w:rsidRDefault="0009549A" w:rsidP="00FB63CC">
      <w:pPr>
        <w:numPr>
          <w:ilvl w:val="0"/>
          <w:numId w:val="11"/>
        </w:numPr>
        <w:tabs>
          <w:tab w:val="left" w:pos="1176"/>
        </w:tabs>
        <w:autoSpaceDE w:val="0"/>
        <w:autoSpaceDN w:val="0"/>
        <w:adjustRightInd w:val="0"/>
        <w:ind w:firstLine="567"/>
        <w:jc w:val="both"/>
      </w:pPr>
      <w:r w:rsidRPr="00180B4C">
        <w:t>рекомендации публичных слушаний для проектов нормативных актов, по которым публичные слушания должны проводиться.</w:t>
      </w:r>
    </w:p>
    <w:p w:rsidR="0009549A" w:rsidRPr="00180B4C" w:rsidRDefault="0009549A" w:rsidP="00FB63CC">
      <w:pPr>
        <w:numPr>
          <w:ilvl w:val="0"/>
          <w:numId w:val="8"/>
        </w:numPr>
        <w:autoSpaceDE w:val="0"/>
        <w:autoSpaceDN w:val="0"/>
        <w:adjustRightInd w:val="0"/>
        <w:ind w:firstLine="567"/>
        <w:jc w:val="both"/>
      </w:pPr>
      <w:r w:rsidRPr="00180B4C">
        <w:t>Окружной Совет может поручить подготовку проектов решений и иных норма</w:t>
      </w:r>
      <w:r w:rsidRPr="00180B4C">
        <w:softHyphen/>
        <w:t>тивных правовых актов специалисту или группе специалистов-экспертов. Для осуществления правовой экспертизы, соответствующего заключения, учета мнения специалистов проект может быть направлен в соответствующие органы государственной власти, органы местного самоуправления, научные учреждения. Заключения, предложения и замечания к проекту направляются в соответствующую постоянную комиссию и инициатору проекта.</w:t>
      </w:r>
    </w:p>
    <w:p w:rsidR="0009549A" w:rsidRPr="00180B4C" w:rsidRDefault="0009549A" w:rsidP="00FB63CC">
      <w:pPr>
        <w:numPr>
          <w:ilvl w:val="0"/>
          <w:numId w:val="8"/>
        </w:numPr>
        <w:autoSpaceDE w:val="0"/>
        <w:autoSpaceDN w:val="0"/>
        <w:adjustRightInd w:val="0"/>
        <w:ind w:firstLine="567"/>
        <w:jc w:val="both"/>
      </w:pPr>
      <w:r w:rsidRPr="00180B4C">
        <w:t>Финансирование экспертных работ осуществляется из бюджета городского округа.</w:t>
      </w:r>
    </w:p>
    <w:p w:rsidR="0009549A" w:rsidRPr="00180B4C" w:rsidRDefault="0009549A" w:rsidP="00FB63CC">
      <w:pPr>
        <w:numPr>
          <w:ilvl w:val="0"/>
          <w:numId w:val="8"/>
        </w:numPr>
        <w:autoSpaceDE w:val="0"/>
        <w:autoSpaceDN w:val="0"/>
        <w:adjustRightInd w:val="0"/>
        <w:ind w:firstLine="567"/>
        <w:jc w:val="both"/>
      </w:pPr>
      <w:r w:rsidRPr="00180B4C">
        <w:t>При оформлении проектов решений и иных нормативных правовых актов Ок</w:t>
      </w:r>
      <w:r w:rsidRPr="00180B4C">
        <w:softHyphen/>
        <w:t>ружного Совета должны учитываться также другие требования, установленные за</w:t>
      </w:r>
      <w:r w:rsidRPr="00180B4C">
        <w:softHyphen/>
        <w:t>конодательством.</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41</w:t>
      </w:r>
    </w:p>
    <w:p w:rsidR="0009549A" w:rsidRPr="00180B4C" w:rsidRDefault="0009549A" w:rsidP="00FB63CC">
      <w:pPr>
        <w:autoSpaceDE w:val="0"/>
        <w:autoSpaceDN w:val="0"/>
        <w:adjustRightInd w:val="0"/>
        <w:ind w:firstLine="567"/>
        <w:jc w:val="both"/>
      </w:pPr>
      <w:r w:rsidRPr="00180B4C">
        <w:t>Если представленный проект решения или иного нормативного правового акта Окружного Совета не отвечает основным требованиям, либо представлен без обос</w:t>
      </w:r>
      <w:r w:rsidRPr="00180B4C">
        <w:softHyphen/>
        <w:t>нований, он возвращаются Президиумом Окружного Совета его инициатору для вы</w:t>
      </w:r>
      <w:r w:rsidRPr="00180B4C">
        <w:softHyphen/>
        <w:t>полнения установленных требований и в постоянную комиссию Окружного Совета.</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42</w:t>
      </w:r>
    </w:p>
    <w:p w:rsidR="0009549A" w:rsidRPr="00180B4C" w:rsidRDefault="0009549A" w:rsidP="00FB63CC">
      <w:pPr>
        <w:autoSpaceDE w:val="0"/>
        <w:autoSpaceDN w:val="0"/>
        <w:adjustRightInd w:val="0"/>
        <w:ind w:firstLine="567"/>
        <w:jc w:val="both"/>
      </w:pPr>
      <w:r w:rsidRPr="00180B4C">
        <w:t>Председатель Окружного Совета по каждому проекту решения или иного нор</w:t>
      </w:r>
      <w:r w:rsidRPr="00180B4C">
        <w:softHyphen/>
        <w:t>мативного правового акта определяет соответствующую комиссию, этапы подготов</w:t>
      </w:r>
      <w:r w:rsidRPr="00180B4C">
        <w:softHyphen/>
        <w:t>ки документов к рассмотрению на заседании Окружного Совета, в том числе виды и сроки проведения экспертных работ.</w:t>
      </w:r>
    </w:p>
    <w:p w:rsidR="0009549A" w:rsidRPr="00180B4C" w:rsidRDefault="0009549A" w:rsidP="00FB63CC">
      <w:pPr>
        <w:autoSpaceDE w:val="0"/>
        <w:autoSpaceDN w:val="0"/>
        <w:adjustRightInd w:val="0"/>
        <w:ind w:firstLine="567"/>
        <w:jc w:val="both"/>
      </w:pPr>
      <w:r w:rsidRPr="00180B4C">
        <w:t>Проекты решений и иных нормативных правовых актов Окружного Совета, под</w:t>
      </w:r>
      <w:r w:rsidRPr="00180B4C">
        <w:softHyphen/>
        <w:t>лежащие рассмотрению, направляются Председателем в постоянные комиссии Ок</w:t>
      </w:r>
      <w:r w:rsidRPr="00180B4C">
        <w:softHyphen/>
        <w:t>ружного Совета для принятия заключения.</w:t>
      </w:r>
    </w:p>
    <w:p w:rsidR="0009549A" w:rsidRPr="00180B4C" w:rsidRDefault="0009549A" w:rsidP="00FB63CC">
      <w:pPr>
        <w:autoSpaceDE w:val="0"/>
        <w:autoSpaceDN w:val="0"/>
        <w:adjustRightInd w:val="0"/>
        <w:ind w:firstLine="567"/>
        <w:jc w:val="both"/>
      </w:pPr>
      <w:r w:rsidRPr="00180B4C">
        <w:t>Президиум Окружного Совета с учетом заключений постоянных комиссий ре</w:t>
      </w:r>
      <w:r w:rsidRPr="00180B4C">
        <w:softHyphen/>
        <w:t>шает вопрос о включении проекта решения или иного нормативного правового акта в повестку дня предстоящего заседания Окружного Совета, либо о продолжении ра</w:t>
      </w:r>
      <w:r w:rsidRPr="00180B4C">
        <w:softHyphen/>
        <w:t>боты над ним, либо о его отклонении.</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43</w:t>
      </w:r>
    </w:p>
    <w:p w:rsidR="0009549A" w:rsidRPr="00180B4C" w:rsidRDefault="0009549A" w:rsidP="00FB63CC">
      <w:pPr>
        <w:autoSpaceDE w:val="0"/>
        <w:autoSpaceDN w:val="0"/>
        <w:adjustRightInd w:val="0"/>
        <w:ind w:firstLine="567"/>
        <w:jc w:val="both"/>
      </w:pPr>
      <w:r w:rsidRPr="00180B4C">
        <w:t>Порядок рассмотрения проекта решения или иного нормативного правового акта Окружного Совета, определяется соответствующей постоянной комиссией на основе Положения о постоянных комиссиях.</w:t>
      </w:r>
    </w:p>
    <w:p w:rsidR="0009549A" w:rsidRPr="00180B4C" w:rsidRDefault="0009549A" w:rsidP="00FB63CC">
      <w:pPr>
        <w:autoSpaceDE w:val="0"/>
        <w:autoSpaceDN w:val="0"/>
        <w:adjustRightInd w:val="0"/>
        <w:ind w:firstLine="567"/>
        <w:jc w:val="both"/>
      </w:pPr>
      <w:r w:rsidRPr="00180B4C">
        <w:t>Для работы, над проектами решений или иных нормативных правовых актов Окружного Совета постоянные комиссии могут создавать рабочие группы.</w:t>
      </w:r>
    </w:p>
    <w:p w:rsidR="0009549A" w:rsidRPr="00180B4C" w:rsidRDefault="0009549A" w:rsidP="00FB63CC">
      <w:pPr>
        <w:autoSpaceDE w:val="0"/>
        <w:autoSpaceDN w:val="0"/>
        <w:adjustRightInd w:val="0"/>
        <w:ind w:firstLine="567"/>
        <w:jc w:val="both"/>
      </w:pPr>
      <w:r w:rsidRPr="00180B4C">
        <w:t>В работе рабочих групп имеют право принимать участие инициаторы проекта нормативного правового акта, представители государственных и муниципальных ор</w:t>
      </w:r>
      <w:r w:rsidRPr="00180B4C">
        <w:softHyphen/>
        <w:t>ганов, общественных организаций, с правом совещательного голоса.</w:t>
      </w:r>
    </w:p>
    <w:p w:rsidR="0009549A" w:rsidRPr="00180B4C" w:rsidRDefault="0009549A" w:rsidP="00FB63CC">
      <w:pPr>
        <w:autoSpaceDE w:val="0"/>
        <w:autoSpaceDN w:val="0"/>
        <w:adjustRightInd w:val="0"/>
        <w:ind w:firstLine="567"/>
        <w:jc w:val="both"/>
      </w:pPr>
      <w:r w:rsidRPr="00180B4C">
        <w:t>Замечания и предложения, поступившие в процессе обсуждения проекта ре</w:t>
      </w:r>
      <w:r w:rsidRPr="00180B4C">
        <w:softHyphen/>
        <w:t>шения или иного нормативного правового акта Окружного Совета, рассматриваются на заседаниях соответствующих комиссий.</w:t>
      </w:r>
    </w:p>
    <w:p w:rsidR="0009549A" w:rsidRPr="00180B4C" w:rsidRDefault="0009549A" w:rsidP="00FB63CC">
      <w:pPr>
        <w:autoSpaceDE w:val="0"/>
        <w:autoSpaceDN w:val="0"/>
        <w:adjustRightInd w:val="0"/>
        <w:ind w:firstLine="567"/>
        <w:jc w:val="both"/>
      </w:pPr>
      <w:r w:rsidRPr="00180B4C">
        <w:t>По итогам рассмотрения постоянная комиссия направляет вопрос на дальнейшее обсуждение в Президиум Окружного Совета.</w:t>
      </w:r>
    </w:p>
    <w:p w:rsidR="0009549A" w:rsidRPr="00180B4C" w:rsidRDefault="0009549A"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both"/>
        <w:rPr>
          <w:b/>
          <w:bCs/>
        </w:rPr>
      </w:pPr>
      <w:r w:rsidRPr="00180B4C">
        <w:rPr>
          <w:b/>
          <w:bCs/>
        </w:rPr>
        <w:t>Статья 44</w:t>
      </w:r>
    </w:p>
    <w:p w:rsidR="0009549A" w:rsidRPr="00180B4C" w:rsidRDefault="0009549A" w:rsidP="00FB63CC">
      <w:pPr>
        <w:autoSpaceDE w:val="0"/>
        <w:autoSpaceDN w:val="0"/>
        <w:adjustRightInd w:val="0"/>
        <w:ind w:firstLine="567"/>
        <w:jc w:val="both"/>
      </w:pPr>
      <w:r w:rsidRPr="00180B4C">
        <w:t>Проекты решений могут вноситься депутатами Окружного Совета, Главой Городского округа «</w:t>
      </w:r>
      <w:proofErr w:type="spellStart"/>
      <w:r w:rsidRPr="00180B4C">
        <w:t>Жатай</w:t>
      </w:r>
      <w:proofErr w:type="spellEnd"/>
      <w:r w:rsidRPr="00180B4C">
        <w:t>», иными выборными органами местного самоуправления, органами территориального общественного самоуправления, а также инициативными группами граждан.</w:t>
      </w:r>
    </w:p>
    <w:p w:rsidR="0009549A" w:rsidRPr="00180B4C" w:rsidRDefault="0009549A" w:rsidP="00FB63CC">
      <w:pPr>
        <w:autoSpaceDE w:val="0"/>
        <w:autoSpaceDN w:val="0"/>
        <w:adjustRightInd w:val="0"/>
        <w:ind w:firstLine="567"/>
        <w:jc w:val="both"/>
      </w:pPr>
      <w:r w:rsidRPr="00180B4C">
        <w:t>Проекты решений принимаются Окружным Советом не позднее 5 дней до дня очередного заседания Окружного Совета, кроме проектов решений, для которых установлен иной срок их внесения.</w:t>
      </w:r>
    </w:p>
    <w:p w:rsidR="0009549A" w:rsidRPr="00180B4C" w:rsidRDefault="0009549A" w:rsidP="00FB63CC">
      <w:pPr>
        <w:autoSpaceDE w:val="0"/>
        <w:autoSpaceDN w:val="0"/>
        <w:adjustRightInd w:val="0"/>
        <w:ind w:firstLine="567"/>
        <w:jc w:val="both"/>
      </w:pPr>
      <w:r w:rsidRPr="00180B4C">
        <w:t>Проекты перспективных планов и программ социально-экономического развития го</w:t>
      </w:r>
      <w:r w:rsidRPr="00180B4C">
        <w:softHyphen/>
        <w:t>родского округа «</w:t>
      </w:r>
      <w:proofErr w:type="spellStart"/>
      <w:r w:rsidRPr="00180B4C">
        <w:t>Жатай</w:t>
      </w:r>
      <w:proofErr w:type="spellEnd"/>
      <w:r w:rsidRPr="00180B4C">
        <w:t>», бюджета городского округа «</w:t>
      </w:r>
      <w:proofErr w:type="spellStart"/>
      <w:r w:rsidRPr="00180B4C">
        <w:t>Жатай</w:t>
      </w:r>
      <w:proofErr w:type="spellEnd"/>
      <w:r w:rsidRPr="00180B4C">
        <w:t>» и отчетов по их исполне</w:t>
      </w:r>
      <w:r w:rsidRPr="00180B4C">
        <w:softHyphen/>
        <w:t>нию вносятся в Окружной Совет за два месяца до рассмотрения их на заседании Окруж</w:t>
      </w:r>
      <w:r w:rsidRPr="00180B4C">
        <w:softHyphen/>
        <w:t>ного Совета и могут рассматриваться в двух чтениях.</w:t>
      </w:r>
    </w:p>
    <w:p w:rsidR="0009549A" w:rsidRPr="00180B4C" w:rsidRDefault="0009549A" w:rsidP="00FB63CC">
      <w:pPr>
        <w:autoSpaceDE w:val="0"/>
        <w:autoSpaceDN w:val="0"/>
        <w:adjustRightInd w:val="0"/>
        <w:ind w:firstLine="567"/>
        <w:jc w:val="both"/>
      </w:pPr>
      <w:r w:rsidRPr="00180B4C">
        <w:t>По результатам обсуждений проекта на заседании Окружной Совет может принять его в первом чтении и (или) продолжить работу над ним. В решении о при</w:t>
      </w:r>
      <w:r w:rsidRPr="00180B4C">
        <w:softHyphen/>
        <w:t>нятии в первом чтении устанавливается срок представления поправок к проекту.</w:t>
      </w:r>
    </w:p>
    <w:p w:rsidR="0009549A" w:rsidRPr="00180B4C" w:rsidRDefault="0009549A" w:rsidP="00FB63CC">
      <w:pPr>
        <w:autoSpaceDE w:val="0"/>
        <w:autoSpaceDN w:val="0"/>
        <w:adjustRightInd w:val="0"/>
        <w:ind w:firstLine="567"/>
        <w:jc w:val="both"/>
      </w:pPr>
      <w:r w:rsidRPr="00180B4C">
        <w:t>Поправки к проекту, принятому в первом чтении, вносятся субъектами обла</w:t>
      </w:r>
      <w:r w:rsidRPr="00180B4C">
        <w:softHyphen/>
        <w:t>дающими правом нормотворческой инициативы, в соответствующую комиссию в ви</w:t>
      </w:r>
      <w:r w:rsidRPr="00180B4C">
        <w:softHyphen/>
        <w:t>де изменения редакции статей, предложений об отклонении отдельных статей, час</w:t>
      </w:r>
      <w:r w:rsidRPr="00180B4C">
        <w:softHyphen/>
        <w:t>тей, пунктов, слов или дополнений проекта конкретными статьями, частями, пункта</w:t>
      </w:r>
      <w:r w:rsidRPr="00180B4C">
        <w:softHyphen/>
        <w:t>ми, словами. В случае невыполнения указанных требований комиссия вправе не рассматривать поправку.</w:t>
      </w:r>
    </w:p>
    <w:p w:rsidR="0009549A" w:rsidRPr="00180B4C" w:rsidRDefault="0009549A" w:rsidP="00FB63CC">
      <w:pPr>
        <w:autoSpaceDE w:val="0"/>
        <w:autoSpaceDN w:val="0"/>
        <w:adjustRightInd w:val="0"/>
        <w:ind w:firstLine="567"/>
        <w:jc w:val="both"/>
      </w:pPr>
      <w:r w:rsidRPr="00180B4C">
        <w:t>Поправки, внесенные после установленного срока или в устной форме не при</w:t>
      </w:r>
      <w:r w:rsidRPr="00180B4C">
        <w:softHyphen/>
        <w:t>нимаются.</w:t>
      </w:r>
    </w:p>
    <w:p w:rsidR="0009549A" w:rsidRPr="00180B4C" w:rsidRDefault="0009549A" w:rsidP="00FB63CC">
      <w:pPr>
        <w:autoSpaceDE w:val="0"/>
        <w:autoSpaceDN w:val="0"/>
        <w:adjustRightInd w:val="0"/>
        <w:ind w:firstLine="567"/>
        <w:jc w:val="both"/>
      </w:pPr>
      <w:r w:rsidRPr="00180B4C">
        <w:t>При обсуждении проекта во втором чтении на заседании Окружного Совета обсуждаются включенные поправки, на голосование ставится отдельно каждая поправка. В случае отклонения поправки принятым считается текст решения проекта, принятого в первом чтении.</w:t>
      </w:r>
    </w:p>
    <w:p w:rsidR="0009549A" w:rsidRPr="00180B4C" w:rsidRDefault="0009549A" w:rsidP="00FB63CC">
      <w:pPr>
        <w:autoSpaceDE w:val="0"/>
        <w:autoSpaceDN w:val="0"/>
        <w:adjustRightInd w:val="0"/>
        <w:ind w:firstLine="567"/>
        <w:jc w:val="both"/>
      </w:pPr>
      <w:r w:rsidRPr="00180B4C">
        <w:t>В случае наличия внутренних противоречий или положений, не соответствующих законодательству, Окружным Советом может быть принято решение о возвращении к процедуре первого чтения, которое принимается большинством голосов присутст</w:t>
      </w:r>
      <w:r w:rsidRPr="00180B4C">
        <w:softHyphen/>
        <w:t>вующих на заседании депутатов.</w:t>
      </w:r>
    </w:p>
    <w:p w:rsidR="0009549A" w:rsidRPr="00180B4C" w:rsidRDefault="0009549A"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both"/>
        <w:rPr>
          <w:b/>
          <w:bCs/>
        </w:rPr>
      </w:pPr>
      <w:r w:rsidRPr="00180B4C">
        <w:rPr>
          <w:b/>
          <w:bCs/>
        </w:rPr>
        <w:t>Статья 45</w:t>
      </w:r>
    </w:p>
    <w:p w:rsidR="0009549A" w:rsidRPr="00180B4C" w:rsidRDefault="0009549A" w:rsidP="00FB63CC">
      <w:pPr>
        <w:autoSpaceDE w:val="0"/>
        <w:autoSpaceDN w:val="0"/>
        <w:adjustRightInd w:val="0"/>
        <w:ind w:firstLine="567"/>
        <w:jc w:val="both"/>
      </w:pPr>
      <w:r w:rsidRPr="00180B4C">
        <w:t>Обсуждение проекта решения на заседании Окружного Совета происходит в форме обоснований внесения конкретных предложений, поправок в рассматривае</w:t>
      </w:r>
      <w:r w:rsidRPr="00180B4C">
        <w:softHyphen/>
        <w:t>мый текст проекта решения.</w:t>
      </w:r>
    </w:p>
    <w:p w:rsidR="0009549A" w:rsidRPr="00180B4C" w:rsidRDefault="0009549A" w:rsidP="00FB63CC">
      <w:pPr>
        <w:autoSpaceDE w:val="0"/>
        <w:autoSpaceDN w:val="0"/>
        <w:adjustRightInd w:val="0"/>
        <w:ind w:firstLine="567"/>
        <w:jc w:val="both"/>
      </w:pPr>
      <w:r w:rsidRPr="00180B4C">
        <w:lastRenderedPageBreak/>
        <w:t>В результате обсуждения и голосования Окружной Совет принимает одно из следующих решений:</w:t>
      </w:r>
    </w:p>
    <w:p w:rsidR="0009549A" w:rsidRPr="00180B4C" w:rsidRDefault="0009549A" w:rsidP="00FB63CC">
      <w:pPr>
        <w:tabs>
          <w:tab w:val="left" w:pos="1090"/>
        </w:tabs>
        <w:autoSpaceDE w:val="0"/>
        <w:autoSpaceDN w:val="0"/>
        <w:adjustRightInd w:val="0"/>
        <w:ind w:firstLine="567"/>
        <w:jc w:val="both"/>
      </w:pPr>
      <w:r w:rsidRPr="00180B4C">
        <w:t>1)</w:t>
      </w:r>
      <w:r w:rsidRPr="00180B4C">
        <w:tab/>
        <w:t>принимает предложенный проект в качестве решения;</w:t>
      </w:r>
    </w:p>
    <w:p w:rsidR="0009549A" w:rsidRPr="00180B4C" w:rsidRDefault="0009549A" w:rsidP="00FB63CC">
      <w:pPr>
        <w:numPr>
          <w:ilvl w:val="0"/>
          <w:numId w:val="12"/>
        </w:numPr>
        <w:tabs>
          <w:tab w:val="left" w:pos="1080"/>
        </w:tabs>
        <w:autoSpaceDE w:val="0"/>
        <w:autoSpaceDN w:val="0"/>
        <w:adjustRightInd w:val="0"/>
        <w:ind w:firstLine="567"/>
        <w:jc w:val="both"/>
      </w:pPr>
      <w:r w:rsidRPr="00180B4C">
        <w:t>принимает проект в редакции, предложенной депутатами, с изменениями и дополнениями;</w:t>
      </w:r>
    </w:p>
    <w:p w:rsidR="0009549A" w:rsidRPr="00180B4C" w:rsidRDefault="0009549A" w:rsidP="00FB63CC">
      <w:pPr>
        <w:numPr>
          <w:ilvl w:val="0"/>
          <w:numId w:val="12"/>
        </w:numPr>
        <w:tabs>
          <w:tab w:val="left" w:pos="1080"/>
        </w:tabs>
        <w:autoSpaceDE w:val="0"/>
        <w:autoSpaceDN w:val="0"/>
        <w:adjustRightInd w:val="0"/>
        <w:ind w:firstLine="567"/>
        <w:jc w:val="both"/>
      </w:pPr>
      <w:r w:rsidRPr="00180B4C">
        <w:t>поручает доработку проекта решения ее инициатору для повторного рас</w:t>
      </w:r>
      <w:r w:rsidRPr="00180B4C">
        <w:softHyphen/>
        <w:t>смотрения на очередной сессии Окружного Совета;</w:t>
      </w:r>
    </w:p>
    <w:p w:rsidR="0009549A" w:rsidRPr="00180B4C" w:rsidRDefault="0009549A" w:rsidP="00FB63CC">
      <w:pPr>
        <w:numPr>
          <w:ilvl w:val="0"/>
          <w:numId w:val="12"/>
        </w:numPr>
        <w:tabs>
          <w:tab w:val="left" w:pos="1080"/>
        </w:tabs>
        <w:autoSpaceDE w:val="0"/>
        <w:autoSpaceDN w:val="0"/>
        <w:adjustRightInd w:val="0"/>
        <w:ind w:firstLine="567"/>
        <w:jc w:val="both"/>
      </w:pPr>
      <w:r w:rsidRPr="00180B4C">
        <w:t>отклоняет предложенный проект решения в связи с нецелесообразностью его принятия, нарушением законодательства или по иным мотивам, за исключением проектов нормативных правовых актов, принятие которых предусмотрено законода</w:t>
      </w:r>
      <w:r w:rsidRPr="00180B4C">
        <w:softHyphen/>
        <w:t>тельством.</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46</w:t>
      </w:r>
    </w:p>
    <w:p w:rsidR="0009549A" w:rsidRPr="00180B4C" w:rsidRDefault="009B6BBA" w:rsidP="00FB63CC">
      <w:pPr>
        <w:autoSpaceDE w:val="0"/>
        <w:autoSpaceDN w:val="0"/>
        <w:adjustRightInd w:val="0"/>
        <w:ind w:firstLine="567"/>
        <w:jc w:val="both"/>
      </w:pPr>
      <w:r w:rsidRPr="00180B4C">
        <w:t>Решение,</w:t>
      </w:r>
      <w:r w:rsidR="0009549A" w:rsidRPr="00180B4C">
        <w:t xml:space="preserve"> принятое </w:t>
      </w:r>
      <w:r w:rsidRPr="00180B4C">
        <w:t>Окружным Советом,</w:t>
      </w:r>
      <w:r w:rsidR="0009549A" w:rsidRPr="00180B4C">
        <w:t xml:space="preserve"> подписывает Председатель Окружного Совета и направляет Главе Городского округа «</w:t>
      </w:r>
      <w:proofErr w:type="spellStart"/>
      <w:r w:rsidR="0009549A" w:rsidRPr="00180B4C">
        <w:t>Жатай</w:t>
      </w:r>
      <w:proofErr w:type="spellEnd"/>
      <w:r w:rsidR="0009549A" w:rsidRPr="00180B4C">
        <w:t>» для подписания и опубликования.</w:t>
      </w:r>
    </w:p>
    <w:p w:rsidR="0009549A" w:rsidRPr="00180B4C" w:rsidRDefault="0009549A" w:rsidP="00FB63CC">
      <w:pPr>
        <w:autoSpaceDE w:val="0"/>
        <w:autoSpaceDN w:val="0"/>
        <w:adjustRightInd w:val="0"/>
        <w:ind w:firstLine="567"/>
        <w:jc w:val="both"/>
      </w:pPr>
      <w:r w:rsidRPr="00180B4C">
        <w:t>Глава Городского округа «</w:t>
      </w:r>
      <w:proofErr w:type="spellStart"/>
      <w:r w:rsidRPr="00180B4C">
        <w:t>Жатай</w:t>
      </w:r>
      <w:proofErr w:type="spellEnd"/>
      <w:r w:rsidRPr="00180B4C">
        <w:t xml:space="preserve">», имеет право отклонить </w:t>
      </w:r>
      <w:r w:rsidR="009B6BBA" w:rsidRPr="00180B4C">
        <w:t>решение,</w:t>
      </w:r>
      <w:r w:rsidRPr="00180B4C">
        <w:t xml:space="preserve"> принятое Окружным Советом. В этом случае указанное решение в течение 10 дней возвращается в Ок</w:t>
      </w:r>
      <w:r w:rsidRPr="00180B4C">
        <w:softHyphen/>
        <w:t>ружной Совет с мотивированным обоснованием его отклонения, либо с предложе</w:t>
      </w:r>
      <w:r w:rsidRPr="00180B4C">
        <w:softHyphen/>
        <w:t>ниями о внесении в него изменений и дополнений.</w:t>
      </w:r>
    </w:p>
    <w:p w:rsidR="0009549A" w:rsidRPr="00180B4C" w:rsidRDefault="0009549A" w:rsidP="00FB63CC">
      <w:pPr>
        <w:autoSpaceDE w:val="0"/>
        <w:autoSpaceDN w:val="0"/>
        <w:adjustRightInd w:val="0"/>
        <w:ind w:firstLine="567"/>
        <w:jc w:val="both"/>
      </w:pPr>
      <w:r w:rsidRPr="00180B4C">
        <w:t>Если Глава Городского округа «</w:t>
      </w:r>
      <w:proofErr w:type="spellStart"/>
      <w:r w:rsidRPr="00180B4C">
        <w:t>Жатай</w:t>
      </w:r>
      <w:proofErr w:type="spellEnd"/>
      <w:r w:rsidRPr="00180B4C">
        <w:t xml:space="preserve">» отклонит решение, оно вновь рассматривается Окружным Советом. Если при повторном рассмотрении указанное решение будет одобрено в ранее принятой редакции большинством не менее 2/3 от установленной численности депутатов Окружного Совета, он подлежит подписанию Главой </w:t>
      </w:r>
      <w:r w:rsidR="009B6BBA" w:rsidRPr="00180B4C">
        <w:t>Городского округа «</w:t>
      </w:r>
      <w:proofErr w:type="spellStart"/>
      <w:r w:rsidR="009B6BBA" w:rsidRPr="00180B4C">
        <w:t>Жатай</w:t>
      </w:r>
      <w:proofErr w:type="spellEnd"/>
      <w:r w:rsidR="009B6BBA" w:rsidRPr="00180B4C">
        <w:t xml:space="preserve">» </w:t>
      </w:r>
      <w:r w:rsidRPr="00180B4C">
        <w:t>в течение семи дней и официальному опубликованию.</w:t>
      </w:r>
    </w:p>
    <w:p w:rsidR="0009549A" w:rsidRPr="00180B4C" w:rsidRDefault="0009549A" w:rsidP="00FB63CC">
      <w:pPr>
        <w:autoSpaceDE w:val="0"/>
        <w:autoSpaceDN w:val="0"/>
        <w:adjustRightInd w:val="0"/>
        <w:ind w:firstLine="567"/>
        <w:jc w:val="both"/>
      </w:pPr>
      <w:r w:rsidRPr="00180B4C">
        <w:t>Если решение Окружного Совета, направленное Главе Городского округа «</w:t>
      </w:r>
      <w:proofErr w:type="spellStart"/>
      <w:r w:rsidRPr="00180B4C">
        <w:t>Жатай</w:t>
      </w:r>
      <w:proofErr w:type="spellEnd"/>
      <w:r w:rsidRPr="00180B4C">
        <w:t>» не отклонено и не подписано в течение десяти дней, оно считается принятым и вступа</w:t>
      </w:r>
      <w:r w:rsidRPr="00180B4C">
        <w:softHyphen/>
        <w:t>ет в законную силу.</w:t>
      </w:r>
    </w:p>
    <w:p w:rsidR="0009549A" w:rsidRPr="00180B4C" w:rsidRDefault="0009549A" w:rsidP="00FB63CC">
      <w:pPr>
        <w:autoSpaceDE w:val="0"/>
        <w:autoSpaceDN w:val="0"/>
        <w:adjustRightInd w:val="0"/>
        <w:ind w:firstLine="567"/>
        <w:jc w:val="both"/>
      </w:pPr>
      <w:r w:rsidRPr="00180B4C">
        <w:t>Решения Окружного Совета, затрагивающие права, свободы и обязанности че</w:t>
      </w:r>
      <w:r w:rsidRPr="00180B4C">
        <w:softHyphen/>
        <w:t>ловека и гражданина, полежат официальному опубликованию.</w:t>
      </w:r>
    </w:p>
    <w:p w:rsidR="0009549A" w:rsidRPr="00180B4C" w:rsidRDefault="0009549A" w:rsidP="00FB63CC">
      <w:pPr>
        <w:autoSpaceDE w:val="0"/>
        <w:autoSpaceDN w:val="0"/>
        <w:adjustRightInd w:val="0"/>
        <w:ind w:firstLine="567"/>
        <w:jc w:val="center"/>
        <w:rPr>
          <w:b/>
          <w:bCs/>
          <w:caps/>
        </w:rPr>
      </w:pPr>
    </w:p>
    <w:p w:rsidR="0009549A" w:rsidRPr="00180B4C" w:rsidRDefault="0009549A" w:rsidP="00FB63CC">
      <w:pPr>
        <w:autoSpaceDE w:val="0"/>
        <w:autoSpaceDN w:val="0"/>
        <w:adjustRightInd w:val="0"/>
        <w:ind w:firstLine="567"/>
        <w:jc w:val="center"/>
        <w:rPr>
          <w:b/>
          <w:bCs/>
        </w:rPr>
      </w:pPr>
      <w:bookmarkStart w:id="27" w:name="ОСУЩЕСТВЛЕНИЕ_ОКРУЖНЫМ_СОВЕТОМ_КОНТРОЛЬН"/>
      <w:bookmarkStart w:id="28" w:name="_Toc289242240"/>
      <w:bookmarkEnd w:id="27"/>
      <w:r w:rsidRPr="00180B4C">
        <w:rPr>
          <w:b/>
          <w:bCs/>
          <w:caps/>
        </w:rPr>
        <w:t>Глава 10.</w:t>
      </w:r>
      <w:r w:rsidRPr="00180B4C">
        <w:rPr>
          <w:b/>
          <w:bCs/>
        </w:rPr>
        <w:t xml:space="preserve"> </w:t>
      </w:r>
      <w:bookmarkStart w:id="29" w:name="_Hlk184804386"/>
      <w:r w:rsidRPr="00180B4C">
        <w:rPr>
          <w:b/>
          <w:bCs/>
        </w:rPr>
        <w:t>ОСУЩЕСТВЛЕНИЕ ОКРУЖНЫМ СОВЕТОМ КОНТРОЛЬНЫХ ПОЛНОМОЧИЙ</w:t>
      </w:r>
      <w:bookmarkEnd w:id="28"/>
      <w:bookmarkEnd w:id="29"/>
    </w:p>
    <w:p w:rsidR="0009549A" w:rsidRPr="00180B4C" w:rsidRDefault="0009549A" w:rsidP="00FB63CC">
      <w:pPr>
        <w:autoSpaceDE w:val="0"/>
        <w:autoSpaceDN w:val="0"/>
        <w:adjustRightInd w:val="0"/>
        <w:ind w:firstLine="567"/>
        <w:jc w:val="both"/>
        <w:rPr>
          <w:bCs/>
          <w:caps/>
        </w:rPr>
      </w:pPr>
    </w:p>
    <w:p w:rsidR="0009549A" w:rsidRPr="00180B4C" w:rsidRDefault="0009549A" w:rsidP="00FB63CC">
      <w:pPr>
        <w:autoSpaceDE w:val="0"/>
        <w:autoSpaceDN w:val="0"/>
        <w:adjustRightInd w:val="0"/>
        <w:ind w:firstLine="567"/>
        <w:jc w:val="both"/>
        <w:rPr>
          <w:b/>
          <w:bCs/>
        </w:rPr>
      </w:pPr>
      <w:r w:rsidRPr="00180B4C">
        <w:rPr>
          <w:b/>
          <w:bCs/>
        </w:rPr>
        <w:t>Статья 47</w:t>
      </w:r>
    </w:p>
    <w:p w:rsidR="0009549A" w:rsidRPr="00180B4C" w:rsidRDefault="0009549A" w:rsidP="00FB63CC">
      <w:pPr>
        <w:autoSpaceDE w:val="0"/>
        <w:autoSpaceDN w:val="0"/>
        <w:adjustRightInd w:val="0"/>
        <w:ind w:firstLine="567"/>
        <w:jc w:val="both"/>
      </w:pPr>
      <w:r w:rsidRPr="00180B4C">
        <w:t>1. Окружной Совет непосредственно или через создаваемые им органы осуще</w:t>
      </w:r>
      <w:r w:rsidRPr="00180B4C">
        <w:softHyphen/>
        <w:t>ствляет контроль за соблюдением и исполнением муниципальных правовых актов органами местного самоуправления и должностными лицами местного самоуправления, соблюдением установленного порядка подготовки и рассмотрения проекта местного бюджета, исполнением местного бюджета, соблюдением установленного порядка управления и распоряжения имуществом, находящимся в муниципальной собствен</w:t>
      </w:r>
      <w:r w:rsidRPr="00180B4C">
        <w:softHyphen/>
        <w:t>ности, исполнением решений Окружного совета.</w:t>
      </w:r>
    </w:p>
    <w:p w:rsidR="0009549A" w:rsidRPr="00180B4C" w:rsidRDefault="0009549A" w:rsidP="00FB63CC">
      <w:pPr>
        <w:autoSpaceDE w:val="0"/>
        <w:autoSpaceDN w:val="0"/>
        <w:adjustRightInd w:val="0"/>
        <w:ind w:firstLine="567"/>
        <w:jc w:val="both"/>
      </w:pPr>
      <w:r w:rsidRPr="00180B4C">
        <w:t xml:space="preserve">2. Депутат, группа депутатов вправе поставить </w:t>
      </w:r>
      <w:r w:rsidR="009B6BBA" w:rsidRPr="00180B4C">
        <w:t>в Окружной</w:t>
      </w:r>
      <w:r w:rsidRPr="00180B4C">
        <w:t xml:space="preserve"> Совет вопрос о необходимости проведения проверок работы муниципальных предприятий, организаций, учреждений, акционерных обществ, акции которых принадлежат городскому округу, а также должностных лиц по поручению Окружного Совета осуществить эту проверку.</w:t>
      </w:r>
    </w:p>
    <w:p w:rsidR="0009549A" w:rsidRPr="00180B4C" w:rsidRDefault="0009549A" w:rsidP="00FB63CC">
      <w:pPr>
        <w:autoSpaceDE w:val="0"/>
        <w:autoSpaceDN w:val="0"/>
        <w:adjustRightInd w:val="0"/>
        <w:ind w:firstLine="567"/>
        <w:jc w:val="both"/>
        <w:rPr>
          <w:b/>
          <w:bCs/>
        </w:rPr>
      </w:pPr>
    </w:p>
    <w:p w:rsidR="0009549A" w:rsidRPr="00180B4C" w:rsidRDefault="0009549A" w:rsidP="00FB63CC">
      <w:pPr>
        <w:autoSpaceDE w:val="0"/>
        <w:autoSpaceDN w:val="0"/>
        <w:adjustRightInd w:val="0"/>
        <w:ind w:firstLine="567"/>
        <w:jc w:val="both"/>
        <w:rPr>
          <w:b/>
          <w:bCs/>
        </w:rPr>
      </w:pPr>
      <w:r w:rsidRPr="00180B4C">
        <w:rPr>
          <w:b/>
          <w:bCs/>
        </w:rPr>
        <w:t>Статья 48</w:t>
      </w:r>
    </w:p>
    <w:p w:rsidR="0009549A" w:rsidRPr="00180B4C" w:rsidRDefault="0009549A" w:rsidP="00FB63CC">
      <w:pPr>
        <w:autoSpaceDE w:val="0"/>
        <w:autoSpaceDN w:val="0"/>
        <w:adjustRightInd w:val="0"/>
        <w:ind w:firstLine="567"/>
        <w:jc w:val="both"/>
      </w:pPr>
      <w:r w:rsidRPr="00180B4C">
        <w:t>Для осуществления контрольных функций Окружной Совет создает контроль</w:t>
      </w:r>
      <w:r w:rsidRPr="00180B4C">
        <w:softHyphen/>
        <w:t>но-счетную комиссию при Окружном Совете. Порядок организации и деятельности контрольно-счетной комиссии определяется Положением, утверждаемым Окружным Советом.</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49</w:t>
      </w:r>
    </w:p>
    <w:p w:rsidR="0009549A" w:rsidRPr="00180B4C" w:rsidRDefault="0009549A" w:rsidP="00FB63CC">
      <w:pPr>
        <w:autoSpaceDE w:val="0"/>
        <w:autoSpaceDN w:val="0"/>
        <w:adjustRightInd w:val="0"/>
        <w:ind w:firstLine="567"/>
        <w:jc w:val="both"/>
      </w:pPr>
      <w:r w:rsidRPr="00180B4C">
        <w:lastRenderedPageBreak/>
        <w:t>Должностные лица Окружной администрации, муниципальных предприятий, организаций, учреждений, акционерных обществ, акции которых принадлежат городскому округу по требованию Председателя Окружного Совета, Президиума Окруж</w:t>
      </w:r>
      <w:r w:rsidRPr="00180B4C">
        <w:softHyphen/>
        <w:t>ного Совета, Председателя постоянной комиссии или контрольно-счетной комиссии представляют отчет или информацию по соответствующим направлениям деятель</w:t>
      </w:r>
      <w:r w:rsidRPr="00180B4C">
        <w:softHyphen/>
        <w:t>ности. Окружной Совет и постоянные комиссии вправе заслушивать отчеты или ин</w:t>
      </w:r>
      <w:r w:rsidRPr="00180B4C">
        <w:softHyphen/>
        <w:t>формацию должностных лиц о ходе выполнения принятых окружным Советом ре</w:t>
      </w:r>
      <w:r w:rsidRPr="00180B4C">
        <w:softHyphen/>
        <w:t xml:space="preserve">шений и оценивать их работу по результатам исполнения. </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50</w:t>
      </w:r>
    </w:p>
    <w:p w:rsidR="0009549A" w:rsidRPr="00180B4C" w:rsidRDefault="0009549A" w:rsidP="00FB63CC">
      <w:pPr>
        <w:autoSpaceDE w:val="0"/>
        <w:autoSpaceDN w:val="0"/>
        <w:adjustRightInd w:val="0"/>
        <w:ind w:firstLine="567"/>
        <w:jc w:val="both"/>
      </w:pPr>
      <w:r w:rsidRPr="00180B4C">
        <w:t>Должностные лица государственных, муниципальных органов местного само</w:t>
      </w:r>
      <w:r w:rsidRPr="00180B4C">
        <w:softHyphen/>
        <w:t>управления, предприятий, учреждений, обществ, организаций, независимо от формы собственно</w:t>
      </w:r>
      <w:r w:rsidRPr="00180B4C">
        <w:softHyphen/>
        <w:t>сти, в случае предоставления Окружному Совету, постоянным комиссиям, депутатам Окружного Совета заведомо недостоверной информации либо за умышленное скрытие информации или уклонение от предоставления информации на депутатский запрос или обращение несут ответственность в соответствии с действующим законодатель</w:t>
      </w:r>
      <w:r w:rsidRPr="00180B4C">
        <w:softHyphen/>
        <w:t>ством.</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51</w:t>
      </w:r>
    </w:p>
    <w:p w:rsidR="0009549A" w:rsidRPr="00180B4C" w:rsidRDefault="0009549A" w:rsidP="00FB63CC">
      <w:pPr>
        <w:autoSpaceDE w:val="0"/>
        <w:autoSpaceDN w:val="0"/>
        <w:adjustRightInd w:val="0"/>
        <w:ind w:firstLine="567"/>
        <w:jc w:val="both"/>
      </w:pPr>
      <w:r w:rsidRPr="00180B4C">
        <w:t>В случае выявления финансовых и иных нарушений со стороны должностных лиц Окружной администрации или муниципальных предприятий, учреждений, акционерных обществ, акции которых принадлежат городскому округу, Ок</w:t>
      </w:r>
      <w:r w:rsidRPr="00180B4C">
        <w:softHyphen/>
        <w:t>ружной Совет вправе внести Главе Городского округа «</w:t>
      </w:r>
      <w:proofErr w:type="spellStart"/>
      <w:r w:rsidRPr="00180B4C">
        <w:t>Жатай</w:t>
      </w:r>
      <w:proofErr w:type="spellEnd"/>
      <w:r w:rsidRPr="00180B4C">
        <w:t>» предложение об освобождении от занимае</w:t>
      </w:r>
      <w:r w:rsidRPr="00180B4C">
        <w:softHyphen/>
        <w:t>мой должности виновного должностного лица.</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52</w:t>
      </w:r>
    </w:p>
    <w:p w:rsidR="0009549A" w:rsidRPr="00180B4C" w:rsidRDefault="009B6BBA" w:rsidP="00FB63CC">
      <w:pPr>
        <w:autoSpaceDE w:val="0"/>
        <w:autoSpaceDN w:val="0"/>
        <w:adjustRightInd w:val="0"/>
        <w:ind w:firstLine="567"/>
        <w:jc w:val="both"/>
      </w:pPr>
      <w:r>
        <w:t>От имени Окружной А</w:t>
      </w:r>
      <w:r w:rsidR="0009549A" w:rsidRPr="00180B4C">
        <w:t>дминистрации</w:t>
      </w:r>
      <w:r w:rsidR="006520DC">
        <w:t xml:space="preserve"> ГО «</w:t>
      </w:r>
      <w:proofErr w:type="spellStart"/>
      <w:r w:rsidR="006520DC">
        <w:t>Жатай</w:t>
      </w:r>
      <w:proofErr w:type="spellEnd"/>
      <w:r w:rsidR="006520DC">
        <w:t>»</w:t>
      </w:r>
      <w:r w:rsidR="0009549A" w:rsidRPr="00180B4C">
        <w:t xml:space="preserve"> с отчетом на сессии Окружного Совета выступает Глава Городского округа «</w:t>
      </w:r>
      <w:proofErr w:type="spellStart"/>
      <w:r w:rsidR="0009549A" w:rsidRPr="00180B4C">
        <w:t>Жатай</w:t>
      </w:r>
      <w:proofErr w:type="spellEnd"/>
      <w:r w:rsidR="0009549A" w:rsidRPr="00180B4C">
        <w:t xml:space="preserve">», если слушается отчет о деятельности Окружной </w:t>
      </w:r>
      <w:r w:rsidR="006520DC">
        <w:t>А</w:t>
      </w:r>
      <w:r w:rsidR="0009549A" w:rsidRPr="00180B4C">
        <w:t>дминистра</w:t>
      </w:r>
      <w:r w:rsidR="0009549A" w:rsidRPr="00180B4C">
        <w:softHyphen/>
        <w:t>ции в целом, либо один из заместителей Главы Городского округа «</w:t>
      </w:r>
      <w:proofErr w:type="spellStart"/>
      <w:r w:rsidR="0009549A" w:rsidRPr="00180B4C">
        <w:t>Жатай</w:t>
      </w:r>
      <w:proofErr w:type="spellEnd"/>
      <w:r w:rsidR="0009549A" w:rsidRPr="00180B4C">
        <w:t>», если рассматривается отчет Ок</w:t>
      </w:r>
      <w:r w:rsidR="0009549A" w:rsidRPr="00180B4C">
        <w:softHyphen/>
        <w:t>ружной Администрации Городского округа «</w:t>
      </w:r>
      <w:proofErr w:type="spellStart"/>
      <w:r w:rsidR="0009549A" w:rsidRPr="00180B4C">
        <w:t>Жатай</w:t>
      </w:r>
      <w:proofErr w:type="spellEnd"/>
      <w:r w:rsidR="0009549A" w:rsidRPr="00180B4C">
        <w:t>» по отдельным вопросам деятельности.</w:t>
      </w:r>
    </w:p>
    <w:p w:rsidR="0009549A" w:rsidRPr="00180B4C" w:rsidRDefault="0009549A" w:rsidP="00FB63CC">
      <w:pPr>
        <w:autoSpaceDE w:val="0"/>
        <w:autoSpaceDN w:val="0"/>
        <w:adjustRightInd w:val="0"/>
        <w:ind w:firstLine="567"/>
        <w:jc w:val="both"/>
      </w:pPr>
      <w:r w:rsidRPr="00180B4C">
        <w:t>После заслушивания отчета Окружной Администрации Городского округа «</w:t>
      </w:r>
      <w:proofErr w:type="spellStart"/>
      <w:r w:rsidRPr="00180B4C">
        <w:t>Жатай</w:t>
      </w:r>
      <w:proofErr w:type="spellEnd"/>
      <w:r w:rsidRPr="00180B4C">
        <w:t>» и содокладов комиссий Окружного Совета открываются прения. По итогам обсуждения Окружной Совет принимает решение.</w:t>
      </w:r>
    </w:p>
    <w:p w:rsidR="0009549A" w:rsidRPr="00180B4C" w:rsidRDefault="0009549A" w:rsidP="00FB63CC">
      <w:pPr>
        <w:autoSpaceDE w:val="0"/>
        <w:autoSpaceDN w:val="0"/>
        <w:adjustRightInd w:val="0"/>
        <w:ind w:firstLine="567"/>
        <w:jc w:val="both"/>
      </w:pPr>
      <w:r w:rsidRPr="00180B4C">
        <w:t>В случае если деятельность Окружной Администрации Городского округа «</w:t>
      </w:r>
      <w:proofErr w:type="spellStart"/>
      <w:r w:rsidRPr="00180B4C">
        <w:t>Жатай</w:t>
      </w:r>
      <w:proofErr w:type="spellEnd"/>
      <w:r w:rsidRPr="00180B4C">
        <w:t>» будет признана не</w:t>
      </w:r>
      <w:r w:rsidRPr="00180B4C">
        <w:softHyphen/>
        <w:t xml:space="preserve">удовлетворительной, Окружной Совет может в соответствии с </w:t>
      </w:r>
      <w:r w:rsidR="006520DC">
        <w:t>действующим законодательством</w:t>
      </w:r>
      <w:r w:rsidRPr="00180B4C">
        <w:t xml:space="preserve"> выразить недоверие Главе Городского округа «</w:t>
      </w:r>
      <w:proofErr w:type="spellStart"/>
      <w:r w:rsidRPr="00180B4C">
        <w:t>Жатай</w:t>
      </w:r>
      <w:proofErr w:type="spellEnd"/>
      <w:r w:rsidRPr="00180B4C">
        <w:t>».</w:t>
      </w:r>
    </w:p>
    <w:p w:rsidR="0009549A" w:rsidRPr="00180B4C" w:rsidRDefault="0009549A" w:rsidP="00FB63CC">
      <w:pPr>
        <w:autoSpaceDE w:val="0"/>
        <w:autoSpaceDN w:val="0"/>
        <w:adjustRightInd w:val="0"/>
        <w:ind w:firstLine="567"/>
        <w:jc w:val="both"/>
      </w:pPr>
      <w:r w:rsidRPr="00180B4C">
        <w:t xml:space="preserve">Окружной Совет может в любое время заслушать отчет любого должностного лица Окружной </w:t>
      </w:r>
      <w:r w:rsidR="009B6BBA" w:rsidRPr="00180B4C">
        <w:t>Администрации Городского округа «</w:t>
      </w:r>
      <w:proofErr w:type="spellStart"/>
      <w:r w:rsidR="009B6BBA" w:rsidRPr="00180B4C">
        <w:t>Жатай</w:t>
      </w:r>
      <w:proofErr w:type="spellEnd"/>
      <w:r w:rsidR="009B6BBA" w:rsidRPr="00180B4C">
        <w:t>»</w:t>
      </w:r>
      <w:r w:rsidRPr="00180B4C">
        <w:t>. По отчету должностного лица Окружной Совет при</w:t>
      </w:r>
      <w:r w:rsidRPr="00180B4C">
        <w:softHyphen/>
        <w:t>нимает решение.</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53</w:t>
      </w:r>
    </w:p>
    <w:p w:rsidR="0009549A" w:rsidRPr="00180B4C" w:rsidRDefault="0009549A" w:rsidP="00FB63CC">
      <w:pPr>
        <w:autoSpaceDE w:val="0"/>
        <w:autoSpaceDN w:val="0"/>
        <w:adjustRightInd w:val="0"/>
        <w:ind w:firstLine="567"/>
        <w:jc w:val="both"/>
      </w:pPr>
      <w:r w:rsidRPr="00180B4C">
        <w:t xml:space="preserve">Депутат, группы депутатов Окружного Совета, постоянные комиссии на сессии имеют право обратиться с запросом к Государственному Собранию Ил </w:t>
      </w:r>
      <w:proofErr w:type="spellStart"/>
      <w:r w:rsidRPr="00180B4C">
        <w:t>Тумэн</w:t>
      </w:r>
      <w:proofErr w:type="spellEnd"/>
      <w:r w:rsidRPr="00180B4C">
        <w:t xml:space="preserve"> </w:t>
      </w:r>
      <w:r w:rsidRPr="00180B4C">
        <w:rPr>
          <w:lang w:val="en-US"/>
        </w:rPr>
        <w:t>PC</w:t>
      </w:r>
      <w:r w:rsidRPr="00180B4C">
        <w:t xml:space="preserve"> (Я), Президенту Республики Саха (Якутия) и Правительству Республики Саха (Яку</w:t>
      </w:r>
      <w:r w:rsidRPr="00180B4C">
        <w:softHyphen/>
        <w:t>тия), руководителям министерств и ведомств, государственных комитетов и депар</w:t>
      </w:r>
      <w:r w:rsidRPr="00180B4C">
        <w:softHyphen/>
        <w:t>таментов.</w:t>
      </w:r>
    </w:p>
    <w:p w:rsidR="0009549A" w:rsidRPr="00180B4C" w:rsidRDefault="0009549A" w:rsidP="00FB63CC">
      <w:pPr>
        <w:autoSpaceDE w:val="0"/>
        <w:autoSpaceDN w:val="0"/>
        <w:adjustRightInd w:val="0"/>
        <w:ind w:firstLine="567"/>
        <w:jc w:val="both"/>
      </w:pPr>
      <w:r w:rsidRPr="00180B4C">
        <w:t>Запрос связывает депутата с избирателями и выступает формой осуществле</w:t>
      </w:r>
      <w:r w:rsidRPr="00180B4C">
        <w:softHyphen/>
        <w:t>ния контрольных функций Окружного Совета. Запрос депутата вносится, в письменной форме регистрируется.</w:t>
      </w:r>
    </w:p>
    <w:p w:rsidR="0009549A" w:rsidRPr="00180B4C" w:rsidRDefault="0009549A" w:rsidP="00FB63CC">
      <w:pPr>
        <w:autoSpaceDE w:val="0"/>
        <w:autoSpaceDN w:val="0"/>
        <w:adjustRightInd w:val="0"/>
        <w:ind w:firstLine="567"/>
        <w:jc w:val="both"/>
      </w:pPr>
      <w:r w:rsidRPr="00180B4C">
        <w:t>Председательствующий предоставляет слово депутату Окружного Совета для оглашения им своего запроса.</w:t>
      </w:r>
    </w:p>
    <w:p w:rsidR="0009549A" w:rsidRPr="00180B4C" w:rsidRDefault="0009549A" w:rsidP="00FB63CC">
      <w:pPr>
        <w:autoSpaceDE w:val="0"/>
        <w:autoSpaceDN w:val="0"/>
        <w:adjustRightInd w:val="0"/>
        <w:ind w:firstLine="567"/>
        <w:jc w:val="both"/>
      </w:pPr>
      <w:r w:rsidRPr="00180B4C">
        <w:t xml:space="preserve">Руководители, должностные лица и муниципальных органов, руководители предприятий, учреждений, акционерных обществ, акции которых принадлежат городскому </w:t>
      </w:r>
      <w:r w:rsidRPr="00180B4C">
        <w:lastRenderedPageBreak/>
        <w:t>округу и организаций, независимо от формы собственности, расположенных на территории Городского округа «</w:t>
      </w:r>
      <w:proofErr w:type="spellStart"/>
      <w:r w:rsidRPr="00180B4C">
        <w:t>Жатай</w:t>
      </w:r>
      <w:proofErr w:type="spellEnd"/>
      <w:r w:rsidRPr="00180B4C">
        <w:t>», к которым обра</w:t>
      </w:r>
      <w:r w:rsidRPr="00180B4C">
        <w:softHyphen/>
        <w:t>щен запрос, обязаны дать письменный ответ Окружному Совету.</w:t>
      </w:r>
    </w:p>
    <w:p w:rsidR="0009549A" w:rsidRPr="00180B4C" w:rsidRDefault="0009549A" w:rsidP="00FB63CC">
      <w:pPr>
        <w:autoSpaceDE w:val="0"/>
        <w:autoSpaceDN w:val="0"/>
        <w:adjustRightInd w:val="0"/>
        <w:ind w:firstLine="567"/>
        <w:jc w:val="both"/>
      </w:pPr>
      <w:r w:rsidRPr="00180B4C">
        <w:t xml:space="preserve">Принятый депутатский запрос публикуется в средствах массовой информации, по усмотрению </w:t>
      </w:r>
      <w:r w:rsidR="009B6BBA" w:rsidRPr="00180B4C">
        <w:t>депутата,</w:t>
      </w:r>
      <w:r w:rsidRPr="00180B4C">
        <w:t xml:space="preserve"> направившего запрос.</w:t>
      </w:r>
    </w:p>
    <w:p w:rsidR="0009549A" w:rsidRPr="00180B4C" w:rsidRDefault="0009549A" w:rsidP="00FB63CC">
      <w:pPr>
        <w:autoSpaceDE w:val="0"/>
        <w:autoSpaceDN w:val="0"/>
        <w:adjustRightInd w:val="0"/>
        <w:ind w:firstLine="567"/>
        <w:jc w:val="both"/>
      </w:pPr>
      <w:r w:rsidRPr="00180B4C">
        <w:t>Письменный ответ на депутатский запрос может быть оглашен на сессии Окружного Совета председательствующим по предложению депутата, направившего депутатский запрос.</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54</w:t>
      </w:r>
    </w:p>
    <w:p w:rsidR="0009549A" w:rsidRPr="00180B4C" w:rsidRDefault="0009549A" w:rsidP="00FB63CC">
      <w:pPr>
        <w:autoSpaceDE w:val="0"/>
        <w:autoSpaceDN w:val="0"/>
        <w:adjustRightInd w:val="0"/>
        <w:ind w:firstLine="567"/>
        <w:jc w:val="both"/>
      </w:pPr>
      <w:r w:rsidRPr="00180B4C">
        <w:t>Депутат на территории Городского округа «</w:t>
      </w:r>
      <w:proofErr w:type="spellStart"/>
      <w:r w:rsidRPr="00180B4C">
        <w:t>Жатай</w:t>
      </w:r>
      <w:proofErr w:type="spellEnd"/>
      <w:r w:rsidRPr="00180B4C">
        <w:t>» вправе обращаться во все, муниципальные и общественные органы, предприятия, учреждения и орга</w:t>
      </w:r>
      <w:r w:rsidRPr="00180B4C">
        <w:softHyphen/>
        <w:t>низации любой организационно-правовой формы и форм собственности, к должно</w:t>
      </w:r>
      <w:r w:rsidRPr="00180B4C">
        <w:softHyphen/>
        <w:t xml:space="preserve">стным лицам по вопросам, связанным с депутатской деятельностью, и принимать участие в их рассмотрении. Указанный орган или должностное лицо обязаны лично дать депутату ответ на его обращение, безотлагательно </w:t>
      </w:r>
      <w:r w:rsidR="009B6BBA" w:rsidRPr="00180B4C">
        <w:t>и,</w:t>
      </w:r>
      <w:r w:rsidRPr="00180B4C">
        <w:t xml:space="preserve"> по существу.</w:t>
      </w:r>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55</w:t>
      </w:r>
    </w:p>
    <w:p w:rsidR="0009549A" w:rsidRPr="00180B4C" w:rsidRDefault="0009549A" w:rsidP="00FB63CC">
      <w:pPr>
        <w:autoSpaceDE w:val="0"/>
        <w:autoSpaceDN w:val="0"/>
        <w:adjustRightInd w:val="0"/>
        <w:ind w:firstLine="567"/>
        <w:jc w:val="both"/>
      </w:pPr>
      <w:r w:rsidRPr="00180B4C">
        <w:t>Постоянные комиссии Окружного Совета, участвуя в осуществлении контроля над проведением в жизнь решений Окружного Совета, разрабатывают предложения и принимают рекомендации, подлежащие обязательному рассмотрению соответствую</w:t>
      </w:r>
      <w:r w:rsidRPr="00180B4C">
        <w:softHyphen/>
        <w:t>щими органами. Контроль над деятельностью муниципальных органов и общественных организаций осуществляется постоянными комиссиями в порядке, установленном зако</w:t>
      </w:r>
      <w:r w:rsidRPr="00180B4C">
        <w:softHyphen/>
        <w:t>нодательством.</w:t>
      </w:r>
    </w:p>
    <w:p w:rsidR="0009549A" w:rsidRPr="00180B4C" w:rsidRDefault="0009549A" w:rsidP="00FB63CC">
      <w:pPr>
        <w:ind w:firstLine="567"/>
        <w:rPr>
          <w:b/>
          <w:bCs/>
          <w:caps/>
        </w:rPr>
      </w:pPr>
    </w:p>
    <w:p w:rsidR="0009549A" w:rsidRPr="00180B4C" w:rsidRDefault="0009549A" w:rsidP="00FB63CC">
      <w:pPr>
        <w:autoSpaceDE w:val="0"/>
        <w:autoSpaceDN w:val="0"/>
        <w:adjustRightInd w:val="0"/>
        <w:ind w:firstLine="567"/>
        <w:jc w:val="both"/>
        <w:rPr>
          <w:b/>
          <w:caps/>
        </w:rPr>
      </w:pPr>
    </w:p>
    <w:p w:rsidR="0009549A" w:rsidRPr="00180B4C" w:rsidRDefault="0009549A" w:rsidP="00FB63CC">
      <w:pPr>
        <w:autoSpaceDE w:val="0"/>
        <w:autoSpaceDN w:val="0"/>
        <w:adjustRightInd w:val="0"/>
        <w:ind w:firstLine="567"/>
        <w:jc w:val="center"/>
        <w:rPr>
          <w:b/>
          <w:caps/>
        </w:rPr>
      </w:pPr>
      <w:bookmarkStart w:id="30" w:name="СОБЛЮДЕНИЕ_НАСТОЯЩЕГО_РЕГЛАМЕНТА_И_ОТВЕТ"/>
      <w:bookmarkStart w:id="31" w:name="_Toc289242241"/>
      <w:bookmarkEnd w:id="30"/>
      <w:r w:rsidRPr="00180B4C">
        <w:rPr>
          <w:b/>
          <w:caps/>
        </w:rPr>
        <w:t xml:space="preserve">Глава 11. </w:t>
      </w:r>
      <w:bookmarkStart w:id="32" w:name="_Hlk184804439"/>
      <w:r w:rsidRPr="00180B4C">
        <w:rPr>
          <w:b/>
          <w:caps/>
        </w:rPr>
        <w:t>Соблюдение настоящего Регламента и ответственность за его нарушение</w:t>
      </w:r>
      <w:bookmarkEnd w:id="31"/>
    </w:p>
    <w:bookmarkEnd w:id="32"/>
    <w:p w:rsidR="0009549A" w:rsidRPr="00180B4C" w:rsidRDefault="0009549A" w:rsidP="00FB63CC">
      <w:pPr>
        <w:ind w:firstLine="567"/>
        <w:rPr>
          <w:caps/>
        </w:rPr>
      </w:pPr>
    </w:p>
    <w:p w:rsidR="0009549A" w:rsidRPr="00180B4C" w:rsidRDefault="0009549A" w:rsidP="00FB63CC">
      <w:pPr>
        <w:ind w:firstLine="567"/>
        <w:jc w:val="both"/>
      </w:pPr>
      <w:r w:rsidRPr="00180B4C">
        <w:rPr>
          <w:b/>
          <w:bCs/>
        </w:rPr>
        <w:t>Статья 56</w:t>
      </w:r>
    </w:p>
    <w:p w:rsidR="0009549A" w:rsidRPr="00180B4C" w:rsidRDefault="0009549A" w:rsidP="00FB63CC">
      <w:pPr>
        <w:ind w:firstLine="567"/>
        <w:jc w:val="both"/>
      </w:pPr>
      <w:r w:rsidRPr="00180B4C">
        <w:t>Контроль за соблюдением настоящего Регламента и последствия его нарушений:</w:t>
      </w:r>
    </w:p>
    <w:p w:rsidR="0009549A" w:rsidRPr="00180B4C" w:rsidRDefault="0009549A" w:rsidP="00FB63CC">
      <w:pPr>
        <w:ind w:firstLine="567"/>
        <w:jc w:val="both"/>
      </w:pPr>
      <w:r w:rsidRPr="00180B4C">
        <w:t>1. Решения, принятые с нарушением настоящего Регламента, недействительны с момента их принятия.</w:t>
      </w:r>
    </w:p>
    <w:p w:rsidR="0009549A" w:rsidRPr="00180B4C" w:rsidRDefault="0009549A" w:rsidP="00FB63CC">
      <w:pPr>
        <w:ind w:firstLine="567"/>
        <w:jc w:val="both"/>
      </w:pPr>
      <w:r w:rsidRPr="00180B4C">
        <w:t>2. Контроль за соблюдением Регламента возлагается на Председателя Окружного Совета и соответствующую комиссию Контроль за соблюдением Регламента во время заседаний Окружного Совета возлагается на председательствующего на заседании.</w:t>
      </w:r>
    </w:p>
    <w:p w:rsidR="0009549A" w:rsidRPr="00180B4C" w:rsidRDefault="0009549A" w:rsidP="00FB63CC">
      <w:pPr>
        <w:ind w:firstLine="567"/>
      </w:pPr>
    </w:p>
    <w:p w:rsidR="0009549A" w:rsidRPr="00180B4C" w:rsidRDefault="0009549A" w:rsidP="00FB63CC">
      <w:pPr>
        <w:ind w:firstLine="567"/>
        <w:jc w:val="both"/>
      </w:pPr>
      <w:r w:rsidRPr="00180B4C">
        <w:rPr>
          <w:b/>
          <w:bCs/>
        </w:rPr>
        <w:t>Статья 57</w:t>
      </w:r>
      <w:r w:rsidRPr="00180B4C">
        <w:t xml:space="preserve"> </w:t>
      </w:r>
    </w:p>
    <w:p w:rsidR="0009549A" w:rsidRPr="00180B4C" w:rsidRDefault="0009549A" w:rsidP="00FB63CC">
      <w:pPr>
        <w:ind w:firstLine="567"/>
        <w:jc w:val="both"/>
      </w:pPr>
      <w:r w:rsidRPr="00180B4C">
        <w:t>Меры воздействия за нарушение порядка заседания:</w:t>
      </w:r>
    </w:p>
    <w:p w:rsidR="0009549A" w:rsidRPr="00180B4C" w:rsidRDefault="0009549A" w:rsidP="00FB63CC">
      <w:pPr>
        <w:ind w:firstLine="567"/>
        <w:jc w:val="both"/>
      </w:pPr>
      <w:r w:rsidRPr="00180B4C">
        <w:t>При нарушении участником заседания порядка на заседании Окружного Совета к нему могут применяться следующие меры воздействия:</w:t>
      </w:r>
    </w:p>
    <w:p w:rsidR="0009549A" w:rsidRPr="00180B4C" w:rsidRDefault="0009549A" w:rsidP="00FB63CC">
      <w:pPr>
        <w:ind w:firstLine="567"/>
        <w:jc w:val="both"/>
      </w:pPr>
      <w:r w:rsidRPr="00180B4C">
        <w:t>1) призыв к порядку;</w:t>
      </w:r>
    </w:p>
    <w:p w:rsidR="0009549A" w:rsidRPr="00180B4C" w:rsidRDefault="0009549A" w:rsidP="00FB63CC">
      <w:pPr>
        <w:ind w:firstLine="567"/>
        <w:jc w:val="both"/>
      </w:pPr>
      <w:r w:rsidRPr="00180B4C">
        <w:t>2) повторный призыв к порядку с занесением соответствующей записи в протокол;</w:t>
      </w:r>
    </w:p>
    <w:p w:rsidR="0009549A" w:rsidRPr="00180B4C" w:rsidRDefault="0009549A" w:rsidP="00FB63CC">
      <w:pPr>
        <w:ind w:firstLine="567"/>
        <w:jc w:val="both"/>
      </w:pPr>
      <w:r w:rsidRPr="00180B4C">
        <w:t>3) порицание;</w:t>
      </w:r>
    </w:p>
    <w:p w:rsidR="0009549A" w:rsidRPr="00180B4C" w:rsidRDefault="0009549A" w:rsidP="00FB63CC">
      <w:pPr>
        <w:ind w:firstLine="567"/>
        <w:jc w:val="both"/>
      </w:pPr>
      <w:r w:rsidRPr="00180B4C">
        <w:t>4) порицание с лишением слова до окончания заседания.</w:t>
      </w:r>
    </w:p>
    <w:p w:rsidR="0009549A" w:rsidRPr="00180B4C" w:rsidRDefault="0009549A" w:rsidP="00FB63CC">
      <w:pPr>
        <w:ind w:firstLine="567"/>
      </w:pPr>
    </w:p>
    <w:p w:rsidR="0009549A" w:rsidRPr="00180B4C" w:rsidRDefault="0009549A" w:rsidP="00FB63CC">
      <w:pPr>
        <w:ind w:firstLine="567"/>
        <w:jc w:val="both"/>
      </w:pPr>
      <w:r w:rsidRPr="00180B4C">
        <w:rPr>
          <w:b/>
          <w:bCs/>
        </w:rPr>
        <w:t>Статья 58</w:t>
      </w:r>
    </w:p>
    <w:p w:rsidR="0009549A" w:rsidRPr="00180B4C" w:rsidRDefault="0009549A" w:rsidP="00FB63CC">
      <w:pPr>
        <w:ind w:firstLine="567"/>
        <w:jc w:val="both"/>
      </w:pPr>
      <w:r w:rsidRPr="00180B4C">
        <w:t>Условия призыва к порядку:</w:t>
      </w:r>
    </w:p>
    <w:p w:rsidR="0009549A" w:rsidRPr="00180B4C" w:rsidRDefault="0009549A" w:rsidP="00FB63CC">
      <w:pPr>
        <w:ind w:firstLine="567"/>
        <w:jc w:val="both"/>
      </w:pPr>
      <w:r w:rsidRPr="00180B4C">
        <w:t>1. Призывать к порядку вправе только председательствующий на заседании.</w:t>
      </w:r>
    </w:p>
    <w:p w:rsidR="0009549A" w:rsidRPr="00180B4C" w:rsidRDefault="0009549A" w:rsidP="00FB63CC">
      <w:pPr>
        <w:ind w:firstLine="567"/>
        <w:jc w:val="both"/>
      </w:pPr>
      <w:r w:rsidRPr="00180B4C">
        <w:t>2. Участник заседания призывается к порядку, если он:</w:t>
      </w:r>
    </w:p>
    <w:p w:rsidR="0009549A" w:rsidRPr="00180B4C" w:rsidRDefault="0009549A" w:rsidP="00FB63CC">
      <w:pPr>
        <w:ind w:firstLine="567"/>
        <w:jc w:val="both"/>
      </w:pPr>
      <w:r w:rsidRPr="00180B4C">
        <w:t>1) выступает без разрешения председательствующего;</w:t>
      </w:r>
    </w:p>
    <w:p w:rsidR="0009549A" w:rsidRPr="00180B4C" w:rsidRDefault="0009549A" w:rsidP="00FB63CC">
      <w:pPr>
        <w:ind w:firstLine="567"/>
        <w:jc w:val="both"/>
      </w:pPr>
      <w:r w:rsidRPr="00180B4C">
        <w:t>2) допускает в своей речи оскорбительные выражения.</w:t>
      </w:r>
    </w:p>
    <w:p w:rsidR="0009549A" w:rsidRPr="00180B4C" w:rsidRDefault="0009549A" w:rsidP="00FB63CC">
      <w:pPr>
        <w:ind w:firstLine="567"/>
      </w:pPr>
    </w:p>
    <w:p w:rsidR="0009549A" w:rsidRPr="00180B4C" w:rsidRDefault="0009549A" w:rsidP="00FB63CC">
      <w:pPr>
        <w:ind w:firstLine="567"/>
        <w:jc w:val="both"/>
      </w:pPr>
      <w:r w:rsidRPr="00180B4C">
        <w:rPr>
          <w:b/>
          <w:bCs/>
        </w:rPr>
        <w:t>Статья 59</w:t>
      </w:r>
    </w:p>
    <w:p w:rsidR="0009549A" w:rsidRPr="00180B4C" w:rsidRDefault="0009549A" w:rsidP="00FB63CC">
      <w:pPr>
        <w:ind w:firstLine="567"/>
        <w:jc w:val="both"/>
      </w:pPr>
      <w:r w:rsidRPr="00180B4C">
        <w:t>Условия повторного призыва к порядку с занесением соответствующей записи в протокол:</w:t>
      </w:r>
    </w:p>
    <w:p w:rsidR="0009549A" w:rsidRPr="00180B4C" w:rsidRDefault="0009549A" w:rsidP="00FB63CC">
      <w:pPr>
        <w:ind w:firstLine="567"/>
        <w:jc w:val="both"/>
      </w:pPr>
      <w:r w:rsidRPr="00180B4C">
        <w:t>Если участник заседания уже был призван к порядку на заседании Окружного Совета, то повторный призыв к порядку заносится в протокол.</w:t>
      </w:r>
    </w:p>
    <w:p w:rsidR="0009549A" w:rsidRPr="00180B4C" w:rsidRDefault="0009549A" w:rsidP="00FB63CC">
      <w:pPr>
        <w:ind w:firstLine="567"/>
      </w:pPr>
    </w:p>
    <w:p w:rsidR="0009549A" w:rsidRPr="00180B4C" w:rsidRDefault="0009549A" w:rsidP="00FB63CC">
      <w:pPr>
        <w:ind w:firstLine="567"/>
        <w:jc w:val="both"/>
      </w:pPr>
      <w:r w:rsidRPr="00180B4C">
        <w:rPr>
          <w:b/>
          <w:bCs/>
        </w:rPr>
        <w:t>Статья 60</w:t>
      </w:r>
      <w:r w:rsidRPr="00180B4C">
        <w:t xml:space="preserve"> </w:t>
      </w:r>
    </w:p>
    <w:p w:rsidR="0009549A" w:rsidRPr="00180B4C" w:rsidRDefault="0009549A" w:rsidP="00FB63CC">
      <w:pPr>
        <w:ind w:firstLine="567"/>
        <w:jc w:val="both"/>
      </w:pPr>
      <w:r w:rsidRPr="00180B4C">
        <w:t>Порицание:</w:t>
      </w:r>
    </w:p>
    <w:p w:rsidR="0009549A" w:rsidRPr="00180B4C" w:rsidRDefault="0009549A" w:rsidP="00FB63CC">
      <w:pPr>
        <w:ind w:firstLine="567"/>
        <w:jc w:val="both"/>
      </w:pPr>
      <w:r w:rsidRPr="00180B4C">
        <w:t>1. Порицание выражается Окружным Советом относительным большинством голосов по предложению председательствующего на заседании без дебатов.</w:t>
      </w:r>
    </w:p>
    <w:p w:rsidR="0009549A" w:rsidRPr="00180B4C" w:rsidRDefault="0009549A" w:rsidP="00FB63CC">
      <w:pPr>
        <w:ind w:firstLine="567"/>
        <w:jc w:val="both"/>
      </w:pPr>
      <w:r w:rsidRPr="00180B4C">
        <w:t>2. Порицание выражается участнику заседания, который:</w:t>
      </w:r>
    </w:p>
    <w:p w:rsidR="0009549A" w:rsidRPr="00180B4C" w:rsidRDefault="0009549A" w:rsidP="00FB63CC">
      <w:pPr>
        <w:ind w:firstLine="567"/>
        <w:jc w:val="both"/>
      </w:pPr>
      <w:r w:rsidRPr="00180B4C">
        <w:t>1) будучи повторно призван к порядку, о чем имеется соответствующая запись в протоколе заседания Окружного Совета, продолжает не выполнять требования председательствующего;</w:t>
      </w:r>
    </w:p>
    <w:p w:rsidR="0009549A" w:rsidRPr="00180B4C" w:rsidRDefault="0009549A" w:rsidP="00FB63CC">
      <w:pPr>
        <w:ind w:firstLine="567"/>
        <w:jc w:val="both"/>
      </w:pPr>
      <w:r w:rsidRPr="00180B4C">
        <w:t>2) создал беспорядок на заседании Окружного Совета или иным образом препятствовал проведению заседания;</w:t>
      </w:r>
    </w:p>
    <w:p w:rsidR="0009549A" w:rsidRPr="00180B4C" w:rsidRDefault="0009549A" w:rsidP="00FB63CC">
      <w:pPr>
        <w:ind w:firstLine="567"/>
        <w:jc w:val="both"/>
      </w:pPr>
      <w:r w:rsidRPr="00180B4C">
        <w:t>3) оскорбил Окружной Совет, участников заседания или иных лиц, находящихся как в зале заседаний, так и вне него.</w:t>
      </w:r>
    </w:p>
    <w:p w:rsidR="0009549A" w:rsidRPr="00180B4C" w:rsidRDefault="0009549A" w:rsidP="00FB63CC">
      <w:pPr>
        <w:ind w:firstLine="567"/>
      </w:pPr>
    </w:p>
    <w:p w:rsidR="0009549A" w:rsidRPr="00180B4C" w:rsidRDefault="0009549A" w:rsidP="00FB63CC">
      <w:pPr>
        <w:ind w:firstLine="567"/>
        <w:jc w:val="both"/>
      </w:pPr>
      <w:r w:rsidRPr="00180B4C">
        <w:rPr>
          <w:b/>
          <w:bCs/>
        </w:rPr>
        <w:t>Статья 61</w:t>
      </w:r>
    </w:p>
    <w:p w:rsidR="0009549A" w:rsidRPr="00180B4C" w:rsidRDefault="0009549A" w:rsidP="00FB63CC">
      <w:pPr>
        <w:ind w:firstLine="567"/>
        <w:jc w:val="both"/>
      </w:pPr>
      <w:r w:rsidRPr="00180B4C">
        <w:t>Порицание с временным лишением слова:</w:t>
      </w:r>
    </w:p>
    <w:p w:rsidR="0009549A" w:rsidRPr="00180B4C" w:rsidRDefault="0009549A" w:rsidP="00FB63CC">
      <w:pPr>
        <w:ind w:firstLine="567"/>
        <w:jc w:val="both"/>
      </w:pPr>
      <w:r w:rsidRPr="00180B4C">
        <w:t>Порицание с лишением слова до конца заседания выносится в соответствии с протокольным решением Окружного Совета участнику заседания, который:</w:t>
      </w:r>
    </w:p>
    <w:p w:rsidR="0009549A" w:rsidRPr="00180B4C" w:rsidRDefault="0009549A" w:rsidP="00FB63CC">
      <w:pPr>
        <w:ind w:firstLine="567"/>
        <w:jc w:val="both"/>
      </w:pPr>
      <w:r w:rsidRPr="00180B4C">
        <w:t>1) противится вынесенному простому порицанию;</w:t>
      </w:r>
    </w:p>
    <w:p w:rsidR="0009549A" w:rsidRPr="00180B4C" w:rsidRDefault="0009549A" w:rsidP="00FB63CC">
      <w:pPr>
        <w:ind w:firstLine="567"/>
        <w:jc w:val="both"/>
      </w:pPr>
      <w:r w:rsidRPr="00180B4C">
        <w:t>2) был дважды подвергнут простому порицанию.</w:t>
      </w:r>
    </w:p>
    <w:p w:rsidR="0009549A" w:rsidRPr="00180B4C" w:rsidRDefault="0009549A" w:rsidP="00FB63CC">
      <w:pPr>
        <w:ind w:firstLine="567"/>
      </w:pPr>
    </w:p>
    <w:p w:rsidR="0009549A" w:rsidRPr="00180B4C" w:rsidRDefault="0009549A" w:rsidP="00FB63CC">
      <w:pPr>
        <w:ind w:firstLine="567"/>
        <w:jc w:val="both"/>
      </w:pPr>
      <w:r w:rsidRPr="00180B4C">
        <w:rPr>
          <w:b/>
          <w:bCs/>
        </w:rPr>
        <w:t>Статья 62</w:t>
      </w:r>
    </w:p>
    <w:p w:rsidR="0009549A" w:rsidRPr="00180B4C" w:rsidRDefault="0009549A" w:rsidP="00FB63CC">
      <w:pPr>
        <w:ind w:firstLine="567"/>
        <w:jc w:val="both"/>
      </w:pPr>
      <w:r w:rsidRPr="00180B4C">
        <w:t>Неприменение меры воздействия:</w:t>
      </w:r>
    </w:p>
    <w:p w:rsidR="0009549A" w:rsidRPr="00180B4C" w:rsidRDefault="0009549A" w:rsidP="00FB63CC">
      <w:pPr>
        <w:ind w:firstLine="567"/>
        <w:jc w:val="both"/>
      </w:pPr>
      <w:r w:rsidRPr="00180B4C">
        <w:t>К участнику заседания могут не применяться меры воздействия, предусмотренные статьей 55 настоящего Регламента, если он своевременно принес извинения на заседании Окружного Совета.</w:t>
      </w:r>
    </w:p>
    <w:p w:rsidR="0009549A" w:rsidRPr="00180B4C" w:rsidRDefault="0009549A" w:rsidP="00FB63CC">
      <w:pPr>
        <w:autoSpaceDE w:val="0"/>
        <w:autoSpaceDN w:val="0"/>
        <w:adjustRightInd w:val="0"/>
        <w:ind w:firstLine="567"/>
        <w:jc w:val="both"/>
        <w:rPr>
          <w:b/>
          <w:caps/>
        </w:rPr>
      </w:pPr>
    </w:p>
    <w:p w:rsidR="0009549A" w:rsidRPr="00180B4C" w:rsidRDefault="0009549A" w:rsidP="00FB63CC">
      <w:pPr>
        <w:autoSpaceDE w:val="0"/>
        <w:autoSpaceDN w:val="0"/>
        <w:adjustRightInd w:val="0"/>
        <w:ind w:firstLine="567"/>
        <w:jc w:val="center"/>
        <w:rPr>
          <w:b/>
          <w:caps/>
        </w:rPr>
      </w:pPr>
      <w:bookmarkStart w:id="33" w:name="Заключительные_положение"/>
      <w:bookmarkStart w:id="34" w:name="_Toc289242242"/>
      <w:bookmarkEnd w:id="33"/>
      <w:r w:rsidRPr="00180B4C">
        <w:rPr>
          <w:b/>
          <w:caps/>
        </w:rPr>
        <w:t>Глава 12. ЗАКЛЮЧИТЕЛЬНЫЕ ПОЛОЖЕНИЯ</w:t>
      </w:r>
      <w:bookmarkEnd w:id="34"/>
    </w:p>
    <w:p w:rsidR="0009549A" w:rsidRPr="00180B4C" w:rsidRDefault="0009549A" w:rsidP="00FB63CC">
      <w:pPr>
        <w:autoSpaceDE w:val="0"/>
        <w:autoSpaceDN w:val="0"/>
        <w:adjustRightInd w:val="0"/>
        <w:ind w:firstLine="567"/>
        <w:jc w:val="both"/>
      </w:pPr>
    </w:p>
    <w:p w:rsidR="0009549A" w:rsidRPr="00180B4C" w:rsidRDefault="0009549A" w:rsidP="00FB63CC">
      <w:pPr>
        <w:autoSpaceDE w:val="0"/>
        <w:autoSpaceDN w:val="0"/>
        <w:adjustRightInd w:val="0"/>
        <w:ind w:firstLine="567"/>
        <w:jc w:val="both"/>
        <w:rPr>
          <w:b/>
          <w:bCs/>
        </w:rPr>
      </w:pPr>
      <w:r w:rsidRPr="00180B4C">
        <w:rPr>
          <w:b/>
          <w:bCs/>
        </w:rPr>
        <w:t>Статья 63</w:t>
      </w:r>
    </w:p>
    <w:p w:rsidR="00CC743B" w:rsidRPr="00180B4C" w:rsidRDefault="0009549A" w:rsidP="009B6BBA">
      <w:pPr>
        <w:autoSpaceDE w:val="0"/>
        <w:autoSpaceDN w:val="0"/>
        <w:adjustRightInd w:val="0"/>
        <w:ind w:firstLine="567"/>
        <w:jc w:val="both"/>
        <w:rPr>
          <w:rStyle w:val="FontStyle40"/>
          <w:rFonts w:ascii="Times New Roman" w:hAnsi="Times New Roman" w:cs="Times New Roman"/>
          <w:sz w:val="24"/>
          <w:szCs w:val="24"/>
        </w:rPr>
      </w:pPr>
      <w:r w:rsidRPr="00180B4C">
        <w:t>Регламент Окружного Совета, изменения и дополнения к нему принимаются большинством голосов от числа присутствующих на заседании Окружного Совета депутатов.</w:t>
      </w:r>
    </w:p>
    <w:sectPr w:rsidR="00CC743B" w:rsidRPr="00180B4C" w:rsidSect="004D1C8F">
      <w:footerReference w:type="even" r:id="rId10"/>
      <w:footerReference w:type="default" r:id="rId11"/>
      <w:pgSz w:w="11906" w:h="16838"/>
      <w:pgMar w:top="1258"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E12" w:rsidRDefault="00696E12">
      <w:r>
        <w:separator/>
      </w:r>
    </w:p>
  </w:endnote>
  <w:endnote w:type="continuationSeparator" w:id="0">
    <w:p w:rsidR="00696E12" w:rsidRDefault="00696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49A" w:rsidRDefault="0009549A" w:rsidP="00C110B4">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3</w:t>
    </w:r>
    <w:r>
      <w:rPr>
        <w:rStyle w:val="a5"/>
      </w:rPr>
      <w:fldChar w:fldCharType="end"/>
    </w:r>
  </w:p>
  <w:p w:rsidR="0009549A" w:rsidRDefault="0009549A" w:rsidP="00B5349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49A" w:rsidRDefault="0009549A" w:rsidP="00B5349C">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E12" w:rsidRDefault="00696E12">
      <w:r>
        <w:separator/>
      </w:r>
    </w:p>
  </w:footnote>
  <w:footnote w:type="continuationSeparator" w:id="0">
    <w:p w:rsidR="00696E12" w:rsidRDefault="00696E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28A46DE"/>
    <w:lvl w:ilvl="0">
      <w:numFmt w:val="bullet"/>
      <w:lvlText w:val="*"/>
      <w:lvlJc w:val="left"/>
    </w:lvl>
  </w:abstractNum>
  <w:abstractNum w:abstractNumId="1" w15:restartNumberingAfterBreak="0">
    <w:nsid w:val="00FA2C69"/>
    <w:multiLevelType w:val="hybridMultilevel"/>
    <w:tmpl w:val="F99A382A"/>
    <w:lvl w:ilvl="0" w:tplc="9B38513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2220403"/>
    <w:multiLevelType w:val="hybridMultilevel"/>
    <w:tmpl w:val="50E0FA4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15:restartNumberingAfterBreak="0">
    <w:nsid w:val="0798112D"/>
    <w:multiLevelType w:val="multilevel"/>
    <w:tmpl w:val="50E0FA4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081D5EFF"/>
    <w:multiLevelType w:val="hybridMultilevel"/>
    <w:tmpl w:val="2D0CA2E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15:restartNumberingAfterBreak="0">
    <w:nsid w:val="0A977F67"/>
    <w:multiLevelType w:val="singleLevel"/>
    <w:tmpl w:val="A74CA378"/>
    <w:lvl w:ilvl="0">
      <w:start w:val="1"/>
      <w:numFmt w:val="decimal"/>
      <w:lvlText w:val="%1."/>
      <w:legacy w:legacy="1" w:legacySpace="0" w:legacyIndent="274"/>
      <w:lvlJc w:val="left"/>
      <w:rPr>
        <w:rFonts w:ascii="Arial" w:hAnsi="Arial" w:cs="Arial" w:hint="default"/>
      </w:rPr>
    </w:lvl>
  </w:abstractNum>
  <w:abstractNum w:abstractNumId="6" w15:restartNumberingAfterBreak="0">
    <w:nsid w:val="127B2F5D"/>
    <w:multiLevelType w:val="hybridMultilevel"/>
    <w:tmpl w:val="615C66BA"/>
    <w:lvl w:ilvl="0" w:tplc="04190011">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15:restartNumberingAfterBreak="0">
    <w:nsid w:val="17E61B08"/>
    <w:multiLevelType w:val="hybridMultilevel"/>
    <w:tmpl w:val="77883292"/>
    <w:lvl w:ilvl="0" w:tplc="9B38513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5750173"/>
    <w:multiLevelType w:val="hybridMultilevel"/>
    <w:tmpl w:val="9E603DD8"/>
    <w:lvl w:ilvl="0" w:tplc="04190011">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15:restartNumberingAfterBreak="0">
    <w:nsid w:val="378A63C2"/>
    <w:multiLevelType w:val="singleLevel"/>
    <w:tmpl w:val="96AE28DA"/>
    <w:lvl w:ilvl="0">
      <w:start w:val="7"/>
      <w:numFmt w:val="decimal"/>
      <w:lvlText w:val="%1."/>
      <w:legacy w:legacy="1" w:legacySpace="0" w:legacyIndent="240"/>
      <w:lvlJc w:val="left"/>
      <w:rPr>
        <w:rFonts w:ascii="Arial" w:hAnsi="Arial" w:cs="Arial" w:hint="default"/>
      </w:rPr>
    </w:lvl>
  </w:abstractNum>
  <w:abstractNum w:abstractNumId="10" w15:restartNumberingAfterBreak="0">
    <w:nsid w:val="411176C7"/>
    <w:multiLevelType w:val="hybridMultilevel"/>
    <w:tmpl w:val="02DAAA94"/>
    <w:lvl w:ilvl="0" w:tplc="E4787BF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422C42B6"/>
    <w:multiLevelType w:val="hybridMultilevel"/>
    <w:tmpl w:val="FD6A962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42A16C34"/>
    <w:multiLevelType w:val="hybridMultilevel"/>
    <w:tmpl w:val="E64CAA9A"/>
    <w:lvl w:ilvl="0" w:tplc="4386B7FE">
      <w:start w:val="1"/>
      <w:numFmt w:val="decimal"/>
      <w:lvlText w:val="%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52D2340"/>
    <w:multiLevelType w:val="singleLevel"/>
    <w:tmpl w:val="20AA6A66"/>
    <w:lvl w:ilvl="0">
      <w:start w:val="2"/>
      <w:numFmt w:val="decimal"/>
      <w:lvlText w:val="%1)"/>
      <w:legacy w:legacy="1" w:legacySpace="0" w:legacyIndent="365"/>
      <w:lvlJc w:val="left"/>
      <w:rPr>
        <w:rFonts w:ascii="Arial" w:hAnsi="Arial" w:cs="Arial" w:hint="default"/>
      </w:rPr>
    </w:lvl>
  </w:abstractNum>
  <w:abstractNum w:abstractNumId="14" w15:restartNumberingAfterBreak="0">
    <w:nsid w:val="4EB36164"/>
    <w:multiLevelType w:val="singleLevel"/>
    <w:tmpl w:val="C0867064"/>
    <w:lvl w:ilvl="0">
      <w:start w:val="7"/>
      <w:numFmt w:val="decimal"/>
      <w:lvlText w:val="%1)"/>
      <w:legacy w:legacy="1" w:legacySpace="0" w:legacyIndent="475"/>
      <w:lvlJc w:val="left"/>
      <w:rPr>
        <w:rFonts w:ascii="Times New Roman" w:hAnsi="Times New Roman" w:cs="Times New Roman" w:hint="default"/>
      </w:rPr>
    </w:lvl>
  </w:abstractNum>
  <w:abstractNum w:abstractNumId="15" w15:restartNumberingAfterBreak="0">
    <w:nsid w:val="59DC07BB"/>
    <w:multiLevelType w:val="singleLevel"/>
    <w:tmpl w:val="7B027AF4"/>
    <w:lvl w:ilvl="0">
      <w:start w:val="1"/>
      <w:numFmt w:val="decimal"/>
      <w:lvlText w:val="%1."/>
      <w:legacy w:legacy="1" w:legacySpace="0" w:legacyIndent="298"/>
      <w:lvlJc w:val="left"/>
      <w:rPr>
        <w:rFonts w:ascii="Times New Roman" w:hAnsi="Times New Roman" w:cs="Times New Roman" w:hint="default"/>
      </w:rPr>
    </w:lvl>
  </w:abstractNum>
  <w:abstractNum w:abstractNumId="16" w15:restartNumberingAfterBreak="0">
    <w:nsid w:val="60DC329E"/>
    <w:multiLevelType w:val="singleLevel"/>
    <w:tmpl w:val="421CB288"/>
    <w:lvl w:ilvl="0">
      <w:start w:val="1"/>
      <w:numFmt w:val="decimal"/>
      <w:lvlText w:val="%1."/>
      <w:legacy w:legacy="1" w:legacySpace="0" w:legacyIndent="259"/>
      <w:lvlJc w:val="left"/>
      <w:rPr>
        <w:rFonts w:ascii="Times New Roman" w:hAnsi="Times New Roman" w:cs="Times New Roman" w:hint="default"/>
      </w:rPr>
    </w:lvl>
  </w:abstractNum>
  <w:abstractNum w:abstractNumId="17" w15:restartNumberingAfterBreak="0">
    <w:nsid w:val="620064D1"/>
    <w:multiLevelType w:val="hybridMultilevel"/>
    <w:tmpl w:val="E878068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15:restartNumberingAfterBreak="0">
    <w:nsid w:val="66A05CFB"/>
    <w:multiLevelType w:val="multilevel"/>
    <w:tmpl w:val="02DAAA9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9372829"/>
    <w:multiLevelType w:val="hybridMultilevel"/>
    <w:tmpl w:val="9E9A165E"/>
    <w:lvl w:ilvl="0" w:tplc="E8FCA028">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15:restartNumberingAfterBreak="0">
    <w:nsid w:val="6B7A03FF"/>
    <w:multiLevelType w:val="singleLevel"/>
    <w:tmpl w:val="A4D4ED44"/>
    <w:lvl w:ilvl="0">
      <w:start w:val="1"/>
      <w:numFmt w:val="decimal"/>
      <w:lvlText w:val="%1)"/>
      <w:lvlJc w:val="left"/>
      <w:pPr>
        <w:tabs>
          <w:tab w:val="num" w:pos="360"/>
        </w:tabs>
        <w:ind w:left="360" w:hanging="360"/>
      </w:pPr>
      <w:rPr>
        <w:rFonts w:hint="default"/>
        <w:i w:val="0"/>
      </w:rPr>
    </w:lvl>
  </w:abstractNum>
  <w:abstractNum w:abstractNumId="21" w15:restartNumberingAfterBreak="0">
    <w:nsid w:val="73E43E66"/>
    <w:multiLevelType w:val="multilevel"/>
    <w:tmpl w:val="E878068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2" w15:restartNumberingAfterBreak="0">
    <w:nsid w:val="7FBA5AAC"/>
    <w:multiLevelType w:val="multilevel"/>
    <w:tmpl w:val="FD6A962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6"/>
  </w:num>
  <w:num w:numId="2">
    <w:abstractNumId w:val="0"/>
    <w:lvlOverride w:ilvl="0">
      <w:lvl w:ilvl="0">
        <w:start w:val="65535"/>
        <w:numFmt w:val="bullet"/>
        <w:lvlText w:val="•"/>
        <w:legacy w:legacy="1" w:legacySpace="0" w:legacyIndent="355"/>
        <w:lvlJc w:val="left"/>
        <w:rPr>
          <w:rFonts w:ascii="Arial" w:hAnsi="Arial" w:cs="Arial" w:hint="default"/>
        </w:rPr>
      </w:lvl>
    </w:lvlOverride>
  </w:num>
  <w:num w:numId="3">
    <w:abstractNumId w:val="0"/>
    <w:lvlOverride w:ilvl="0">
      <w:lvl w:ilvl="0">
        <w:start w:val="65535"/>
        <w:numFmt w:val="bullet"/>
        <w:lvlText w:val="•"/>
        <w:legacy w:legacy="1" w:legacySpace="0" w:legacyIndent="364"/>
        <w:lvlJc w:val="left"/>
        <w:rPr>
          <w:rFonts w:ascii="Arial" w:hAnsi="Arial" w:cs="Arial" w:hint="default"/>
        </w:rPr>
      </w:lvl>
    </w:lvlOverride>
  </w:num>
  <w:num w:numId="4">
    <w:abstractNumId w:val="0"/>
    <w:lvlOverride w:ilvl="0">
      <w:lvl w:ilvl="0">
        <w:start w:val="65535"/>
        <w:numFmt w:val="bullet"/>
        <w:lvlText w:val="•"/>
        <w:legacy w:legacy="1" w:legacySpace="0" w:legacyIndent="365"/>
        <w:lvlJc w:val="left"/>
        <w:rPr>
          <w:rFonts w:ascii="Arial" w:hAnsi="Arial" w:cs="Arial" w:hint="default"/>
        </w:rPr>
      </w:lvl>
    </w:lvlOverride>
  </w:num>
  <w:num w:numId="5">
    <w:abstractNumId w:val="0"/>
    <w:lvlOverride w:ilvl="0">
      <w:lvl w:ilvl="0">
        <w:start w:val="65535"/>
        <w:numFmt w:val="bullet"/>
        <w:lvlText w:val="•"/>
        <w:legacy w:legacy="1" w:legacySpace="0" w:legacyIndent="437"/>
        <w:lvlJc w:val="left"/>
        <w:rPr>
          <w:rFonts w:ascii="Arial" w:hAnsi="Arial" w:cs="Arial" w:hint="default"/>
        </w:rPr>
      </w:lvl>
    </w:lvlOverride>
  </w:num>
  <w:num w:numId="6">
    <w:abstractNumId w:val="0"/>
    <w:lvlOverride w:ilvl="0">
      <w:lvl w:ilvl="0">
        <w:start w:val="65535"/>
        <w:numFmt w:val="bullet"/>
        <w:lvlText w:val="•"/>
        <w:legacy w:legacy="1" w:legacySpace="0" w:legacyIndent="360"/>
        <w:lvlJc w:val="left"/>
        <w:rPr>
          <w:rFonts w:ascii="Arial" w:hAnsi="Arial" w:cs="Arial" w:hint="default"/>
        </w:rPr>
      </w:lvl>
    </w:lvlOverride>
  </w:num>
  <w:num w:numId="7">
    <w:abstractNumId w:val="5"/>
  </w:num>
  <w:num w:numId="8">
    <w:abstractNumId w:val="15"/>
  </w:num>
  <w:num w:numId="9">
    <w:abstractNumId w:val="20"/>
  </w:num>
  <w:num w:numId="10">
    <w:abstractNumId w:val="9"/>
  </w:num>
  <w:num w:numId="11">
    <w:abstractNumId w:val="14"/>
  </w:num>
  <w:num w:numId="12">
    <w:abstractNumId w:val="13"/>
  </w:num>
  <w:num w:numId="13">
    <w:abstractNumId w:val="11"/>
  </w:num>
  <w:num w:numId="14">
    <w:abstractNumId w:val="8"/>
  </w:num>
  <w:num w:numId="15">
    <w:abstractNumId w:val="4"/>
  </w:num>
  <w:num w:numId="16">
    <w:abstractNumId w:val="17"/>
  </w:num>
  <w:num w:numId="17">
    <w:abstractNumId w:val="21"/>
  </w:num>
  <w:num w:numId="18">
    <w:abstractNumId w:val="2"/>
  </w:num>
  <w:num w:numId="19">
    <w:abstractNumId w:val="3"/>
  </w:num>
  <w:num w:numId="20">
    <w:abstractNumId w:val="6"/>
  </w:num>
  <w:num w:numId="21">
    <w:abstractNumId w:val="12"/>
  </w:num>
  <w:num w:numId="22">
    <w:abstractNumId w:val="10"/>
  </w:num>
  <w:num w:numId="23">
    <w:abstractNumId w:val="18"/>
  </w:num>
  <w:num w:numId="24">
    <w:abstractNumId w:val="7"/>
  </w:num>
  <w:num w:numId="25">
    <w:abstractNumId w:val="1"/>
  </w:num>
  <w:num w:numId="26">
    <w:abstractNumId w:val="22"/>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BC4"/>
    <w:rsid w:val="000103FE"/>
    <w:rsid w:val="000127C7"/>
    <w:rsid w:val="0003235E"/>
    <w:rsid w:val="00032428"/>
    <w:rsid w:val="00045515"/>
    <w:rsid w:val="0006464C"/>
    <w:rsid w:val="000709F4"/>
    <w:rsid w:val="00075CD3"/>
    <w:rsid w:val="00092009"/>
    <w:rsid w:val="0009549A"/>
    <w:rsid w:val="000B4678"/>
    <w:rsid w:val="000D1884"/>
    <w:rsid w:val="000F09B2"/>
    <w:rsid w:val="000F10D6"/>
    <w:rsid w:val="001063F5"/>
    <w:rsid w:val="00113559"/>
    <w:rsid w:val="00124A15"/>
    <w:rsid w:val="001254AC"/>
    <w:rsid w:val="001255E4"/>
    <w:rsid w:val="0012623F"/>
    <w:rsid w:val="001449E7"/>
    <w:rsid w:val="001606C5"/>
    <w:rsid w:val="00180B4C"/>
    <w:rsid w:val="00190714"/>
    <w:rsid w:val="00190FDE"/>
    <w:rsid w:val="001911EB"/>
    <w:rsid w:val="001A2D20"/>
    <w:rsid w:val="001A4510"/>
    <w:rsid w:val="001B1915"/>
    <w:rsid w:val="001C1D86"/>
    <w:rsid w:val="001D6198"/>
    <w:rsid w:val="001D765E"/>
    <w:rsid w:val="001E7A96"/>
    <w:rsid w:val="001F68D6"/>
    <w:rsid w:val="001F7ECC"/>
    <w:rsid w:val="00206C87"/>
    <w:rsid w:val="00212F1C"/>
    <w:rsid w:val="00223850"/>
    <w:rsid w:val="00223C0E"/>
    <w:rsid w:val="00225F30"/>
    <w:rsid w:val="002315A5"/>
    <w:rsid w:val="00245D6E"/>
    <w:rsid w:val="00245D77"/>
    <w:rsid w:val="00281DD1"/>
    <w:rsid w:val="0029002C"/>
    <w:rsid w:val="00297E38"/>
    <w:rsid w:val="002B49DB"/>
    <w:rsid w:val="002C19CC"/>
    <w:rsid w:val="002C301F"/>
    <w:rsid w:val="002D1272"/>
    <w:rsid w:val="002D242A"/>
    <w:rsid w:val="002E1F68"/>
    <w:rsid w:val="00326FE0"/>
    <w:rsid w:val="00327454"/>
    <w:rsid w:val="003462AB"/>
    <w:rsid w:val="00360A9B"/>
    <w:rsid w:val="0036320B"/>
    <w:rsid w:val="003737BB"/>
    <w:rsid w:val="003A24DD"/>
    <w:rsid w:val="003C5C22"/>
    <w:rsid w:val="00420685"/>
    <w:rsid w:val="00425374"/>
    <w:rsid w:val="00434572"/>
    <w:rsid w:val="00436ECE"/>
    <w:rsid w:val="00447547"/>
    <w:rsid w:val="00471B2B"/>
    <w:rsid w:val="00471FD7"/>
    <w:rsid w:val="00487CD6"/>
    <w:rsid w:val="004A34B0"/>
    <w:rsid w:val="004C48C8"/>
    <w:rsid w:val="004C5B3A"/>
    <w:rsid w:val="004D1C8F"/>
    <w:rsid w:val="004D7A11"/>
    <w:rsid w:val="0050390D"/>
    <w:rsid w:val="005044CA"/>
    <w:rsid w:val="00511924"/>
    <w:rsid w:val="00543CE6"/>
    <w:rsid w:val="005447C9"/>
    <w:rsid w:val="00557D9E"/>
    <w:rsid w:val="00562468"/>
    <w:rsid w:val="005860C1"/>
    <w:rsid w:val="00594A79"/>
    <w:rsid w:val="005A13AB"/>
    <w:rsid w:val="005A37B8"/>
    <w:rsid w:val="005C55F5"/>
    <w:rsid w:val="005C75CE"/>
    <w:rsid w:val="005D526F"/>
    <w:rsid w:val="005E76DF"/>
    <w:rsid w:val="005F225B"/>
    <w:rsid w:val="006026DD"/>
    <w:rsid w:val="00630420"/>
    <w:rsid w:val="006460A9"/>
    <w:rsid w:val="00646CE3"/>
    <w:rsid w:val="006520DC"/>
    <w:rsid w:val="00660DBD"/>
    <w:rsid w:val="006755EA"/>
    <w:rsid w:val="00681F5E"/>
    <w:rsid w:val="00695A48"/>
    <w:rsid w:val="0069635C"/>
    <w:rsid w:val="00696E12"/>
    <w:rsid w:val="006B4423"/>
    <w:rsid w:val="006B627B"/>
    <w:rsid w:val="006C78D8"/>
    <w:rsid w:val="006D5174"/>
    <w:rsid w:val="006E39F2"/>
    <w:rsid w:val="006E5483"/>
    <w:rsid w:val="006F51CE"/>
    <w:rsid w:val="00701115"/>
    <w:rsid w:val="00704EDE"/>
    <w:rsid w:val="00714DF2"/>
    <w:rsid w:val="00720A09"/>
    <w:rsid w:val="0072266A"/>
    <w:rsid w:val="00732CD0"/>
    <w:rsid w:val="00736FC3"/>
    <w:rsid w:val="00747AFB"/>
    <w:rsid w:val="00783AC2"/>
    <w:rsid w:val="00784687"/>
    <w:rsid w:val="007A52EB"/>
    <w:rsid w:val="007E1D04"/>
    <w:rsid w:val="007E2429"/>
    <w:rsid w:val="007E4E76"/>
    <w:rsid w:val="007F5DDE"/>
    <w:rsid w:val="008232B0"/>
    <w:rsid w:val="0085040A"/>
    <w:rsid w:val="0085400D"/>
    <w:rsid w:val="00855308"/>
    <w:rsid w:val="008912B6"/>
    <w:rsid w:val="008B3B46"/>
    <w:rsid w:val="008D5CA1"/>
    <w:rsid w:val="008F1EC7"/>
    <w:rsid w:val="00921AF6"/>
    <w:rsid w:val="009361D0"/>
    <w:rsid w:val="009462B7"/>
    <w:rsid w:val="00956133"/>
    <w:rsid w:val="00972AA4"/>
    <w:rsid w:val="00982890"/>
    <w:rsid w:val="009A0071"/>
    <w:rsid w:val="009B18F0"/>
    <w:rsid w:val="009B6BBA"/>
    <w:rsid w:val="009C7774"/>
    <w:rsid w:val="009F27E0"/>
    <w:rsid w:val="009F76C4"/>
    <w:rsid w:val="00A119C0"/>
    <w:rsid w:val="00A140FF"/>
    <w:rsid w:val="00A20ADD"/>
    <w:rsid w:val="00A31C05"/>
    <w:rsid w:val="00A34E6E"/>
    <w:rsid w:val="00A42FF7"/>
    <w:rsid w:val="00A54B2D"/>
    <w:rsid w:val="00A60724"/>
    <w:rsid w:val="00A623F8"/>
    <w:rsid w:val="00A62D77"/>
    <w:rsid w:val="00A71FA1"/>
    <w:rsid w:val="00A90F39"/>
    <w:rsid w:val="00AA18D8"/>
    <w:rsid w:val="00AA1BDB"/>
    <w:rsid w:val="00AB3BC4"/>
    <w:rsid w:val="00AC20BB"/>
    <w:rsid w:val="00AD1854"/>
    <w:rsid w:val="00B1044D"/>
    <w:rsid w:val="00B21141"/>
    <w:rsid w:val="00B262DB"/>
    <w:rsid w:val="00B31EC7"/>
    <w:rsid w:val="00B338D3"/>
    <w:rsid w:val="00B51EBA"/>
    <w:rsid w:val="00B5349C"/>
    <w:rsid w:val="00B5407A"/>
    <w:rsid w:val="00B57A43"/>
    <w:rsid w:val="00B718C8"/>
    <w:rsid w:val="00B760AF"/>
    <w:rsid w:val="00B77441"/>
    <w:rsid w:val="00B96F15"/>
    <w:rsid w:val="00BA00CF"/>
    <w:rsid w:val="00BA5AEF"/>
    <w:rsid w:val="00BE2AE2"/>
    <w:rsid w:val="00BE475F"/>
    <w:rsid w:val="00C110B4"/>
    <w:rsid w:val="00C249CB"/>
    <w:rsid w:val="00C36BA5"/>
    <w:rsid w:val="00C618E4"/>
    <w:rsid w:val="00C61AA7"/>
    <w:rsid w:val="00C70EE3"/>
    <w:rsid w:val="00CA4E98"/>
    <w:rsid w:val="00CB06CB"/>
    <w:rsid w:val="00CB5FBE"/>
    <w:rsid w:val="00CB5FE1"/>
    <w:rsid w:val="00CC3E7C"/>
    <w:rsid w:val="00CC4386"/>
    <w:rsid w:val="00CC743B"/>
    <w:rsid w:val="00CC785B"/>
    <w:rsid w:val="00CE2AD0"/>
    <w:rsid w:val="00CE7AA9"/>
    <w:rsid w:val="00D1390B"/>
    <w:rsid w:val="00D14745"/>
    <w:rsid w:val="00D20FAF"/>
    <w:rsid w:val="00D21779"/>
    <w:rsid w:val="00D22597"/>
    <w:rsid w:val="00D23E40"/>
    <w:rsid w:val="00D27E66"/>
    <w:rsid w:val="00D45F88"/>
    <w:rsid w:val="00D52288"/>
    <w:rsid w:val="00D56E22"/>
    <w:rsid w:val="00D62144"/>
    <w:rsid w:val="00D7352D"/>
    <w:rsid w:val="00D76EB6"/>
    <w:rsid w:val="00D9167D"/>
    <w:rsid w:val="00D933B4"/>
    <w:rsid w:val="00DB52B5"/>
    <w:rsid w:val="00DB7A10"/>
    <w:rsid w:val="00DC2439"/>
    <w:rsid w:val="00DC323D"/>
    <w:rsid w:val="00E050DC"/>
    <w:rsid w:val="00E15DCE"/>
    <w:rsid w:val="00E223F2"/>
    <w:rsid w:val="00E31B8E"/>
    <w:rsid w:val="00E52E9A"/>
    <w:rsid w:val="00E83600"/>
    <w:rsid w:val="00EC7C73"/>
    <w:rsid w:val="00ED6DAC"/>
    <w:rsid w:val="00EF1633"/>
    <w:rsid w:val="00EF1ECA"/>
    <w:rsid w:val="00EF76AD"/>
    <w:rsid w:val="00F13638"/>
    <w:rsid w:val="00F4336A"/>
    <w:rsid w:val="00F61268"/>
    <w:rsid w:val="00F6292E"/>
    <w:rsid w:val="00F639A6"/>
    <w:rsid w:val="00FA11BA"/>
    <w:rsid w:val="00FB63CC"/>
    <w:rsid w:val="00FC200A"/>
    <w:rsid w:val="00FE257D"/>
    <w:rsid w:val="00FE34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DE6233"/>
  <w15:chartTrackingRefBased/>
  <w15:docId w15:val="{D8C7A07A-12E3-46C4-BB9B-8597FA837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045515"/>
    <w:pPr>
      <w:keepNext/>
      <w:overflowPunct w:val="0"/>
      <w:autoSpaceDE w:val="0"/>
      <w:autoSpaceDN w:val="0"/>
      <w:adjustRightInd w:val="0"/>
      <w:jc w:val="center"/>
      <w:textAlignment w:val="baseline"/>
      <w:outlineLvl w:val="0"/>
    </w:pPr>
    <w:rPr>
      <w:b/>
      <w:bCs/>
      <w:szCs w:val="20"/>
    </w:rPr>
  </w:style>
  <w:style w:type="paragraph" w:styleId="4">
    <w:name w:val="heading 4"/>
    <w:basedOn w:val="a"/>
    <w:next w:val="a"/>
    <w:link w:val="40"/>
    <w:semiHidden/>
    <w:unhideWhenUsed/>
    <w:qFormat/>
    <w:rsid w:val="0009549A"/>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semiHidden/>
    <w:rsid w:val="0009549A"/>
    <w:rPr>
      <w:rFonts w:ascii="Calibri" w:hAnsi="Calibri"/>
      <w:b/>
      <w:bCs/>
      <w:sz w:val="28"/>
      <w:szCs w:val="28"/>
    </w:rPr>
  </w:style>
  <w:style w:type="table" w:styleId="a3">
    <w:name w:val="Table Grid"/>
    <w:basedOn w:val="a1"/>
    <w:rsid w:val="002C19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rsid w:val="00B5349C"/>
    <w:pPr>
      <w:tabs>
        <w:tab w:val="center" w:pos="4677"/>
        <w:tab w:val="right" w:pos="9355"/>
      </w:tabs>
    </w:pPr>
  </w:style>
  <w:style w:type="character" w:styleId="a5">
    <w:name w:val="page number"/>
    <w:basedOn w:val="a0"/>
    <w:rsid w:val="00B5349C"/>
  </w:style>
  <w:style w:type="paragraph" w:customStyle="1" w:styleId="10">
    <w:name w:val="Обычный1"/>
    <w:rsid w:val="00C61AA7"/>
    <w:rPr>
      <w:snapToGrid w:val="0"/>
    </w:rPr>
  </w:style>
  <w:style w:type="paragraph" w:styleId="a6">
    <w:name w:val="Body Text"/>
    <w:basedOn w:val="a"/>
    <w:link w:val="a7"/>
    <w:rsid w:val="00C61AA7"/>
    <w:pPr>
      <w:widowControl w:val="0"/>
      <w:suppressAutoHyphens/>
      <w:spacing w:after="120"/>
    </w:pPr>
    <w:rPr>
      <w:rFonts w:eastAsia="Lucida Sans Unicode"/>
      <w:kern w:val="1"/>
    </w:rPr>
  </w:style>
  <w:style w:type="character" w:customStyle="1" w:styleId="a7">
    <w:name w:val="Основной текст Знак"/>
    <w:link w:val="a6"/>
    <w:rsid w:val="00DC323D"/>
    <w:rPr>
      <w:rFonts w:eastAsia="Lucida Sans Unicode"/>
      <w:kern w:val="1"/>
      <w:sz w:val="24"/>
      <w:szCs w:val="24"/>
    </w:rPr>
  </w:style>
  <w:style w:type="character" w:customStyle="1" w:styleId="FontStyle29">
    <w:name w:val="Font Style29"/>
    <w:rsid w:val="00F4336A"/>
    <w:rPr>
      <w:rFonts w:ascii="Times New Roman" w:hAnsi="Times New Roman" w:cs="Times New Roman"/>
      <w:spacing w:val="10"/>
      <w:sz w:val="20"/>
      <w:szCs w:val="20"/>
    </w:rPr>
  </w:style>
  <w:style w:type="paragraph" w:customStyle="1" w:styleId="ConsPlusTitle">
    <w:name w:val="ConsPlusTitle"/>
    <w:rsid w:val="00F4336A"/>
    <w:pPr>
      <w:widowControl w:val="0"/>
      <w:autoSpaceDE w:val="0"/>
      <w:autoSpaceDN w:val="0"/>
      <w:adjustRightInd w:val="0"/>
    </w:pPr>
    <w:rPr>
      <w:rFonts w:ascii="Arial" w:hAnsi="Arial" w:cs="Arial"/>
      <w:b/>
      <w:bCs/>
    </w:rPr>
  </w:style>
  <w:style w:type="paragraph" w:styleId="a8">
    <w:name w:val="header"/>
    <w:basedOn w:val="a"/>
    <w:link w:val="a9"/>
    <w:rsid w:val="006460A9"/>
    <w:pPr>
      <w:tabs>
        <w:tab w:val="center" w:pos="4677"/>
        <w:tab w:val="right" w:pos="9355"/>
      </w:tabs>
    </w:pPr>
  </w:style>
  <w:style w:type="character" w:customStyle="1" w:styleId="a9">
    <w:name w:val="Верхний колонтитул Знак"/>
    <w:link w:val="a8"/>
    <w:rsid w:val="00212F1C"/>
    <w:rPr>
      <w:sz w:val="24"/>
      <w:szCs w:val="24"/>
      <w:lang w:val="ru-RU" w:eastAsia="ru-RU" w:bidi="ar-SA"/>
    </w:rPr>
  </w:style>
  <w:style w:type="paragraph" w:styleId="2">
    <w:name w:val="Body Text 2"/>
    <w:basedOn w:val="a"/>
    <w:link w:val="20"/>
    <w:rsid w:val="001063F5"/>
    <w:pPr>
      <w:spacing w:after="120" w:line="480" w:lineRule="auto"/>
    </w:pPr>
  </w:style>
  <w:style w:type="character" w:customStyle="1" w:styleId="20">
    <w:name w:val="Основной текст 2 Знак"/>
    <w:link w:val="2"/>
    <w:rsid w:val="0009549A"/>
    <w:rPr>
      <w:sz w:val="24"/>
      <w:szCs w:val="24"/>
    </w:rPr>
  </w:style>
  <w:style w:type="paragraph" w:customStyle="1" w:styleId="Style1">
    <w:name w:val="Style1"/>
    <w:basedOn w:val="a"/>
    <w:rsid w:val="00212F1C"/>
    <w:pPr>
      <w:widowControl w:val="0"/>
      <w:autoSpaceDE w:val="0"/>
      <w:autoSpaceDN w:val="0"/>
      <w:adjustRightInd w:val="0"/>
    </w:pPr>
    <w:rPr>
      <w:rFonts w:ascii="Arial" w:hAnsi="Arial" w:cs="Arial"/>
    </w:rPr>
  </w:style>
  <w:style w:type="paragraph" w:customStyle="1" w:styleId="Style4">
    <w:name w:val="Style4"/>
    <w:basedOn w:val="a"/>
    <w:rsid w:val="00212F1C"/>
    <w:pPr>
      <w:widowControl w:val="0"/>
      <w:autoSpaceDE w:val="0"/>
      <w:autoSpaceDN w:val="0"/>
      <w:adjustRightInd w:val="0"/>
    </w:pPr>
    <w:rPr>
      <w:rFonts w:ascii="Arial" w:hAnsi="Arial" w:cs="Arial"/>
    </w:rPr>
  </w:style>
  <w:style w:type="paragraph" w:customStyle="1" w:styleId="Style5">
    <w:name w:val="Style5"/>
    <w:basedOn w:val="a"/>
    <w:rsid w:val="00212F1C"/>
    <w:pPr>
      <w:widowControl w:val="0"/>
      <w:autoSpaceDE w:val="0"/>
      <w:autoSpaceDN w:val="0"/>
      <w:adjustRightInd w:val="0"/>
      <w:spacing w:line="258" w:lineRule="exact"/>
      <w:jc w:val="right"/>
    </w:pPr>
    <w:rPr>
      <w:rFonts w:ascii="Arial" w:hAnsi="Arial" w:cs="Arial"/>
    </w:rPr>
  </w:style>
  <w:style w:type="paragraph" w:customStyle="1" w:styleId="Style6">
    <w:name w:val="Style6"/>
    <w:basedOn w:val="a"/>
    <w:link w:val="Style60"/>
    <w:rsid w:val="00212F1C"/>
    <w:pPr>
      <w:widowControl w:val="0"/>
      <w:autoSpaceDE w:val="0"/>
      <w:autoSpaceDN w:val="0"/>
      <w:adjustRightInd w:val="0"/>
    </w:pPr>
    <w:rPr>
      <w:rFonts w:ascii="Arial" w:hAnsi="Arial" w:cs="Arial"/>
    </w:rPr>
  </w:style>
  <w:style w:type="character" w:customStyle="1" w:styleId="Style60">
    <w:name w:val="Style6 Знак"/>
    <w:link w:val="Style6"/>
    <w:rsid w:val="00212F1C"/>
    <w:rPr>
      <w:rFonts w:ascii="Arial" w:hAnsi="Arial" w:cs="Arial"/>
      <w:sz w:val="24"/>
      <w:szCs w:val="24"/>
      <w:lang w:val="ru-RU" w:eastAsia="ru-RU" w:bidi="ar-SA"/>
    </w:rPr>
  </w:style>
  <w:style w:type="paragraph" w:customStyle="1" w:styleId="Style7">
    <w:name w:val="Style7"/>
    <w:basedOn w:val="a"/>
    <w:rsid w:val="00212F1C"/>
    <w:pPr>
      <w:widowControl w:val="0"/>
      <w:autoSpaceDE w:val="0"/>
      <w:autoSpaceDN w:val="0"/>
      <w:adjustRightInd w:val="0"/>
      <w:spacing w:line="283" w:lineRule="exact"/>
      <w:ind w:firstLine="566"/>
      <w:jc w:val="both"/>
    </w:pPr>
    <w:rPr>
      <w:rFonts w:ascii="Arial" w:hAnsi="Arial" w:cs="Arial"/>
    </w:rPr>
  </w:style>
  <w:style w:type="paragraph" w:customStyle="1" w:styleId="Style8">
    <w:name w:val="Style8"/>
    <w:basedOn w:val="a"/>
    <w:rsid w:val="00212F1C"/>
    <w:pPr>
      <w:widowControl w:val="0"/>
      <w:autoSpaceDE w:val="0"/>
      <w:autoSpaceDN w:val="0"/>
      <w:adjustRightInd w:val="0"/>
      <w:spacing w:line="278" w:lineRule="exact"/>
    </w:pPr>
    <w:rPr>
      <w:rFonts w:ascii="Arial" w:hAnsi="Arial" w:cs="Arial"/>
    </w:rPr>
  </w:style>
  <w:style w:type="paragraph" w:customStyle="1" w:styleId="Style9">
    <w:name w:val="Style9"/>
    <w:basedOn w:val="a"/>
    <w:rsid w:val="00212F1C"/>
    <w:pPr>
      <w:widowControl w:val="0"/>
      <w:autoSpaceDE w:val="0"/>
      <w:autoSpaceDN w:val="0"/>
      <w:adjustRightInd w:val="0"/>
      <w:spacing w:line="274" w:lineRule="exact"/>
    </w:pPr>
    <w:rPr>
      <w:rFonts w:ascii="Arial" w:hAnsi="Arial" w:cs="Arial"/>
    </w:rPr>
  </w:style>
  <w:style w:type="paragraph" w:customStyle="1" w:styleId="Style10">
    <w:name w:val="Style10"/>
    <w:basedOn w:val="a"/>
    <w:rsid w:val="00212F1C"/>
    <w:pPr>
      <w:widowControl w:val="0"/>
      <w:autoSpaceDE w:val="0"/>
      <w:autoSpaceDN w:val="0"/>
      <w:adjustRightInd w:val="0"/>
      <w:spacing w:line="257" w:lineRule="exact"/>
      <w:ind w:firstLine="710"/>
    </w:pPr>
    <w:rPr>
      <w:rFonts w:ascii="Arial" w:hAnsi="Arial" w:cs="Arial"/>
    </w:rPr>
  </w:style>
  <w:style w:type="paragraph" w:customStyle="1" w:styleId="Style11">
    <w:name w:val="Style11"/>
    <w:basedOn w:val="a"/>
    <w:rsid w:val="00212F1C"/>
    <w:pPr>
      <w:widowControl w:val="0"/>
      <w:autoSpaceDE w:val="0"/>
      <w:autoSpaceDN w:val="0"/>
      <w:adjustRightInd w:val="0"/>
      <w:spacing w:line="494" w:lineRule="exact"/>
    </w:pPr>
    <w:rPr>
      <w:rFonts w:ascii="Arial" w:hAnsi="Arial" w:cs="Arial"/>
    </w:rPr>
  </w:style>
  <w:style w:type="paragraph" w:customStyle="1" w:styleId="Style12">
    <w:name w:val="Style12"/>
    <w:basedOn w:val="a"/>
    <w:rsid w:val="00212F1C"/>
    <w:pPr>
      <w:widowControl w:val="0"/>
      <w:autoSpaceDE w:val="0"/>
      <w:autoSpaceDN w:val="0"/>
      <w:adjustRightInd w:val="0"/>
      <w:spacing w:line="278" w:lineRule="exact"/>
      <w:ind w:firstLine="725"/>
      <w:jc w:val="both"/>
    </w:pPr>
    <w:rPr>
      <w:rFonts w:ascii="Arial" w:hAnsi="Arial" w:cs="Arial"/>
    </w:rPr>
  </w:style>
  <w:style w:type="paragraph" w:customStyle="1" w:styleId="Style13">
    <w:name w:val="Style13"/>
    <w:basedOn w:val="a"/>
    <w:rsid w:val="00212F1C"/>
    <w:pPr>
      <w:widowControl w:val="0"/>
      <w:autoSpaceDE w:val="0"/>
      <w:autoSpaceDN w:val="0"/>
      <w:adjustRightInd w:val="0"/>
      <w:spacing w:line="276" w:lineRule="exact"/>
      <w:ind w:firstLine="706"/>
      <w:jc w:val="both"/>
    </w:pPr>
    <w:rPr>
      <w:rFonts w:ascii="Arial" w:hAnsi="Arial" w:cs="Arial"/>
    </w:rPr>
  </w:style>
  <w:style w:type="paragraph" w:customStyle="1" w:styleId="Style14">
    <w:name w:val="Style14"/>
    <w:basedOn w:val="a"/>
    <w:rsid w:val="00212F1C"/>
    <w:pPr>
      <w:widowControl w:val="0"/>
      <w:autoSpaceDE w:val="0"/>
      <w:autoSpaceDN w:val="0"/>
      <w:adjustRightInd w:val="0"/>
      <w:spacing w:line="274" w:lineRule="exact"/>
      <w:ind w:firstLine="322"/>
      <w:jc w:val="both"/>
    </w:pPr>
    <w:rPr>
      <w:rFonts w:ascii="Arial" w:hAnsi="Arial" w:cs="Arial"/>
    </w:rPr>
  </w:style>
  <w:style w:type="paragraph" w:customStyle="1" w:styleId="Style16">
    <w:name w:val="Style16"/>
    <w:basedOn w:val="a"/>
    <w:rsid w:val="00212F1C"/>
    <w:pPr>
      <w:widowControl w:val="0"/>
      <w:autoSpaceDE w:val="0"/>
      <w:autoSpaceDN w:val="0"/>
      <w:adjustRightInd w:val="0"/>
      <w:spacing w:line="278" w:lineRule="exact"/>
      <w:ind w:firstLine="715"/>
    </w:pPr>
    <w:rPr>
      <w:rFonts w:ascii="Arial" w:hAnsi="Arial" w:cs="Arial"/>
    </w:rPr>
  </w:style>
  <w:style w:type="paragraph" w:customStyle="1" w:styleId="Style17">
    <w:name w:val="Style17"/>
    <w:basedOn w:val="a"/>
    <w:rsid w:val="00212F1C"/>
    <w:pPr>
      <w:widowControl w:val="0"/>
      <w:autoSpaceDE w:val="0"/>
      <w:autoSpaceDN w:val="0"/>
      <w:adjustRightInd w:val="0"/>
      <w:spacing w:line="298" w:lineRule="exact"/>
      <w:jc w:val="both"/>
    </w:pPr>
    <w:rPr>
      <w:rFonts w:ascii="Arial" w:hAnsi="Arial" w:cs="Arial"/>
    </w:rPr>
  </w:style>
  <w:style w:type="paragraph" w:customStyle="1" w:styleId="Style18">
    <w:name w:val="Style18"/>
    <w:basedOn w:val="a"/>
    <w:rsid w:val="00212F1C"/>
    <w:pPr>
      <w:widowControl w:val="0"/>
      <w:autoSpaceDE w:val="0"/>
      <w:autoSpaceDN w:val="0"/>
      <w:adjustRightInd w:val="0"/>
    </w:pPr>
    <w:rPr>
      <w:rFonts w:ascii="Arial" w:hAnsi="Arial" w:cs="Arial"/>
    </w:rPr>
  </w:style>
  <w:style w:type="paragraph" w:customStyle="1" w:styleId="Style19">
    <w:name w:val="Style19"/>
    <w:basedOn w:val="a"/>
    <w:rsid w:val="00212F1C"/>
    <w:pPr>
      <w:widowControl w:val="0"/>
      <w:autoSpaceDE w:val="0"/>
      <w:autoSpaceDN w:val="0"/>
      <w:adjustRightInd w:val="0"/>
      <w:spacing w:line="278" w:lineRule="exact"/>
      <w:ind w:hanging="365"/>
      <w:jc w:val="both"/>
    </w:pPr>
    <w:rPr>
      <w:rFonts w:ascii="Arial" w:hAnsi="Arial" w:cs="Arial"/>
    </w:rPr>
  </w:style>
  <w:style w:type="paragraph" w:customStyle="1" w:styleId="Style20">
    <w:name w:val="Style20"/>
    <w:basedOn w:val="a"/>
    <w:rsid w:val="00212F1C"/>
    <w:pPr>
      <w:widowControl w:val="0"/>
      <w:autoSpaceDE w:val="0"/>
      <w:autoSpaceDN w:val="0"/>
      <w:adjustRightInd w:val="0"/>
      <w:spacing w:line="552" w:lineRule="exact"/>
    </w:pPr>
    <w:rPr>
      <w:rFonts w:ascii="Arial" w:hAnsi="Arial" w:cs="Arial"/>
    </w:rPr>
  </w:style>
  <w:style w:type="paragraph" w:customStyle="1" w:styleId="Style21">
    <w:name w:val="Style21"/>
    <w:basedOn w:val="a"/>
    <w:rsid w:val="00212F1C"/>
    <w:pPr>
      <w:widowControl w:val="0"/>
      <w:autoSpaceDE w:val="0"/>
      <w:autoSpaceDN w:val="0"/>
      <w:adjustRightInd w:val="0"/>
      <w:spacing w:line="283" w:lineRule="exact"/>
      <w:ind w:hanging="355"/>
    </w:pPr>
    <w:rPr>
      <w:rFonts w:ascii="Arial" w:hAnsi="Arial" w:cs="Arial"/>
    </w:rPr>
  </w:style>
  <w:style w:type="paragraph" w:customStyle="1" w:styleId="Style23">
    <w:name w:val="Style23"/>
    <w:basedOn w:val="a"/>
    <w:rsid w:val="00212F1C"/>
    <w:pPr>
      <w:widowControl w:val="0"/>
      <w:autoSpaceDE w:val="0"/>
      <w:autoSpaceDN w:val="0"/>
      <w:adjustRightInd w:val="0"/>
      <w:spacing w:line="283" w:lineRule="exact"/>
      <w:ind w:firstLine="1162"/>
    </w:pPr>
    <w:rPr>
      <w:rFonts w:ascii="Arial" w:hAnsi="Arial" w:cs="Arial"/>
    </w:rPr>
  </w:style>
  <w:style w:type="paragraph" w:customStyle="1" w:styleId="Style24">
    <w:name w:val="Style24"/>
    <w:basedOn w:val="a"/>
    <w:rsid w:val="00212F1C"/>
    <w:pPr>
      <w:widowControl w:val="0"/>
      <w:autoSpaceDE w:val="0"/>
      <w:autoSpaceDN w:val="0"/>
      <w:adjustRightInd w:val="0"/>
      <w:spacing w:line="278" w:lineRule="exact"/>
      <w:ind w:hanging="360"/>
    </w:pPr>
    <w:rPr>
      <w:rFonts w:ascii="Arial" w:hAnsi="Arial" w:cs="Arial"/>
    </w:rPr>
  </w:style>
  <w:style w:type="paragraph" w:customStyle="1" w:styleId="Style25">
    <w:name w:val="Style25"/>
    <w:basedOn w:val="a"/>
    <w:rsid w:val="00212F1C"/>
    <w:pPr>
      <w:widowControl w:val="0"/>
      <w:autoSpaceDE w:val="0"/>
      <w:autoSpaceDN w:val="0"/>
      <w:adjustRightInd w:val="0"/>
      <w:spacing w:line="278" w:lineRule="exact"/>
      <w:ind w:firstLine="1013"/>
    </w:pPr>
    <w:rPr>
      <w:rFonts w:ascii="Arial" w:hAnsi="Arial" w:cs="Arial"/>
    </w:rPr>
  </w:style>
  <w:style w:type="character" w:customStyle="1" w:styleId="FontStyle27">
    <w:name w:val="Font Style27"/>
    <w:rsid w:val="00212F1C"/>
    <w:rPr>
      <w:rFonts w:ascii="Arial" w:hAnsi="Arial" w:cs="Arial"/>
      <w:sz w:val="22"/>
      <w:szCs w:val="22"/>
    </w:rPr>
  </w:style>
  <w:style w:type="character" w:customStyle="1" w:styleId="FontStyle28">
    <w:name w:val="Font Style28"/>
    <w:rsid w:val="00212F1C"/>
    <w:rPr>
      <w:rFonts w:ascii="Arial" w:hAnsi="Arial" w:cs="Arial"/>
      <w:sz w:val="32"/>
      <w:szCs w:val="32"/>
    </w:rPr>
  </w:style>
  <w:style w:type="character" w:customStyle="1" w:styleId="FontStyle33">
    <w:name w:val="Font Style33"/>
    <w:rsid w:val="00212F1C"/>
    <w:rPr>
      <w:b/>
      <w:bCs/>
      <w:sz w:val="28"/>
      <w:szCs w:val="28"/>
    </w:rPr>
  </w:style>
  <w:style w:type="character" w:customStyle="1" w:styleId="FontStyle35">
    <w:name w:val="Font Style35"/>
    <w:rsid w:val="00212F1C"/>
    <w:rPr>
      <w:rFonts w:ascii="Arial" w:hAnsi="Arial" w:cs="Arial"/>
      <w:spacing w:val="-20"/>
      <w:sz w:val="22"/>
      <w:szCs w:val="22"/>
    </w:rPr>
  </w:style>
  <w:style w:type="character" w:customStyle="1" w:styleId="FontStyle38">
    <w:name w:val="Font Style38"/>
    <w:rsid w:val="00212F1C"/>
    <w:rPr>
      <w:rFonts w:ascii="Arial" w:hAnsi="Arial" w:cs="Arial"/>
      <w:i/>
      <w:iCs/>
      <w:sz w:val="22"/>
      <w:szCs w:val="22"/>
    </w:rPr>
  </w:style>
  <w:style w:type="character" w:customStyle="1" w:styleId="FontStyle39">
    <w:name w:val="Font Style39"/>
    <w:rsid w:val="00212F1C"/>
    <w:rPr>
      <w:rFonts w:ascii="Arial" w:hAnsi="Arial" w:cs="Arial"/>
      <w:sz w:val="20"/>
      <w:szCs w:val="20"/>
    </w:rPr>
  </w:style>
  <w:style w:type="character" w:customStyle="1" w:styleId="FontStyle40">
    <w:name w:val="Font Style40"/>
    <w:rsid w:val="00212F1C"/>
    <w:rPr>
      <w:rFonts w:ascii="Arial" w:hAnsi="Arial" w:cs="Arial"/>
      <w:sz w:val="22"/>
      <w:szCs w:val="22"/>
    </w:rPr>
  </w:style>
  <w:style w:type="character" w:customStyle="1" w:styleId="FontStyle41">
    <w:name w:val="Font Style41"/>
    <w:rsid w:val="00212F1C"/>
    <w:rPr>
      <w:rFonts w:ascii="Arial" w:hAnsi="Arial" w:cs="Arial"/>
      <w:b/>
      <w:bCs/>
      <w:sz w:val="24"/>
      <w:szCs w:val="24"/>
    </w:rPr>
  </w:style>
  <w:style w:type="paragraph" w:customStyle="1" w:styleId="aa">
    <w:name w:val="Название"/>
    <w:basedOn w:val="a"/>
    <w:next w:val="a"/>
    <w:link w:val="ab"/>
    <w:qFormat/>
    <w:rsid w:val="00212F1C"/>
    <w:pPr>
      <w:widowControl w:val="0"/>
      <w:autoSpaceDE w:val="0"/>
      <w:autoSpaceDN w:val="0"/>
      <w:adjustRightInd w:val="0"/>
      <w:spacing w:before="240" w:after="60"/>
      <w:jc w:val="center"/>
      <w:outlineLvl w:val="0"/>
    </w:pPr>
    <w:rPr>
      <w:rFonts w:ascii="Cambria" w:hAnsi="Cambria"/>
      <w:b/>
      <w:bCs/>
      <w:kern w:val="28"/>
      <w:sz w:val="32"/>
      <w:szCs w:val="32"/>
    </w:rPr>
  </w:style>
  <w:style w:type="character" w:customStyle="1" w:styleId="ab">
    <w:name w:val="Название Знак"/>
    <w:link w:val="aa"/>
    <w:rsid w:val="00212F1C"/>
    <w:rPr>
      <w:rFonts w:ascii="Cambria" w:hAnsi="Cambria"/>
      <w:b/>
      <w:bCs/>
      <w:kern w:val="28"/>
      <w:sz w:val="32"/>
      <w:szCs w:val="32"/>
      <w:lang w:val="ru-RU" w:eastAsia="ru-RU" w:bidi="ar-SA"/>
    </w:rPr>
  </w:style>
  <w:style w:type="paragraph" w:customStyle="1" w:styleId="ac">
    <w:name w:val="Заголовок Глава"/>
    <w:basedOn w:val="Style6"/>
    <w:link w:val="ad"/>
    <w:qFormat/>
    <w:rsid w:val="00212F1C"/>
    <w:pPr>
      <w:widowControl/>
      <w:jc w:val="both"/>
    </w:pPr>
    <w:rPr>
      <w:b/>
      <w:caps/>
      <w:sz w:val="28"/>
      <w:szCs w:val="28"/>
    </w:rPr>
  </w:style>
  <w:style w:type="character" w:customStyle="1" w:styleId="ad">
    <w:name w:val="Заголовок Глава Знак"/>
    <w:link w:val="ac"/>
    <w:rsid w:val="00212F1C"/>
    <w:rPr>
      <w:rFonts w:ascii="Arial" w:hAnsi="Arial" w:cs="Arial"/>
      <w:b/>
      <w:caps/>
      <w:sz w:val="28"/>
      <w:szCs w:val="28"/>
      <w:lang w:val="ru-RU" w:eastAsia="ru-RU" w:bidi="ar-SA"/>
    </w:rPr>
  </w:style>
  <w:style w:type="paragraph" w:styleId="11">
    <w:name w:val="toc 1"/>
    <w:basedOn w:val="a"/>
    <w:next w:val="a"/>
    <w:link w:val="12"/>
    <w:autoRedefine/>
    <w:unhideWhenUsed/>
    <w:qFormat/>
    <w:rsid w:val="00212F1C"/>
    <w:pPr>
      <w:widowControl w:val="0"/>
      <w:autoSpaceDE w:val="0"/>
      <w:autoSpaceDN w:val="0"/>
      <w:adjustRightInd w:val="0"/>
      <w:spacing w:before="360" w:after="360"/>
    </w:pPr>
    <w:rPr>
      <w:rFonts w:ascii="Calibri" w:hAnsi="Calibri" w:cs="Arial"/>
      <w:b/>
      <w:bCs/>
      <w:caps/>
      <w:sz w:val="22"/>
      <w:szCs w:val="22"/>
      <w:u w:val="single"/>
    </w:rPr>
  </w:style>
  <w:style w:type="character" w:customStyle="1" w:styleId="12">
    <w:name w:val="Оглавление 1 Знак"/>
    <w:link w:val="11"/>
    <w:rsid w:val="00212F1C"/>
    <w:rPr>
      <w:rFonts w:ascii="Calibri" w:hAnsi="Calibri" w:cs="Arial"/>
      <w:b/>
      <w:bCs/>
      <w:caps/>
      <w:sz w:val="22"/>
      <w:szCs w:val="22"/>
      <w:u w:val="single"/>
      <w:lang w:val="ru-RU" w:eastAsia="ru-RU" w:bidi="ar-SA"/>
    </w:rPr>
  </w:style>
  <w:style w:type="character" w:styleId="ae">
    <w:name w:val="Hyperlink"/>
    <w:unhideWhenUsed/>
    <w:rsid w:val="00212F1C"/>
    <w:rPr>
      <w:color w:val="0000FF"/>
      <w:u w:val="single"/>
    </w:rPr>
  </w:style>
  <w:style w:type="paragraph" w:styleId="af">
    <w:name w:val="Body Text Indent"/>
    <w:basedOn w:val="a"/>
    <w:link w:val="af0"/>
    <w:rsid w:val="00FA11BA"/>
    <w:pPr>
      <w:spacing w:after="120"/>
      <w:ind w:left="283"/>
    </w:pPr>
  </w:style>
  <w:style w:type="character" w:customStyle="1" w:styleId="af0">
    <w:name w:val="Основной текст с отступом Знак"/>
    <w:link w:val="af"/>
    <w:rsid w:val="00FA11BA"/>
    <w:rPr>
      <w:sz w:val="24"/>
      <w:szCs w:val="24"/>
    </w:rPr>
  </w:style>
  <w:style w:type="character" w:styleId="af1">
    <w:name w:val="annotation reference"/>
    <w:rsid w:val="0009549A"/>
    <w:rPr>
      <w:sz w:val="16"/>
      <w:szCs w:val="16"/>
    </w:rPr>
  </w:style>
  <w:style w:type="paragraph" w:styleId="af2">
    <w:name w:val="annotation text"/>
    <w:basedOn w:val="a"/>
    <w:link w:val="af3"/>
    <w:rsid w:val="0009549A"/>
    <w:rPr>
      <w:sz w:val="20"/>
      <w:szCs w:val="20"/>
    </w:rPr>
  </w:style>
  <w:style w:type="character" w:customStyle="1" w:styleId="af3">
    <w:name w:val="Текст примечания Знак"/>
    <w:basedOn w:val="a0"/>
    <w:link w:val="af2"/>
    <w:rsid w:val="0009549A"/>
  </w:style>
  <w:style w:type="paragraph" w:styleId="af4">
    <w:name w:val="annotation subject"/>
    <w:basedOn w:val="af2"/>
    <w:next w:val="af2"/>
    <w:link w:val="af5"/>
    <w:rsid w:val="0009549A"/>
    <w:rPr>
      <w:b/>
      <w:bCs/>
    </w:rPr>
  </w:style>
  <w:style w:type="character" w:customStyle="1" w:styleId="af5">
    <w:name w:val="Тема примечания Знак"/>
    <w:link w:val="af4"/>
    <w:rsid w:val="0009549A"/>
    <w:rPr>
      <w:b/>
      <w:bCs/>
    </w:rPr>
  </w:style>
  <w:style w:type="paragraph" w:styleId="af6">
    <w:name w:val="Balloon Text"/>
    <w:basedOn w:val="a"/>
    <w:link w:val="af7"/>
    <w:rsid w:val="0009549A"/>
    <w:rPr>
      <w:rFonts w:ascii="Segoe UI" w:hAnsi="Segoe UI" w:cs="Segoe UI"/>
      <w:sz w:val="18"/>
      <w:szCs w:val="18"/>
    </w:rPr>
  </w:style>
  <w:style w:type="character" w:customStyle="1" w:styleId="af7">
    <w:name w:val="Текст выноски Знак"/>
    <w:link w:val="af6"/>
    <w:rsid w:val="0009549A"/>
    <w:rPr>
      <w:rFonts w:ascii="Segoe UI" w:hAnsi="Segoe UI" w:cs="Segoe UI"/>
      <w:sz w:val="18"/>
      <w:szCs w:val="18"/>
    </w:rPr>
  </w:style>
  <w:style w:type="paragraph" w:customStyle="1" w:styleId="ConsNormal">
    <w:name w:val="ConsNormal"/>
    <w:rsid w:val="0009549A"/>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5034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file:///C:/Program%20Files/OpenOffice.org%203/Basis/share/gallery/rulers/blurulr6.gi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C4785CEE29C82DD4FA533F4330A6F62D74E0B9FB838B24AA4E4743CF43B9E23F6B613A88A51893C3C8087A51E94CCEEE1E4E87E009484F650F48F0MDGB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A9128-2E11-47D6-8DE1-61CB39CF5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8301</Words>
  <Characters>47320</Characters>
  <Application>Microsoft Office Word</Application>
  <DocSecurity>0</DocSecurity>
  <Lines>394</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ГО "Жатай"</Company>
  <LinksUpToDate>false</LinksUpToDate>
  <CharactersWithSpaces>55510</CharactersWithSpaces>
  <SharedDoc>false</SharedDoc>
  <HLinks>
    <vt:vector size="78" baseType="variant">
      <vt:variant>
        <vt:i4>1376347</vt:i4>
      </vt:variant>
      <vt:variant>
        <vt:i4>45</vt:i4>
      </vt:variant>
      <vt:variant>
        <vt:i4>0</vt:i4>
      </vt:variant>
      <vt:variant>
        <vt:i4>5</vt:i4>
      </vt:variant>
      <vt:variant>
        <vt:lpwstr>consultantplus://offline/ref=C4785CEE29C82DD4FA533F4330A6F62D74E0B9FB838B24AA4E4743CF43B9E23F6B613A88A51893C3C8087A51E94CCEEE1E4E87E009484F650F48F0MDGBC</vt:lpwstr>
      </vt:variant>
      <vt:variant>
        <vt:lpwstr/>
      </vt:variant>
      <vt:variant>
        <vt:i4>459803</vt:i4>
      </vt:variant>
      <vt:variant>
        <vt:i4>41</vt:i4>
      </vt:variant>
      <vt:variant>
        <vt:i4>0</vt:i4>
      </vt:variant>
      <vt:variant>
        <vt:i4>5</vt:i4>
      </vt:variant>
      <vt:variant>
        <vt:lpwstr/>
      </vt:variant>
      <vt:variant>
        <vt:lpwstr>Заключительные_положение</vt:lpwstr>
      </vt:variant>
      <vt:variant>
        <vt:i4>68617241</vt:i4>
      </vt:variant>
      <vt:variant>
        <vt:i4>38</vt:i4>
      </vt:variant>
      <vt:variant>
        <vt:i4>0</vt:i4>
      </vt:variant>
      <vt:variant>
        <vt:i4>5</vt:i4>
      </vt:variant>
      <vt:variant>
        <vt:lpwstr/>
      </vt:variant>
      <vt:variant>
        <vt:lpwstr>СОБЛЮДЕНИЕ_НАСТОЯЩЕГО_РЕГЛАМЕНТА_И_ОТВЕТ</vt:lpwstr>
      </vt:variant>
      <vt:variant>
        <vt:i4>69009409</vt:i4>
      </vt:variant>
      <vt:variant>
        <vt:i4>35</vt:i4>
      </vt:variant>
      <vt:variant>
        <vt:i4>0</vt:i4>
      </vt:variant>
      <vt:variant>
        <vt:i4>5</vt:i4>
      </vt:variant>
      <vt:variant>
        <vt:lpwstr/>
      </vt:variant>
      <vt:variant>
        <vt:lpwstr>ОСУЩЕСТВЛЕНИЕ_ОКРУЖНЫМ_СОВЕТОМ_КОНТРОЛЬН</vt:lpwstr>
      </vt:variant>
      <vt:variant>
        <vt:i4>8127508</vt:i4>
      </vt:variant>
      <vt:variant>
        <vt:i4>32</vt:i4>
      </vt:variant>
      <vt:variant>
        <vt:i4>0</vt:i4>
      </vt:variant>
      <vt:variant>
        <vt:i4>5</vt:i4>
      </vt:variant>
      <vt:variant>
        <vt:lpwstr/>
      </vt:variant>
      <vt:variant>
        <vt:lpwstr>ПОРЯДОК_ВНЕСЕНИЯ_ПРОЕКТОВ_РЕШЕНИЙ</vt:lpwstr>
      </vt:variant>
      <vt:variant>
        <vt:i4>71369801</vt:i4>
      </vt:variant>
      <vt:variant>
        <vt:i4>29</vt:i4>
      </vt:variant>
      <vt:variant>
        <vt:i4>0</vt:i4>
      </vt:variant>
      <vt:variant>
        <vt:i4>5</vt:i4>
      </vt:variant>
      <vt:variant>
        <vt:lpwstr/>
      </vt:variant>
      <vt:variant>
        <vt:lpwstr>ЗАСЕДАНИЯ_ОКРУЖНОГО_СОВЕТА</vt:lpwstr>
      </vt:variant>
      <vt:variant>
        <vt:i4>525417</vt:i4>
      </vt:variant>
      <vt:variant>
        <vt:i4>26</vt:i4>
      </vt:variant>
      <vt:variant>
        <vt:i4>0</vt:i4>
      </vt:variant>
      <vt:variant>
        <vt:i4>5</vt:i4>
      </vt:variant>
      <vt:variant>
        <vt:lpwstr/>
      </vt:variant>
      <vt:variant>
        <vt:lpwstr>ПОСТОЯННЫЕ_КОМОССИИ_ОКРУЖНОГО_СОВЕТА</vt:lpwstr>
      </vt:variant>
      <vt:variant>
        <vt:i4>72090703</vt:i4>
      </vt:variant>
      <vt:variant>
        <vt:i4>23</vt:i4>
      </vt:variant>
      <vt:variant>
        <vt:i4>0</vt:i4>
      </vt:variant>
      <vt:variant>
        <vt:i4>5</vt:i4>
      </vt:variant>
      <vt:variant>
        <vt:lpwstr/>
      </vt:variant>
      <vt:variant>
        <vt:lpwstr>ПРЕЗИДИУМ_ОКРУЖНОГО_СОВЕТА</vt:lpwstr>
      </vt:variant>
      <vt:variant>
        <vt:i4>1835069</vt:i4>
      </vt:variant>
      <vt:variant>
        <vt:i4>17</vt:i4>
      </vt:variant>
      <vt:variant>
        <vt:i4>0</vt:i4>
      </vt:variant>
      <vt:variant>
        <vt:i4>5</vt:i4>
      </vt:variant>
      <vt:variant>
        <vt:lpwstr/>
      </vt:variant>
      <vt:variant>
        <vt:lpwstr>_Toc289242236</vt:lpwstr>
      </vt:variant>
      <vt:variant>
        <vt:i4>72221760</vt:i4>
      </vt:variant>
      <vt:variant>
        <vt:i4>14</vt:i4>
      </vt:variant>
      <vt:variant>
        <vt:i4>0</vt:i4>
      </vt:variant>
      <vt:variant>
        <vt:i4>5</vt:i4>
      </vt:variant>
      <vt:variant>
        <vt:lpwstr/>
      </vt:variant>
      <vt:variant>
        <vt:lpwstr>ПОЛНОМОЧИЯ_ОКРУЖНОГО_СОВЕТА</vt:lpwstr>
      </vt:variant>
      <vt:variant>
        <vt:i4>7865363</vt:i4>
      </vt:variant>
      <vt:variant>
        <vt:i4>11</vt:i4>
      </vt:variant>
      <vt:variant>
        <vt:i4>0</vt:i4>
      </vt:variant>
      <vt:variant>
        <vt:i4>5</vt:i4>
      </vt:variant>
      <vt:variant>
        <vt:lpwstr/>
      </vt:variant>
      <vt:variant>
        <vt:lpwstr>ПЕРВОЕ_ЗАСЕДАНИЕ</vt:lpwstr>
      </vt:variant>
      <vt:variant>
        <vt:i4>1835069</vt:i4>
      </vt:variant>
      <vt:variant>
        <vt:i4>5</vt:i4>
      </vt:variant>
      <vt:variant>
        <vt:i4>0</vt:i4>
      </vt:variant>
      <vt:variant>
        <vt:i4>5</vt:i4>
      </vt:variant>
      <vt:variant>
        <vt:lpwstr/>
      </vt:variant>
      <vt:variant>
        <vt:lpwstr>_Toc289242234</vt:lpwstr>
      </vt:variant>
      <vt:variant>
        <vt:i4>1835069</vt:i4>
      </vt:variant>
      <vt:variant>
        <vt:i4>2</vt:i4>
      </vt:variant>
      <vt:variant>
        <vt:i4>0</vt:i4>
      </vt:variant>
      <vt:variant>
        <vt:i4>5</vt:i4>
      </vt:variant>
      <vt:variant>
        <vt:lpwstr/>
      </vt:variant>
      <vt:variant>
        <vt:lpwstr>_Toc289242233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Владимировна</dc:creator>
  <cp:keywords/>
  <dc:description/>
  <cp:lastModifiedBy>Е.А Сокольникова</cp:lastModifiedBy>
  <cp:revision>5</cp:revision>
  <cp:lastPrinted>2025-02-26T02:53:00Z</cp:lastPrinted>
  <dcterms:created xsi:type="dcterms:W3CDTF">2025-02-26T02:54:00Z</dcterms:created>
  <dcterms:modified xsi:type="dcterms:W3CDTF">2025-02-28T00:52:00Z</dcterms:modified>
</cp:coreProperties>
</file>