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FC25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C2520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FC2520" w:rsidRPr="00FC2520" w:rsidRDefault="00FC2520" w:rsidP="00FC2520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FC2520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FC2520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FC2520" w:rsidRPr="00FC2520" w:rsidRDefault="00FC2520" w:rsidP="00EB69B9">
      <w:pPr>
        <w:snapToGrid w:val="0"/>
        <w:ind w:right="-5"/>
        <w:jc w:val="center"/>
        <w:rPr>
          <w:rFonts w:ascii="Times New Roman" w:hAnsi="Times New Roman" w:cs="Times New Roman"/>
        </w:rPr>
      </w:pPr>
      <w:r w:rsidRPr="00FC2520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5C4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EB69B9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  </w:t>
      </w:r>
      <w:bookmarkStart w:id="0" w:name="_GoBack"/>
      <w:bookmarkEnd w:id="0"/>
      <w:r w:rsidR="00EB69B9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двенадцатая </w:t>
      </w:r>
      <w:r w:rsidR="00EB69B9"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="00EB69B9">
        <w:tab/>
      </w:r>
      <w:r w:rsidRPr="00FC2520">
        <w:rPr>
          <w:rFonts w:ascii="Times New Roman" w:hAnsi="Times New Roman" w:cs="Times New Roman"/>
        </w:rPr>
        <w:tab/>
      </w:r>
    </w:p>
    <w:p w:rsidR="00EB69B9" w:rsidRPr="00857D25" w:rsidRDefault="00EB69B9" w:rsidP="00EB69B9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«12</w:t>
      </w:r>
      <w:r w:rsidRPr="00C6307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ноября </w:t>
      </w:r>
      <w:r w:rsidRPr="00C6307E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C2520" w:rsidRPr="00FC2520" w:rsidRDefault="00FC2520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EB69B9">
        <w:rPr>
          <w:rFonts w:ascii="Times New Roman" w:hAnsi="Times New Roman" w:cs="Times New Roman"/>
          <w:spacing w:val="50"/>
          <w:w w:val="80"/>
          <w:sz w:val="32"/>
          <w:szCs w:val="32"/>
        </w:rPr>
        <w:t>12-2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CD7E69" w:rsidRPr="003D4B0B" w:rsidRDefault="00B54236" w:rsidP="00CD7E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 внесении </w:t>
      </w:r>
      <w:r w:rsidR="00FC218D">
        <w:rPr>
          <w:rFonts w:ascii="Times New Roman" w:hAnsi="Times New Roman" w:cs="Times New Roman"/>
          <w:b/>
          <w:i/>
          <w:sz w:val="24"/>
          <w:szCs w:val="24"/>
        </w:rPr>
        <w:t>изменений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в</w:t>
      </w:r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 xml:space="preserve"> Положени</w:t>
      </w:r>
      <w:r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54236" w:rsidRDefault="00FC2520" w:rsidP="00CD7E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«Об Окружной Администрации </w:t>
      </w:r>
    </w:p>
    <w:p w:rsidR="00CD7E69" w:rsidRPr="003D4B0B" w:rsidRDefault="00FC2520" w:rsidP="00CD7E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Г</w:t>
      </w:r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>ородского округа «</w:t>
      </w:r>
      <w:proofErr w:type="spellStart"/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="00CD7E69" w:rsidRPr="003D4B0B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7E69" w:rsidRPr="00CD7E69" w:rsidRDefault="00CD7E69" w:rsidP="00CD7E69">
      <w:pPr>
        <w:rPr>
          <w:rFonts w:ascii="Times New Roman" w:hAnsi="Times New Roman" w:cs="Times New Roman"/>
          <w:sz w:val="28"/>
          <w:szCs w:val="28"/>
        </w:rPr>
      </w:pPr>
    </w:p>
    <w:p w:rsidR="00CD7E69" w:rsidRPr="00FC2520" w:rsidRDefault="00CD7E69" w:rsidP="004445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117D">
        <w:rPr>
          <w:rFonts w:ascii="Times New Roman" w:hAnsi="Times New Roman" w:cs="Times New Roman"/>
          <w:sz w:val="24"/>
          <w:szCs w:val="24"/>
        </w:rPr>
        <w:t>Заслушав</w:t>
      </w:r>
      <w:r w:rsidR="003D4B0B" w:rsidRPr="00DF117D">
        <w:rPr>
          <w:rFonts w:ascii="Times New Roman" w:hAnsi="Times New Roman" w:cs="Times New Roman"/>
          <w:sz w:val="24"/>
          <w:szCs w:val="24"/>
        </w:rPr>
        <w:t xml:space="preserve"> информацию </w:t>
      </w:r>
      <w:r w:rsidR="004B5C4E">
        <w:rPr>
          <w:rFonts w:ascii="Times New Roman" w:hAnsi="Times New Roman" w:cs="Times New Roman"/>
          <w:sz w:val="24"/>
          <w:szCs w:val="24"/>
        </w:rPr>
        <w:t>юриста Окружной Администрации ГО «</w:t>
      </w:r>
      <w:proofErr w:type="spellStart"/>
      <w:r w:rsidR="004B5C4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B5C4E">
        <w:rPr>
          <w:rFonts w:ascii="Times New Roman" w:hAnsi="Times New Roman" w:cs="Times New Roman"/>
          <w:sz w:val="24"/>
          <w:szCs w:val="24"/>
        </w:rPr>
        <w:t>» Сокольниковой Е.А.</w:t>
      </w:r>
      <w:r w:rsidRPr="00DF117D">
        <w:rPr>
          <w:rFonts w:ascii="Times New Roman" w:hAnsi="Times New Roman" w:cs="Times New Roman"/>
          <w:sz w:val="24"/>
          <w:szCs w:val="24"/>
        </w:rPr>
        <w:t xml:space="preserve">, руководствуясь </w:t>
      </w:r>
      <w:r w:rsidR="003D4B0B" w:rsidRPr="00DF117D">
        <w:rPr>
          <w:rFonts w:ascii="Times New Roman" w:hAnsi="Times New Roman" w:cs="Times New Roman"/>
          <w:sz w:val="24"/>
          <w:szCs w:val="24"/>
        </w:rPr>
        <w:t>Федеральным законом</w:t>
      </w:r>
      <w:r w:rsidRPr="00DF117D">
        <w:rPr>
          <w:rFonts w:ascii="Times New Roman" w:hAnsi="Times New Roman" w:cs="Times New Roman"/>
          <w:sz w:val="24"/>
          <w:szCs w:val="24"/>
        </w:rPr>
        <w:t xml:space="preserve"> от 06.10.2003 г. № </w:t>
      </w:r>
      <w:r w:rsidR="003D4B0B" w:rsidRPr="00DF117D">
        <w:rPr>
          <w:rFonts w:ascii="Times New Roman" w:hAnsi="Times New Roman" w:cs="Times New Roman"/>
          <w:sz w:val="24"/>
          <w:szCs w:val="24"/>
        </w:rPr>
        <w:t>131</w:t>
      </w:r>
      <w:r w:rsidRPr="00DF117D">
        <w:rPr>
          <w:rFonts w:ascii="Times New Roman" w:hAnsi="Times New Roman" w:cs="Times New Roman"/>
          <w:sz w:val="24"/>
          <w:szCs w:val="24"/>
        </w:rPr>
        <w:t xml:space="preserve">-ФЗ «Об общих принципах организации местного самоуправления в </w:t>
      </w:r>
      <w:r w:rsidR="000522D8">
        <w:rPr>
          <w:rFonts w:ascii="Times New Roman" w:hAnsi="Times New Roman" w:cs="Times New Roman"/>
          <w:sz w:val="24"/>
          <w:szCs w:val="24"/>
        </w:rPr>
        <w:t>Российской Федерации»,</w:t>
      </w:r>
      <w:r w:rsidR="005B4944" w:rsidRPr="005B4944">
        <w:t xml:space="preserve"> </w:t>
      </w:r>
      <w:r w:rsidR="005B4944" w:rsidRPr="005B4944">
        <w:rPr>
          <w:rFonts w:ascii="Times New Roman" w:hAnsi="Times New Roman" w:cs="Times New Roman"/>
          <w:sz w:val="24"/>
          <w:szCs w:val="24"/>
        </w:rPr>
        <w:t>Бюджетн</w:t>
      </w:r>
      <w:r w:rsidR="005B4944">
        <w:rPr>
          <w:rFonts w:ascii="Times New Roman" w:hAnsi="Times New Roman" w:cs="Times New Roman"/>
          <w:sz w:val="24"/>
          <w:szCs w:val="24"/>
        </w:rPr>
        <w:t>ым</w:t>
      </w:r>
      <w:r w:rsidR="005B4944" w:rsidRPr="005B4944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5B4944">
        <w:rPr>
          <w:rFonts w:ascii="Times New Roman" w:hAnsi="Times New Roman" w:cs="Times New Roman"/>
          <w:sz w:val="24"/>
          <w:szCs w:val="24"/>
        </w:rPr>
        <w:t>ом</w:t>
      </w:r>
      <w:r w:rsidR="005B4944" w:rsidRPr="005B4944">
        <w:rPr>
          <w:rFonts w:ascii="Times New Roman" w:hAnsi="Times New Roman" w:cs="Times New Roman"/>
          <w:sz w:val="24"/>
          <w:szCs w:val="24"/>
        </w:rPr>
        <w:t xml:space="preserve"> Российской Федерации от 31 июля 1998 г. N 145-ФЗ</w:t>
      </w:r>
      <w:r w:rsidR="005B4944">
        <w:rPr>
          <w:rFonts w:ascii="Times New Roman" w:hAnsi="Times New Roman" w:cs="Times New Roman"/>
          <w:sz w:val="24"/>
          <w:szCs w:val="24"/>
        </w:rPr>
        <w:t>,</w:t>
      </w:r>
      <w:r w:rsidR="000522D8">
        <w:rPr>
          <w:rFonts w:ascii="Times New Roman" w:hAnsi="Times New Roman" w:cs="Times New Roman"/>
          <w:sz w:val="24"/>
          <w:szCs w:val="24"/>
        </w:rPr>
        <w:t xml:space="preserve"> Уставом Г</w:t>
      </w:r>
      <w:r w:rsidRPr="00DF117D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7D">
        <w:rPr>
          <w:rFonts w:ascii="Times New Roman" w:hAnsi="Times New Roman" w:cs="Times New Roman"/>
          <w:sz w:val="24"/>
          <w:szCs w:val="24"/>
        </w:rPr>
        <w:t>», Окружной Совет де</w:t>
      </w:r>
      <w:r w:rsidR="001C0D70">
        <w:rPr>
          <w:rFonts w:ascii="Times New Roman" w:hAnsi="Times New Roman" w:cs="Times New Roman"/>
          <w:sz w:val="24"/>
          <w:szCs w:val="24"/>
        </w:rPr>
        <w:t>путатов</w:t>
      </w:r>
      <w:r w:rsidR="00FC2520">
        <w:rPr>
          <w:rFonts w:ascii="Times New Roman" w:hAnsi="Times New Roman" w:cs="Times New Roman"/>
          <w:sz w:val="24"/>
          <w:szCs w:val="24"/>
        </w:rPr>
        <w:t xml:space="preserve"> Г</w:t>
      </w:r>
      <w:r w:rsidRPr="00DF117D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7D">
        <w:rPr>
          <w:rFonts w:ascii="Times New Roman" w:hAnsi="Times New Roman" w:cs="Times New Roman"/>
          <w:sz w:val="24"/>
          <w:szCs w:val="24"/>
        </w:rPr>
        <w:t>»</w:t>
      </w:r>
    </w:p>
    <w:p w:rsidR="00CD7E69" w:rsidRPr="00CD7E69" w:rsidRDefault="00CD7E69" w:rsidP="00444501">
      <w:pPr>
        <w:pStyle w:val="2"/>
        <w:tabs>
          <w:tab w:val="left" w:pos="851"/>
          <w:tab w:val="left" w:pos="900"/>
        </w:tabs>
        <w:ind w:right="0" w:firstLine="567"/>
        <w:jc w:val="center"/>
        <w:rPr>
          <w:rFonts w:ascii="Times New Roman" w:hAnsi="Times New Roman" w:cs="Times New Roman"/>
          <w:b/>
          <w:bCs/>
        </w:rPr>
      </w:pPr>
      <w:r w:rsidRPr="00CD7E69">
        <w:rPr>
          <w:rFonts w:ascii="Times New Roman" w:hAnsi="Times New Roman" w:cs="Times New Roman"/>
          <w:b/>
          <w:bCs/>
        </w:rPr>
        <w:t>РЕШИЛ:</w:t>
      </w:r>
    </w:p>
    <w:p w:rsidR="00CD7E69" w:rsidRPr="00CD7E69" w:rsidRDefault="00CD7E69" w:rsidP="00444501">
      <w:pPr>
        <w:pStyle w:val="2"/>
        <w:tabs>
          <w:tab w:val="left" w:pos="851"/>
        </w:tabs>
        <w:ind w:right="0" w:firstLine="567"/>
        <w:jc w:val="center"/>
        <w:rPr>
          <w:rFonts w:ascii="Times New Roman" w:hAnsi="Times New Roman" w:cs="Times New Roman"/>
        </w:rPr>
      </w:pPr>
    </w:p>
    <w:p w:rsidR="004802F4" w:rsidRDefault="00FC218D" w:rsidP="00444501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2 </w:t>
      </w:r>
      <w:r w:rsidR="004802F4" w:rsidRPr="004802F4">
        <w:rPr>
          <w:rFonts w:ascii="Times New Roman" w:hAnsi="Times New Roman" w:cs="Times New Roman"/>
          <w:sz w:val="24"/>
          <w:szCs w:val="24"/>
        </w:rPr>
        <w:t>Положени</w:t>
      </w:r>
      <w:r w:rsidR="00B54236">
        <w:rPr>
          <w:rFonts w:ascii="Times New Roman" w:hAnsi="Times New Roman" w:cs="Times New Roman"/>
          <w:sz w:val="24"/>
          <w:szCs w:val="24"/>
        </w:rPr>
        <w:t>я</w:t>
      </w:r>
      <w:r w:rsidR="004802F4" w:rsidRPr="004802F4">
        <w:rPr>
          <w:rFonts w:ascii="Times New Roman" w:hAnsi="Times New Roman" w:cs="Times New Roman"/>
          <w:sz w:val="24"/>
          <w:szCs w:val="24"/>
        </w:rPr>
        <w:t xml:space="preserve"> «Об Окружной Администрации Городского округа «</w:t>
      </w:r>
      <w:proofErr w:type="spellStart"/>
      <w:r w:rsidR="004802F4" w:rsidRPr="004802F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802F4" w:rsidRPr="004802F4">
        <w:rPr>
          <w:rFonts w:ascii="Times New Roman" w:hAnsi="Times New Roman" w:cs="Times New Roman"/>
          <w:sz w:val="24"/>
          <w:szCs w:val="24"/>
        </w:rPr>
        <w:t>»</w:t>
      </w:r>
      <w:r w:rsidR="00B54236">
        <w:rPr>
          <w:rFonts w:ascii="Times New Roman" w:hAnsi="Times New Roman" w:cs="Times New Roman"/>
          <w:sz w:val="24"/>
          <w:szCs w:val="24"/>
        </w:rPr>
        <w:t>, утвержденного решением</w:t>
      </w:r>
      <w:r w:rsidR="00B54236" w:rsidRPr="00B54236">
        <w:rPr>
          <w:rFonts w:ascii="Times New Roman" w:hAnsi="Times New Roman" w:cs="Times New Roman"/>
          <w:sz w:val="24"/>
          <w:szCs w:val="24"/>
        </w:rPr>
        <w:t xml:space="preserve"> Окружного Совета депутатов Городского округа «</w:t>
      </w:r>
      <w:proofErr w:type="spellStart"/>
      <w:r w:rsidR="00B54236" w:rsidRPr="00B5423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236" w:rsidRPr="00B54236">
        <w:rPr>
          <w:rFonts w:ascii="Times New Roman" w:hAnsi="Times New Roman" w:cs="Times New Roman"/>
          <w:sz w:val="24"/>
          <w:szCs w:val="24"/>
        </w:rPr>
        <w:t>» №45-3 от 27.03.2014г.</w:t>
      </w:r>
      <w:r w:rsidR="00B54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«Полномочия Администрации» </w:t>
      </w:r>
      <w:r w:rsidR="00B54236">
        <w:rPr>
          <w:rFonts w:ascii="Times New Roman" w:hAnsi="Times New Roman" w:cs="Times New Roman"/>
          <w:sz w:val="24"/>
          <w:szCs w:val="24"/>
        </w:rPr>
        <w:t xml:space="preserve">дополнить пунктом </w:t>
      </w:r>
      <w:r>
        <w:rPr>
          <w:rFonts w:ascii="Times New Roman" w:hAnsi="Times New Roman" w:cs="Times New Roman"/>
          <w:sz w:val="24"/>
          <w:szCs w:val="24"/>
        </w:rPr>
        <w:t>2</w:t>
      </w:r>
      <w:r w:rsidR="00B54236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FC218D" w:rsidRPr="00444501" w:rsidRDefault="00B54236" w:rsidP="00444501">
      <w:pPr>
        <w:pStyle w:val="a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FC218D">
        <w:rPr>
          <w:rFonts w:ascii="Times New Roman" w:eastAsia="Times New Roman" w:hAnsi="Times New Roman" w:cs="Times New Roman"/>
          <w:sz w:val="24"/>
          <w:szCs w:val="24"/>
        </w:rPr>
        <w:t xml:space="preserve">2. Полномочиями Администрации </w:t>
      </w:r>
      <w:r w:rsidR="00444501" w:rsidRPr="00444501">
        <w:rPr>
          <w:rFonts w:ascii="Times New Roman" w:eastAsia="Times New Roman" w:hAnsi="Times New Roman" w:cs="Times New Roman"/>
          <w:sz w:val="24"/>
          <w:szCs w:val="24"/>
        </w:rPr>
        <w:t xml:space="preserve">по осуществлению внутреннего </w:t>
      </w:r>
      <w:r w:rsidR="00F63ACC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="00444501" w:rsidRPr="00444501">
        <w:rPr>
          <w:rFonts w:ascii="Times New Roman" w:eastAsia="Times New Roman" w:hAnsi="Times New Roman" w:cs="Times New Roman"/>
          <w:sz w:val="24"/>
          <w:szCs w:val="24"/>
        </w:rPr>
        <w:t xml:space="preserve"> финансового контроля являются</w:t>
      </w:r>
      <w:r w:rsidR="00444501">
        <w:rPr>
          <w:rFonts w:ascii="Times New Roman" w:eastAsia="Times New Roman" w:hAnsi="Times New Roman" w:cs="Times New Roman"/>
          <w:sz w:val="24"/>
          <w:szCs w:val="24"/>
        </w:rPr>
        <w:t xml:space="preserve"> полномочия, предусмотренные </w:t>
      </w:r>
      <w:r w:rsidR="005B4944">
        <w:rPr>
          <w:rFonts w:ascii="Times New Roman" w:eastAsia="Times New Roman" w:hAnsi="Times New Roman" w:cs="Times New Roman"/>
          <w:sz w:val="24"/>
          <w:szCs w:val="24"/>
        </w:rPr>
        <w:t>частью</w:t>
      </w:r>
      <w:r w:rsidR="00FC218D" w:rsidRPr="00444501">
        <w:rPr>
          <w:rFonts w:ascii="Times New Roman" w:eastAsia="Times New Roman" w:hAnsi="Times New Roman" w:cs="Times New Roman"/>
          <w:sz w:val="24"/>
          <w:szCs w:val="24"/>
        </w:rPr>
        <w:t xml:space="preserve"> 1 ст.269.2 </w:t>
      </w:r>
      <w:r w:rsidR="005B4944" w:rsidRPr="005B4944">
        <w:rPr>
          <w:rFonts w:ascii="Times New Roman" w:eastAsia="Times New Roman" w:hAnsi="Times New Roman" w:cs="Times New Roman"/>
          <w:sz w:val="24"/>
          <w:szCs w:val="24"/>
        </w:rPr>
        <w:t>Бюджетн</w:t>
      </w:r>
      <w:r w:rsidR="005B4944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5B4944" w:rsidRPr="005B4944">
        <w:rPr>
          <w:rFonts w:ascii="Times New Roman" w:eastAsia="Times New Roman" w:hAnsi="Times New Roman" w:cs="Times New Roman"/>
          <w:sz w:val="24"/>
          <w:szCs w:val="24"/>
        </w:rPr>
        <w:t xml:space="preserve"> кодекс</w:t>
      </w:r>
      <w:r w:rsidR="005B494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B4944" w:rsidRPr="005B4944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</w:t>
      </w:r>
      <w:r w:rsidR="005B4944">
        <w:rPr>
          <w:rFonts w:ascii="Times New Roman" w:eastAsia="Times New Roman" w:hAnsi="Times New Roman" w:cs="Times New Roman"/>
          <w:sz w:val="24"/>
          <w:szCs w:val="24"/>
        </w:rPr>
        <w:t>ции от 31 июля 1998 г. N 145-ФЗ.</w:t>
      </w:r>
      <w:r w:rsidR="00FC218D" w:rsidRPr="0044450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444501" w:rsidRPr="00444501" w:rsidRDefault="00444501" w:rsidP="00444501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501">
        <w:rPr>
          <w:rFonts w:ascii="Times New Roman" w:hAnsi="Times New Roman" w:cs="Times New Roman"/>
          <w:sz w:val="24"/>
          <w:szCs w:val="24"/>
        </w:rPr>
        <w:t>Отменить действие Решения Окружного Совета депутатов ГО «</w:t>
      </w:r>
      <w:proofErr w:type="spellStart"/>
      <w:r w:rsidRPr="00444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44501">
        <w:rPr>
          <w:rFonts w:ascii="Times New Roman" w:hAnsi="Times New Roman" w:cs="Times New Roman"/>
          <w:sz w:val="24"/>
          <w:szCs w:val="24"/>
        </w:rPr>
        <w:t>» от 18.11.2021г. №27-8 «О внесении изменений в Положение «Об Окружной Администрации Городского округа «</w:t>
      </w:r>
      <w:proofErr w:type="spellStart"/>
      <w:r w:rsidRPr="00444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4450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44501">
        <w:rPr>
          <w:rFonts w:ascii="Times New Roman" w:hAnsi="Times New Roman" w:cs="Times New Roman"/>
          <w:sz w:val="24"/>
          <w:szCs w:val="24"/>
        </w:rPr>
        <w:t xml:space="preserve"> утвержденно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44501">
        <w:rPr>
          <w:rFonts w:ascii="Times New Roman" w:hAnsi="Times New Roman" w:cs="Times New Roman"/>
          <w:sz w:val="24"/>
          <w:szCs w:val="24"/>
        </w:rPr>
        <w:t xml:space="preserve"> решением Окружного Совета депутатов Городского округа «</w:t>
      </w:r>
      <w:proofErr w:type="spellStart"/>
      <w:r w:rsidRPr="00444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44501">
        <w:rPr>
          <w:rFonts w:ascii="Times New Roman" w:hAnsi="Times New Roman" w:cs="Times New Roman"/>
          <w:sz w:val="24"/>
          <w:szCs w:val="24"/>
        </w:rPr>
        <w:t>» №45-3 от 27.03.2014г.</w:t>
      </w:r>
    </w:p>
    <w:p w:rsidR="00CD7E69" w:rsidRPr="004802F4" w:rsidRDefault="00CD7E69" w:rsidP="00444501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02F4">
        <w:rPr>
          <w:rFonts w:ascii="Times New Roman" w:hAnsi="Times New Roman" w:cs="Times New Roman"/>
          <w:sz w:val="24"/>
          <w:szCs w:val="24"/>
        </w:rPr>
        <w:t>Контроль над исполнением настоящего решения возложить на постоянную комис</w:t>
      </w:r>
      <w:r w:rsidR="003D4FCF" w:rsidRPr="004802F4">
        <w:rPr>
          <w:rFonts w:ascii="Times New Roman" w:hAnsi="Times New Roman" w:cs="Times New Roman"/>
          <w:sz w:val="24"/>
          <w:szCs w:val="24"/>
        </w:rPr>
        <w:t>сию Окружного Совета депутатов Г</w:t>
      </w:r>
      <w:r w:rsidRPr="004802F4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Pr="004802F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802F4">
        <w:rPr>
          <w:rFonts w:ascii="Times New Roman" w:hAnsi="Times New Roman" w:cs="Times New Roman"/>
          <w:sz w:val="24"/>
          <w:szCs w:val="24"/>
        </w:rPr>
        <w:t xml:space="preserve">» по </w:t>
      </w:r>
      <w:r w:rsidRPr="004802F4">
        <w:rPr>
          <w:rFonts w:ascii="Times New Roman" w:eastAsia="Times New Roman" w:hAnsi="Times New Roman" w:cs="Times New Roman"/>
          <w:sz w:val="24"/>
          <w:szCs w:val="24"/>
        </w:rPr>
        <w:t>законности, правопорядку, экологии, развитию местного самоуправления</w:t>
      </w:r>
      <w:r w:rsidRPr="004802F4">
        <w:rPr>
          <w:rFonts w:ascii="Times New Roman" w:hAnsi="Times New Roman" w:cs="Times New Roman"/>
          <w:sz w:val="24"/>
          <w:szCs w:val="24"/>
        </w:rPr>
        <w:t xml:space="preserve"> (</w:t>
      </w:r>
      <w:r w:rsidR="00E41115" w:rsidRPr="004802F4">
        <w:rPr>
          <w:rFonts w:ascii="Times New Roman" w:hAnsi="Times New Roman" w:cs="Times New Roman"/>
          <w:sz w:val="24"/>
          <w:szCs w:val="24"/>
        </w:rPr>
        <w:t>Хабаров П</w:t>
      </w:r>
      <w:r w:rsidRPr="004802F4">
        <w:rPr>
          <w:rFonts w:ascii="Times New Roman" w:hAnsi="Times New Roman" w:cs="Times New Roman"/>
          <w:sz w:val="24"/>
          <w:szCs w:val="24"/>
        </w:rPr>
        <w:t>.С.)</w:t>
      </w:r>
      <w:r w:rsidRPr="004802F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7E69" w:rsidRPr="00DF117D" w:rsidRDefault="00CD7E69" w:rsidP="00CD7E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E69" w:rsidRPr="00DF117D" w:rsidRDefault="00CD7E69" w:rsidP="00CD7E69">
      <w:pPr>
        <w:pStyle w:val="2"/>
        <w:ind w:left="720" w:hanging="360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Председатель Окружного Совета         </w:t>
      </w:r>
      <w:r w:rsidR="003D4FCF">
        <w:rPr>
          <w:rFonts w:ascii="Times New Roman" w:hAnsi="Times New Roman" w:cs="Times New Roman"/>
        </w:rPr>
        <w:t xml:space="preserve">                         Глава Г</w:t>
      </w:r>
      <w:r w:rsidRPr="00DF117D">
        <w:rPr>
          <w:rFonts w:ascii="Times New Roman" w:hAnsi="Times New Roman" w:cs="Times New Roman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>» депутатов Городского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 xml:space="preserve">»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                                     </w:t>
      </w:r>
    </w:p>
    <w:p w:rsidR="003B1A42" w:rsidRPr="004B5C4E" w:rsidRDefault="00CD7E69" w:rsidP="005B4944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_________________</w:t>
      </w:r>
      <w:r w:rsidR="00CD43CB">
        <w:rPr>
          <w:rFonts w:ascii="Times New Roman" w:hAnsi="Times New Roman" w:cs="Times New Roman"/>
        </w:rPr>
        <w:t>Лавров И.С.</w:t>
      </w:r>
      <w:r w:rsidRPr="00DF117D">
        <w:rPr>
          <w:rFonts w:ascii="Times New Roman" w:hAnsi="Times New Roman" w:cs="Times New Roman"/>
        </w:rPr>
        <w:t xml:space="preserve">                         </w:t>
      </w:r>
      <w:r w:rsidRPr="00DF117D">
        <w:rPr>
          <w:rFonts w:ascii="Times New Roman" w:hAnsi="Times New Roman" w:cs="Times New Roman"/>
        </w:rPr>
        <w:tab/>
      </w:r>
      <w:r w:rsidRPr="00DF117D">
        <w:rPr>
          <w:rFonts w:ascii="Times New Roman" w:hAnsi="Times New Roman" w:cs="Times New Roman"/>
        </w:rPr>
        <w:tab/>
        <w:t>_______________</w:t>
      </w:r>
      <w:r w:rsidR="00CD43CB">
        <w:rPr>
          <w:rFonts w:ascii="Times New Roman" w:hAnsi="Times New Roman" w:cs="Times New Roman"/>
        </w:rPr>
        <w:t>Исаева Е.Н.</w:t>
      </w:r>
    </w:p>
    <w:sectPr w:rsidR="003B1A42" w:rsidRPr="004B5C4E" w:rsidSect="00663318">
      <w:headerReference w:type="default" r:id="rId9"/>
      <w:footerReference w:type="default" r:id="rId10"/>
      <w:pgSz w:w="11905" w:h="16838" w:code="9"/>
      <w:pgMar w:top="1134" w:right="851" w:bottom="1134" w:left="1701" w:header="720" w:footer="720" w:gutter="0"/>
      <w:pgNumType w:start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EF6" w:rsidRDefault="00216EF6" w:rsidP="009F3E06">
      <w:pPr>
        <w:spacing w:after="0" w:line="240" w:lineRule="auto"/>
      </w:pPr>
      <w:r>
        <w:separator/>
      </w:r>
    </w:p>
  </w:endnote>
  <w:endnote w:type="continuationSeparator" w:id="0">
    <w:p w:rsidR="00216EF6" w:rsidRDefault="00216EF6" w:rsidP="009F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52151"/>
    </w:sdtPr>
    <w:sdtEndPr/>
    <w:sdtContent>
      <w:p w:rsidR="009F3E06" w:rsidRDefault="00BE51C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9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3E06" w:rsidRDefault="009F3E0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EF6" w:rsidRDefault="00216EF6" w:rsidP="009F3E06">
      <w:pPr>
        <w:spacing w:after="0" w:line="240" w:lineRule="auto"/>
      </w:pPr>
      <w:r>
        <w:separator/>
      </w:r>
    </w:p>
  </w:footnote>
  <w:footnote w:type="continuationSeparator" w:id="0">
    <w:p w:rsidR="00216EF6" w:rsidRDefault="00216EF6" w:rsidP="009F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06" w:rsidRDefault="009F3E06">
    <w:pPr>
      <w:pStyle w:val="a5"/>
      <w:jc w:val="right"/>
    </w:pPr>
  </w:p>
  <w:p w:rsidR="009F3E06" w:rsidRDefault="009F3E0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54EB"/>
    <w:multiLevelType w:val="hybridMultilevel"/>
    <w:tmpl w:val="11C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10CC0"/>
    <w:multiLevelType w:val="hybridMultilevel"/>
    <w:tmpl w:val="E690AE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E69"/>
    <w:rsid w:val="000522D8"/>
    <w:rsid w:val="00073557"/>
    <w:rsid w:val="000959A8"/>
    <w:rsid w:val="00100D80"/>
    <w:rsid w:val="0013487A"/>
    <w:rsid w:val="001509D1"/>
    <w:rsid w:val="00177546"/>
    <w:rsid w:val="001B153E"/>
    <w:rsid w:val="001C0D70"/>
    <w:rsid w:val="001F1763"/>
    <w:rsid w:val="002055AB"/>
    <w:rsid w:val="00216EF6"/>
    <w:rsid w:val="00226BDC"/>
    <w:rsid w:val="0027774B"/>
    <w:rsid w:val="00292B79"/>
    <w:rsid w:val="002E10BD"/>
    <w:rsid w:val="00344008"/>
    <w:rsid w:val="003B1A42"/>
    <w:rsid w:val="003D4B0B"/>
    <w:rsid w:val="003D4FCF"/>
    <w:rsid w:val="00444501"/>
    <w:rsid w:val="004802F4"/>
    <w:rsid w:val="0049503B"/>
    <w:rsid w:val="004A790D"/>
    <w:rsid w:val="004B5C4E"/>
    <w:rsid w:val="00534343"/>
    <w:rsid w:val="00571852"/>
    <w:rsid w:val="005B4944"/>
    <w:rsid w:val="006013EC"/>
    <w:rsid w:val="006625C9"/>
    <w:rsid w:val="00663318"/>
    <w:rsid w:val="006670C3"/>
    <w:rsid w:val="0067390F"/>
    <w:rsid w:val="006A4739"/>
    <w:rsid w:val="006F164D"/>
    <w:rsid w:val="00773864"/>
    <w:rsid w:val="00795A94"/>
    <w:rsid w:val="007A0CFA"/>
    <w:rsid w:val="007C5010"/>
    <w:rsid w:val="00857880"/>
    <w:rsid w:val="0087623C"/>
    <w:rsid w:val="0089010B"/>
    <w:rsid w:val="009C6146"/>
    <w:rsid w:val="009D6E53"/>
    <w:rsid w:val="009D766D"/>
    <w:rsid w:val="009F3E06"/>
    <w:rsid w:val="009F4C1D"/>
    <w:rsid w:val="00B207CF"/>
    <w:rsid w:val="00B54236"/>
    <w:rsid w:val="00BE51CC"/>
    <w:rsid w:val="00CC4B19"/>
    <w:rsid w:val="00CD43CB"/>
    <w:rsid w:val="00CD7E69"/>
    <w:rsid w:val="00D1455B"/>
    <w:rsid w:val="00D829F1"/>
    <w:rsid w:val="00DA1042"/>
    <w:rsid w:val="00DA325E"/>
    <w:rsid w:val="00DE4205"/>
    <w:rsid w:val="00DF117D"/>
    <w:rsid w:val="00DF1E34"/>
    <w:rsid w:val="00E26F79"/>
    <w:rsid w:val="00E41115"/>
    <w:rsid w:val="00EB69B9"/>
    <w:rsid w:val="00F57556"/>
    <w:rsid w:val="00F63ACC"/>
    <w:rsid w:val="00F8101A"/>
    <w:rsid w:val="00FC218D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82B559"/>
  <w15:docId w15:val="{309F71A3-D534-4E33-BFD2-081ABB81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D7E69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CD7E69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D7E69"/>
    <w:rPr>
      <w:rFonts w:ascii="Arial" w:eastAsia="Times New Roman" w:hAnsi="Arial" w:cs="Arial"/>
      <w:sz w:val="24"/>
      <w:szCs w:val="24"/>
    </w:rPr>
  </w:style>
  <w:style w:type="paragraph" w:customStyle="1" w:styleId="1">
    <w:name w:val="Обычный1"/>
    <w:rsid w:val="00CD7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3E06"/>
  </w:style>
  <w:style w:type="paragraph" w:styleId="a7">
    <w:name w:val="footer"/>
    <w:basedOn w:val="a"/>
    <w:link w:val="a8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3E06"/>
  </w:style>
  <w:style w:type="paragraph" w:styleId="a9">
    <w:name w:val="Balloon Text"/>
    <w:basedOn w:val="a"/>
    <w:link w:val="aa"/>
    <w:uiPriority w:val="99"/>
    <w:semiHidden/>
    <w:unhideWhenUsed/>
    <w:rsid w:val="00CD4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43C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80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/Program%20Files/OpenOffice.org%203/Basis/share/gallery/rulers/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E77E5-84C6-4748-BB1A-4706D6EF1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Депутаты</dc:creator>
  <cp:keywords/>
  <dc:description/>
  <cp:lastModifiedBy>Е.А Сокольникова</cp:lastModifiedBy>
  <cp:revision>2</cp:revision>
  <cp:lastPrinted>2025-10-27T06:02:00Z</cp:lastPrinted>
  <dcterms:created xsi:type="dcterms:W3CDTF">2025-11-05T06:57:00Z</dcterms:created>
  <dcterms:modified xsi:type="dcterms:W3CDTF">2025-11-05T06:57:00Z</dcterms:modified>
</cp:coreProperties>
</file>