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96"/>
          <w:szCs w:val="96"/>
        </w:rPr>
      </w:pPr>
      <w:r w:rsidRPr="007D4718">
        <w:rPr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3" name="Рисунок 7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7D4718"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7D4718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A36D6D" w:rsidRPr="007D4718" w:rsidRDefault="00A36D6D" w:rsidP="00A36D6D">
      <w:pPr>
        <w:pStyle w:val="ac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 w:rsidRPr="007D4718">
        <w:rPr>
          <w:b/>
          <w:caps/>
          <w:color w:val="2B2B2B"/>
          <w:spacing w:val="50"/>
          <w:w w:val="66"/>
          <w:sz w:val="36"/>
          <w:szCs w:val="36"/>
        </w:rPr>
        <w:t xml:space="preserve"> </w:t>
      </w:r>
      <w:r w:rsidRPr="007D4718">
        <w:rPr>
          <w:b/>
          <w:caps/>
          <w:color w:val="2B2B2B"/>
          <w:spacing w:val="50"/>
          <w:w w:val="66"/>
          <w:szCs w:val="28"/>
        </w:rPr>
        <w:t xml:space="preserve"> 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:rsidR="00A36D6D" w:rsidRPr="007D4718" w:rsidRDefault="00A36D6D" w:rsidP="00A36D6D">
      <w:pPr>
        <w:snapToGrid w:val="0"/>
        <w:ind w:right="-5"/>
        <w:jc w:val="center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 w:rsidRPr="007D471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4" name="Рисунок 6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="004A5F07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232EB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четырнадцатая</w:t>
      </w:r>
      <w:r w:rsidR="0033569F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(очередная)</w:t>
      </w:r>
      <w:r w:rsidR="007C778F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сессия</w:t>
      </w:r>
      <w:r w:rsidRPr="007D4718">
        <w:rPr>
          <w:rFonts w:ascii="Times New Roman" w:hAnsi="Times New Roman" w:cs="Times New Roman"/>
          <w:sz w:val="32"/>
          <w:szCs w:val="32"/>
        </w:rPr>
        <w:tab/>
      </w:r>
    </w:p>
    <w:p w:rsidR="00A36D6D" w:rsidRPr="007D4718" w:rsidRDefault="00A36D6D" w:rsidP="00A36D6D">
      <w:pPr>
        <w:jc w:val="right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>«</w:t>
      </w:r>
      <w:r w:rsidR="00A4070A">
        <w:rPr>
          <w:rFonts w:ascii="Times New Roman" w:hAnsi="Times New Roman" w:cs="Times New Roman"/>
          <w:sz w:val="24"/>
          <w:szCs w:val="24"/>
        </w:rPr>
        <w:t>_</w:t>
      </w:r>
      <w:r w:rsidR="00232EB8">
        <w:rPr>
          <w:rFonts w:ascii="Times New Roman" w:hAnsi="Times New Roman" w:cs="Times New Roman"/>
          <w:sz w:val="24"/>
          <w:szCs w:val="24"/>
        </w:rPr>
        <w:t>24</w:t>
      </w:r>
      <w:r w:rsidR="00A4070A">
        <w:rPr>
          <w:rFonts w:ascii="Times New Roman" w:hAnsi="Times New Roman" w:cs="Times New Roman"/>
          <w:sz w:val="24"/>
          <w:szCs w:val="24"/>
        </w:rPr>
        <w:t>_</w:t>
      </w:r>
      <w:r w:rsidRPr="007D4718">
        <w:rPr>
          <w:rFonts w:ascii="Times New Roman" w:hAnsi="Times New Roman" w:cs="Times New Roman"/>
          <w:sz w:val="24"/>
          <w:szCs w:val="24"/>
        </w:rPr>
        <w:t>» декабря 202</w:t>
      </w:r>
      <w:r w:rsidR="006F5FE2">
        <w:rPr>
          <w:rFonts w:ascii="Times New Roman" w:hAnsi="Times New Roman" w:cs="Times New Roman"/>
          <w:sz w:val="24"/>
          <w:szCs w:val="24"/>
        </w:rPr>
        <w:t>5</w:t>
      </w:r>
      <w:r w:rsidRPr="007D4718">
        <w:rPr>
          <w:rFonts w:ascii="Times New Roman" w:hAnsi="Times New Roman" w:cs="Times New Roman"/>
          <w:sz w:val="24"/>
          <w:szCs w:val="24"/>
        </w:rPr>
        <w:t>г.</w:t>
      </w:r>
    </w:p>
    <w:p w:rsidR="0010444B" w:rsidRDefault="00A36D6D" w:rsidP="00A36D6D">
      <w:pPr>
        <w:jc w:val="center"/>
        <w:rPr>
          <w:rFonts w:ascii="Times New Roman" w:hAnsi="Times New Roman" w:cs="Times New Roman"/>
          <w:spacing w:val="50"/>
          <w:w w:val="80"/>
          <w:sz w:val="32"/>
          <w:szCs w:val="32"/>
        </w:rPr>
      </w:pP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>РЕШЕНИЕ №</w:t>
      </w:r>
      <w:r w:rsidR="0010444B">
        <w:rPr>
          <w:rFonts w:ascii="Times New Roman" w:hAnsi="Times New Roman" w:cs="Times New Roman"/>
          <w:spacing w:val="50"/>
          <w:w w:val="80"/>
          <w:sz w:val="32"/>
          <w:szCs w:val="32"/>
        </w:rPr>
        <w:t>1</w:t>
      </w:r>
      <w:r w:rsidR="00232EB8">
        <w:rPr>
          <w:rFonts w:ascii="Times New Roman" w:hAnsi="Times New Roman" w:cs="Times New Roman"/>
          <w:spacing w:val="50"/>
          <w:w w:val="80"/>
          <w:sz w:val="32"/>
          <w:szCs w:val="32"/>
        </w:rPr>
        <w:t>4-</w:t>
      </w:r>
      <w:r w:rsidR="00511264">
        <w:rPr>
          <w:rFonts w:ascii="Times New Roman" w:hAnsi="Times New Roman" w:cs="Times New Roman"/>
          <w:spacing w:val="50"/>
          <w:w w:val="80"/>
          <w:sz w:val="32"/>
          <w:szCs w:val="32"/>
        </w:rPr>
        <w:t>3</w:t>
      </w:r>
    </w:p>
    <w:p w:rsidR="00511264" w:rsidRPr="00511264" w:rsidRDefault="00511264" w:rsidP="00511264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51126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 внесении изменений в Положение </w:t>
      </w:r>
    </w:p>
    <w:p w:rsidR="00511264" w:rsidRPr="00511264" w:rsidRDefault="00511264" w:rsidP="00511264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51126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об оплате труда работников муниципальных</w:t>
      </w:r>
    </w:p>
    <w:p w:rsidR="00511264" w:rsidRPr="00511264" w:rsidRDefault="00511264" w:rsidP="00511264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51126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образовательных учреждений Городского округа «Жатай»</w:t>
      </w:r>
    </w:p>
    <w:p w:rsidR="00232EB8" w:rsidRDefault="00232EB8" w:rsidP="00232EB8">
      <w:pPr>
        <w:pStyle w:val="2f3"/>
        <w:jc w:val="center"/>
        <w:rPr>
          <w:snapToGrid/>
          <w:sz w:val="28"/>
          <w:szCs w:val="28"/>
        </w:rPr>
      </w:pPr>
    </w:p>
    <w:p w:rsidR="009824C4" w:rsidRPr="009824C4" w:rsidRDefault="00511264" w:rsidP="00511264">
      <w:pPr>
        <w:pStyle w:val="2f3"/>
        <w:ind w:left="-284" w:firstLine="568"/>
        <w:jc w:val="both"/>
        <w:rPr>
          <w:b/>
          <w:snapToGrid/>
          <w:sz w:val="24"/>
          <w:szCs w:val="24"/>
        </w:rPr>
      </w:pPr>
      <w:r w:rsidRPr="00511264">
        <w:rPr>
          <w:rFonts w:eastAsiaTheme="minorHAnsi"/>
          <w:snapToGrid/>
          <w:sz w:val="24"/>
          <w:szCs w:val="24"/>
          <w:lang w:eastAsia="en-US"/>
        </w:rPr>
        <w:t>В соответствии со статьей 144 Трудового кодекса Российской Федерации, Едиными рекомендациями  по установлению на федеральном, региональном и местном уровнях систем оплаты труда работников государственных и муниципальных учреждений, постановлением Правительства Республики Саха (Якутия) от 27 октября 2025 года № 442  «О внесении изменений в Положение об оплате труда работников государственных учреждений, подведомственных Министерству образования и науки Республики Саха (Якутия), утвержденное постановлением Правительства республики Саха (Якутия) от 30 августа 2022г. № 518», постановлением Правительства Республики Саха (Якутия) от 30 сентября 2025 года № 400 «О внесении изменений в Положение об оплате труда работников учреждений, подведомственных Министерству по физической культуре и спорту республики Саха (Якутия), утвержденное постановлением Правительства Республики Саха (Якутия) от 30 августа 2022 года № 531»</w:t>
      </w:r>
      <w:r w:rsidR="00232EB8" w:rsidRPr="00232EB8">
        <w:rPr>
          <w:rFonts w:eastAsiaTheme="minorHAnsi"/>
          <w:snapToGrid/>
          <w:sz w:val="24"/>
          <w:szCs w:val="24"/>
          <w:lang w:eastAsia="en-US"/>
        </w:rPr>
        <w:t>, Окружной Совет депутатов Городского округа «Жатай»</w:t>
      </w:r>
    </w:p>
    <w:p w:rsidR="009824C4" w:rsidRPr="009824C4" w:rsidRDefault="009824C4" w:rsidP="00511264">
      <w:pPr>
        <w:pStyle w:val="2f3"/>
        <w:ind w:left="-284" w:firstLine="568"/>
        <w:jc w:val="center"/>
        <w:rPr>
          <w:b/>
          <w:snapToGrid/>
          <w:sz w:val="24"/>
          <w:szCs w:val="24"/>
        </w:rPr>
      </w:pPr>
      <w:r w:rsidRPr="009824C4">
        <w:rPr>
          <w:b/>
          <w:snapToGrid/>
          <w:sz w:val="24"/>
          <w:szCs w:val="24"/>
        </w:rPr>
        <w:t>РЕШИЛ:</w:t>
      </w:r>
    </w:p>
    <w:p w:rsidR="009824C4" w:rsidRPr="009824C4" w:rsidRDefault="009824C4" w:rsidP="00511264">
      <w:pPr>
        <w:pStyle w:val="2f3"/>
        <w:ind w:left="-284" w:firstLine="568"/>
        <w:jc w:val="both"/>
        <w:rPr>
          <w:snapToGrid/>
          <w:sz w:val="24"/>
          <w:szCs w:val="24"/>
        </w:rPr>
      </w:pPr>
    </w:p>
    <w:p w:rsidR="00511264" w:rsidRPr="00511264" w:rsidRDefault="00511264" w:rsidP="00511264">
      <w:pPr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2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Внести в </w:t>
      </w:r>
      <w:r w:rsidRPr="00511264">
        <w:rPr>
          <w:rFonts w:ascii="Times New Roman" w:eastAsia="Calibri" w:hAnsi="Times New Roman" w:cs="Times New Roman"/>
          <w:sz w:val="24"/>
          <w:szCs w:val="24"/>
        </w:rPr>
        <w:t>Положение об оплате труда работников муниципальных образовательных</w:t>
      </w:r>
      <w:r w:rsidRPr="005112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11264">
        <w:rPr>
          <w:rFonts w:ascii="Times New Roman" w:eastAsia="Calibri" w:hAnsi="Times New Roman" w:cs="Times New Roman"/>
          <w:sz w:val="24"/>
          <w:szCs w:val="24"/>
        </w:rPr>
        <w:t>учреждений Городского округа «Жатай»</w:t>
      </w:r>
      <w:r w:rsidRPr="00511264">
        <w:rPr>
          <w:rFonts w:ascii="Times New Roman" w:eastAsia="Times New Roman" w:hAnsi="Times New Roman" w:cs="Times New Roman"/>
          <w:sz w:val="24"/>
          <w:szCs w:val="24"/>
          <w:lang w:eastAsia="ru-RU"/>
        </w:rPr>
        <w:t>, утвержденное Решением сессии Окружного Совета депутатов Городского округа «Жатай» № 36-2 от 08 сентября 2022г. «Об утверждении Положения об оплате труда работников муниципальных образовательных учреждений Городского округа «Жатай», следующие изменения:</w:t>
      </w:r>
    </w:p>
    <w:p w:rsidR="00511264" w:rsidRPr="00511264" w:rsidRDefault="00511264" w:rsidP="00511264">
      <w:pPr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2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Пункт 2.3.  изложить в следующей редакции:</w:t>
      </w:r>
    </w:p>
    <w:p w:rsidR="00511264" w:rsidRPr="00511264" w:rsidRDefault="00511264" w:rsidP="00511264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264">
        <w:rPr>
          <w:rFonts w:ascii="Times New Roman" w:eastAsia="Times New Roman" w:hAnsi="Times New Roman" w:cs="Times New Roman"/>
          <w:sz w:val="24"/>
          <w:szCs w:val="24"/>
          <w:lang w:eastAsia="ru-RU"/>
        </w:rPr>
        <w:t>«2.3. За счет средств специальной части оплаты труда педагогических работников, осуществляющих учебный процесс, производятся:</w:t>
      </w:r>
    </w:p>
    <w:p w:rsidR="00511264" w:rsidRPr="00511264" w:rsidRDefault="00511264" w:rsidP="00511264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26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выплата компенсационного характера за специфику работы;</w:t>
      </w:r>
    </w:p>
    <w:p w:rsidR="00511264" w:rsidRPr="00511264" w:rsidRDefault="00511264" w:rsidP="00511264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26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выплата компенсационного характера за выполнение работы, не входящей в круг основных обязанностей работников;</w:t>
      </w:r>
    </w:p>
    <w:p w:rsidR="00511264" w:rsidRPr="00511264" w:rsidRDefault="00511264" w:rsidP="00511264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26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доплата за ученую степень;</w:t>
      </w:r>
    </w:p>
    <w:p w:rsidR="00511264" w:rsidRPr="00511264" w:rsidRDefault="00511264" w:rsidP="00511264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26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доплата за почетное звание, профессиональный знак отличия, отраслевой (ведомственный) знак отличия;</w:t>
      </w:r>
    </w:p>
    <w:p w:rsidR="00511264" w:rsidRPr="00511264" w:rsidRDefault="00511264" w:rsidP="00511264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26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надбавка за педагогический стаж;</w:t>
      </w:r>
    </w:p>
    <w:p w:rsidR="00511264" w:rsidRPr="00511264" w:rsidRDefault="00511264" w:rsidP="00511264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26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надбавка молодым специалистам;</w:t>
      </w:r>
    </w:p>
    <w:p w:rsidR="00511264" w:rsidRPr="00511264" w:rsidRDefault="00511264" w:rsidP="00511264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26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доплата за стаж работы в сельской местности и арктических улусах (районах);</w:t>
      </w:r>
    </w:p>
    <w:p w:rsidR="00511264" w:rsidRPr="00511264" w:rsidRDefault="00511264" w:rsidP="00511264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26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надбавка за интенсивность труда;</w:t>
      </w:r>
    </w:p>
    <w:p w:rsidR="00511264" w:rsidRPr="00511264" w:rsidRDefault="00511264" w:rsidP="00511264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26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надбавка за наставничество.</w:t>
      </w:r>
    </w:p>
    <w:p w:rsidR="00511264" w:rsidRPr="00511264" w:rsidRDefault="00511264" w:rsidP="00511264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26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о введении соответствующих надбавок и доплат к окладу принимается руководителем учреждения с учето</w:t>
      </w:r>
      <w:bookmarkStart w:id="0" w:name="_GoBack"/>
      <w:bookmarkEnd w:id="0"/>
      <w:r w:rsidRPr="00511264">
        <w:rPr>
          <w:rFonts w:ascii="Times New Roman" w:eastAsia="Times New Roman" w:hAnsi="Times New Roman" w:cs="Times New Roman"/>
          <w:sz w:val="24"/>
          <w:szCs w:val="24"/>
          <w:lang w:eastAsia="ru-RU"/>
        </w:rPr>
        <w:t>м обеспечения указанных выплат финансовыми средствами.</w:t>
      </w:r>
    </w:p>
    <w:p w:rsidR="00511264" w:rsidRPr="00511264" w:rsidRDefault="00511264" w:rsidP="00511264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26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Надбавки и доплаты к окладам устанавливаются на определенный период времени в течение соответствующего календарного года.»;</w:t>
      </w:r>
    </w:p>
    <w:p w:rsidR="00511264" w:rsidRPr="00511264" w:rsidRDefault="00511264" w:rsidP="00511264">
      <w:pPr>
        <w:numPr>
          <w:ilvl w:val="0"/>
          <w:numId w:val="43"/>
        </w:num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26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Пункт 2.16. дополнить подпунктом 2.16.1 следующего содержания:</w:t>
      </w:r>
    </w:p>
    <w:p w:rsidR="00511264" w:rsidRPr="00511264" w:rsidRDefault="00511264" w:rsidP="00511264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264">
        <w:rPr>
          <w:rFonts w:ascii="Times New Roman" w:eastAsia="Times New Roman" w:hAnsi="Times New Roman" w:cs="Times New Roman"/>
          <w:sz w:val="24"/>
          <w:szCs w:val="24"/>
          <w:lang w:eastAsia="ru-RU"/>
        </w:rPr>
        <w:t>«2.16.1. Педагогическому работнику, осуществляющему учебный процесс, устанавливается надбавка за наставничество в размере 10 процентов от оклада (должностного оклада).</w:t>
      </w:r>
    </w:p>
    <w:p w:rsidR="00511264" w:rsidRPr="00511264" w:rsidRDefault="00511264" w:rsidP="00511264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26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Надбавка за наставничество осуществляется за оказание практической помощи не более чем двум молодым работникам до 35 лет в овладении и развитии профессиональных знаний и навыков для исполнения ими должностных обязанностей. Размер надбавки за наставничество не зависит от количества наставляемых.</w:t>
      </w:r>
    </w:p>
    <w:p w:rsidR="00511264" w:rsidRPr="00511264" w:rsidRDefault="00511264" w:rsidP="00511264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2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Надбавка за наставничество педагогическому работнику, осуществляющему учебный процесс, устанавливается на основании его письменного согласия трудовым договором или дополнительным соглашением к трудовому договору на срок не более шести месяцев.</w:t>
      </w:r>
    </w:p>
    <w:p w:rsidR="00511264" w:rsidRPr="00511264" w:rsidRDefault="00511264" w:rsidP="00511264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2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Основания и порядок установления наставничества, показатели эффективности наставнической деятельности рекомендуется определять в локальном нормативном акте, принимаемом учреждением с учетом мнения представительного органа работников, или в коллективном договоре.»;</w:t>
      </w:r>
    </w:p>
    <w:p w:rsidR="00511264" w:rsidRPr="00511264" w:rsidRDefault="00511264" w:rsidP="00511264">
      <w:pPr>
        <w:numPr>
          <w:ilvl w:val="0"/>
          <w:numId w:val="43"/>
        </w:num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2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пункт 3.2 дополнить абзацем двенадцатым следующего содержания:</w:t>
      </w:r>
    </w:p>
    <w:p w:rsidR="00511264" w:rsidRPr="00511264" w:rsidRDefault="00511264" w:rsidP="00511264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2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«надбавка за наставничество.»;</w:t>
      </w:r>
    </w:p>
    <w:p w:rsidR="00511264" w:rsidRPr="00511264" w:rsidRDefault="00511264" w:rsidP="00511264">
      <w:pPr>
        <w:numPr>
          <w:ilvl w:val="0"/>
          <w:numId w:val="43"/>
        </w:num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2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Таблицу пункта 3.8. изложить в следующей редакции:</w:t>
      </w:r>
    </w:p>
    <w:p w:rsidR="00511264" w:rsidRPr="00511264" w:rsidRDefault="00511264" w:rsidP="00511264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280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734"/>
        <w:gridCol w:w="5665"/>
        <w:gridCol w:w="1517"/>
      </w:tblGrid>
      <w:tr w:rsidR="00511264" w:rsidRPr="00511264" w:rsidTr="00511264">
        <w:tc>
          <w:tcPr>
            <w:tcW w:w="1710" w:type="pct"/>
            <w:vAlign w:val="center"/>
          </w:tcPr>
          <w:p w:rsidR="00511264" w:rsidRPr="00511264" w:rsidRDefault="00511264" w:rsidP="00511264">
            <w:pPr>
              <w:spacing w:after="0" w:line="240" w:lineRule="auto"/>
              <w:ind w:left="-284" w:firstLine="56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Квалификационные уровни</w:t>
            </w:r>
          </w:p>
        </w:tc>
        <w:tc>
          <w:tcPr>
            <w:tcW w:w="2595" w:type="pct"/>
            <w:vAlign w:val="center"/>
          </w:tcPr>
          <w:p w:rsidR="00511264" w:rsidRPr="00511264" w:rsidRDefault="00511264" w:rsidP="00511264">
            <w:pPr>
              <w:spacing w:after="0" w:line="240" w:lineRule="auto"/>
              <w:ind w:left="-284" w:firstLine="56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Должности, отнесенные к квалификационным уровням</w:t>
            </w:r>
          </w:p>
        </w:tc>
        <w:tc>
          <w:tcPr>
            <w:tcW w:w="695" w:type="pct"/>
            <w:vAlign w:val="center"/>
          </w:tcPr>
          <w:p w:rsidR="00511264" w:rsidRPr="00511264" w:rsidRDefault="00511264" w:rsidP="00511264">
            <w:pPr>
              <w:spacing w:after="0" w:line="240" w:lineRule="auto"/>
              <w:ind w:left="-284" w:firstLine="56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оклада (должностного оклада), руб.</w:t>
            </w:r>
          </w:p>
        </w:tc>
      </w:tr>
      <w:tr w:rsidR="00511264" w:rsidRPr="00511264" w:rsidTr="00511264">
        <w:tc>
          <w:tcPr>
            <w:tcW w:w="5000" w:type="pct"/>
            <w:gridSpan w:val="3"/>
          </w:tcPr>
          <w:p w:rsidR="00511264" w:rsidRPr="00511264" w:rsidRDefault="00511264" w:rsidP="00511264">
            <w:pPr>
              <w:spacing w:after="0" w:line="240" w:lineRule="auto"/>
              <w:ind w:left="-284" w:firstLine="56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ПКГ "Работники физической культуры и спорта первого уровня"</w:t>
            </w:r>
          </w:p>
        </w:tc>
      </w:tr>
      <w:tr w:rsidR="00511264" w:rsidRPr="00511264" w:rsidTr="00511264">
        <w:tc>
          <w:tcPr>
            <w:tcW w:w="1710" w:type="pct"/>
          </w:tcPr>
          <w:p w:rsidR="00511264" w:rsidRPr="00511264" w:rsidRDefault="00511264" w:rsidP="00511264">
            <w:pPr>
              <w:spacing w:after="0" w:line="240" w:lineRule="auto"/>
              <w:ind w:left="-284" w:firstLine="56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квалификационный уровень</w:t>
            </w:r>
          </w:p>
        </w:tc>
        <w:tc>
          <w:tcPr>
            <w:tcW w:w="2595" w:type="pct"/>
            <w:vAlign w:val="bottom"/>
          </w:tcPr>
          <w:p w:rsidR="00511264" w:rsidRPr="00511264" w:rsidRDefault="00511264" w:rsidP="006C2108">
            <w:pPr>
              <w:spacing w:after="0" w:line="240" w:lineRule="auto"/>
              <w:ind w:left="177" w:right="129" w:firstLine="10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Дежурный по спортивному залу; сопровождающий спортсмена-инвалида первой группы инвалидности</w:t>
            </w:r>
          </w:p>
        </w:tc>
        <w:tc>
          <w:tcPr>
            <w:tcW w:w="695" w:type="pct"/>
          </w:tcPr>
          <w:p w:rsidR="00511264" w:rsidRPr="00511264" w:rsidRDefault="00511264" w:rsidP="00511264">
            <w:pPr>
              <w:spacing w:after="0" w:line="240" w:lineRule="auto"/>
              <w:ind w:left="-284" w:firstLine="56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11 325</w:t>
            </w:r>
          </w:p>
        </w:tc>
      </w:tr>
      <w:tr w:rsidR="00511264" w:rsidRPr="00511264" w:rsidTr="00511264">
        <w:tc>
          <w:tcPr>
            <w:tcW w:w="1710" w:type="pct"/>
          </w:tcPr>
          <w:p w:rsidR="00511264" w:rsidRPr="00511264" w:rsidRDefault="00511264" w:rsidP="00511264">
            <w:pPr>
              <w:spacing w:after="0" w:line="240" w:lineRule="auto"/>
              <w:ind w:left="-284" w:firstLine="56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квалификационный уровень</w:t>
            </w:r>
          </w:p>
        </w:tc>
        <w:tc>
          <w:tcPr>
            <w:tcW w:w="2595" w:type="pct"/>
            <w:vAlign w:val="center"/>
          </w:tcPr>
          <w:p w:rsidR="00511264" w:rsidRPr="00511264" w:rsidRDefault="00511264" w:rsidP="006C2108">
            <w:pPr>
              <w:spacing w:after="0" w:line="240" w:lineRule="auto"/>
              <w:ind w:left="177" w:right="129" w:firstLine="10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Спортивный судья; спортсмен; спортсмен-ведущий</w:t>
            </w:r>
          </w:p>
        </w:tc>
        <w:tc>
          <w:tcPr>
            <w:tcW w:w="695" w:type="pct"/>
          </w:tcPr>
          <w:p w:rsidR="00511264" w:rsidRPr="00511264" w:rsidRDefault="00511264" w:rsidP="00511264">
            <w:pPr>
              <w:spacing w:after="0" w:line="240" w:lineRule="auto"/>
              <w:ind w:left="-284" w:firstLine="56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12 003</w:t>
            </w:r>
          </w:p>
        </w:tc>
      </w:tr>
      <w:tr w:rsidR="00511264" w:rsidRPr="00511264" w:rsidTr="00511264">
        <w:tc>
          <w:tcPr>
            <w:tcW w:w="5000" w:type="pct"/>
            <w:gridSpan w:val="3"/>
          </w:tcPr>
          <w:p w:rsidR="00511264" w:rsidRPr="00511264" w:rsidRDefault="00511264" w:rsidP="006C2108">
            <w:pPr>
              <w:spacing w:after="0" w:line="240" w:lineRule="auto"/>
              <w:ind w:left="177" w:right="129" w:firstLine="10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ПКГ "Работники физической культуры и спорта второго уровня"</w:t>
            </w:r>
          </w:p>
        </w:tc>
      </w:tr>
      <w:tr w:rsidR="00511264" w:rsidRPr="00511264" w:rsidTr="00511264">
        <w:tc>
          <w:tcPr>
            <w:tcW w:w="1710" w:type="pct"/>
          </w:tcPr>
          <w:p w:rsidR="00511264" w:rsidRPr="00511264" w:rsidRDefault="00511264" w:rsidP="00511264">
            <w:pPr>
              <w:spacing w:after="0" w:line="240" w:lineRule="auto"/>
              <w:ind w:left="-284" w:firstLine="56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квалификационный уровень</w:t>
            </w:r>
          </w:p>
        </w:tc>
        <w:tc>
          <w:tcPr>
            <w:tcW w:w="2595" w:type="pct"/>
            <w:vAlign w:val="center"/>
          </w:tcPr>
          <w:p w:rsidR="00511264" w:rsidRPr="00511264" w:rsidRDefault="00511264" w:rsidP="006C2108">
            <w:pPr>
              <w:spacing w:after="0" w:line="240" w:lineRule="auto"/>
              <w:ind w:left="177" w:right="129" w:firstLine="10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Инструктор по адаптивной физической культуре; инструктор по спорту; спортсмен-инструктор; тренер-наездник лошадей; техник по эксплуатации и ремонту спортивной техники</w:t>
            </w:r>
          </w:p>
        </w:tc>
        <w:tc>
          <w:tcPr>
            <w:tcW w:w="695" w:type="pct"/>
            <w:vAlign w:val="center"/>
          </w:tcPr>
          <w:p w:rsidR="00511264" w:rsidRPr="00511264" w:rsidRDefault="00511264" w:rsidP="00511264">
            <w:pPr>
              <w:spacing w:after="0" w:line="240" w:lineRule="auto"/>
              <w:ind w:left="-284" w:firstLine="56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15 108</w:t>
            </w:r>
          </w:p>
        </w:tc>
      </w:tr>
      <w:tr w:rsidR="00511264" w:rsidRPr="00511264" w:rsidTr="00511264">
        <w:tc>
          <w:tcPr>
            <w:tcW w:w="1710" w:type="pct"/>
          </w:tcPr>
          <w:p w:rsidR="00511264" w:rsidRPr="00511264" w:rsidRDefault="00511264" w:rsidP="00511264">
            <w:pPr>
              <w:spacing w:after="0" w:line="240" w:lineRule="auto"/>
              <w:ind w:left="-284" w:firstLine="56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квалификационный уровень</w:t>
            </w:r>
          </w:p>
        </w:tc>
        <w:tc>
          <w:tcPr>
            <w:tcW w:w="2595" w:type="pct"/>
            <w:vAlign w:val="center"/>
          </w:tcPr>
          <w:p w:rsidR="00511264" w:rsidRPr="00511264" w:rsidRDefault="00511264" w:rsidP="006C2108">
            <w:pPr>
              <w:spacing w:after="0" w:line="240" w:lineRule="auto"/>
              <w:ind w:left="177" w:right="129" w:firstLine="10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Администратор тренировочного процесса; инструктор-методист по адаптивной физической культуре; инструктор-методист физкультурно-спортивных организаций; медицинская сестра по массажу спортивной сборной команды РС(Я); тренер; тренер-преподаватель по адаптивной физической культуре; хореограф</w:t>
            </w:r>
          </w:p>
        </w:tc>
        <w:tc>
          <w:tcPr>
            <w:tcW w:w="695" w:type="pct"/>
            <w:vAlign w:val="center"/>
          </w:tcPr>
          <w:p w:rsidR="00511264" w:rsidRPr="00511264" w:rsidRDefault="00511264" w:rsidP="00511264">
            <w:pPr>
              <w:spacing w:after="0" w:line="240" w:lineRule="auto"/>
              <w:ind w:left="-284" w:firstLine="56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16 014</w:t>
            </w:r>
          </w:p>
        </w:tc>
      </w:tr>
      <w:tr w:rsidR="00511264" w:rsidRPr="00511264" w:rsidTr="00511264">
        <w:tc>
          <w:tcPr>
            <w:tcW w:w="1710" w:type="pct"/>
          </w:tcPr>
          <w:p w:rsidR="00511264" w:rsidRPr="00511264" w:rsidRDefault="00511264" w:rsidP="00511264">
            <w:pPr>
              <w:spacing w:after="0" w:line="240" w:lineRule="auto"/>
              <w:ind w:left="-284" w:firstLine="56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квалификационный уровень</w:t>
            </w:r>
          </w:p>
        </w:tc>
        <w:tc>
          <w:tcPr>
            <w:tcW w:w="2595" w:type="pct"/>
            <w:vAlign w:val="center"/>
          </w:tcPr>
          <w:p w:rsidR="00511264" w:rsidRPr="00511264" w:rsidRDefault="00511264" w:rsidP="006C2108">
            <w:pPr>
              <w:spacing w:after="0" w:line="240" w:lineRule="auto"/>
              <w:ind w:left="177" w:right="129" w:firstLine="10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Инструктор-методист спортивной сборной команды РС(Я) по адаптивной физической культуре; начальник водной станции; начальник клуба (спортивного, спортивно-технического, стрелково-спортивного); начальник мастерской по ремонту спортивной техники и снаряжения; специалист по подготовке спортивного инвентаря; старшие: инструктор-методист по адаптивной физической культуре, инструктор-методист </w:t>
            </w:r>
            <w:r w:rsidRPr="00511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физкультурно-спортивных организаций, тренер-преподаватель по адаптивной физической культуре</w:t>
            </w:r>
          </w:p>
        </w:tc>
        <w:tc>
          <w:tcPr>
            <w:tcW w:w="695" w:type="pct"/>
            <w:vAlign w:val="center"/>
          </w:tcPr>
          <w:p w:rsidR="00511264" w:rsidRPr="00511264" w:rsidRDefault="00511264" w:rsidP="00511264">
            <w:pPr>
              <w:spacing w:after="0" w:line="240" w:lineRule="auto"/>
              <w:ind w:left="-284" w:firstLine="56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16 921</w:t>
            </w:r>
          </w:p>
        </w:tc>
      </w:tr>
      <w:tr w:rsidR="00511264" w:rsidRPr="00511264" w:rsidTr="00511264">
        <w:tc>
          <w:tcPr>
            <w:tcW w:w="5000" w:type="pct"/>
            <w:gridSpan w:val="3"/>
          </w:tcPr>
          <w:p w:rsidR="00511264" w:rsidRPr="00511264" w:rsidRDefault="00511264" w:rsidP="00511264">
            <w:pPr>
              <w:spacing w:after="0" w:line="240" w:lineRule="auto"/>
              <w:ind w:left="-284" w:firstLine="56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ПКГ "Работники физической культуры и спорта третьего уровня"</w:t>
            </w:r>
          </w:p>
        </w:tc>
      </w:tr>
      <w:tr w:rsidR="00511264" w:rsidRPr="00511264" w:rsidTr="00511264">
        <w:tc>
          <w:tcPr>
            <w:tcW w:w="1710" w:type="pct"/>
          </w:tcPr>
          <w:p w:rsidR="00511264" w:rsidRPr="00511264" w:rsidRDefault="00511264" w:rsidP="00511264">
            <w:pPr>
              <w:spacing w:after="0" w:line="240" w:lineRule="auto"/>
              <w:ind w:left="-284" w:firstLine="56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квалификационный уровень</w:t>
            </w:r>
          </w:p>
        </w:tc>
        <w:tc>
          <w:tcPr>
            <w:tcW w:w="2595" w:type="pct"/>
          </w:tcPr>
          <w:p w:rsidR="00511264" w:rsidRPr="00511264" w:rsidRDefault="00511264" w:rsidP="006C2108">
            <w:pPr>
              <w:spacing w:after="0" w:line="240" w:lineRule="auto"/>
              <w:ind w:left="177" w:right="1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Аналитик (по виду или группе видов спорта); врач по спортивной медицине спортивных сборных команд РС(Я);</w:t>
            </w:r>
          </w:p>
          <w:p w:rsidR="00511264" w:rsidRPr="00511264" w:rsidRDefault="00511264" w:rsidP="006C2108">
            <w:pPr>
              <w:spacing w:after="0" w:line="240" w:lineRule="auto"/>
              <w:ind w:left="177" w:right="1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механик спортивной сборной команды РС(Я); начальник отдела (по виду или группе видов спорта); специалист спортивной сборной команд РС(Я) (по виду спорта); тренер спортивной сборной команд РС(Я) (по виду спорта)</w:t>
            </w:r>
          </w:p>
        </w:tc>
        <w:tc>
          <w:tcPr>
            <w:tcW w:w="695" w:type="pct"/>
            <w:vAlign w:val="center"/>
          </w:tcPr>
          <w:p w:rsidR="00511264" w:rsidRPr="00511264" w:rsidRDefault="00511264" w:rsidP="00511264">
            <w:pPr>
              <w:spacing w:after="0" w:line="240" w:lineRule="auto"/>
              <w:ind w:left="-284" w:firstLine="56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17 916</w:t>
            </w:r>
          </w:p>
        </w:tc>
      </w:tr>
      <w:tr w:rsidR="00511264" w:rsidRPr="00511264" w:rsidTr="00511264">
        <w:tc>
          <w:tcPr>
            <w:tcW w:w="1710" w:type="pct"/>
          </w:tcPr>
          <w:p w:rsidR="00511264" w:rsidRPr="00511264" w:rsidRDefault="00511264" w:rsidP="00511264">
            <w:pPr>
              <w:spacing w:after="0" w:line="240" w:lineRule="auto"/>
              <w:ind w:left="-284" w:firstLine="56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квалификационный уровень</w:t>
            </w:r>
          </w:p>
        </w:tc>
        <w:tc>
          <w:tcPr>
            <w:tcW w:w="2595" w:type="pct"/>
            <w:vAlign w:val="center"/>
          </w:tcPr>
          <w:p w:rsidR="00511264" w:rsidRPr="00511264" w:rsidRDefault="00511264" w:rsidP="006C2108">
            <w:pPr>
              <w:spacing w:after="0" w:line="240" w:lineRule="auto"/>
              <w:ind w:left="177" w:right="1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спортивной сборной команд РС(Я) (по виду спорта); старший тренер спортивной сборной команд РС(Я) (по виду спорта)</w:t>
            </w:r>
          </w:p>
        </w:tc>
        <w:tc>
          <w:tcPr>
            <w:tcW w:w="695" w:type="pct"/>
            <w:vAlign w:val="center"/>
          </w:tcPr>
          <w:p w:rsidR="00511264" w:rsidRPr="00511264" w:rsidRDefault="00511264" w:rsidP="00511264">
            <w:pPr>
              <w:spacing w:after="0" w:line="240" w:lineRule="auto"/>
              <w:ind w:left="-284" w:firstLine="56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18 989</w:t>
            </w:r>
          </w:p>
        </w:tc>
      </w:tr>
      <w:tr w:rsidR="00511264" w:rsidRPr="00511264" w:rsidTr="00511264">
        <w:tc>
          <w:tcPr>
            <w:tcW w:w="5000" w:type="pct"/>
            <w:gridSpan w:val="3"/>
          </w:tcPr>
          <w:p w:rsidR="00511264" w:rsidRPr="00511264" w:rsidRDefault="00511264" w:rsidP="006C2108">
            <w:pPr>
              <w:spacing w:after="0" w:line="240" w:lineRule="auto"/>
              <w:ind w:left="177" w:right="1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ПКГ "Работники физической культуры и спорта четвертого уровня"</w:t>
            </w:r>
          </w:p>
        </w:tc>
      </w:tr>
      <w:tr w:rsidR="00511264" w:rsidRPr="00511264" w:rsidTr="00511264">
        <w:trPr>
          <w:trHeight w:val="883"/>
        </w:trPr>
        <w:tc>
          <w:tcPr>
            <w:tcW w:w="1710" w:type="pct"/>
          </w:tcPr>
          <w:p w:rsidR="00511264" w:rsidRPr="00511264" w:rsidRDefault="00511264" w:rsidP="00511264">
            <w:pPr>
              <w:spacing w:after="0" w:line="240" w:lineRule="auto"/>
              <w:ind w:left="-284" w:firstLine="56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95" w:type="pct"/>
            <w:vAlign w:val="center"/>
          </w:tcPr>
          <w:p w:rsidR="00511264" w:rsidRPr="00511264" w:rsidRDefault="00511264" w:rsidP="006C2108">
            <w:pPr>
              <w:spacing w:after="0" w:line="240" w:lineRule="auto"/>
              <w:ind w:left="177" w:right="1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тренер спортивной сборной команд РС(Я) (по виду спорта); государственный тренер (по виду спорта), начальник управления (по виду или по группе видов спорта)</w:t>
            </w:r>
          </w:p>
        </w:tc>
        <w:tc>
          <w:tcPr>
            <w:tcW w:w="695" w:type="pct"/>
          </w:tcPr>
          <w:p w:rsidR="00511264" w:rsidRPr="00511264" w:rsidRDefault="00511264" w:rsidP="00511264">
            <w:pPr>
              <w:spacing w:after="0" w:line="240" w:lineRule="auto"/>
              <w:ind w:left="-284" w:firstLine="56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19 813</w:t>
            </w:r>
          </w:p>
        </w:tc>
      </w:tr>
    </w:tbl>
    <w:p w:rsidR="00511264" w:rsidRPr="00511264" w:rsidRDefault="00511264" w:rsidP="00511264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1264" w:rsidRPr="00511264" w:rsidRDefault="00511264" w:rsidP="00511264">
      <w:pPr>
        <w:numPr>
          <w:ilvl w:val="0"/>
          <w:numId w:val="43"/>
        </w:num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2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пункт 3.10 дополнить абзацем восьмым следующего содержания:</w:t>
      </w:r>
    </w:p>
    <w:p w:rsidR="00511264" w:rsidRPr="00511264" w:rsidRDefault="00511264" w:rsidP="00511264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264">
        <w:rPr>
          <w:rFonts w:ascii="Times New Roman" w:eastAsia="Times New Roman" w:hAnsi="Times New Roman" w:cs="Times New Roman"/>
          <w:sz w:val="24"/>
          <w:szCs w:val="24"/>
          <w:lang w:eastAsia="ru-RU"/>
        </w:rPr>
        <w:t>«надбавка за наставничество.»;</w:t>
      </w:r>
    </w:p>
    <w:p w:rsidR="00511264" w:rsidRPr="00511264" w:rsidRDefault="00511264" w:rsidP="00511264">
      <w:pPr>
        <w:numPr>
          <w:ilvl w:val="0"/>
          <w:numId w:val="43"/>
        </w:num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2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Пункт 3.13. дополнить подпунктом 3.13.1 следующего содержания:</w:t>
      </w:r>
    </w:p>
    <w:p w:rsidR="00511264" w:rsidRPr="00511264" w:rsidRDefault="00511264" w:rsidP="00511264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264">
        <w:rPr>
          <w:rFonts w:ascii="Times New Roman" w:eastAsia="Times New Roman" w:hAnsi="Times New Roman" w:cs="Times New Roman"/>
          <w:sz w:val="24"/>
          <w:szCs w:val="24"/>
          <w:lang w:eastAsia="ru-RU"/>
        </w:rPr>
        <w:t>«3.13.1. Работникам устанавливается надбавка за наставничество в размере 10 процентов от оклада (должностного оклада).</w:t>
      </w:r>
    </w:p>
    <w:p w:rsidR="00511264" w:rsidRPr="00511264" w:rsidRDefault="00511264" w:rsidP="00511264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26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Надбавка за наставничество осуществляется работнику за оказание практической помощи не более чем двум молодым работникам до 35 лет в овладении и развитии профессиональных знаний и навыков для исполнения ими должностных обязанностей. Размер надбавки за наставничество не зависит от количества наставляемых.</w:t>
      </w:r>
    </w:p>
    <w:p w:rsidR="00511264" w:rsidRPr="00511264" w:rsidRDefault="00511264" w:rsidP="00511264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26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Надбавка за наставничество устанавливается работнику на основании его письменного</w:t>
      </w:r>
    </w:p>
    <w:p w:rsidR="00511264" w:rsidRPr="00511264" w:rsidRDefault="00511264" w:rsidP="00511264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26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согласия трудовым договором или дополнительным соглашением к трудовому договору в    соответствии с действующими у работодателя системами оплаты труда с учетом содержания и (или) объема работы по наставничеству на срок не более шести месяцев.</w:t>
      </w:r>
    </w:p>
    <w:p w:rsidR="00511264" w:rsidRPr="00511264" w:rsidRDefault="00511264" w:rsidP="00511264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2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Основания и порядок установления наставничества, показатели эффективности наставнической деятельности рекомендуется определять в локальном нормативном акте, принимаемом учреждением с учетом мнения представительного органа работников, или в коллективном договоре.»;</w:t>
      </w:r>
    </w:p>
    <w:p w:rsidR="00511264" w:rsidRPr="00511264" w:rsidRDefault="00511264" w:rsidP="00511264">
      <w:pPr>
        <w:numPr>
          <w:ilvl w:val="0"/>
          <w:numId w:val="43"/>
        </w:num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264">
        <w:rPr>
          <w:rFonts w:ascii="Times New Roman" w:eastAsia="Times New Roman" w:hAnsi="Times New Roman" w:cs="Times New Roman"/>
          <w:sz w:val="24"/>
          <w:szCs w:val="24"/>
          <w:lang w:eastAsia="ru-RU"/>
        </w:rPr>
        <w:t>пункт 4.2 дополнить абзацем седьмым следующего содержания:</w:t>
      </w:r>
    </w:p>
    <w:p w:rsidR="00511264" w:rsidRPr="00511264" w:rsidRDefault="00511264" w:rsidP="00511264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264">
        <w:rPr>
          <w:rFonts w:ascii="Times New Roman" w:eastAsia="Times New Roman" w:hAnsi="Times New Roman" w:cs="Times New Roman"/>
          <w:sz w:val="24"/>
          <w:szCs w:val="24"/>
          <w:lang w:eastAsia="ru-RU"/>
        </w:rPr>
        <w:t>«надбавка за наставничество.»;</w:t>
      </w:r>
    </w:p>
    <w:p w:rsidR="00511264" w:rsidRPr="00511264" w:rsidRDefault="00511264" w:rsidP="00511264">
      <w:pPr>
        <w:numPr>
          <w:ilvl w:val="0"/>
          <w:numId w:val="43"/>
        </w:num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2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пункт 4.7. дополнить подпунктом 4.7.1 следующего содержания:</w:t>
      </w:r>
    </w:p>
    <w:p w:rsidR="00511264" w:rsidRPr="00511264" w:rsidRDefault="00511264" w:rsidP="00511264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264">
        <w:rPr>
          <w:rFonts w:ascii="Times New Roman" w:eastAsia="Times New Roman" w:hAnsi="Times New Roman" w:cs="Times New Roman"/>
          <w:sz w:val="24"/>
          <w:szCs w:val="24"/>
          <w:lang w:eastAsia="ru-RU"/>
        </w:rPr>
        <w:t>«4.7.1. Медицинским работникам устанавливается надбавка за наставничество в размере 10 процентов от оклада (должностного оклада).</w:t>
      </w:r>
    </w:p>
    <w:p w:rsidR="00511264" w:rsidRPr="00511264" w:rsidRDefault="00511264" w:rsidP="00511264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26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Надбавка за наставничество осуществляется работнику за оказание практической помощи не более чем двум молодым работникам до 35 лет в овладении и развитии профессиональных знаний и навыков для исполнения ими должностных обязанностей. Размер надбавки за наставничество не зависит от количества наставляемых.</w:t>
      </w:r>
    </w:p>
    <w:p w:rsidR="00511264" w:rsidRPr="00511264" w:rsidRDefault="00511264" w:rsidP="00511264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26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Надбавка за наставничество работнику устанавливается на основании его письменного согласия трудовым договором или дополнительным соглашением к трудовому договору в соответствии с действующими у работодателя системами оплаты труда с учетом содержания и (или) объема работы по наставничеству на срок не более шести месяцев.</w:t>
      </w:r>
    </w:p>
    <w:p w:rsidR="00511264" w:rsidRPr="00511264" w:rsidRDefault="00511264" w:rsidP="00511264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26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Основания и порядок установления наставничества, показатели эффективности наставнической деятельности рекомендуется определять в локальном нормативном акте, принимаемом учреждением с учетом мнения представительного органа работников, или в коллективном договоре.»;</w:t>
      </w:r>
    </w:p>
    <w:p w:rsidR="00511264" w:rsidRPr="00511264" w:rsidRDefault="00511264" w:rsidP="00511264">
      <w:pPr>
        <w:numPr>
          <w:ilvl w:val="0"/>
          <w:numId w:val="43"/>
        </w:num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2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пункт 5.2 дополнить абзацем седьмым следующего содержания:</w:t>
      </w:r>
    </w:p>
    <w:p w:rsidR="00511264" w:rsidRPr="00511264" w:rsidRDefault="00511264" w:rsidP="00511264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264">
        <w:rPr>
          <w:rFonts w:ascii="Times New Roman" w:eastAsia="Times New Roman" w:hAnsi="Times New Roman" w:cs="Times New Roman"/>
          <w:sz w:val="24"/>
          <w:szCs w:val="24"/>
          <w:lang w:eastAsia="ru-RU"/>
        </w:rPr>
        <w:t>«надбавка за   наставничество.»;</w:t>
      </w:r>
    </w:p>
    <w:p w:rsidR="00511264" w:rsidRPr="00511264" w:rsidRDefault="00511264" w:rsidP="00511264">
      <w:pPr>
        <w:numPr>
          <w:ilvl w:val="0"/>
          <w:numId w:val="43"/>
        </w:num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2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пункт 5.7. дополнить подпунктом 5.7.1 следующего содержания:</w:t>
      </w:r>
    </w:p>
    <w:p w:rsidR="00511264" w:rsidRPr="00511264" w:rsidRDefault="00511264" w:rsidP="00511264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264">
        <w:rPr>
          <w:rFonts w:ascii="Times New Roman" w:eastAsia="Times New Roman" w:hAnsi="Times New Roman" w:cs="Times New Roman"/>
          <w:sz w:val="24"/>
          <w:szCs w:val="24"/>
          <w:lang w:eastAsia="ru-RU"/>
        </w:rPr>
        <w:t>«5.7.1. Работникам, занимающим общеотраслевые должности служащих, устанавливается надбавка за наставничество в размере 10 процентов от оклада (должностного оклада).</w:t>
      </w:r>
    </w:p>
    <w:p w:rsidR="00511264" w:rsidRPr="00511264" w:rsidRDefault="00511264" w:rsidP="00511264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26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Надбавка за наставничество осуществляется работнику за оказание практической помощи не более чем двум молодым работникам до 35 лет в овладении и развитии профессиональных знаний и навыков для исполнения ими должностных обязанностей. Размер надбавки за наставничество не зависит от количества наставляемых.</w:t>
      </w:r>
    </w:p>
    <w:p w:rsidR="00511264" w:rsidRPr="00511264" w:rsidRDefault="00511264" w:rsidP="00511264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26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Надбавка за наставничество работнику устанавливается на основании его письменного   согласия трудовым договором или дополнительным соглашением к трудовому договору в соответствии с действующими у работодателя системами оплаты труда с учетом содержания и (или) объема работы по наставничеству на срок не более шести месяцев.</w:t>
      </w:r>
    </w:p>
    <w:p w:rsidR="00511264" w:rsidRPr="00511264" w:rsidRDefault="00511264" w:rsidP="00511264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2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Основания   и   порядок   установления   наставничества, показатели     эффективности  </w:t>
      </w:r>
    </w:p>
    <w:p w:rsidR="00511264" w:rsidRPr="00511264" w:rsidRDefault="00511264" w:rsidP="00511264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26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наставнической деятельности рекомендуется определять в локальном нормативном акте, принимаемом учреждением с учетом мнения представительного органа работников, или в коллективном договоре.»;</w:t>
      </w:r>
    </w:p>
    <w:p w:rsidR="00511264" w:rsidRPr="00511264" w:rsidRDefault="00511264" w:rsidP="00511264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2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11) пункт 6.2 дополнить абзацем шестым следующего содержания: </w:t>
      </w:r>
    </w:p>
    <w:p w:rsidR="00511264" w:rsidRPr="00511264" w:rsidRDefault="00511264" w:rsidP="00511264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2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«надбавка за наставничество.»;</w:t>
      </w:r>
    </w:p>
    <w:p w:rsidR="00511264" w:rsidRPr="00511264" w:rsidRDefault="00511264" w:rsidP="00511264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264">
        <w:rPr>
          <w:rFonts w:ascii="Times New Roman" w:eastAsia="Times New Roman" w:hAnsi="Times New Roman" w:cs="Times New Roman"/>
          <w:sz w:val="24"/>
          <w:szCs w:val="24"/>
          <w:lang w:eastAsia="ru-RU"/>
        </w:rPr>
        <w:t>12) пункт 6.8. дополнить подпунктом 6.8.1 следующего содержания:</w:t>
      </w:r>
    </w:p>
    <w:p w:rsidR="00511264" w:rsidRPr="00511264" w:rsidRDefault="00511264" w:rsidP="00511264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2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«6.8.1. Работникам, осуществляющим профессиональную деятельность по общеотраслевым профессиям рабочих, устанавливается надбавка за наставничество в размере 10 процентов от оклада (должностного оклада).</w:t>
      </w:r>
    </w:p>
    <w:p w:rsidR="00511264" w:rsidRPr="00511264" w:rsidRDefault="00511264" w:rsidP="00511264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26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Надбавка за наставничество осуществляется работнику за оказание практической помощи не более чем двум молодым работникам до 35 лет в овладении и развитии профессиональных знаний и навыков для исполнения ими должностных обязанностей. Размер надбавки за наставничество не зависит от количества наставляемых.</w:t>
      </w:r>
    </w:p>
    <w:p w:rsidR="00511264" w:rsidRPr="00511264" w:rsidRDefault="00511264" w:rsidP="00511264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26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Надбавка за наставничество работнику устанавливается на основании его письменного согласия трудовым договором или дополнительным соглашением к трудовому договору в соответствии с действующими у работодателя системами оплаты труда с учетом содержания и (или) объема работы по наставничеству на срок не более шести месяцев.</w:t>
      </w:r>
    </w:p>
    <w:p w:rsidR="00511264" w:rsidRPr="00511264" w:rsidRDefault="00511264" w:rsidP="00511264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264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Основания и порядок установления наставничества, показатели эффективности наставнической деятельности рекомендуется определять в локальном нормативном акте, принимаемом учреждением с учетом мнения представительного органа работников, или в коллективном договоре.».</w:t>
      </w:r>
    </w:p>
    <w:p w:rsidR="00511264" w:rsidRPr="00511264" w:rsidRDefault="00511264" w:rsidP="00511264">
      <w:pPr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1264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5112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Руководителям муниципальных бюджетных учреждений образования Городского округа «Жатай» внести соответствующие изменения в локальные нормативные акты, регламентирующие оплату труда работников.</w:t>
      </w:r>
    </w:p>
    <w:p w:rsidR="00511264" w:rsidRPr="00511264" w:rsidRDefault="00511264" w:rsidP="00511264">
      <w:pPr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264">
        <w:rPr>
          <w:rFonts w:ascii="Times New Roman" w:eastAsia="Times New Roman" w:hAnsi="Times New Roman" w:cs="Times New Roman"/>
          <w:sz w:val="24"/>
          <w:szCs w:val="24"/>
          <w:lang w:eastAsia="ru-RU"/>
        </w:rPr>
        <w:t>3. Действие п. 4 настоящего Решения   распространяется на правоотношения, возникшие с 01 января 2025 года.</w:t>
      </w:r>
    </w:p>
    <w:p w:rsidR="00511264" w:rsidRPr="00511264" w:rsidRDefault="00511264" w:rsidP="00511264">
      <w:pPr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264">
        <w:rPr>
          <w:rFonts w:ascii="Times New Roman" w:eastAsia="Times New Roman" w:hAnsi="Times New Roman" w:cs="Times New Roman"/>
          <w:sz w:val="24"/>
          <w:szCs w:val="24"/>
          <w:lang w:eastAsia="ru-RU"/>
        </w:rPr>
        <w:t>4.  Действие пп. 5,6 настоящего Решения   распространяется на правоотношения, возникшие   с 01 октября 2025 года.</w:t>
      </w:r>
    </w:p>
    <w:p w:rsidR="00511264" w:rsidRPr="00511264" w:rsidRDefault="00511264" w:rsidP="00511264">
      <w:pPr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2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  Действие пп.2,3,7-12 настоящего Решения   распространяется на правоотношения, возникшие с 29 октября 2025 года.  </w:t>
      </w:r>
    </w:p>
    <w:p w:rsidR="00511264" w:rsidRPr="00511264" w:rsidRDefault="00511264" w:rsidP="00511264">
      <w:pPr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264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6.   Контроль      исполнения      настоящего      решения        возложить          на </w:t>
      </w:r>
      <w:r w:rsidRPr="0051126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постоянную комиссию Окружного Совета депутатов ГО «Жатай» </w:t>
      </w:r>
      <w:r w:rsidRPr="0051126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по бюджету, налогам, торговле, аграрной политике, предпринимательству и собственности (Семенова Е.И.</w:t>
      </w:r>
      <w:r w:rsidRPr="0051126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)</w:t>
      </w:r>
    </w:p>
    <w:p w:rsidR="00511264" w:rsidRPr="00511264" w:rsidRDefault="00511264" w:rsidP="00511264">
      <w:pPr>
        <w:spacing w:after="0" w:line="276" w:lineRule="auto"/>
        <w:ind w:right="28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</w:pPr>
    </w:p>
    <w:p w:rsidR="00A36D6D" w:rsidRPr="007D4718" w:rsidRDefault="00A36D6D" w:rsidP="009607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 xml:space="preserve">Председатель Окружного Совета </w:t>
      </w:r>
      <w:r w:rsidRPr="007D4718">
        <w:rPr>
          <w:rFonts w:ascii="Times New Roman" w:hAnsi="Times New Roman" w:cs="Times New Roman"/>
          <w:sz w:val="24"/>
          <w:szCs w:val="24"/>
        </w:rPr>
        <w:tab/>
      </w:r>
      <w:r w:rsidRPr="007D4718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Pr="007D4718">
        <w:rPr>
          <w:rFonts w:ascii="Times New Roman" w:hAnsi="Times New Roman" w:cs="Times New Roman"/>
          <w:sz w:val="24"/>
          <w:szCs w:val="24"/>
        </w:rPr>
        <w:tab/>
      </w:r>
      <w:r w:rsidRPr="007D4718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9607D9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7D4718">
        <w:rPr>
          <w:rFonts w:ascii="Times New Roman" w:hAnsi="Times New Roman" w:cs="Times New Roman"/>
          <w:sz w:val="24"/>
          <w:szCs w:val="24"/>
        </w:rPr>
        <w:t>Глава Городского округа «Жатай</w:t>
      </w:r>
    </w:p>
    <w:p w:rsidR="00A36D6D" w:rsidRPr="007D4718" w:rsidRDefault="00A36D6D" w:rsidP="009607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 xml:space="preserve">депутатов Городского округа «Жатай»     </w:t>
      </w:r>
    </w:p>
    <w:p w:rsidR="00A36D6D" w:rsidRPr="007D4718" w:rsidRDefault="00A36D6D" w:rsidP="009607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7DF8" w:rsidRDefault="00A36D6D" w:rsidP="006C2108">
      <w:pPr>
        <w:spacing w:after="0" w:line="240" w:lineRule="auto"/>
        <w:rPr>
          <w:rFonts w:ascii="Arial-BoldMT" w:eastAsia="Calibri" w:hAnsi="Arial-BoldMT" w:cs="Arial-BoldMT"/>
          <w:b/>
          <w:bCs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 xml:space="preserve">________________ </w:t>
      </w:r>
      <w:r w:rsidR="0031615E">
        <w:rPr>
          <w:rFonts w:ascii="Times New Roman" w:hAnsi="Times New Roman" w:cs="Times New Roman"/>
          <w:sz w:val="24"/>
          <w:szCs w:val="24"/>
        </w:rPr>
        <w:t>И.С. Лавров</w:t>
      </w:r>
      <w:r w:rsidRPr="007D4718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________________Е.Н. Исаева</w:t>
      </w:r>
    </w:p>
    <w:sectPr w:rsidR="00097DF8" w:rsidSect="006C2108">
      <w:pgSz w:w="11906" w:h="16838"/>
      <w:pgMar w:top="709" w:right="566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EF7" w:rsidRDefault="00034EF7">
      <w:pPr>
        <w:spacing w:after="0" w:line="240" w:lineRule="auto"/>
      </w:pPr>
      <w:r>
        <w:separator/>
      </w:r>
    </w:p>
  </w:endnote>
  <w:endnote w:type="continuationSeparator" w:id="0">
    <w:p w:rsidR="00034EF7" w:rsidRDefault="00034E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FuturisShadowC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ISOCPEUR">
    <w:charset w:val="CC"/>
    <w:family w:val="swiss"/>
    <w:pitch w:val="variable"/>
    <w:sig w:usb0="00000287" w:usb1="00000000" w:usb2="00000000" w:usb3="00000000" w:csb0="0000009F" w:csb1="00000000"/>
  </w:font>
  <w:font w:name="StarSymbol">
    <w:altName w:val="MS Mincho"/>
    <w:charset w:val="80"/>
    <w:family w:val="auto"/>
    <w:pitch w:val="default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-Bold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EF7" w:rsidRDefault="00034EF7">
      <w:pPr>
        <w:spacing w:after="0" w:line="240" w:lineRule="auto"/>
      </w:pPr>
      <w:r>
        <w:separator/>
      </w:r>
    </w:p>
  </w:footnote>
  <w:footnote w:type="continuationSeparator" w:id="0">
    <w:p w:rsidR="00034EF7" w:rsidRDefault="00034E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1669"/>
        </w:tabs>
        <w:ind w:left="1669" w:hanging="960"/>
      </w:pPr>
    </w:lvl>
  </w:abstractNum>
  <w:abstractNum w:abstractNumId="1" w15:restartNumberingAfterBreak="0">
    <w:nsid w:val="046F3892"/>
    <w:multiLevelType w:val="hybridMultilevel"/>
    <w:tmpl w:val="B69862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AB31A7"/>
    <w:multiLevelType w:val="multilevel"/>
    <w:tmpl w:val="0E644F3E"/>
    <w:lvl w:ilvl="0">
      <w:start w:val="1"/>
      <w:numFmt w:val="decimal"/>
      <w:lvlText w:val="%1."/>
      <w:lvlJc w:val="left"/>
      <w:pPr>
        <w:tabs>
          <w:tab w:val="num" w:pos="4481"/>
        </w:tabs>
        <w:ind w:left="448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913" w:hanging="432"/>
      </w:pPr>
      <w:rPr>
        <w:rFonts w:hint="default"/>
      </w:rPr>
    </w:lvl>
    <w:lvl w:ilvl="2">
      <w:start w:val="1"/>
      <w:numFmt w:val="decimal"/>
      <w:lvlRestart w:val="0"/>
      <w:pStyle w:val="52"/>
      <w:suff w:val="space"/>
      <w:lvlText w:val="%1.%2.13"/>
      <w:lvlJc w:val="left"/>
      <w:pPr>
        <w:ind w:left="8051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925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1986"/>
        </w:tabs>
        <w:ind w:left="-2156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851"/>
        </w:tabs>
        <w:ind w:left="11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721"/>
        </w:tabs>
        <w:ind w:left="736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081"/>
        </w:tabs>
        <w:ind w:left="786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801"/>
        </w:tabs>
        <w:ind w:left="8441" w:hanging="1440"/>
      </w:pPr>
      <w:rPr>
        <w:rFonts w:hint="default"/>
      </w:rPr>
    </w:lvl>
  </w:abstractNum>
  <w:abstractNum w:abstractNumId="3" w15:restartNumberingAfterBreak="0">
    <w:nsid w:val="08D802C0"/>
    <w:multiLevelType w:val="hybridMultilevel"/>
    <w:tmpl w:val="680618F0"/>
    <w:lvl w:ilvl="0" w:tplc="008EC7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F0740B"/>
    <w:multiLevelType w:val="hybridMultilevel"/>
    <w:tmpl w:val="B8C05492"/>
    <w:lvl w:ilvl="0" w:tplc="C6C04A5A">
      <w:start w:val="1"/>
      <w:numFmt w:val="decimal"/>
      <w:pStyle w:val="4"/>
      <w:lvlText w:val="%1."/>
      <w:lvlJc w:val="left"/>
      <w:pPr>
        <w:ind w:left="1068" w:hanging="360"/>
      </w:pPr>
      <w:rPr>
        <w:rFonts w:ascii="Times New Roman" w:hAnsi="Times New Roman" w:cs="Times New Roman" w:hint="default"/>
        <w:b/>
        <w:color w:val="333333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B531DE2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6" w15:restartNumberingAfterBreak="0">
    <w:nsid w:val="0CBD6DB7"/>
    <w:multiLevelType w:val="hybridMultilevel"/>
    <w:tmpl w:val="A8402558"/>
    <w:lvl w:ilvl="0" w:tplc="FFFFFFFF">
      <w:start w:val="2"/>
      <w:numFmt w:val="bullet"/>
      <w:pStyle w:val="a"/>
      <w:lvlText w:val=""/>
      <w:lvlJc w:val="left"/>
      <w:pPr>
        <w:tabs>
          <w:tab w:val="num" w:pos="700"/>
        </w:tabs>
        <w:ind w:left="340" w:firstLine="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2EFC"/>
    <w:multiLevelType w:val="multilevel"/>
    <w:tmpl w:val="DD1E4DC6"/>
    <w:lvl w:ilvl="0">
      <w:start w:val="1"/>
      <w:numFmt w:val="decimal"/>
      <w:lvlText w:val="%1."/>
      <w:lvlJc w:val="left"/>
      <w:pPr>
        <w:tabs>
          <w:tab w:val="num" w:pos="2986"/>
        </w:tabs>
        <w:ind w:left="29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18"/>
        </w:tabs>
        <w:ind w:left="3418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116"/>
        </w:tabs>
        <w:ind w:left="-1269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4354" w:hanging="648"/>
      </w:pPr>
      <w:rPr>
        <w:rFonts w:hint="default"/>
      </w:rPr>
    </w:lvl>
    <w:lvl w:ilvl="4">
      <w:start w:val="1"/>
      <w:numFmt w:val="decimal"/>
      <w:pStyle w:val="55"/>
      <w:lvlText w:val="%1.%2.7.2.4"/>
      <w:lvlJc w:val="left"/>
      <w:pPr>
        <w:tabs>
          <w:tab w:val="num" w:pos="-2590"/>
        </w:tabs>
        <w:ind w:left="4858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3"/>
      <w:lvlText w:val="%1.%2.4.2"/>
      <w:lvlJc w:val="left"/>
      <w:pPr>
        <w:tabs>
          <w:tab w:val="num" w:pos="3420"/>
        </w:tabs>
        <w:ind w:left="5362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116"/>
        </w:tabs>
        <w:ind w:left="5326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86"/>
        </w:tabs>
        <w:ind w:left="63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06"/>
        </w:tabs>
        <w:ind w:left="6946" w:hanging="1440"/>
      </w:pPr>
      <w:rPr>
        <w:rFonts w:hint="default"/>
      </w:rPr>
    </w:lvl>
  </w:abstractNum>
  <w:abstractNum w:abstractNumId="8" w15:restartNumberingAfterBreak="0">
    <w:nsid w:val="119D6E95"/>
    <w:multiLevelType w:val="multilevel"/>
    <w:tmpl w:val="A628D8BE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5902"/>
        </w:tabs>
        <w:ind w:left="5686" w:hanging="504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5%1.%2.6.5.2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1"/>
      <w:lvlText w:val="%1.%2.4.2"/>
      <w:lvlJc w:val="left"/>
      <w:pPr>
        <w:tabs>
          <w:tab w:val="num" w:pos="720"/>
        </w:tabs>
        <w:ind w:left="7198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5199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9" w15:restartNumberingAfterBreak="0">
    <w:nsid w:val="139B6570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10" w15:restartNumberingAfterBreak="0">
    <w:nsid w:val="13E30CA5"/>
    <w:multiLevelType w:val="hybridMultilevel"/>
    <w:tmpl w:val="ABF2142C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3" w:hanging="360"/>
      </w:pPr>
    </w:lvl>
    <w:lvl w:ilvl="2" w:tplc="0419001B">
      <w:start w:val="1"/>
      <w:numFmt w:val="lowerRoman"/>
      <w:lvlText w:val="%3."/>
      <w:lvlJc w:val="right"/>
      <w:pPr>
        <w:ind w:left="2793" w:hanging="180"/>
      </w:pPr>
    </w:lvl>
    <w:lvl w:ilvl="3" w:tplc="EC1EDA90">
      <w:start w:val="10"/>
      <w:numFmt w:val="decimal"/>
      <w:lvlText w:val="%4."/>
      <w:lvlJc w:val="left"/>
      <w:pPr>
        <w:ind w:left="3513" w:hanging="360"/>
      </w:pPr>
      <w:rPr>
        <w:rFonts w:hint="default"/>
      </w:rPr>
    </w:lvl>
    <w:lvl w:ilvl="4" w:tplc="04190019">
      <w:start w:val="1"/>
      <w:numFmt w:val="lowerLetter"/>
      <w:lvlText w:val="%5."/>
      <w:lvlJc w:val="left"/>
      <w:pPr>
        <w:ind w:left="4233" w:hanging="360"/>
      </w:pPr>
    </w:lvl>
    <w:lvl w:ilvl="5" w:tplc="0419001B">
      <w:start w:val="1"/>
      <w:numFmt w:val="lowerRoman"/>
      <w:lvlText w:val="%6."/>
      <w:lvlJc w:val="right"/>
      <w:pPr>
        <w:ind w:left="4953" w:hanging="180"/>
      </w:pPr>
    </w:lvl>
    <w:lvl w:ilvl="6" w:tplc="0419000F">
      <w:start w:val="1"/>
      <w:numFmt w:val="decimal"/>
      <w:lvlText w:val="%7."/>
      <w:lvlJc w:val="left"/>
      <w:pPr>
        <w:ind w:left="5673" w:hanging="360"/>
      </w:pPr>
    </w:lvl>
    <w:lvl w:ilvl="7" w:tplc="04190019">
      <w:start w:val="1"/>
      <w:numFmt w:val="lowerLetter"/>
      <w:lvlText w:val="%8."/>
      <w:lvlJc w:val="left"/>
      <w:pPr>
        <w:ind w:left="6393" w:hanging="360"/>
      </w:pPr>
    </w:lvl>
    <w:lvl w:ilvl="8" w:tplc="0419001B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185D4A55"/>
    <w:multiLevelType w:val="hybridMultilevel"/>
    <w:tmpl w:val="2D628DBE"/>
    <w:lvl w:ilvl="0" w:tplc="FB4E7B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190E5D57"/>
    <w:multiLevelType w:val="hybridMultilevel"/>
    <w:tmpl w:val="30849382"/>
    <w:lvl w:ilvl="0" w:tplc="3CD88E9A">
      <w:start w:val="1"/>
      <w:numFmt w:val="decimal"/>
      <w:lvlText w:val="%1)"/>
      <w:lvlJc w:val="left"/>
      <w:pPr>
        <w:ind w:left="1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3" w15:restartNumberingAfterBreak="0">
    <w:nsid w:val="1BF955BA"/>
    <w:multiLevelType w:val="multilevel"/>
    <w:tmpl w:val="8FCC0126"/>
    <w:lvl w:ilvl="0">
      <w:start w:val="1"/>
      <w:numFmt w:val="decimal"/>
      <w:lvlText w:val="%1."/>
      <w:lvlJc w:val="left"/>
      <w:pPr>
        <w:tabs>
          <w:tab w:val="num" w:pos="2249"/>
        </w:tabs>
        <w:ind w:left="224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681"/>
        </w:tabs>
        <w:ind w:left="2681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853"/>
        </w:tabs>
        <w:ind w:left="-2006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3617" w:hanging="648"/>
      </w:pPr>
      <w:rPr>
        <w:rFonts w:hint="default"/>
      </w:rPr>
    </w:lvl>
    <w:lvl w:ilvl="4">
      <w:start w:val="1"/>
      <w:numFmt w:val="decimal"/>
      <w:pStyle w:val="54"/>
      <w:lvlText w:val="%1.%2.7.2.5"/>
      <w:lvlJc w:val="left"/>
      <w:pPr>
        <w:tabs>
          <w:tab w:val="num" w:pos="-3327"/>
        </w:tabs>
        <w:ind w:left="4121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2683"/>
        </w:tabs>
        <w:ind w:left="4625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853"/>
        </w:tabs>
        <w:ind w:left="4589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49"/>
        </w:tabs>
        <w:ind w:left="56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569"/>
        </w:tabs>
        <w:ind w:left="6209" w:hanging="1440"/>
      </w:pPr>
      <w:rPr>
        <w:rFonts w:hint="default"/>
      </w:rPr>
    </w:lvl>
  </w:abstractNum>
  <w:abstractNum w:abstractNumId="14" w15:restartNumberingAfterBreak="0">
    <w:nsid w:val="1C0359B7"/>
    <w:multiLevelType w:val="hybridMultilevel"/>
    <w:tmpl w:val="D2EC403C"/>
    <w:lvl w:ilvl="0" w:tplc="FFFFFFFF">
      <w:start w:val="1"/>
      <w:numFmt w:val="bullet"/>
      <w:pStyle w:val="S"/>
      <w:lvlText w:val=""/>
      <w:lvlJc w:val="left"/>
      <w:pPr>
        <w:tabs>
          <w:tab w:val="num" w:pos="908"/>
        </w:tabs>
        <w:ind w:left="-113" w:firstLine="68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950674"/>
    <w:multiLevelType w:val="hybridMultilevel"/>
    <w:tmpl w:val="FFA4F5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E0317FE"/>
    <w:multiLevelType w:val="multilevel"/>
    <w:tmpl w:val="CB0C237C"/>
    <w:lvl w:ilvl="0">
      <w:start w:val="1"/>
      <w:numFmt w:val="decimal"/>
      <w:lvlText w:val="%1."/>
      <w:lvlJc w:val="left"/>
      <w:pPr>
        <w:tabs>
          <w:tab w:val="num" w:pos="6069"/>
        </w:tabs>
        <w:ind w:left="6069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6501" w:hanging="432"/>
      </w:pPr>
      <w:rPr>
        <w:rFonts w:hint="default"/>
      </w:rPr>
    </w:lvl>
    <w:lvl w:ilvl="2">
      <w:start w:val="1"/>
      <w:numFmt w:val="decimal"/>
      <w:lvlRestart w:val="0"/>
      <w:suff w:val="space"/>
      <w:lvlText w:val="%3%1.%2.7"/>
      <w:lvlJc w:val="left"/>
      <w:pPr>
        <w:ind w:left="8553" w:hanging="504"/>
      </w:pPr>
      <w:rPr>
        <w:rFonts w:hint="default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9513" w:hanging="648"/>
      </w:pPr>
      <w:rPr>
        <w:rFonts w:hint="default"/>
      </w:rPr>
    </w:lvl>
    <w:lvl w:ilvl="4">
      <w:start w:val="1"/>
      <w:numFmt w:val="decimal"/>
      <w:lvlText w:val="%5%1.%2.7.2.2"/>
      <w:lvlJc w:val="left"/>
      <w:pPr>
        <w:tabs>
          <w:tab w:val="num" w:pos="737"/>
        </w:tabs>
        <w:ind w:left="7941" w:hanging="7204"/>
      </w:pPr>
      <w:rPr>
        <w:rFonts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2"/>
      <w:lvlText w:val="%1.%2.7.2.3"/>
      <w:lvlJc w:val="left"/>
      <w:pPr>
        <w:tabs>
          <w:tab w:val="num" w:pos="540"/>
        </w:tabs>
        <w:ind w:left="1504" w:hanging="964"/>
      </w:pPr>
      <w:rPr>
        <w:rFonts w:ascii="Times New Roman" w:hAnsi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tabs>
          <w:tab w:val="num" w:pos="9309"/>
        </w:tabs>
        <w:ind w:left="8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669"/>
        </w:tabs>
        <w:ind w:left="9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389"/>
        </w:tabs>
        <w:ind w:left="10029" w:hanging="1440"/>
      </w:pPr>
      <w:rPr>
        <w:rFonts w:hint="default"/>
      </w:rPr>
    </w:lvl>
  </w:abstractNum>
  <w:abstractNum w:abstractNumId="17" w15:restartNumberingAfterBreak="0">
    <w:nsid w:val="26123A8F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18" w15:restartNumberingAfterBreak="0">
    <w:nsid w:val="26CC1132"/>
    <w:multiLevelType w:val="multilevel"/>
    <w:tmpl w:val="CFAEF134"/>
    <w:lvl w:ilvl="0">
      <w:start w:val="1"/>
      <w:numFmt w:val="decimal"/>
      <w:lvlText w:val="%1."/>
      <w:lvlJc w:val="left"/>
      <w:pPr>
        <w:tabs>
          <w:tab w:val="num" w:pos="2958"/>
        </w:tabs>
        <w:ind w:left="2958" w:hanging="360"/>
      </w:pPr>
      <w:rPr>
        <w:rFonts w:hint="default"/>
      </w:rPr>
    </w:lvl>
    <w:lvl w:ilvl="1">
      <w:start w:val="1"/>
      <w:numFmt w:val="decimal"/>
      <w:pStyle w:val="49"/>
      <w:isLgl/>
      <w:suff w:val="space"/>
      <w:lvlText w:val="%1.%2."/>
      <w:lvlJc w:val="left"/>
      <w:pPr>
        <w:ind w:left="3390" w:hanging="432"/>
      </w:pPr>
      <w:rPr>
        <w:rFonts w:hint="default"/>
      </w:rPr>
    </w:lvl>
    <w:lvl w:ilvl="2">
      <w:start w:val="1"/>
      <w:numFmt w:val="decimal"/>
      <w:lvlRestart w:val="0"/>
      <w:pStyle w:val="49"/>
      <w:suff w:val="space"/>
      <w:lvlText w:val="%1.%2.12"/>
      <w:lvlJc w:val="left"/>
      <w:pPr>
        <w:ind w:left="430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6402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3509"/>
        </w:tabs>
        <w:ind w:left="-3679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2374"/>
        </w:tabs>
        <w:ind w:left="-1410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98"/>
        </w:tabs>
        <w:ind w:left="583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58"/>
        </w:tabs>
        <w:ind w:left="634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78"/>
        </w:tabs>
        <w:ind w:left="6918" w:hanging="1440"/>
      </w:pPr>
      <w:rPr>
        <w:rFonts w:hint="default"/>
      </w:rPr>
    </w:lvl>
  </w:abstractNum>
  <w:abstractNum w:abstractNumId="19" w15:restartNumberingAfterBreak="0">
    <w:nsid w:val="2E7D1DD6"/>
    <w:multiLevelType w:val="multilevel"/>
    <w:tmpl w:val="258A893C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5"/>
      <w:suff w:val="space"/>
      <w:lvlText w:val="%1.%2.10"/>
      <w:lvlJc w:val="left"/>
      <w:pPr>
        <w:ind w:left="1402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pStyle w:val="40"/>
      <w:lvlText w:val="%1.%2.6.5.2"/>
      <w:lvlJc w:val="left"/>
      <w:pPr>
        <w:tabs>
          <w:tab w:val="num" w:pos="0"/>
        </w:tabs>
        <w:ind w:left="964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20" w15:restartNumberingAfterBreak="0">
    <w:nsid w:val="2F7C5D52"/>
    <w:multiLevelType w:val="hybridMultilevel"/>
    <w:tmpl w:val="0F5444EE"/>
    <w:lvl w:ilvl="0" w:tplc="FD9C05FC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01350B"/>
    <w:multiLevelType w:val="hybridMultilevel"/>
    <w:tmpl w:val="A6A0F172"/>
    <w:lvl w:ilvl="0" w:tplc="3F1C8AA4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35DB5117"/>
    <w:multiLevelType w:val="multilevel"/>
    <w:tmpl w:val="65B68230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3" w15:restartNumberingAfterBreak="0">
    <w:nsid w:val="3B6E345C"/>
    <w:multiLevelType w:val="hybridMultilevel"/>
    <w:tmpl w:val="4BFEB1CE"/>
    <w:lvl w:ilvl="0" w:tplc="9D7ABA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A8C128">
      <w:numFmt w:val="none"/>
      <w:lvlText w:val=""/>
      <w:lvlJc w:val="left"/>
      <w:pPr>
        <w:tabs>
          <w:tab w:val="num" w:pos="360"/>
        </w:tabs>
      </w:pPr>
    </w:lvl>
    <w:lvl w:ilvl="2" w:tplc="C65891F4">
      <w:numFmt w:val="none"/>
      <w:lvlText w:val=""/>
      <w:lvlJc w:val="left"/>
      <w:pPr>
        <w:tabs>
          <w:tab w:val="num" w:pos="360"/>
        </w:tabs>
      </w:pPr>
    </w:lvl>
    <w:lvl w:ilvl="3" w:tplc="D98426A2">
      <w:numFmt w:val="none"/>
      <w:lvlText w:val=""/>
      <w:lvlJc w:val="left"/>
      <w:pPr>
        <w:tabs>
          <w:tab w:val="num" w:pos="360"/>
        </w:tabs>
      </w:pPr>
    </w:lvl>
    <w:lvl w:ilvl="4" w:tplc="80049084">
      <w:numFmt w:val="none"/>
      <w:lvlText w:val=""/>
      <w:lvlJc w:val="left"/>
      <w:pPr>
        <w:tabs>
          <w:tab w:val="num" w:pos="360"/>
        </w:tabs>
      </w:pPr>
    </w:lvl>
    <w:lvl w:ilvl="5" w:tplc="A970D93C">
      <w:numFmt w:val="none"/>
      <w:lvlText w:val=""/>
      <w:lvlJc w:val="left"/>
      <w:pPr>
        <w:tabs>
          <w:tab w:val="num" w:pos="360"/>
        </w:tabs>
      </w:pPr>
    </w:lvl>
    <w:lvl w:ilvl="6" w:tplc="8F6CAABA">
      <w:numFmt w:val="none"/>
      <w:lvlText w:val=""/>
      <w:lvlJc w:val="left"/>
      <w:pPr>
        <w:tabs>
          <w:tab w:val="num" w:pos="360"/>
        </w:tabs>
      </w:pPr>
    </w:lvl>
    <w:lvl w:ilvl="7" w:tplc="3EF49512">
      <w:numFmt w:val="none"/>
      <w:lvlText w:val=""/>
      <w:lvlJc w:val="left"/>
      <w:pPr>
        <w:tabs>
          <w:tab w:val="num" w:pos="360"/>
        </w:tabs>
      </w:pPr>
    </w:lvl>
    <w:lvl w:ilvl="8" w:tplc="52BA0282">
      <w:numFmt w:val="none"/>
      <w:lvlText w:val=""/>
      <w:lvlJc w:val="left"/>
      <w:pPr>
        <w:tabs>
          <w:tab w:val="num" w:pos="360"/>
        </w:tabs>
      </w:pPr>
    </w:lvl>
  </w:abstractNum>
  <w:abstractNum w:abstractNumId="24" w15:restartNumberingAfterBreak="0">
    <w:nsid w:val="4046085F"/>
    <w:multiLevelType w:val="hybridMultilevel"/>
    <w:tmpl w:val="CA887CFC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41AD4706"/>
    <w:multiLevelType w:val="hybridMultilevel"/>
    <w:tmpl w:val="B740B97E"/>
    <w:lvl w:ilvl="0" w:tplc="6A50FB10">
      <w:start w:val="1"/>
      <w:numFmt w:val="bullet"/>
      <w:pStyle w:val="a0"/>
      <w:lvlText w:val=""/>
      <w:lvlJc w:val="left"/>
      <w:pPr>
        <w:tabs>
          <w:tab w:val="num" w:pos="1209"/>
        </w:tabs>
        <w:ind w:left="1132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6"/>
        </w:tabs>
        <w:ind w:left="20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6"/>
        </w:tabs>
        <w:ind w:left="2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6"/>
        </w:tabs>
        <w:ind w:left="3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6"/>
        </w:tabs>
        <w:ind w:left="41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6"/>
        </w:tabs>
        <w:ind w:left="4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6"/>
        </w:tabs>
        <w:ind w:left="5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6"/>
        </w:tabs>
        <w:ind w:left="63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6"/>
        </w:tabs>
        <w:ind w:left="7046" w:hanging="360"/>
      </w:pPr>
      <w:rPr>
        <w:rFonts w:ascii="Wingdings" w:hAnsi="Wingdings" w:hint="default"/>
      </w:rPr>
    </w:lvl>
  </w:abstractNum>
  <w:abstractNum w:abstractNumId="26" w15:restartNumberingAfterBreak="0">
    <w:nsid w:val="44942495"/>
    <w:multiLevelType w:val="multilevel"/>
    <w:tmpl w:val="1106847A"/>
    <w:lvl w:ilvl="0">
      <w:start w:val="1"/>
      <w:numFmt w:val="decimal"/>
      <w:lvlText w:val="%1."/>
      <w:lvlJc w:val="left"/>
      <w:pPr>
        <w:tabs>
          <w:tab w:val="num" w:pos="17"/>
        </w:tabs>
        <w:ind w:left="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49"/>
        </w:tabs>
        <w:ind w:left="449" w:hanging="432"/>
      </w:pPr>
      <w:rPr>
        <w:rFonts w:hint="default"/>
      </w:rPr>
    </w:lvl>
    <w:lvl w:ilvl="2">
      <w:start w:val="3"/>
      <w:numFmt w:val="decimal"/>
      <w:lvlRestart w:val="0"/>
      <w:lvlText w:val="%1.%2.%3."/>
      <w:lvlJc w:val="left"/>
      <w:pPr>
        <w:tabs>
          <w:tab w:val="num" w:pos="1097"/>
        </w:tabs>
        <w:ind w:left="881" w:hanging="504"/>
      </w:pPr>
      <w:rPr>
        <w:rFonts w:hint="default"/>
      </w:rPr>
    </w:lvl>
    <w:lvl w:ilvl="3">
      <w:start w:val="1"/>
      <w:numFmt w:val="decimal"/>
      <w:pStyle w:val="36"/>
      <w:suff w:val="space"/>
      <w:lvlText w:val="%1.%2.6.%4"/>
      <w:lvlJc w:val="left"/>
      <w:pPr>
        <w:ind w:left="1385" w:hanging="648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219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37"/>
        </w:tabs>
        <w:ind w:left="239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57"/>
        </w:tabs>
        <w:ind w:left="289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17"/>
        </w:tabs>
        <w:ind w:left="340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37"/>
        </w:tabs>
        <w:ind w:left="3977" w:hanging="1440"/>
      </w:pPr>
      <w:rPr>
        <w:rFonts w:hint="default"/>
      </w:rPr>
    </w:lvl>
  </w:abstractNum>
  <w:abstractNum w:abstractNumId="27" w15:restartNumberingAfterBreak="0">
    <w:nsid w:val="45451F69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8" w15:restartNumberingAfterBreak="0">
    <w:nsid w:val="45CD05E6"/>
    <w:multiLevelType w:val="multilevel"/>
    <w:tmpl w:val="CA56E106"/>
    <w:lvl w:ilvl="0">
      <w:start w:val="1"/>
      <w:numFmt w:val="bullet"/>
      <w:pStyle w:val="-"/>
      <w:lvlText w:val=""/>
      <w:lvlJc w:val="left"/>
      <w:pPr>
        <w:tabs>
          <w:tab w:val="num" w:pos="851"/>
        </w:tabs>
        <w:ind w:left="0" w:firstLine="567"/>
      </w:pPr>
      <w:rPr>
        <w:rFonts w:ascii="Symbol" w:hAnsi="Symbol" w:hint="default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 w15:restartNumberingAfterBreak="0">
    <w:nsid w:val="471D6E3A"/>
    <w:multiLevelType w:val="hybridMultilevel"/>
    <w:tmpl w:val="7526A71C"/>
    <w:lvl w:ilvl="0" w:tplc="8004B2A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48BE5C5F"/>
    <w:multiLevelType w:val="hybridMultilevel"/>
    <w:tmpl w:val="40623AD0"/>
    <w:lvl w:ilvl="0" w:tplc="FFD2BE80">
      <w:start w:val="1"/>
      <w:numFmt w:val="bullet"/>
      <w:pStyle w:val="2"/>
      <w:lvlText w:val=""/>
      <w:lvlJc w:val="left"/>
      <w:pPr>
        <w:tabs>
          <w:tab w:val="num" w:pos="927"/>
        </w:tabs>
        <w:ind w:left="850" w:hanging="283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48BE6201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32" w15:restartNumberingAfterBreak="0">
    <w:nsid w:val="4965708C"/>
    <w:multiLevelType w:val="multilevel"/>
    <w:tmpl w:val="718EB462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pStyle w:val="25"/>
      <w:lvlText w:val="%1.%2.5"/>
      <w:lvlJc w:val="left"/>
      <w:pPr>
        <w:tabs>
          <w:tab w:val="num" w:pos="720"/>
        </w:tabs>
        <w:ind w:left="5686" w:hanging="4966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1.%2.4.2.1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5256"/>
        </w:tabs>
        <w:ind w:left="7198" w:hanging="1999"/>
      </w:pPr>
      <w:rPr>
        <w:rFonts w:hint="default"/>
      </w:rPr>
    </w:lvl>
    <w:lvl w:ilvl="6">
      <w:start w:val="1"/>
      <w:numFmt w:val="decimal"/>
      <w:pStyle w:val="38"/>
      <w:lvlText w:val="%1.%2.4.2.1"/>
      <w:lvlJc w:val="left"/>
      <w:pPr>
        <w:tabs>
          <w:tab w:val="num" w:pos="720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33" w15:restartNumberingAfterBreak="0">
    <w:nsid w:val="52F0080B"/>
    <w:multiLevelType w:val="hybridMultilevel"/>
    <w:tmpl w:val="1096A85E"/>
    <w:lvl w:ilvl="0" w:tplc="17F80B5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4" w15:restartNumberingAfterBreak="0">
    <w:nsid w:val="589E6EB9"/>
    <w:multiLevelType w:val="hybridMultilevel"/>
    <w:tmpl w:val="D98A095E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589F15E6"/>
    <w:multiLevelType w:val="hybridMultilevel"/>
    <w:tmpl w:val="778EF9B4"/>
    <w:lvl w:ilvl="0" w:tplc="008EC714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A83225E"/>
    <w:multiLevelType w:val="multilevel"/>
    <w:tmpl w:val="6520DFB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7" w15:restartNumberingAfterBreak="0">
    <w:nsid w:val="67296551"/>
    <w:multiLevelType w:val="hybridMultilevel"/>
    <w:tmpl w:val="3E280174"/>
    <w:lvl w:ilvl="0" w:tplc="008EC7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82555D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39" w15:restartNumberingAfterBreak="0">
    <w:nsid w:val="6E0F79AB"/>
    <w:multiLevelType w:val="hybridMultilevel"/>
    <w:tmpl w:val="E7F2ABD8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0105B0B"/>
    <w:multiLevelType w:val="multilevel"/>
    <w:tmpl w:val="72C46248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4"/>
      <w:suff w:val="space"/>
      <w:lvlText w:val="%1.%2.9"/>
      <w:lvlJc w:val="left"/>
      <w:pPr>
        <w:ind w:left="6179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1637"/>
        </w:tabs>
        <w:ind w:left="-67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41" w15:restartNumberingAfterBreak="0">
    <w:nsid w:val="70441F88"/>
    <w:multiLevelType w:val="hybridMultilevel"/>
    <w:tmpl w:val="DF02D0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D4354D"/>
    <w:multiLevelType w:val="hybridMultilevel"/>
    <w:tmpl w:val="12849EDA"/>
    <w:lvl w:ilvl="0" w:tplc="07606372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43" w15:restartNumberingAfterBreak="0">
    <w:nsid w:val="7D322C46"/>
    <w:multiLevelType w:val="hybridMultilevel"/>
    <w:tmpl w:val="47ACEE5A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0"/>
  </w:num>
  <w:num w:numId="3">
    <w:abstractNumId w:val="25"/>
  </w:num>
  <w:num w:numId="4">
    <w:abstractNumId w:val="6"/>
  </w:num>
  <w:num w:numId="5">
    <w:abstractNumId w:val="8"/>
  </w:num>
  <w:num w:numId="6">
    <w:abstractNumId w:val="32"/>
  </w:num>
  <w:num w:numId="7">
    <w:abstractNumId w:val="26"/>
  </w:num>
  <w:num w:numId="8">
    <w:abstractNumId w:val="19"/>
  </w:num>
  <w:num w:numId="9">
    <w:abstractNumId w:val="16"/>
  </w:num>
  <w:num w:numId="10">
    <w:abstractNumId w:val="7"/>
  </w:num>
  <w:num w:numId="11">
    <w:abstractNumId w:val="13"/>
  </w:num>
  <w:num w:numId="12">
    <w:abstractNumId w:val="40"/>
  </w:num>
  <w:num w:numId="13">
    <w:abstractNumId w:val="18"/>
  </w:num>
  <w:num w:numId="14">
    <w:abstractNumId w:val="2"/>
  </w:num>
  <w:num w:numId="15">
    <w:abstractNumId w:val="28"/>
  </w:num>
  <w:num w:numId="16">
    <w:abstractNumId w:val="14"/>
  </w:num>
  <w:num w:numId="17">
    <w:abstractNumId w:val="24"/>
  </w:num>
  <w:num w:numId="18">
    <w:abstractNumId w:val="34"/>
  </w:num>
  <w:num w:numId="19">
    <w:abstractNumId w:val="39"/>
  </w:num>
  <w:num w:numId="20">
    <w:abstractNumId w:val="43"/>
  </w:num>
  <w:num w:numId="21">
    <w:abstractNumId w:val="36"/>
  </w:num>
  <w:num w:numId="22">
    <w:abstractNumId w:val="42"/>
  </w:num>
  <w:num w:numId="23">
    <w:abstractNumId w:val="22"/>
  </w:num>
  <w:num w:numId="24">
    <w:abstractNumId w:val="38"/>
  </w:num>
  <w:num w:numId="25">
    <w:abstractNumId w:val="9"/>
  </w:num>
  <w:num w:numId="26">
    <w:abstractNumId w:val="27"/>
  </w:num>
  <w:num w:numId="27">
    <w:abstractNumId w:val="5"/>
  </w:num>
  <w:num w:numId="28">
    <w:abstractNumId w:val="17"/>
  </w:num>
  <w:num w:numId="29">
    <w:abstractNumId w:val="31"/>
  </w:num>
  <w:num w:numId="30">
    <w:abstractNumId w:val="23"/>
  </w:num>
  <w:num w:numId="31">
    <w:abstractNumId w:val="20"/>
  </w:num>
  <w:num w:numId="32">
    <w:abstractNumId w:val="41"/>
  </w:num>
  <w:num w:numId="33">
    <w:abstractNumId w:val="1"/>
  </w:num>
  <w:num w:numId="34">
    <w:abstractNumId w:val="15"/>
  </w:num>
  <w:num w:numId="35">
    <w:abstractNumId w:val="11"/>
  </w:num>
  <w:num w:numId="36">
    <w:abstractNumId w:val="21"/>
  </w:num>
  <w:num w:numId="37">
    <w:abstractNumId w:val="35"/>
  </w:num>
  <w:num w:numId="38">
    <w:abstractNumId w:val="37"/>
  </w:num>
  <w:num w:numId="39">
    <w:abstractNumId w:val="3"/>
  </w:num>
  <w:num w:numId="40">
    <w:abstractNumId w:val="10"/>
  </w:num>
  <w:num w:numId="41">
    <w:abstractNumId w:val="29"/>
  </w:num>
  <w:num w:numId="42">
    <w:abstractNumId w:val="33"/>
  </w:num>
  <w:num w:numId="43">
    <w:abstractNumId w:val="12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D04"/>
    <w:rsid w:val="000017E6"/>
    <w:rsid w:val="00014247"/>
    <w:rsid w:val="000229A3"/>
    <w:rsid w:val="00030DD7"/>
    <w:rsid w:val="00034EF7"/>
    <w:rsid w:val="00040257"/>
    <w:rsid w:val="00060458"/>
    <w:rsid w:val="00063725"/>
    <w:rsid w:val="00063E7B"/>
    <w:rsid w:val="00091788"/>
    <w:rsid w:val="00092171"/>
    <w:rsid w:val="0009786E"/>
    <w:rsid w:val="00097DF8"/>
    <w:rsid w:val="000A155A"/>
    <w:rsid w:val="000A49AC"/>
    <w:rsid w:val="000B4975"/>
    <w:rsid w:val="000B640A"/>
    <w:rsid w:val="000C7425"/>
    <w:rsid w:val="000D10EF"/>
    <w:rsid w:val="000D386D"/>
    <w:rsid w:val="000E62D9"/>
    <w:rsid w:val="000F4692"/>
    <w:rsid w:val="000F5C48"/>
    <w:rsid w:val="0010444B"/>
    <w:rsid w:val="00104D21"/>
    <w:rsid w:val="00114F73"/>
    <w:rsid w:val="00131A5C"/>
    <w:rsid w:val="00143071"/>
    <w:rsid w:val="001521E4"/>
    <w:rsid w:val="0015651B"/>
    <w:rsid w:val="001622FD"/>
    <w:rsid w:val="001627A6"/>
    <w:rsid w:val="0016621F"/>
    <w:rsid w:val="001667A3"/>
    <w:rsid w:val="0019281B"/>
    <w:rsid w:val="001945BC"/>
    <w:rsid w:val="001C4670"/>
    <w:rsid w:val="001F3406"/>
    <w:rsid w:val="00210CEA"/>
    <w:rsid w:val="00223C02"/>
    <w:rsid w:val="00226C3A"/>
    <w:rsid w:val="00232EB8"/>
    <w:rsid w:val="0025679B"/>
    <w:rsid w:val="0027219E"/>
    <w:rsid w:val="002731A8"/>
    <w:rsid w:val="00273B69"/>
    <w:rsid w:val="00277BE2"/>
    <w:rsid w:val="002862AF"/>
    <w:rsid w:val="002D4809"/>
    <w:rsid w:val="002D609C"/>
    <w:rsid w:val="002E2D14"/>
    <w:rsid w:val="002F14C2"/>
    <w:rsid w:val="002F1BB0"/>
    <w:rsid w:val="002F5749"/>
    <w:rsid w:val="002F6C8E"/>
    <w:rsid w:val="003065BA"/>
    <w:rsid w:val="0031615E"/>
    <w:rsid w:val="00321B33"/>
    <w:rsid w:val="003272E3"/>
    <w:rsid w:val="0033569F"/>
    <w:rsid w:val="0036230A"/>
    <w:rsid w:val="0037316C"/>
    <w:rsid w:val="003844D6"/>
    <w:rsid w:val="003A684F"/>
    <w:rsid w:val="003C77A8"/>
    <w:rsid w:val="003D52AC"/>
    <w:rsid w:val="003E2918"/>
    <w:rsid w:val="003E44D8"/>
    <w:rsid w:val="00404FEE"/>
    <w:rsid w:val="00430D59"/>
    <w:rsid w:val="0043231F"/>
    <w:rsid w:val="0044116D"/>
    <w:rsid w:val="00453DDD"/>
    <w:rsid w:val="00470286"/>
    <w:rsid w:val="0047338F"/>
    <w:rsid w:val="00482E9D"/>
    <w:rsid w:val="00487781"/>
    <w:rsid w:val="004A5F07"/>
    <w:rsid w:val="004A7E68"/>
    <w:rsid w:val="004B1AA8"/>
    <w:rsid w:val="004B317A"/>
    <w:rsid w:val="004E3D5C"/>
    <w:rsid w:val="004E7627"/>
    <w:rsid w:val="00511264"/>
    <w:rsid w:val="00525585"/>
    <w:rsid w:val="00530707"/>
    <w:rsid w:val="0055004F"/>
    <w:rsid w:val="0056244B"/>
    <w:rsid w:val="00577920"/>
    <w:rsid w:val="00596B65"/>
    <w:rsid w:val="005971A8"/>
    <w:rsid w:val="005A4BE9"/>
    <w:rsid w:val="005C0C08"/>
    <w:rsid w:val="005D1AC4"/>
    <w:rsid w:val="005D411A"/>
    <w:rsid w:val="005D547B"/>
    <w:rsid w:val="005E64C8"/>
    <w:rsid w:val="00602CB2"/>
    <w:rsid w:val="00613505"/>
    <w:rsid w:val="00613A02"/>
    <w:rsid w:val="00616D9F"/>
    <w:rsid w:val="00644A47"/>
    <w:rsid w:val="00660B3E"/>
    <w:rsid w:val="00662030"/>
    <w:rsid w:val="0067066A"/>
    <w:rsid w:val="00672A8B"/>
    <w:rsid w:val="0069783C"/>
    <w:rsid w:val="006B0C35"/>
    <w:rsid w:val="006B2A72"/>
    <w:rsid w:val="006C2108"/>
    <w:rsid w:val="006D6C38"/>
    <w:rsid w:val="006F0DB0"/>
    <w:rsid w:val="006F5FE2"/>
    <w:rsid w:val="007133FB"/>
    <w:rsid w:val="00716287"/>
    <w:rsid w:val="007329C8"/>
    <w:rsid w:val="00737281"/>
    <w:rsid w:val="007601FE"/>
    <w:rsid w:val="00761A87"/>
    <w:rsid w:val="00777D04"/>
    <w:rsid w:val="00792A22"/>
    <w:rsid w:val="007A4547"/>
    <w:rsid w:val="007A5592"/>
    <w:rsid w:val="007A7603"/>
    <w:rsid w:val="007C778F"/>
    <w:rsid w:val="007E1E72"/>
    <w:rsid w:val="007E76FA"/>
    <w:rsid w:val="007F0F36"/>
    <w:rsid w:val="0080109A"/>
    <w:rsid w:val="00801B28"/>
    <w:rsid w:val="008039DA"/>
    <w:rsid w:val="00805C6B"/>
    <w:rsid w:val="0081666B"/>
    <w:rsid w:val="00820142"/>
    <w:rsid w:val="00837BDB"/>
    <w:rsid w:val="00841120"/>
    <w:rsid w:val="0087461A"/>
    <w:rsid w:val="008940AB"/>
    <w:rsid w:val="008A2F32"/>
    <w:rsid w:val="008B67A8"/>
    <w:rsid w:val="008C7108"/>
    <w:rsid w:val="008C7EC0"/>
    <w:rsid w:val="008D20CC"/>
    <w:rsid w:val="008F7FFC"/>
    <w:rsid w:val="00905FE1"/>
    <w:rsid w:val="00913972"/>
    <w:rsid w:val="00915545"/>
    <w:rsid w:val="00926283"/>
    <w:rsid w:val="00933547"/>
    <w:rsid w:val="0093570D"/>
    <w:rsid w:val="00944588"/>
    <w:rsid w:val="00947BD6"/>
    <w:rsid w:val="00952C48"/>
    <w:rsid w:val="009607D9"/>
    <w:rsid w:val="00975623"/>
    <w:rsid w:val="00976DFD"/>
    <w:rsid w:val="009824C4"/>
    <w:rsid w:val="009855DA"/>
    <w:rsid w:val="00992546"/>
    <w:rsid w:val="009933D6"/>
    <w:rsid w:val="009B0983"/>
    <w:rsid w:val="009B50FF"/>
    <w:rsid w:val="009E603E"/>
    <w:rsid w:val="009F1A0D"/>
    <w:rsid w:val="009F6D1E"/>
    <w:rsid w:val="00A304ED"/>
    <w:rsid w:val="00A36D6D"/>
    <w:rsid w:val="00A37163"/>
    <w:rsid w:val="00A4070A"/>
    <w:rsid w:val="00A43DEB"/>
    <w:rsid w:val="00A62224"/>
    <w:rsid w:val="00A714A0"/>
    <w:rsid w:val="00A90178"/>
    <w:rsid w:val="00A90EA7"/>
    <w:rsid w:val="00AC3638"/>
    <w:rsid w:val="00AC76FA"/>
    <w:rsid w:val="00AE2122"/>
    <w:rsid w:val="00AE773B"/>
    <w:rsid w:val="00B059CD"/>
    <w:rsid w:val="00B1455A"/>
    <w:rsid w:val="00B17F10"/>
    <w:rsid w:val="00B2007A"/>
    <w:rsid w:val="00B21E74"/>
    <w:rsid w:val="00B37C98"/>
    <w:rsid w:val="00B454F5"/>
    <w:rsid w:val="00B50167"/>
    <w:rsid w:val="00B65622"/>
    <w:rsid w:val="00B8164B"/>
    <w:rsid w:val="00BB409F"/>
    <w:rsid w:val="00BC1A4E"/>
    <w:rsid w:val="00BF5111"/>
    <w:rsid w:val="00C10865"/>
    <w:rsid w:val="00C20E76"/>
    <w:rsid w:val="00C349AD"/>
    <w:rsid w:val="00C56F3E"/>
    <w:rsid w:val="00C7066B"/>
    <w:rsid w:val="00C71205"/>
    <w:rsid w:val="00C7163A"/>
    <w:rsid w:val="00CA1E0F"/>
    <w:rsid w:val="00CB5B00"/>
    <w:rsid w:val="00CD4157"/>
    <w:rsid w:val="00CE1C96"/>
    <w:rsid w:val="00CE590B"/>
    <w:rsid w:val="00CF6E08"/>
    <w:rsid w:val="00D009A8"/>
    <w:rsid w:val="00D1098F"/>
    <w:rsid w:val="00D134D2"/>
    <w:rsid w:val="00D204D9"/>
    <w:rsid w:val="00D303BD"/>
    <w:rsid w:val="00D31D1A"/>
    <w:rsid w:val="00D34121"/>
    <w:rsid w:val="00D41319"/>
    <w:rsid w:val="00D4745E"/>
    <w:rsid w:val="00D47A73"/>
    <w:rsid w:val="00D51BE7"/>
    <w:rsid w:val="00D52D46"/>
    <w:rsid w:val="00D57302"/>
    <w:rsid w:val="00D66E83"/>
    <w:rsid w:val="00D9775E"/>
    <w:rsid w:val="00DD0E9C"/>
    <w:rsid w:val="00DF3B2B"/>
    <w:rsid w:val="00E0059E"/>
    <w:rsid w:val="00E05BA9"/>
    <w:rsid w:val="00E061F0"/>
    <w:rsid w:val="00E14430"/>
    <w:rsid w:val="00E2019B"/>
    <w:rsid w:val="00E337BB"/>
    <w:rsid w:val="00E518B9"/>
    <w:rsid w:val="00E5205D"/>
    <w:rsid w:val="00E529C7"/>
    <w:rsid w:val="00E52DDA"/>
    <w:rsid w:val="00E53E39"/>
    <w:rsid w:val="00E56657"/>
    <w:rsid w:val="00E8040A"/>
    <w:rsid w:val="00E93598"/>
    <w:rsid w:val="00EA16E4"/>
    <w:rsid w:val="00EB3BCF"/>
    <w:rsid w:val="00EC2E08"/>
    <w:rsid w:val="00ED4569"/>
    <w:rsid w:val="00EF5DD9"/>
    <w:rsid w:val="00F03A24"/>
    <w:rsid w:val="00F139AB"/>
    <w:rsid w:val="00F13F77"/>
    <w:rsid w:val="00F3099A"/>
    <w:rsid w:val="00F46266"/>
    <w:rsid w:val="00F63EC9"/>
    <w:rsid w:val="00F66562"/>
    <w:rsid w:val="00F73FB5"/>
    <w:rsid w:val="00F75439"/>
    <w:rsid w:val="00F80BA1"/>
    <w:rsid w:val="00FB6F66"/>
    <w:rsid w:val="00FE7A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E20ECDD-564C-42DF-8982-C1E2F99EC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C56F3E"/>
  </w:style>
  <w:style w:type="paragraph" w:styleId="1">
    <w:name w:val="heading 1"/>
    <w:aliases w:val=".,Heading 1 Char Char"/>
    <w:basedOn w:val="a1"/>
    <w:next w:val="a1"/>
    <w:link w:val="10"/>
    <w:uiPriority w:val="9"/>
    <w:qFormat/>
    <w:rsid w:val="007E76F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0">
    <w:name w:val="heading 2"/>
    <w:aliases w:val=".1,- 1.1,- 1.1.,Заголовок 2 Знак Знак Знак Знак Знак Знак Знак"/>
    <w:basedOn w:val="a1"/>
    <w:next w:val="a1"/>
    <w:link w:val="21"/>
    <w:uiPriority w:val="9"/>
    <w:qFormat/>
    <w:rsid w:val="007E76F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aliases w:val="- 1.1.1,.1.1"/>
    <w:basedOn w:val="a1"/>
    <w:next w:val="a1"/>
    <w:link w:val="30"/>
    <w:uiPriority w:val="9"/>
    <w:qFormat/>
    <w:rsid w:val="007E76F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4">
    <w:name w:val="heading 4"/>
    <w:aliases w:val="- 1.1.1.1"/>
    <w:basedOn w:val="a1"/>
    <w:next w:val="a1"/>
    <w:link w:val="45"/>
    <w:qFormat/>
    <w:rsid w:val="007E76F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aliases w:val="Heading 5 NOT IN USE"/>
    <w:basedOn w:val="a1"/>
    <w:next w:val="a1"/>
    <w:link w:val="50"/>
    <w:qFormat/>
    <w:rsid w:val="007E76FA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aliases w:val="Heading 6 NOT IN USE"/>
    <w:basedOn w:val="a1"/>
    <w:next w:val="a1"/>
    <w:link w:val="60"/>
    <w:qFormat/>
    <w:rsid w:val="007E76F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aliases w:val=" Heading 7 NOT IN USE"/>
    <w:basedOn w:val="a1"/>
    <w:next w:val="a1"/>
    <w:link w:val="70"/>
    <w:qFormat/>
    <w:rsid w:val="007E76FA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8">
    <w:name w:val="heading 8"/>
    <w:aliases w:val=" Heading 8 NOT IN USE,not In use"/>
    <w:basedOn w:val="a1"/>
    <w:next w:val="a1"/>
    <w:link w:val="80"/>
    <w:qFormat/>
    <w:rsid w:val="007E76FA"/>
    <w:pPr>
      <w:keepNext/>
      <w:spacing w:after="0" w:line="240" w:lineRule="auto"/>
      <w:ind w:left="57"/>
      <w:jc w:val="both"/>
      <w:outlineLvl w:val="7"/>
    </w:pPr>
    <w:rPr>
      <w:rFonts w:ascii="Arial" w:eastAsia="Times New Roman" w:hAnsi="Arial" w:cs="Times New Roman"/>
      <w:i/>
      <w:sz w:val="18"/>
      <w:szCs w:val="20"/>
      <w:lang w:eastAsia="ru-RU"/>
    </w:rPr>
  </w:style>
  <w:style w:type="paragraph" w:styleId="9">
    <w:name w:val="heading 9"/>
    <w:aliases w:val=" Heading 9 NOT IN USE,Not in use"/>
    <w:basedOn w:val="a1"/>
    <w:next w:val="a1"/>
    <w:link w:val="90"/>
    <w:qFormat/>
    <w:rsid w:val="007E76FA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sz w:val="20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6">
    <w:name w:val="Верхний колонтитул Знак"/>
    <w:basedOn w:val="a2"/>
    <w:link w:val="a5"/>
    <w:rsid w:val="000B4975"/>
    <w:rPr>
      <w:rFonts w:ascii="Cambria" w:eastAsia="Cambria" w:hAnsi="Cambria" w:cs="Cambria"/>
      <w:sz w:val="20"/>
      <w:szCs w:val="20"/>
      <w:lang w:eastAsia="ru-RU"/>
    </w:rPr>
  </w:style>
  <w:style w:type="paragraph" w:styleId="a7">
    <w:name w:val="footer"/>
    <w:basedOn w:val="a1"/>
    <w:link w:val="a8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8">
    <w:name w:val="Нижний колонтитул Знак"/>
    <w:basedOn w:val="a2"/>
    <w:link w:val="a7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character" w:customStyle="1" w:styleId="10">
    <w:name w:val="Заголовок 1 Знак"/>
    <w:aliases w:val=". Знак,Heading 1 Char Char Знак"/>
    <w:basedOn w:val="a2"/>
    <w:link w:val="1"/>
    <w:uiPriority w:val="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Заголовок 2 Знак"/>
    <w:aliases w:val=".1 Знак2,- 1.1 Знак,- 1.1. Знак,Заголовок 2 Знак Знак Знак Знак Знак Знак Знак Знак"/>
    <w:basedOn w:val="a2"/>
    <w:link w:val="20"/>
    <w:uiPriority w:val="9"/>
    <w:rsid w:val="007E76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- 1.1.1 Знак,.1.1 Знак"/>
    <w:basedOn w:val="a2"/>
    <w:link w:val="3"/>
    <w:uiPriority w:val="9"/>
    <w:rsid w:val="007E76F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5">
    <w:name w:val="Заголовок 4 Знак"/>
    <w:aliases w:val="- 1.1.1.1 Знак"/>
    <w:basedOn w:val="a2"/>
    <w:link w:val="44"/>
    <w:rsid w:val="007E76F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Heading 5 NOT IN USE Знак"/>
    <w:basedOn w:val="a2"/>
    <w:link w:val="5"/>
    <w:rsid w:val="007E76F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aliases w:val="Heading 6 NOT IN USE Знак"/>
    <w:basedOn w:val="a2"/>
    <w:link w:val="6"/>
    <w:rsid w:val="007E76F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aliases w:val=" Heading 7 NOT IN USE Знак"/>
    <w:basedOn w:val="a2"/>
    <w:link w:val="7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80">
    <w:name w:val="Заголовок 8 Знак"/>
    <w:aliases w:val=" Heading 8 NOT IN USE Знак,not In use Знак"/>
    <w:basedOn w:val="a2"/>
    <w:link w:val="8"/>
    <w:rsid w:val="007E76FA"/>
    <w:rPr>
      <w:rFonts w:ascii="Arial" w:eastAsia="Times New Roman" w:hAnsi="Arial" w:cs="Times New Roman"/>
      <w:i/>
      <w:sz w:val="18"/>
      <w:szCs w:val="20"/>
      <w:lang w:eastAsia="ru-RU"/>
    </w:rPr>
  </w:style>
  <w:style w:type="character" w:customStyle="1" w:styleId="90">
    <w:name w:val="Заголовок 9 Знак"/>
    <w:aliases w:val=" Heading 9 NOT IN USE Знак,Not in use Знак"/>
    <w:basedOn w:val="a2"/>
    <w:link w:val="9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numbering" w:customStyle="1" w:styleId="11">
    <w:name w:val="Нет списка1"/>
    <w:next w:val="a4"/>
    <w:uiPriority w:val="99"/>
    <w:semiHidden/>
    <w:rsid w:val="007E76FA"/>
  </w:style>
  <w:style w:type="paragraph" w:styleId="a9">
    <w:name w:val="Plain Text"/>
    <w:basedOn w:val="a1"/>
    <w:link w:val="aa"/>
    <w:qFormat/>
    <w:rsid w:val="007E76F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2"/>
    <w:link w:val="a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page number"/>
    <w:basedOn w:val="a2"/>
    <w:rsid w:val="007E76FA"/>
  </w:style>
  <w:style w:type="paragraph" w:styleId="ac">
    <w:name w:val="Body Text"/>
    <w:aliases w:val="Заголовок главы,b"/>
    <w:basedOn w:val="a1"/>
    <w:link w:val="ad"/>
    <w:rsid w:val="007E76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aliases w:val="Заголовок главы Знак,b Знак"/>
    <w:basedOn w:val="a2"/>
    <w:link w:val="ac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1"/>
    <w:link w:val="BodyText2"/>
    <w:rsid w:val="007E76FA"/>
    <w:pPr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aliases w:val="Основной текст 1,Нумерованный список !!,Основной текст с отступом2,Надин стиль"/>
    <w:basedOn w:val="a1"/>
    <w:link w:val="af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2"/>
    <w:link w:val="ae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basedOn w:val="a1"/>
    <w:next w:val="af1"/>
    <w:link w:val="af2"/>
    <w:qFormat/>
    <w:rsid w:val="00D52D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2">
    <w:name w:val="Название Знак"/>
    <w:link w:val="af0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2">
    <w:name w:val="Body Text Indent 2"/>
    <w:basedOn w:val="a1"/>
    <w:link w:val="23"/>
    <w:rsid w:val="007E76F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2"/>
    <w:link w:val="22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1"/>
    <w:rsid w:val="007E76FA"/>
    <w:pPr>
      <w:tabs>
        <w:tab w:val="left" w:pos="567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aliases w:val="номера"/>
    <w:uiPriority w:val="1"/>
    <w:qFormat/>
    <w:rsid w:val="007E76FA"/>
    <w:pPr>
      <w:spacing w:after="0" w:line="240" w:lineRule="auto"/>
    </w:pPr>
    <w:rPr>
      <w:rFonts w:ascii="Calibri" w:eastAsia="Calibri" w:hAnsi="Calibri" w:cs="Times New Roman"/>
    </w:rPr>
  </w:style>
  <w:style w:type="table" w:styleId="af4">
    <w:name w:val="Table Grid"/>
    <w:basedOn w:val="a3"/>
    <w:uiPriority w:val="39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24">
    <w:name w:val="Body Text 2"/>
    <w:basedOn w:val="a1"/>
    <w:link w:val="26"/>
    <w:rsid w:val="007E76F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2"/>
    <w:link w:val="24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lock Text"/>
    <w:basedOn w:val="a1"/>
    <w:rsid w:val="007E76FA"/>
    <w:pPr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7">
    <w:name w:val="çàãîëîâîê 2"/>
    <w:basedOn w:val="a1"/>
    <w:next w:val="a1"/>
    <w:rsid w:val="007E76FA"/>
    <w:pPr>
      <w:keepNext/>
      <w:widowControl w:val="0"/>
      <w:spacing w:after="0" w:line="240" w:lineRule="auto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12">
    <w:name w:val="çàãîëîâîê 1"/>
    <w:basedOn w:val="a1"/>
    <w:next w:val="a1"/>
    <w:rsid w:val="007E76FA"/>
    <w:pPr>
      <w:keepNext/>
      <w:widowControl w:val="0"/>
      <w:tabs>
        <w:tab w:val="left" w:pos="64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6">
    <w:name w:val="Введение"/>
    <w:basedOn w:val="af1"/>
    <w:next w:val="a1"/>
    <w:rsid w:val="007E76FA"/>
    <w:pPr>
      <w:spacing w:before="480" w:after="480"/>
      <w:ind w:left="0" w:right="0" w:firstLine="284"/>
      <w:jc w:val="center"/>
      <w:outlineLvl w:val="0"/>
    </w:pPr>
    <w:rPr>
      <w:rFonts w:ascii="Arial" w:hAnsi="Arial"/>
      <w:bCs w:val="0"/>
      <w:caps/>
      <w:kern w:val="28"/>
      <w:szCs w:val="20"/>
    </w:rPr>
  </w:style>
  <w:style w:type="paragraph" w:customStyle="1" w:styleId="af7">
    <w:name w:val="Заголовок_главы"/>
    <w:basedOn w:val="a1"/>
    <w:next w:val="a1"/>
    <w:rsid w:val="007E76FA"/>
    <w:pPr>
      <w:keepNext/>
      <w:spacing w:after="0" w:line="288" w:lineRule="auto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character" w:customStyle="1" w:styleId="fts-hit1">
    <w:name w:val="fts-hit1"/>
    <w:rsid w:val="007E76FA"/>
    <w:rPr>
      <w:shd w:val="clear" w:color="auto" w:fill="FFC0CB"/>
    </w:rPr>
  </w:style>
  <w:style w:type="character" w:styleId="af8">
    <w:name w:val="line number"/>
    <w:basedOn w:val="a2"/>
    <w:rsid w:val="007E76FA"/>
  </w:style>
  <w:style w:type="paragraph" w:customStyle="1" w:styleId="61">
    <w:name w:val="заголовок 6"/>
    <w:basedOn w:val="a1"/>
    <w:next w:val="a1"/>
    <w:rsid w:val="007E76FA"/>
    <w:pPr>
      <w:keepNext/>
      <w:widowControl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Обычный1"/>
    <w:rsid w:val="007E76F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aliases w:val="Основной текст с выступом 3"/>
    <w:basedOn w:val="a1"/>
    <w:link w:val="32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aliases w:val="Основной текст с выступом 3 Знак"/>
    <w:basedOn w:val="a2"/>
    <w:link w:val="31"/>
    <w:rsid w:val="007E76F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List Bullet 2"/>
    <w:basedOn w:val="a1"/>
    <w:autoRedefine/>
    <w:rsid w:val="007E76FA"/>
    <w:pPr>
      <w:keepNext/>
      <w:numPr>
        <w:numId w:val="2"/>
      </w:num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1">
    <w:name w:val="Normal1"/>
    <w:link w:val="Normal"/>
    <w:rsid w:val="007E76FA"/>
    <w:pPr>
      <w:widowControl w:val="0"/>
      <w:snapToGrid w:val="0"/>
      <w:spacing w:before="220" w:after="0" w:line="256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Oaaeeoaoaio">
    <w:name w:val="Oaaeeoa_oaio?"/>
    <w:basedOn w:val="Caaieiaieaeaau"/>
    <w:rsid w:val="007E76FA"/>
    <w:pPr>
      <w:keepNext w:val="0"/>
      <w:ind w:firstLine="0"/>
    </w:pPr>
    <w:rPr>
      <w:rFonts w:ascii="Times New Roman" w:hAnsi="Times New Roman"/>
      <w:b w:val="0"/>
      <w:smallCaps w:val="0"/>
      <w:spacing w:val="0"/>
      <w:sz w:val="20"/>
    </w:rPr>
  </w:style>
  <w:style w:type="paragraph" w:customStyle="1" w:styleId="Caaieiaieaeaau">
    <w:name w:val="Caaieiaie_aeaau"/>
    <w:basedOn w:val="a1"/>
    <w:next w:val="a1"/>
    <w:rsid w:val="007E76FA"/>
    <w:pPr>
      <w:keepNext/>
      <w:spacing w:after="0" w:line="288" w:lineRule="auto"/>
      <w:ind w:firstLine="284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9">
    <w:name w:val="текст письма"/>
    <w:basedOn w:val="a1"/>
    <w:rsid w:val="007E76FA"/>
    <w:pPr>
      <w:spacing w:after="0" w:line="36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afa">
    <w:name w:val="таблица"/>
    <w:basedOn w:val="a1"/>
    <w:rsid w:val="007E76FA"/>
    <w:pPr>
      <w:spacing w:after="0" w:line="288" w:lineRule="auto"/>
      <w:jc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b">
    <w:name w:val="Заголовок_подглавы"/>
    <w:basedOn w:val="a1"/>
    <w:rsid w:val="007E76FA"/>
    <w:pPr>
      <w:spacing w:after="0" w:line="288" w:lineRule="auto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c">
    <w:name w:val="Таблица_центр"/>
    <w:basedOn w:val="a1"/>
    <w:rsid w:val="007E76FA"/>
    <w:pPr>
      <w:numPr>
        <w:ilvl w:val="12"/>
      </w:numPr>
      <w:spacing w:after="0" w:line="288" w:lineRule="auto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d">
    <w:name w:val="Таблица_сдвиг"/>
    <w:basedOn w:val="a1"/>
    <w:rsid w:val="007E76FA"/>
    <w:pPr>
      <w:numPr>
        <w:ilvl w:val="12"/>
      </w:numPr>
      <w:spacing w:after="0" w:line="288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3">
    <w:name w:val="Body Text 3"/>
    <w:basedOn w:val="a1"/>
    <w:link w:val="37"/>
    <w:rsid w:val="007E76F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37">
    <w:name w:val="Основной текст 3 Знак"/>
    <w:basedOn w:val="a2"/>
    <w:link w:val="33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e">
    <w:name w:val="Subtitle"/>
    <w:basedOn w:val="a1"/>
    <w:link w:val="aff"/>
    <w:qFormat/>
    <w:rsid w:val="007E76FA"/>
    <w:pPr>
      <w:tabs>
        <w:tab w:val="num" w:pos="720"/>
      </w:tabs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ff">
    <w:name w:val="Подзаголовок Знак"/>
    <w:basedOn w:val="a2"/>
    <w:link w:val="afe"/>
    <w:rsid w:val="007E76F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1">
    <w:name w:val="Title"/>
    <w:basedOn w:val="ae"/>
    <w:link w:val="aff0"/>
    <w:autoRedefine/>
    <w:rsid w:val="007E76FA"/>
    <w:pPr>
      <w:spacing w:after="0"/>
      <w:ind w:left="360" w:right="126" w:firstLine="540"/>
    </w:pPr>
    <w:rPr>
      <w:b/>
      <w:bCs/>
    </w:rPr>
  </w:style>
  <w:style w:type="character" w:customStyle="1" w:styleId="aff0">
    <w:name w:val="Заголовок Знак"/>
    <w:basedOn w:val="a2"/>
    <w:link w:val="af1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1">
    <w:name w:val="Текст отчета"/>
    <w:basedOn w:val="a1"/>
    <w:link w:val="aff2"/>
    <w:autoRedefine/>
    <w:rsid w:val="007E76FA"/>
    <w:pPr>
      <w:spacing w:after="0" w:line="240" w:lineRule="auto"/>
      <w:ind w:left="-6" w:firstLine="284"/>
      <w:jc w:val="both"/>
    </w:pPr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paragraph" w:customStyle="1" w:styleId="ConsNormal">
    <w:name w:val="ConsNormal"/>
    <w:rsid w:val="007E76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3">
    <w:name w:val="Document Map"/>
    <w:basedOn w:val="a1"/>
    <w:link w:val="aff4"/>
    <w:rsid w:val="007E76FA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f4">
    <w:name w:val="Схема документа Знак"/>
    <w:basedOn w:val="a2"/>
    <w:link w:val="aff3"/>
    <w:rsid w:val="007E76FA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aff5">
    <w:name w:val="annotation text"/>
    <w:basedOn w:val="a1"/>
    <w:link w:val="aff6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f6">
    <w:name w:val="Текст примечания Знак"/>
    <w:basedOn w:val="a2"/>
    <w:link w:val="aff5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7">
    <w:name w:val="Таблица_формула"/>
    <w:basedOn w:val="a1"/>
    <w:rsid w:val="007E76FA"/>
    <w:pPr>
      <w:keepNext/>
      <w:tabs>
        <w:tab w:val="left" w:pos="284"/>
      </w:tabs>
      <w:spacing w:after="0" w:line="288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f8">
    <w:name w:val="endnote text"/>
    <w:basedOn w:val="a1"/>
    <w:link w:val="aff9"/>
    <w:rsid w:val="007E76FA"/>
    <w:pPr>
      <w:keepNext/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character" w:customStyle="1" w:styleId="aff9">
    <w:name w:val="Текст концевой сноски Знак"/>
    <w:basedOn w:val="a2"/>
    <w:link w:val="aff8"/>
    <w:rsid w:val="007E76FA"/>
    <w:rPr>
      <w:rFonts w:ascii="Tms Rmn" w:eastAsia="Times New Roman" w:hAnsi="Tms Rmn" w:cs="Times New Roman"/>
      <w:sz w:val="20"/>
      <w:szCs w:val="20"/>
      <w:lang w:eastAsia="ru-RU"/>
    </w:rPr>
  </w:style>
  <w:style w:type="paragraph" w:styleId="affa">
    <w:name w:val="footnote text"/>
    <w:basedOn w:val="a1"/>
    <w:link w:val="affb"/>
    <w:rsid w:val="007E76FA"/>
    <w:pPr>
      <w:keepNext/>
      <w:spacing w:after="0" w:line="288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b">
    <w:name w:val="Текст сноски Знак"/>
    <w:basedOn w:val="a2"/>
    <w:link w:val="affa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1"/>
    <w:rsid w:val="007E76FA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c">
    <w:name w:val="caption"/>
    <w:basedOn w:val="a1"/>
    <w:next w:val="a1"/>
    <w:qFormat/>
    <w:rsid w:val="007E76F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4">
    <w:name w:val="xl24"/>
    <w:basedOn w:val="a1"/>
    <w:rsid w:val="007E76F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5">
    <w:name w:val="xl25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styleId="affd">
    <w:name w:val="List Bullet"/>
    <w:basedOn w:val="a1"/>
    <w:autoRedefine/>
    <w:rsid w:val="007E76FA"/>
    <w:pPr>
      <w:keepNext/>
      <w:tabs>
        <w:tab w:val="left" w:pos="284"/>
        <w:tab w:val="num" w:pos="927"/>
      </w:tabs>
      <w:spacing w:after="0" w:line="240" w:lineRule="auto"/>
      <w:ind w:left="850" w:hanging="283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1"/>
    <w:autoRedefine/>
    <w:rsid w:val="007E76FA"/>
    <w:pPr>
      <w:keepNext/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e">
    <w:name w:val="òàáëèöà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Текст записки"/>
    <w:basedOn w:val="a1"/>
    <w:rsid w:val="007E76FA"/>
    <w:pPr>
      <w:numPr>
        <w:numId w:val="4"/>
      </w:numPr>
      <w:tabs>
        <w:tab w:val="clear" w:pos="700"/>
      </w:tabs>
      <w:spacing w:after="0" w:line="240" w:lineRule="auto"/>
      <w:ind w:left="0"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0">
    <w:name w:val="Название_подглавы"/>
    <w:basedOn w:val="1"/>
    <w:rsid w:val="007E76FA"/>
    <w:pPr>
      <w:numPr>
        <w:numId w:val="3"/>
      </w:numPr>
      <w:tabs>
        <w:tab w:val="clear" w:pos="1209"/>
      </w:tabs>
      <w:spacing w:before="840" w:after="600" w:line="288" w:lineRule="auto"/>
      <w:ind w:left="0" w:firstLine="0"/>
      <w:jc w:val="left"/>
    </w:pPr>
    <w:rPr>
      <w:b/>
      <w:smallCaps/>
      <w:spacing w:val="20"/>
      <w:sz w:val="24"/>
    </w:rPr>
  </w:style>
  <w:style w:type="paragraph" w:customStyle="1" w:styleId="211">
    <w:name w:val="Основной текст 21"/>
    <w:basedOn w:val="a1"/>
    <w:rsid w:val="007E76FA"/>
    <w:pPr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styleId="afff">
    <w:name w:val="Normal (Web)"/>
    <w:basedOn w:val="a1"/>
    <w:uiPriority w:val="99"/>
    <w:rsid w:val="007E76FA"/>
    <w:pPr>
      <w:spacing w:before="100" w:beforeAutospacing="1" w:after="0" w:line="240" w:lineRule="auto"/>
      <w:jc w:val="both"/>
    </w:pPr>
    <w:rPr>
      <w:rFonts w:ascii="Tahoma" w:eastAsia="Arial Unicode MS" w:hAnsi="Tahoma" w:cs="Tahoma"/>
      <w:color w:val="313431"/>
      <w:sz w:val="19"/>
      <w:szCs w:val="19"/>
      <w:lang w:eastAsia="ru-RU"/>
    </w:rPr>
  </w:style>
  <w:style w:type="paragraph" w:customStyle="1" w:styleId="xl26">
    <w:name w:val="xl26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7">
    <w:name w:val="xl27"/>
    <w:basedOn w:val="a1"/>
    <w:rsid w:val="007E76F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8">
    <w:name w:val="xl28"/>
    <w:basedOn w:val="a1"/>
    <w:rsid w:val="007E76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caaieiaie8">
    <w:name w:val="caaieiaie 8"/>
    <w:basedOn w:val="a1"/>
    <w:next w:val="a1"/>
    <w:rsid w:val="007E76F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mallCaps/>
      <w:sz w:val="24"/>
      <w:szCs w:val="20"/>
      <w:lang w:eastAsia="ru-RU"/>
    </w:rPr>
  </w:style>
  <w:style w:type="paragraph" w:customStyle="1" w:styleId="caaieiaie6">
    <w:name w:val="caaieiaie 6"/>
    <w:basedOn w:val="a1"/>
    <w:next w:val="a1"/>
    <w:rsid w:val="007E76FA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Îñíîâíîé òåêñò 22"/>
    <w:basedOn w:val="a1"/>
    <w:rsid w:val="007E76FA"/>
    <w:pPr>
      <w:spacing w:after="0" w:line="240" w:lineRule="auto"/>
      <w:ind w:firstLine="284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aaieiaieiiaaeaau">
    <w:name w:val="Caaieiaie_iiaaeaau"/>
    <w:basedOn w:val="a1"/>
    <w:rsid w:val="007E76FA"/>
    <w:pPr>
      <w:spacing w:after="0" w:line="288" w:lineRule="auto"/>
      <w:ind w:firstLine="284"/>
      <w:jc w:val="both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paragraph" w:customStyle="1" w:styleId="caaieiaie4">
    <w:name w:val="caaieiaie 4"/>
    <w:basedOn w:val="a1"/>
    <w:next w:val="a1"/>
    <w:rsid w:val="007E76FA"/>
    <w:pPr>
      <w:keepNext/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oaaeeoa">
    <w:name w:val="oaaeeoa"/>
    <w:basedOn w:val="1"/>
    <w:next w:val="a1"/>
    <w:rsid w:val="007E76FA"/>
    <w:pPr>
      <w:keepNext w:val="0"/>
      <w:widowControl w:val="0"/>
      <w:ind w:left="-57" w:right="-57"/>
      <w:outlineLvl w:val="9"/>
    </w:pPr>
    <w:rPr>
      <w:sz w:val="23"/>
    </w:rPr>
  </w:style>
  <w:style w:type="paragraph" w:customStyle="1" w:styleId="39">
    <w:name w:val="çàãîëîâîê 3"/>
    <w:basedOn w:val="a1"/>
    <w:next w:val="a1"/>
    <w:rsid w:val="007E76FA"/>
    <w:pPr>
      <w:keepNext/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afff0">
    <w:name w:val="название_таблицы"/>
    <w:basedOn w:val="a1"/>
    <w:rsid w:val="007E76FA"/>
    <w:pPr>
      <w:widowControl w:val="0"/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8">
    <w:name w:val="заголовок 2"/>
    <w:basedOn w:val="a1"/>
    <w:next w:val="a1"/>
    <w:rsid w:val="007E76FA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f1">
    <w:name w:val="Òàáëèöà_öåíòð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0">
    <w:name w:val="[Normal]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4">
    <w:name w:val="Таблица1"/>
    <w:rsid w:val="007E76FA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51">
    <w:name w:val="Стиль5"/>
    <w:basedOn w:val="a1"/>
    <w:link w:val="53"/>
    <w:autoRedefine/>
    <w:rsid w:val="007E76FA"/>
    <w:pPr>
      <w:tabs>
        <w:tab w:val="left" w:pos="567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3">
    <w:name w:val="Стиль5 Знак"/>
    <w:link w:val="51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2">
    <w:name w:val="табл_строка"/>
    <w:basedOn w:val="ac"/>
    <w:rsid w:val="007E76FA"/>
    <w:pPr>
      <w:spacing w:before="120"/>
      <w:jc w:val="center"/>
    </w:pPr>
    <w:rPr>
      <w:szCs w:val="20"/>
    </w:rPr>
  </w:style>
  <w:style w:type="paragraph" w:customStyle="1" w:styleId="afff3">
    <w:name w:val="табл_заголовок"/>
    <w:rsid w:val="007E76FA"/>
    <w:pPr>
      <w:keepNext/>
      <w:keepLines/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customStyle="1" w:styleId="ConsPlusNormal">
    <w:name w:val="ConsPlusNormal"/>
    <w:qFormat/>
    <w:rsid w:val="007E76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f4">
    <w:name w:val="List Paragraph"/>
    <w:aliases w:val="числа"/>
    <w:basedOn w:val="a1"/>
    <w:uiPriority w:val="34"/>
    <w:qFormat/>
    <w:rsid w:val="007E76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0">
    <w:name w:val="Обычный + 12 пт"/>
    <w:aliases w:val="Первая строка:  0,63 см"/>
    <w:basedOn w:val="a1"/>
    <w:rsid w:val="007E76FA"/>
    <w:pPr>
      <w:spacing w:after="0" w:line="240" w:lineRule="auto"/>
      <w:ind w:firstLine="36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0">
    <w:name w:val=".1 Знак1"/>
    <w:aliases w:val="- 1.1 Знак1,- 1.1. Знак Знак"/>
    <w:rsid w:val="007E76FA"/>
    <w:rPr>
      <w:sz w:val="24"/>
      <w:lang w:val="ru-RU" w:eastAsia="ru-RU" w:bidi="ar-SA"/>
    </w:rPr>
  </w:style>
  <w:style w:type="paragraph" w:customStyle="1" w:styleId="afff5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customStyle="1" w:styleId="BodiTextNormal">
    <w:name w:val="Bodi Text Normal"/>
    <w:basedOn w:val="a1"/>
    <w:next w:val="20"/>
    <w:rsid w:val="007E76FA"/>
    <w:pPr>
      <w:spacing w:after="0" w:line="240" w:lineRule="auto"/>
      <w:ind w:firstLine="709"/>
    </w:pPr>
    <w:rPr>
      <w:rFonts w:ascii="ISOCPEUR" w:eastAsia="Times New Roman" w:hAnsi="ISOCPEUR" w:cs="Times New Roman"/>
      <w:i/>
      <w:sz w:val="24"/>
      <w:szCs w:val="20"/>
      <w:lang w:eastAsia="ru-RU"/>
    </w:rPr>
  </w:style>
  <w:style w:type="character" w:customStyle="1" w:styleId="17">
    <w:name w:val="Знак Знак17"/>
    <w:rsid w:val="007E76FA"/>
    <w:rPr>
      <w:rFonts w:ascii="ISOCPEUR" w:hAnsi="ISOCPEUR"/>
      <w:b/>
      <w:i/>
      <w:caps/>
      <w:sz w:val="24"/>
      <w:lang w:val="ru-RU" w:eastAsia="ru-RU" w:bidi="ar-SA"/>
    </w:rPr>
  </w:style>
  <w:style w:type="character" w:customStyle="1" w:styleId="16">
    <w:name w:val="Знак Знак16"/>
    <w:rsid w:val="007E76FA"/>
    <w:rPr>
      <w:rFonts w:ascii="ISOCPEUR" w:hAnsi="ISOCPEUR" w:cs="Arial"/>
      <w:bCs/>
      <w:i/>
      <w:iCs/>
      <w:caps/>
      <w:sz w:val="24"/>
      <w:szCs w:val="28"/>
    </w:rPr>
  </w:style>
  <w:style w:type="character" w:customStyle="1" w:styleId="15">
    <w:name w:val=".1 Знак"/>
    <w:aliases w:val="- 1.1 Знак Знак"/>
    <w:rsid w:val="007E76FA"/>
    <w:rPr>
      <w:rFonts w:cs="Arial"/>
      <w:b/>
      <w:sz w:val="28"/>
      <w:szCs w:val="28"/>
    </w:rPr>
  </w:style>
  <w:style w:type="paragraph" w:customStyle="1" w:styleId="afff6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styleId="29">
    <w:name w:val="List Continue 2"/>
    <w:basedOn w:val="a1"/>
    <w:rsid w:val="007E76FA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a">
    <w:name w:val="List 2"/>
    <w:basedOn w:val="a1"/>
    <w:rsid w:val="007E76F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1">
    <w:name w:val="Îñíîò2íîé òåêñò 2"/>
    <w:basedOn w:val="a1"/>
    <w:rsid w:val="007E76FA"/>
    <w:pPr>
      <w:widowControl w:val="0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2 Знак"/>
    <w:link w:val="BodyText21"/>
    <w:locked/>
    <w:rsid w:val="007E76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7">
    <w:name w:val="List"/>
    <w:basedOn w:val="a1"/>
    <w:rsid w:val="007E76F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 Style92"/>
    <w:rsid w:val="007E76FA"/>
    <w:rPr>
      <w:rFonts w:ascii="Times New Roman" w:hAnsi="Times New Roman" w:cs="Times New Roman"/>
      <w:sz w:val="20"/>
      <w:szCs w:val="20"/>
    </w:rPr>
  </w:style>
  <w:style w:type="character" w:customStyle="1" w:styleId="FontStyle115">
    <w:name w:val="Font Style115"/>
    <w:rsid w:val="007E76FA"/>
    <w:rPr>
      <w:rFonts w:ascii="Times New Roman" w:hAnsi="Times New Roman" w:cs="Times New Roman"/>
      <w:b/>
      <w:bCs/>
      <w:sz w:val="20"/>
      <w:szCs w:val="20"/>
    </w:rPr>
  </w:style>
  <w:style w:type="character" w:customStyle="1" w:styleId="WW8Num3z0">
    <w:name w:val="WW8Num3z0"/>
    <w:rsid w:val="007E76FA"/>
    <w:rPr>
      <w:rFonts w:ascii="Symbol" w:eastAsia="Times New Roman" w:hAnsi="Symbol" w:cs="Times New Roman"/>
    </w:rPr>
  </w:style>
  <w:style w:type="character" w:customStyle="1" w:styleId="WW8Num3z1">
    <w:name w:val="WW8Num3z1"/>
    <w:rsid w:val="007E76FA"/>
    <w:rPr>
      <w:rFonts w:ascii="Courier New" w:hAnsi="Courier New"/>
    </w:rPr>
  </w:style>
  <w:style w:type="character" w:customStyle="1" w:styleId="WW8Num3z2">
    <w:name w:val="WW8Num3z2"/>
    <w:rsid w:val="007E76FA"/>
    <w:rPr>
      <w:rFonts w:ascii="Wingdings" w:hAnsi="Wingdings"/>
    </w:rPr>
  </w:style>
  <w:style w:type="character" w:customStyle="1" w:styleId="WW8Num3z3">
    <w:name w:val="WW8Num3z3"/>
    <w:rsid w:val="007E76FA"/>
    <w:rPr>
      <w:rFonts w:ascii="Symbol" w:hAnsi="Symbol"/>
    </w:rPr>
  </w:style>
  <w:style w:type="character" w:customStyle="1" w:styleId="WW8Num4z0">
    <w:name w:val="WW8Num4z0"/>
    <w:rsid w:val="007E76FA"/>
    <w:rPr>
      <w:rFonts w:ascii="Symbol" w:hAnsi="Symbol"/>
    </w:rPr>
  </w:style>
  <w:style w:type="character" w:customStyle="1" w:styleId="WW8Num4z1">
    <w:name w:val="WW8Num4z1"/>
    <w:rsid w:val="007E76FA"/>
    <w:rPr>
      <w:rFonts w:ascii="Courier New" w:hAnsi="Courier New" w:cs="Courier New"/>
    </w:rPr>
  </w:style>
  <w:style w:type="character" w:customStyle="1" w:styleId="WW8Num4z2">
    <w:name w:val="WW8Num4z2"/>
    <w:rsid w:val="007E76FA"/>
    <w:rPr>
      <w:rFonts w:ascii="Wingdings" w:hAnsi="Wingdings"/>
    </w:rPr>
  </w:style>
  <w:style w:type="character" w:customStyle="1" w:styleId="WW8Num5z0">
    <w:name w:val="WW8Num5z0"/>
    <w:rsid w:val="007E76FA"/>
    <w:rPr>
      <w:color w:val="000000"/>
    </w:rPr>
  </w:style>
  <w:style w:type="character" w:customStyle="1" w:styleId="WW8Num7z0">
    <w:name w:val="WW8Num7z0"/>
    <w:rsid w:val="007E76FA"/>
    <w:rPr>
      <w:rFonts w:ascii="Courier New" w:hAnsi="Courier New" w:cs="Times New Roman"/>
    </w:rPr>
  </w:style>
  <w:style w:type="character" w:customStyle="1" w:styleId="WW8Num8z0">
    <w:name w:val="WW8Num8z0"/>
    <w:rsid w:val="007E76FA"/>
    <w:rPr>
      <w:color w:val="000000"/>
    </w:rPr>
  </w:style>
  <w:style w:type="character" w:customStyle="1" w:styleId="WW8Num9z0">
    <w:name w:val="WW8Num9z0"/>
    <w:rsid w:val="007E76FA"/>
    <w:rPr>
      <w:color w:val="000000"/>
    </w:rPr>
  </w:style>
  <w:style w:type="character" w:customStyle="1" w:styleId="WW8Num13z0">
    <w:name w:val="WW8Num13z0"/>
    <w:rsid w:val="007E76FA"/>
    <w:rPr>
      <w:rFonts w:ascii="Symbol" w:hAnsi="Symbol"/>
    </w:rPr>
  </w:style>
  <w:style w:type="character" w:customStyle="1" w:styleId="WW8Num13z1">
    <w:name w:val="WW8Num13z1"/>
    <w:rsid w:val="007E76FA"/>
    <w:rPr>
      <w:rFonts w:ascii="Courier New" w:hAnsi="Courier New" w:cs="Courier New"/>
    </w:rPr>
  </w:style>
  <w:style w:type="character" w:customStyle="1" w:styleId="WW8Num13z2">
    <w:name w:val="WW8Num13z2"/>
    <w:rsid w:val="007E76FA"/>
    <w:rPr>
      <w:rFonts w:ascii="Wingdings" w:hAnsi="Wingdings"/>
    </w:rPr>
  </w:style>
  <w:style w:type="character" w:customStyle="1" w:styleId="WW8Num15z0">
    <w:name w:val="WW8Num15z0"/>
    <w:rsid w:val="007E76FA"/>
    <w:rPr>
      <w:rFonts w:ascii="Symbol" w:hAnsi="Symbol"/>
    </w:rPr>
  </w:style>
  <w:style w:type="character" w:customStyle="1" w:styleId="WW8Num15z1">
    <w:name w:val="WW8Num15z1"/>
    <w:rsid w:val="007E76FA"/>
    <w:rPr>
      <w:rFonts w:ascii="Courier New" w:hAnsi="Courier New"/>
    </w:rPr>
  </w:style>
  <w:style w:type="character" w:customStyle="1" w:styleId="WW8Num15z2">
    <w:name w:val="WW8Num15z2"/>
    <w:rsid w:val="007E76FA"/>
    <w:rPr>
      <w:rFonts w:ascii="Wingdings" w:hAnsi="Wingdings"/>
    </w:rPr>
  </w:style>
  <w:style w:type="character" w:customStyle="1" w:styleId="WW8Num16z0">
    <w:name w:val="WW8Num16z0"/>
    <w:rsid w:val="007E76FA"/>
    <w:rPr>
      <w:i/>
      <w:color w:val="000000"/>
    </w:rPr>
  </w:style>
  <w:style w:type="character" w:customStyle="1" w:styleId="WW8Num18z0">
    <w:name w:val="WW8Num18z0"/>
    <w:rsid w:val="007E76FA"/>
    <w:rPr>
      <w:rFonts w:ascii="Symbol" w:hAnsi="Symbol"/>
    </w:rPr>
  </w:style>
  <w:style w:type="character" w:customStyle="1" w:styleId="WW8Num19z0">
    <w:name w:val="WW8Num19z0"/>
    <w:rsid w:val="007E76FA"/>
    <w:rPr>
      <w:rFonts w:ascii="Symbol" w:hAnsi="Symbol"/>
    </w:rPr>
  </w:style>
  <w:style w:type="character" w:customStyle="1" w:styleId="WW8Num19z1">
    <w:name w:val="WW8Num19z1"/>
    <w:rsid w:val="007E76FA"/>
    <w:rPr>
      <w:rFonts w:ascii="Courier New" w:hAnsi="Courier New"/>
    </w:rPr>
  </w:style>
  <w:style w:type="character" w:customStyle="1" w:styleId="WW8Num19z2">
    <w:name w:val="WW8Num19z2"/>
    <w:rsid w:val="007E76FA"/>
    <w:rPr>
      <w:rFonts w:ascii="Wingdings" w:hAnsi="Wingdings"/>
    </w:rPr>
  </w:style>
  <w:style w:type="character" w:customStyle="1" w:styleId="WW8Num21z0">
    <w:name w:val="WW8Num21z0"/>
    <w:rsid w:val="007E76FA"/>
    <w:rPr>
      <w:rFonts w:ascii="Symbol" w:hAnsi="Symbol"/>
    </w:rPr>
  </w:style>
  <w:style w:type="character" w:customStyle="1" w:styleId="WW8Num21z1">
    <w:name w:val="WW8Num21z1"/>
    <w:rsid w:val="007E76FA"/>
    <w:rPr>
      <w:rFonts w:ascii="Courier New" w:hAnsi="Courier New" w:cs="Courier New"/>
    </w:rPr>
  </w:style>
  <w:style w:type="character" w:customStyle="1" w:styleId="WW8Num21z2">
    <w:name w:val="WW8Num21z2"/>
    <w:rsid w:val="007E76FA"/>
    <w:rPr>
      <w:rFonts w:ascii="Wingdings" w:hAnsi="Wingdings"/>
    </w:rPr>
  </w:style>
  <w:style w:type="character" w:customStyle="1" w:styleId="WW8Num22z0">
    <w:name w:val="WW8Num22z0"/>
    <w:rsid w:val="007E76FA"/>
    <w:rPr>
      <w:color w:val="auto"/>
    </w:rPr>
  </w:style>
  <w:style w:type="character" w:customStyle="1" w:styleId="WW8Num23z0">
    <w:name w:val="WW8Num23z0"/>
    <w:rsid w:val="007E76FA"/>
    <w:rPr>
      <w:color w:val="000000"/>
    </w:rPr>
  </w:style>
  <w:style w:type="character" w:customStyle="1" w:styleId="WW8Num24z0">
    <w:name w:val="WW8Num24z0"/>
    <w:rsid w:val="007E76FA"/>
    <w:rPr>
      <w:rFonts w:ascii="Courier New" w:hAnsi="Courier New"/>
    </w:rPr>
  </w:style>
  <w:style w:type="character" w:customStyle="1" w:styleId="WW8Num24z1">
    <w:name w:val="WW8Num24z1"/>
    <w:rsid w:val="007E76FA"/>
    <w:rPr>
      <w:rFonts w:ascii="Courier New" w:hAnsi="Courier New" w:cs="Courier New"/>
    </w:rPr>
  </w:style>
  <w:style w:type="character" w:customStyle="1" w:styleId="WW8Num24z2">
    <w:name w:val="WW8Num24z2"/>
    <w:rsid w:val="007E76FA"/>
    <w:rPr>
      <w:rFonts w:ascii="Wingdings" w:hAnsi="Wingdings"/>
    </w:rPr>
  </w:style>
  <w:style w:type="character" w:customStyle="1" w:styleId="WW8Num24z3">
    <w:name w:val="WW8Num24z3"/>
    <w:rsid w:val="007E76FA"/>
    <w:rPr>
      <w:rFonts w:ascii="Symbol" w:hAnsi="Symbol"/>
    </w:rPr>
  </w:style>
  <w:style w:type="character" w:customStyle="1" w:styleId="WW8Num25z0">
    <w:name w:val="WW8Num25z0"/>
    <w:rsid w:val="007E76FA"/>
    <w:rPr>
      <w:rFonts w:ascii="Symbol" w:hAnsi="Symbol"/>
    </w:rPr>
  </w:style>
  <w:style w:type="character" w:customStyle="1" w:styleId="WW8Num25z1">
    <w:name w:val="WW8Num25z1"/>
    <w:rsid w:val="007E76FA"/>
    <w:rPr>
      <w:rFonts w:ascii="Courier New" w:hAnsi="Courier New" w:cs="Courier New"/>
    </w:rPr>
  </w:style>
  <w:style w:type="character" w:customStyle="1" w:styleId="WW8Num25z2">
    <w:name w:val="WW8Num25z2"/>
    <w:rsid w:val="007E76FA"/>
    <w:rPr>
      <w:rFonts w:ascii="Wingdings" w:hAnsi="Wingdings"/>
    </w:rPr>
  </w:style>
  <w:style w:type="character" w:customStyle="1" w:styleId="WW8Num28z0">
    <w:name w:val="WW8Num28z0"/>
    <w:rsid w:val="007E76FA"/>
    <w:rPr>
      <w:rFonts w:ascii="Symbol" w:hAnsi="Symbol"/>
    </w:rPr>
  </w:style>
  <w:style w:type="character" w:customStyle="1" w:styleId="WW8Num28z1">
    <w:name w:val="WW8Num28z1"/>
    <w:rsid w:val="007E76FA"/>
    <w:rPr>
      <w:rFonts w:ascii="Courier New" w:hAnsi="Courier New" w:cs="Courier New"/>
    </w:rPr>
  </w:style>
  <w:style w:type="character" w:customStyle="1" w:styleId="WW8Num28z2">
    <w:name w:val="WW8Num28z2"/>
    <w:rsid w:val="007E76FA"/>
    <w:rPr>
      <w:rFonts w:ascii="Wingdings" w:hAnsi="Wingdings"/>
    </w:rPr>
  </w:style>
  <w:style w:type="character" w:customStyle="1" w:styleId="18">
    <w:name w:val="Основной шрифт абзаца1"/>
    <w:rsid w:val="007E76FA"/>
  </w:style>
  <w:style w:type="character" w:customStyle="1" w:styleId="46">
    <w:name w:val="Знак Знак4"/>
    <w:rsid w:val="007E76FA"/>
    <w:rPr>
      <w:lang w:val="ru-RU" w:eastAsia="ar-SA" w:bidi="ar-SA"/>
    </w:rPr>
  </w:style>
  <w:style w:type="character" w:customStyle="1" w:styleId="3a">
    <w:name w:val="Знак Знак3"/>
    <w:rsid w:val="007E76FA"/>
    <w:rPr>
      <w:lang w:val="ru-RU" w:eastAsia="ar-SA" w:bidi="ar-SA"/>
    </w:rPr>
  </w:style>
  <w:style w:type="character" w:customStyle="1" w:styleId="2b">
    <w:name w:val="Знак Знак2"/>
    <w:rsid w:val="007E76FA"/>
    <w:rPr>
      <w:b/>
      <w:bCs/>
      <w:sz w:val="24"/>
      <w:szCs w:val="24"/>
      <w:lang w:val="ru-RU" w:eastAsia="ar-SA" w:bidi="ar-SA"/>
    </w:rPr>
  </w:style>
  <w:style w:type="character" w:customStyle="1" w:styleId="19">
    <w:name w:val="Знак Знак1"/>
    <w:rsid w:val="007E76FA"/>
    <w:rPr>
      <w:sz w:val="24"/>
      <w:szCs w:val="24"/>
      <w:lang w:val="ru-RU" w:eastAsia="ar-SA" w:bidi="ar-SA"/>
    </w:rPr>
  </w:style>
  <w:style w:type="character" w:customStyle="1" w:styleId="afff8">
    <w:name w:val="Знак Знак"/>
    <w:rsid w:val="007E76FA"/>
    <w:rPr>
      <w:sz w:val="24"/>
      <w:szCs w:val="24"/>
      <w:lang w:val="ru-RU" w:eastAsia="ar-SA" w:bidi="ar-SA"/>
    </w:rPr>
  </w:style>
  <w:style w:type="character" w:customStyle="1" w:styleId="3b">
    <w:name w:val="Основной текст с выступом 3 Знак Знак"/>
    <w:rsid w:val="007E76FA"/>
    <w:rPr>
      <w:sz w:val="16"/>
      <w:szCs w:val="16"/>
      <w:lang w:val="ru-RU" w:eastAsia="ar-SA" w:bidi="ar-SA"/>
    </w:rPr>
  </w:style>
  <w:style w:type="character" w:customStyle="1" w:styleId="afff9">
    <w:name w:val="Маркеры списка"/>
    <w:rsid w:val="007E76FA"/>
    <w:rPr>
      <w:rFonts w:ascii="StarSymbol" w:eastAsia="StarSymbol" w:hAnsi="StarSymbol" w:cs="StarSymbol"/>
      <w:sz w:val="18"/>
      <w:szCs w:val="18"/>
    </w:rPr>
  </w:style>
  <w:style w:type="character" w:customStyle="1" w:styleId="afffa">
    <w:name w:val="Символ нумерации"/>
    <w:rsid w:val="007E76FA"/>
  </w:style>
  <w:style w:type="paragraph" w:customStyle="1" w:styleId="1a">
    <w:name w:val="Название1"/>
    <w:basedOn w:val="a1"/>
    <w:rsid w:val="007E76FA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b">
    <w:name w:val="Указатель1"/>
    <w:basedOn w:val="a1"/>
    <w:rsid w:val="007E76FA"/>
    <w:pPr>
      <w:suppressLineNumbers/>
      <w:suppressAutoHyphens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1c">
    <w:name w:val="Текст1"/>
    <w:basedOn w:val="a1"/>
    <w:rsid w:val="007E76F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22">
    <w:name w:val="Основной текст с отступом 22"/>
    <w:basedOn w:val="a1"/>
    <w:rsid w:val="007E76FA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23">
    <w:name w:val="Основной текст 22"/>
    <w:basedOn w:val="a1"/>
    <w:rsid w:val="007E76FA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d">
    <w:name w:val="Цитата1"/>
    <w:basedOn w:val="a1"/>
    <w:rsid w:val="007E76FA"/>
    <w:pPr>
      <w:suppressAutoHyphens/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7E76F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2">
    <w:name w:val="Маркированный список 21"/>
    <w:basedOn w:val="a1"/>
    <w:rsid w:val="007E76FA"/>
    <w:pPr>
      <w:keepNext/>
      <w:tabs>
        <w:tab w:val="num" w:pos="1209"/>
      </w:tabs>
      <w:suppressAutoHyphens/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11">
    <w:name w:val="Основной текст 31"/>
    <w:basedOn w:val="a1"/>
    <w:rsid w:val="007E76FA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e">
    <w:name w:val="Схема документа1"/>
    <w:basedOn w:val="a1"/>
    <w:rsid w:val="007E76FA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1f">
    <w:name w:val="Текст примечания1"/>
    <w:basedOn w:val="a1"/>
    <w:rsid w:val="007E76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0">
    <w:name w:val="Название объекта1"/>
    <w:basedOn w:val="a1"/>
    <w:next w:val="a1"/>
    <w:rsid w:val="007E76FA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1f1">
    <w:name w:val="Маркированный список1"/>
    <w:basedOn w:val="a1"/>
    <w:rsid w:val="007E76FA"/>
    <w:pPr>
      <w:keepNext/>
      <w:tabs>
        <w:tab w:val="left" w:pos="28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410">
    <w:name w:val="Маркированный список 41"/>
    <w:basedOn w:val="a1"/>
    <w:rsid w:val="007E76FA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3">
    <w:name w:val="Продолжение списка 21"/>
    <w:basedOn w:val="a1"/>
    <w:rsid w:val="007E76FA"/>
    <w:pPr>
      <w:suppressAutoHyphens/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4">
    <w:name w:val="Список 21"/>
    <w:basedOn w:val="a1"/>
    <w:rsid w:val="007E76FA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b">
    <w:name w:val="Содержимое таблицы"/>
    <w:basedOn w:val="a1"/>
    <w:qFormat/>
    <w:rsid w:val="007E76F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ffc">
    <w:name w:val="Заголовок таблицы"/>
    <w:basedOn w:val="afffb"/>
    <w:rsid w:val="007E76FA"/>
    <w:pPr>
      <w:jc w:val="center"/>
    </w:pPr>
    <w:rPr>
      <w:b/>
      <w:bCs/>
    </w:rPr>
  </w:style>
  <w:style w:type="paragraph" w:customStyle="1" w:styleId="afffd">
    <w:name w:val="Содержимое врезки"/>
    <w:basedOn w:val="ac"/>
    <w:rsid w:val="007E76FA"/>
    <w:pPr>
      <w:suppressAutoHyphens/>
    </w:pPr>
    <w:rPr>
      <w:lang w:eastAsia="ar-SA"/>
    </w:rPr>
  </w:style>
  <w:style w:type="character" w:customStyle="1" w:styleId="1f2">
    <w:name w:val="Заголовок 1 Знак Знак"/>
    <w:rsid w:val="007E76FA"/>
    <w:rPr>
      <w:b/>
      <w:bCs/>
      <w:sz w:val="28"/>
      <w:szCs w:val="28"/>
      <w:lang w:val="ru-RU" w:eastAsia="ru-RU" w:bidi="ar-SA"/>
    </w:rPr>
  </w:style>
  <w:style w:type="paragraph" w:styleId="afffe">
    <w:name w:val="Balloon Text"/>
    <w:basedOn w:val="a1"/>
    <w:link w:val="affff"/>
    <w:uiPriority w:val="99"/>
    <w:rsid w:val="007E76F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f">
    <w:name w:val="Текст выноски Знак"/>
    <w:basedOn w:val="a2"/>
    <w:link w:val="afffe"/>
    <w:uiPriority w:val="99"/>
    <w:rsid w:val="007E76F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7E76FA"/>
  </w:style>
  <w:style w:type="paragraph" w:customStyle="1" w:styleId="41">
    <w:name w:val="Стиль41"/>
    <w:basedOn w:val="a1"/>
    <w:autoRedefine/>
    <w:rsid w:val="007E76FA"/>
    <w:pPr>
      <w:keepNext/>
      <w:numPr>
        <w:ilvl w:val="5"/>
        <w:numId w:val="5"/>
      </w:numPr>
      <w:tabs>
        <w:tab w:val="left" w:pos="1946"/>
      </w:tabs>
      <w:spacing w:after="0" w:line="240" w:lineRule="auto"/>
      <w:ind w:left="284" w:right="170" w:firstLine="851"/>
      <w:jc w:val="both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25">
    <w:name w:val="Стиль25"/>
    <w:basedOn w:val="3"/>
    <w:next w:val="a1"/>
    <w:autoRedefine/>
    <w:rsid w:val="007E76FA"/>
    <w:pPr>
      <w:numPr>
        <w:ilvl w:val="2"/>
        <w:numId w:val="6"/>
      </w:numPr>
      <w:tabs>
        <w:tab w:val="left" w:pos="1736"/>
      </w:tabs>
      <w:spacing w:before="0" w:after="0"/>
      <w:ind w:left="284" w:right="170" w:firstLine="851"/>
      <w:jc w:val="both"/>
    </w:pPr>
    <w:rPr>
      <w:rFonts w:ascii="Times New Roman" w:hAnsi="Times New Roman"/>
      <w:sz w:val="24"/>
    </w:rPr>
  </w:style>
  <w:style w:type="paragraph" w:customStyle="1" w:styleId="38">
    <w:name w:val="Стиль38"/>
    <w:basedOn w:val="7"/>
    <w:rsid w:val="007E76FA"/>
    <w:pPr>
      <w:numPr>
        <w:ilvl w:val="6"/>
        <w:numId w:val="6"/>
      </w:numPr>
      <w:ind w:left="2682" w:hanging="1962"/>
      <w:jc w:val="left"/>
    </w:pPr>
    <w:rPr>
      <w:rFonts w:ascii="Times New Roman" w:hAnsi="Times New Roman"/>
      <w:bCs/>
      <w:sz w:val="24"/>
    </w:rPr>
  </w:style>
  <w:style w:type="paragraph" w:customStyle="1" w:styleId="36">
    <w:name w:val="Стиль36"/>
    <w:basedOn w:val="44"/>
    <w:rsid w:val="007E76FA"/>
    <w:pPr>
      <w:numPr>
        <w:ilvl w:val="3"/>
        <w:numId w:val="7"/>
      </w:numPr>
    </w:pPr>
    <w:rPr>
      <w:sz w:val="24"/>
    </w:rPr>
  </w:style>
  <w:style w:type="paragraph" w:customStyle="1" w:styleId="35">
    <w:name w:val="Стиль35"/>
    <w:basedOn w:val="25"/>
    <w:rsid w:val="007E76FA"/>
    <w:pPr>
      <w:numPr>
        <w:numId w:val="8"/>
      </w:numPr>
    </w:pPr>
  </w:style>
  <w:style w:type="paragraph" w:customStyle="1" w:styleId="40">
    <w:name w:val="Стиль40"/>
    <w:basedOn w:val="a1"/>
    <w:autoRedefine/>
    <w:rsid w:val="007E76FA"/>
    <w:pPr>
      <w:keepNext/>
      <w:numPr>
        <w:ilvl w:val="5"/>
        <w:numId w:val="8"/>
      </w:numPr>
      <w:spacing w:before="240" w:after="60" w:line="240" w:lineRule="auto"/>
      <w:ind w:left="1134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1f3">
    <w:name w:val="1Стиль"/>
    <w:basedOn w:val="a1"/>
    <w:link w:val="1f4"/>
    <w:rsid w:val="007E76FA"/>
    <w:pPr>
      <w:suppressAutoHyphens/>
      <w:spacing w:after="0" w:line="240" w:lineRule="auto"/>
      <w:ind w:left="284" w:right="284" w:firstLine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f4">
    <w:name w:val="1Стиль Знак"/>
    <w:link w:val="1f3"/>
    <w:rsid w:val="007E76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0">
    <w:name w:val="П.З."/>
    <w:basedOn w:val="a1"/>
    <w:link w:val="affff1"/>
    <w:autoRedefine/>
    <w:rsid w:val="007E76FA"/>
    <w:pPr>
      <w:spacing w:after="0" w:line="360" w:lineRule="auto"/>
      <w:jc w:val="both"/>
    </w:pPr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character" w:customStyle="1" w:styleId="affff1">
    <w:name w:val="П.З. Знак"/>
    <w:link w:val="affff0"/>
    <w:rsid w:val="007E76FA"/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paragraph" w:customStyle="1" w:styleId="42">
    <w:name w:val="Стиль42"/>
    <w:basedOn w:val="a1"/>
    <w:autoRedefine/>
    <w:rsid w:val="007E76FA"/>
    <w:pPr>
      <w:numPr>
        <w:ilvl w:val="5"/>
        <w:numId w:val="9"/>
      </w:numPr>
      <w:tabs>
        <w:tab w:val="clear" w:pos="540"/>
        <w:tab w:val="num" w:pos="737"/>
      </w:tabs>
      <w:spacing w:after="0" w:line="240" w:lineRule="auto"/>
      <w:ind w:left="1701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43">
    <w:name w:val="Стиль43"/>
    <w:basedOn w:val="a1"/>
    <w:rsid w:val="007E76FA"/>
    <w:pPr>
      <w:keepNext/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55">
    <w:name w:val="Стиль55"/>
    <w:basedOn w:val="a1"/>
    <w:rsid w:val="007E76FA"/>
    <w:pPr>
      <w:numPr>
        <w:ilvl w:val="4"/>
        <w:numId w:val="10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54">
    <w:name w:val="Стиль54"/>
    <w:basedOn w:val="a1"/>
    <w:rsid w:val="007E76FA"/>
    <w:pPr>
      <w:numPr>
        <w:ilvl w:val="4"/>
        <w:numId w:val="11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34">
    <w:name w:val="Стиль34"/>
    <w:basedOn w:val="25"/>
    <w:rsid w:val="007E76FA"/>
    <w:pPr>
      <w:numPr>
        <w:numId w:val="12"/>
      </w:numPr>
    </w:pPr>
    <w:rPr>
      <w:bCs w:val="0"/>
    </w:rPr>
  </w:style>
  <w:style w:type="paragraph" w:customStyle="1" w:styleId="49">
    <w:name w:val="Стиль49"/>
    <w:basedOn w:val="a1"/>
    <w:autoRedefine/>
    <w:rsid w:val="007E76FA"/>
    <w:pPr>
      <w:keepNext/>
      <w:numPr>
        <w:ilvl w:val="2"/>
        <w:numId w:val="13"/>
      </w:numPr>
      <w:tabs>
        <w:tab w:val="left" w:pos="0"/>
        <w:tab w:val="left" w:pos="1946"/>
        <w:tab w:val="left" w:pos="3420"/>
      </w:tabs>
      <w:spacing w:after="0" w:line="240" w:lineRule="auto"/>
      <w:ind w:left="5442"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52">
    <w:name w:val="Стиль52"/>
    <w:basedOn w:val="a1"/>
    <w:rsid w:val="007E76FA"/>
    <w:pPr>
      <w:keepNext/>
      <w:numPr>
        <w:ilvl w:val="2"/>
        <w:numId w:val="14"/>
      </w:numPr>
      <w:tabs>
        <w:tab w:val="left" w:pos="0"/>
        <w:tab w:val="left" w:pos="1946"/>
      </w:tabs>
      <w:spacing w:after="0" w:line="240" w:lineRule="auto"/>
      <w:ind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ConsPlusNonformat">
    <w:name w:val="ConsPlusNonformat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7E76F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f2">
    <w:name w:val="Текст отчета Знак"/>
    <w:link w:val="aff1"/>
    <w:rsid w:val="007E76FA"/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character" w:styleId="affff2">
    <w:name w:val="annotation reference"/>
    <w:rsid w:val="007E76FA"/>
    <w:rPr>
      <w:sz w:val="16"/>
    </w:rPr>
  </w:style>
  <w:style w:type="character" w:customStyle="1" w:styleId="FontStyle13">
    <w:name w:val="Font Style13"/>
    <w:rsid w:val="007E76FA"/>
    <w:rPr>
      <w:rFonts w:ascii="Cambria" w:hAnsi="Cambria" w:cs="Cambria"/>
      <w:sz w:val="18"/>
      <w:szCs w:val="18"/>
    </w:rPr>
  </w:style>
  <w:style w:type="paragraph" w:customStyle="1" w:styleId="Style2">
    <w:name w:val="Style2"/>
    <w:basedOn w:val="a1"/>
    <w:rsid w:val="007E76FA"/>
    <w:pPr>
      <w:widowControl w:val="0"/>
      <w:autoSpaceDE w:val="0"/>
      <w:autoSpaceDN w:val="0"/>
      <w:adjustRightInd w:val="0"/>
      <w:spacing w:after="0" w:line="274" w:lineRule="exact"/>
      <w:ind w:firstLine="57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3">
    <w:name w:val="основной стиль с отступом"/>
    <w:basedOn w:val="22"/>
    <w:next w:val="22"/>
    <w:qFormat/>
    <w:rsid w:val="007E76FA"/>
    <w:pPr>
      <w:keepNext/>
      <w:framePr w:wrap="around" w:vAnchor="text" w:hAnchor="text" w:y="1"/>
      <w:spacing w:after="0" w:line="240" w:lineRule="auto"/>
      <w:ind w:left="0" w:right="-170" w:firstLine="284"/>
      <w:jc w:val="both"/>
    </w:pPr>
    <w:rPr>
      <w:szCs w:val="20"/>
    </w:rPr>
  </w:style>
  <w:style w:type="paragraph" w:customStyle="1" w:styleId="2c">
    <w:name w:val="Основной с отступом 2"/>
    <w:basedOn w:val="a1"/>
    <w:rsid w:val="007E76FA"/>
    <w:pPr>
      <w:spacing w:after="0" w:line="240" w:lineRule="auto"/>
      <w:ind w:left="-284" w:right="-170" w:firstLine="3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">
    <w:name w:val="Normal Знак"/>
    <w:link w:val="Normal1"/>
    <w:rsid w:val="007E76F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ff4">
    <w:name w:val="! Обычный ВНИИГ"/>
    <w:basedOn w:val="a1"/>
    <w:qFormat/>
    <w:rsid w:val="007E76FA"/>
    <w:pPr>
      <w:snapToGrid w:val="0"/>
      <w:spacing w:after="0" w:line="360" w:lineRule="auto"/>
      <w:ind w:firstLine="709"/>
      <w:jc w:val="both"/>
    </w:pPr>
    <w:rPr>
      <w:rFonts w:ascii="Arial" w:eastAsia="Times New Roman" w:hAnsi="Arial" w:cs="Times New Roman"/>
      <w:szCs w:val="24"/>
      <w:lang w:eastAsia="ru-RU"/>
    </w:rPr>
  </w:style>
  <w:style w:type="paragraph" w:customStyle="1" w:styleId="-">
    <w:name w:val="! - Список ВНИИГ"/>
    <w:basedOn w:val="a1"/>
    <w:next w:val="affff4"/>
    <w:autoRedefine/>
    <w:qFormat/>
    <w:rsid w:val="007E76FA"/>
    <w:pPr>
      <w:widowControl w:val="0"/>
      <w:numPr>
        <w:numId w:val="15"/>
      </w:numPr>
      <w:overflowPunct w:val="0"/>
      <w:autoSpaceDE w:val="0"/>
      <w:spacing w:after="0" w:line="360" w:lineRule="auto"/>
      <w:jc w:val="both"/>
      <w:textAlignment w:val="baseline"/>
    </w:pPr>
    <w:rPr>
      <w:rFonts w:ascii="Arial" w:eastAsia="Times New Roman" w:hAnsi="Arial" w:cs="Arial"/>
      <w:szCs w:val="24"/>
      <w:lang w:eastAsia="ar-SA"/>
    </w:rPr>
  </w:style>
  <w:style w:type="paragraph" w:customStyle="1" w:styleId="Oaenooaaeeou12">
    <w:name w:val="Oaeno oaaeeou 12"/>
    <w:rsid w:val="007E76F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f5">
    <w:name w:val="! Заголовок 1 ВНИИГ"/>
    <w:basedOn w:val="1"/>
    <w:next w:val="a1"/>
    <w:qFormat/>
    <w:rsid w:val="007E76FA"/>
    <w:pPr>
      <w:keepLines/>
      <w:spacing w:before="220" w:after="220"/>
      <w:ind w:firstLine="709"/>
      <w:contextualSpacing/>
      <w:jc w:val="both"/>
    </w:pPr>
    <w:rPr>
      <w:rFonts w:ascii="Arial" w:hAnsi="Arial"/>
      <w:b/>
      <w:bCs/>
      <w:sz w:val="24"/>
      <w:szCs w:val="28"/>
    </w:rPr>
  </w:style>
  <w:style w:type="character" w:customStyle="1" w:styleId="affff5">
    <w:name w:val="Основной текст_"/>
    <w:link w:val="47"/>
    <w:rsid w:val="007E76FA"/>
    <w:rPr>
      <w:sz w:val="23"/>
      <w:szCs w:val="23"/>
      <w:shd w:val="clear" w:color="auto" w:fill="FFFFFF"/>
    </w:rPr>
  </w:style>
  <w:style w:type="paragraph" w:customStyle="1" w:styleId="47">
    <w:name w:val="Основной текст4"/>
    <w:basedOn w:val="a1"/>
    <w:link w:val="affff5"/>
    <w:rsid w:val="007E76FA"/>
    <w:pPr>
      <w:widowControl w:val="0"/>
      <w:shd w:val="clear" w:color="auto" w:fill="FFFFFF"/>
      <w:spacing w:after="0" w:line="0" w:lineRule="atLeast"/>
      <w:ind w:hanging="1860"/>
    </w:pPr>
    <w:rPr>
      <w:sz w:val="23"/>
      <w:szCs w:val="23"/>
    </w:rPr>
  </w:style>
  <w:style w:type="paragraph" w:customStyle="1" w:styleId="1f6">
    <w:name w:val="Основной текст1"/>
    <w:basedOn w:val="a1"/>
    <w:rsid w:val="007E76FA"/>
    <w:pPr>
      <w:widowControl w:val="0"/>
      <w:shd w:val="clear" w:color="auto" w:fill="FFFFFF"/>
      <w:spacing w:after="0" w:line="317" w:lineRule="exact"/>
      <w:ind w:firstLine="56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 w:bidi="ru-RU"/>
    </w:rPr>
  </w:style>
  <w:style w:type="character" w:customStyle="1" w:styleId="affff6">
    <w:name w:val="Знак Знак Знак"/>
    <w:rsid w:val="007E76FA"/>
    <w:rPr>
      <w:rFonts w:ascii="Arial" w:hAnsi="Arial" w:cs="Arial"/>
      <w:b/>
      <w:bCs/>
      <w:caps/>
      <w:kern w:val="32"/>
      <w:sz w:val="28"/>
      <w:szCs w:val="28"/>
      <w:lang w:val="ru-RU" w:eastAsia="ru-RU" w:bidi="ar-SA"/>
    </w:rPr>
  </w:style>
  <w:style w:type="character" w:customStyle="1" w:styleId="2d">
    <w:name w:val="Основной текст (2)_"/>
    <w:link w:val="2e"/>
    <w:rsid w:val="007E76FA"/>
    <w:rPr>
      <w:sz w:val="28"/>
      <w:szCs w:val="28"/>
      <w:shd w:val="clear" w:color="auto" w:fill="FFFFFF"/>
    </w:rPr>
  </w:style>
  <w:style w:type="character" w:customStyle="1" w:styleId="2f">
    <w:name w:val="Основной текст (2) + Курсив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e">
    <w:name w:val="Основной текст (2)"/>
    <w:basedOn w:val="a1"/>
    <w:link w:val="2d"/>
    <w:rsid w:val="007E76FA"/>
    <w:pPr>
      <w:widowControl w:val="0"/>
      <w:shd w:val="clear" w:color="auto" w:fill="FFFFFF"/>
      <w:spacing w:before="60" w:after="300" w:line="320" w:lineRule="exact"/>
      <w:ind w:hanging="620"/>
      <w:jc w:val="center"/>
    </w:pPr>
    <w:rPr>
      <w:sz w:val="28"/>
      <w:szCs w:val="28"/>
    </w:rPr>
  </w:style>
  <w:style w:type="character" w:customStyle="1" w:styleId="91">
    <w:name w:val="Основной текст (9)_"/>
    <w:link w:val="92"/>
    <w:rsid w:val="007E76FA"/>
    <w:rPr>
      <w:shd w:val="clear" w:color="auto" w:fill="FFFFFF"/>
    </w:rPr>
  </w:style>
  <w:style w:type="paragraph" w:customStyle="1" w:styleId="92">
    <w:name w:val="Основной текст (9)"/>
    <w:basedOn w:val="a1"/>
    <w:link w:val="91"/>
    <w:rsid w:val="007E76FA"/>
    <w:pPr>
      <w:widowControl w:val="0"/>
      <w:shd w:val="clear" w:color="auto" w:fill="FFFFFF"/>
      <w:spacing w:after="300" w:line="0" w:lineRule="atLeast"/>
      <w:ind w:hanging="400"/>
      <w:jc w:val="both"/>
    </w:pPr>
  </w:style>
  <w:style w:type="character" w:customStyle="1" w:styleId="2Corbel">
    <w:name w:val="Основной текст (2) + Corbel"/>
    <w:rsid w:val="007E76FA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Курсив;Интервал 1 pt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312">
    <w:name w:val="Основной текст (31)"/>
    <w:rsid w:val="007E76FA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71">
    <w:name w:val="Основной текст (7)_"/>
    <w:link w:val="72"/>
    <w:rsid w:val="007E76FA"/>
    <w:rPr>
      <w:rFonts w:ascii="Arial" w:eastAsia="Arial" w:hAnsi="Arial" w:cs="Arial"/>
      <w:b/>
      <w:bCs/>
      <w:sz w:val="40"/>
      <w:szCs w:val="40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7E76FA"/>
    <w:pPr>
      <w:widowControl w:val="0"/>
      <w:shd w:val="clear" w:color="auto" w:fill="FFFFFF"/>
      <w:spacing w:before="1440" w:after="2040" w:line="0" w:lineRule="atLeast"/>
      <w:jc w:val="center"/>
    </w:pPr>
    <w:rPr>
      <w:rFonts w:ascii="Arial" w:eastAsia="Arial" w:hAnsi="Arial" w:cs="Arial"/>
      <w:b/>
      <w:bCs/>
      <w:sz w:val="40"/>
      <w:szCs w:val="40"/>
    </w:rPr>
  </w:style>
  <w:style w:type="character" w:customStyle="1" w:styleId="213pt">
    <w:name w:val="Основной текст (2) + 13 pt"/>
    <w:rsid w:val="007E76F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HTML">
    <w:name w:val="HTML Preformatted"/>
    <w:basedOn w:val="a1"/>
    <w:link w:val="HTML0"/>
    <w:uiPriority w:val="99"/>
    <w:unhideWhenUsed/>
    <w:rsid w:val="007E76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uiPriority w:val="9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7E76FA"/>
  </w:style>
  <w:style w:type="character" w:customStyle="1" w:styleId="48">
    <w:name w:val="Заголовок №4_"/>
    <w:link w:val="4a"/>
    <w:rsid w:val="007E76FA"/>
    <w:rPr>
      <w:b/>
      <w:bCs/>
      <w:sz w:val="28"/>
      <w:szCs w:val="28"/>
      <w:shd w:val="clear" w:color="auto" w:fill="FFFFFF"/>
    </w:rPr>
  </w:style>
  <w:style w:type="paragraph" w:customStyle="1" w:styleId="4a">
    <w:name w:val="Заголовок №4"/>
    <w:basedOn w:val="a1"/>
    <w:link w:val="48"/>
    <w:rsid w:val="007E76FA"/>
    <w:pPr>
      <w:widowControl w:val="0"/>
      <w:shd w:val="clear" w:color="auto" w:fill="FFFFFF"/>
      <w:spacing w:after="0" w:line="0" w:lineRule="atLeast"/>
      <w:outlineLvl w:val="3"/>
    </w:pPr>
    <w:rPr>
      <w:b/>
      <w:bCs/>
      <w:sz w:val="28"/>
      <w:szCs w:val="28"/>
    </w:rPr>
  </w:style>
  <w:style w:type="character" w:customStyle="1" w:styleId="56">
    <w:name w:val="Заголовок №5_"/>
    <w:link w:val="57"/>
    <w:rsid w:val="007E76FA"/>
    <w:rPr>
      <w:b/>
      <w:bCs/>
      <w:sz w:val="26"/>
      <w:szCs w:val="26"/>
      <w:shd w:val="clear" w:color="auto" w:fill="FFFFFF"/>
    </w:rPr>
  </w:style>
  <w:style w:type="paragraph" w:customStyle="1" w:styleId="57">
    <w:name w:val="Заголовок №5"/>
    <w:basedOn w:val="a1"/>
    <w:link w:val="56"/>
    <w:rsid w:val="007E76FA"/>
    <w:pPr>
      <w:widowControl w:val="0"/>
      <w:shd w:val="clear" w:color="auto" w:fill="FFFFFF"/>
      <w:spacing w:before="60" w:after="1080" w:line="0" w:lineRule="atLeast"/>
      <w:ind w:firstLine="600"/>
      <w:jc w:val="both"/>
      <w:outlineLvl w:val="4"/>
    </w:pPr>
    <w:rPr>
      <w:b/>
      <w:bCs/>
      <w:sz w:val="26"/>
      <w:szCs w:val="26"/>
    </w:rPr>
  </w:style>
  <w:style w:type="character" w:customStyle="1" w:styleId="4b">
    <w:name w:val="Основной текст (4)_"/>
    <w:link w:val="4c"/>
    <w:rsid w:val="007E76FA"/>
    <w:rPr>
      <w:b/>
      <w:bCs/>
      <w:shd w:val="clear" w:color="auto" w:fill="FFFFFF"/>
    </w:rPr>
  </w:style>
  <w:style w:type="paragraph" w:customStyle="1" w:styleId="4c">
    <w:name w:val="Основной текст (4)"/>
    <w:basedOn w:val="a1"/>
    <w:link w:val="4b"/>
    <w:rsid w:val="007E76FA"/>
    <w:pPr>
      <w:widowControl w:val="0"/>
      <w:shd w:val="clear" w:color="auto" w:fill="FFFFFF"/>
      <w:spacing w:before="5340" w:after="0" w:line="0" w:lineRule="atLeast"/>
    </w:pPr>
    <w:rPr>
      <w:b/>
      <w:bCs/>
    </w:rPr>
  </w:style>
  <w:style w:type="character" w:customStyle="1" w:styleId="520">
    <w:name w:val="Заголовок №5 (2)_"/>
    <w:link w:val="521"/>
    <w:rsid w:val="007E76FA"/>
    <w:rPr>
      <w:b/>
      <w:bCs/>
      <w:shd w:val="clear" w:color="auto" w:fill="FFFFFF"/>
    </w:rPr>
  </w:style>
  <w:style w:type="paragraph" w:customStyle="1" w:styleId="521">
    <w:name w:val="Заголовок №5 (2)"/>
    <w:basedOn w:val="a1"/>
    <w:link w:val="520"/>
    <w:rsid w:val="007E76FA"/>
    <w:pPr>
      <w:widowControl w:val="0"/>
      <w:shd w:val="clear" w:color="auto" w:fill="FFFFFF"/>
      <w:spacing w:after="180" w:line="0" w:lineRule="atLeast"/>
      <w:jc w:val="both"/>
      <w:outlineLvl w:val="4"/>
    </w:pPr>
    <w:rPr>
      <w:b/>
      <w:bCs/>
    </w:rPr>
  </w:style>
  <w:style w:type="character" w:customStyle="1" w:styleId="210pt">
    <w:name w:val="Основной текст (2) + 10 pt"/>
    <w:rsid w:val="007E76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affff7">
    <w:name w:val="Подпись к таблице_"/>
    <w:link w:val="affff8"/>
    <w:rsid w:val="007E76FA"/>
    <w:rPr>
      <w:shd w:val="clear" w:color="auto" w:fill="FFFFFF"/>
    </w:rPr>
  </w:style>
  <w:style w:type="paragraph" w:customStyle="1" w:styleId="affff8">
    <w:name w:val="Подпись к таблице"/>
    <w:basedOn w:val="a1"/>
    <w:link w:val="affff7"/>
    <w:rsid w:val="007E76FA"/>
    <w:pPr>
      <w:widowControl w:val="0"/>
      <w:shd w:val="clear" w:color="auto" w:fill="FFFFFF"/>
      <w:spacing w:after="0" w:line="0" w:lineRule="atLeast"/>
    </w:pPr>
  </w:style>
  <w:style w:type="character" w:styleId="affff9">
    <w:name w:val="Hyperlink"/>
    <w:uiPriority w:val="99"/>
    <w:unhideWhenUsed/>
    <w:rsid w:val="007E76FA"/>
    <w:rPr>
      <w:color w:val="0000FF"/>
      <w:u w:val="single"/>
    </w:rPr>
  </w:style>
  <w:style w:type="character" w:styleId="affffa">
    <w:name w:val="Strong"/>
    <w:uiPriority w:val="22"/>
    <w:qFormat/>
    <w:rsid w:val="007E76FA"/>
    <w:rPr>
      <w:b/>
      <w:bCs/>
    </w:rPr>
  </w:style>
  <w:style w:type="character" w:styleId="affffb">
    <w:name w:val="Emphasis"/>
    <w:uiPriority w:val="20"/>
    <w:qFormat/>
    <w:rsid w:val="007E76FA"/>
    <w:rPr>
      <w:i/>
      <w:iCs/>
    </w:rPr>
  </w:style>
  <w:style w:type="character" w:customStyle="1" w:styleId="530">
    <w:name w:val="Основной текст (53)_"/>
    <w:link w:val="531"/>
    <w:rsid w:val="007E76FA"/>
    <w:rPr>
      <w:b/>
      <w:bCs/>
      <w:sz w:val="26"/>
      <w:szCs w:val="26"/>
      <w:shd w:val="clear" w:color="auto" w:fill="FFFFFF"/>
    </w:rPr>
  </w:style>
  <w:style w:type="paragraph" w:customStyle="1" w:styleId="531">
    <w:name w:val="Основной текст (53)"/>
    <w:basedOn w:val="a1"/>
    <w:link w:val="530"/>
    <w:rsid w:val="007E76FA"/>
    <w:pPr>
      <w:widowControl w:val="0"/>
      <w:shd w:val="clear" w:color="auto" w:fill="FFFFFF"/>
      <w:spacing w:before="60" w:after="60" w:line="298" w:lineRule="exact"/>
      <w:ind w:firstLine="560"/>
      <w:jc w:val="both"/>
    </w:pPr>
    <w:rPr>
      <w:b/>
      <w:bCs/>
      <w:sz w:val="26"/>
      <w:szCs w:val="26"/>
    </w:rPr>
  </w:style>
  <w:style w:type="paragraph" w:customStyle="1" w:styleId="Default">
    <w:name w:val="Default"/>
    <w:rsid w:val="007E7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ffc">
    <w:name w:val="Абзац Знак"/>
    <w:link w:val="affffd"/>
    <w:locked/>
    <w:rsid w:val="007E76FA"/>
    <w:rPr>
      <w:sz w:val="24"/>
      <w:szCs w:val="24"/>
    </w:rPr>
  </w:style>
  <w:style w:type="paragraph" w:customStyle="1" w:styleId="affffd">
    <w:name w:val="Абзац"/>
    <w:basedOn w:val="a1"/>
    <w:link w:val="affffc"/>
    <w:qFormat/>
    <w:rsid w:val="007E76FA"/>
    <w:pPr>
      <w:spacing w:before="120" w:after="60" w:line="240" w:lineRule="auto"/>
      <w:ind w:firstLine="567"/>
      <w:jc w:val="both"/>
    </w:pPr>
    <w:rPr>
      <w:sz w:val="24"/>
      <w:szCs w:val="24"/>
    </w:rPr>
  </w:style>
  <w:style w:type="paragraph" w:customStyle="1" w:styleId="S">
    <w:name w:val="S_Маркированнай"/>
    <w:basedOn w:val="a1"/>
    <w:autoRedefine/>
    <w:qFormat/>
    <w:rsid w:val="007E76FA"/>
    <w:pPr>
      <w:numPr>
        <w:numId w:val="16"/>
      </w:numPr>
      <w:tabs>
        <w:tab w:val="clear" w:pos="908"/>
        <w:tab w:val="left" w:pos="992"/>
        <w:tab w:val="num" w:pos="2986"/>
      </w:tabs>
      <w:spacing w:after="0" w:line="240" w:lineRule="auto"/>
      <w:ind w:left="2986"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ppt">
    <w:name w:val="justppt"/>
    <w:basedOn w:val="a1"/>
    <w:rsid w:val="007E7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e">
    <w:name w:val="footnote reference"/>
    <w:unhideWhenUsed/>
    <w:rsid w:val="007E76FA"/>
    <w:rPr>
      <w:vertAlign w:val="superscript"/>
    </w:rPr>
  </w:style>
  <w:style w:type="numbering" w:customStyle="1" w:styleId="2f0">
    <w:name w:val="Нет списка2"/>
    <w:next w:val="a4"/>
    <w:uiPriority w:val="99"/>
    <w:semiHidden/>
    <w:unhideWhenUsed/>
    <w:rsid w:val="00F66562"/>
  </w:style>
  <w:style w:type="table" w:customStyle="1" w:styleId="1f7">
    <w:name w:val="Сетка таблицы1"/>
    <w:basedOn w:val="a3"/>
    <w:next w:val="af4"/>
    <w:uiPriority w:val="39"/>
    <w:rsid w:val="00F66562"/>
    <w:pPr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1">
    <w:name w:val="Нет списка11"/>
    <w:next w:val="a4"/>
    <w:uiPriority w:val="99"/>
    <w:semiHidden/>
    <w:unhideWhenUsed/>
    <w:rsid w:val="00F66562"/>
  </w:style>
  <w:style w:type="table" w:customStyle="1" w:styleId="112">
    <w:name w:val="Сетка таблицы11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f1">
    <w:name w:val="Сетка таблицы2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">
    <w:name w:val="FollowedHyperlink"/>
    <w:uiPriority w:val="99"/>
    <w:unhideWhenUsed/>
    <w:rsid w:val="00F66562"/>
    <w:rPr>
      <w:color w:val="800080"/>
      <w:u w:val="single"/>
    </w:rPr>
  </w:style>
  <w:style w:type="paragraph" w:customStyle="1" w:styleId="xl65">
    <w:name w:val="xl65"/>
    <w:basedOn w:val="a1"/>
    <w:rsid w:val="00F66562"/>
    <w:pP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6">
    <w:name w:val="xl66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7">
    <w:name w:val="xl67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8">
    <w:name w:val="xl68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9">
    <w:name w:val="xl69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b/>
      <w:bCs/>
      <w:sz w:val="24"/>
      <w:szCs w:val="24"/>
      <w:lang w:eastAsia="ru-RU"/>
    </w:rPr>
  </w:style>
  <w:style w:type="paragraph" w:customStyle="1" w:styleId="xl63">
    <w:name w:val="xl63"/>
    <w:basedOn w:val="a1"/>
    <w:rsid w:val="00F66562"/>
    <w:pPr>
      <w:spacing w:before="100" w:beforeAutospacing="1" w:after="100" w:afterAutospacing="1" w:line="240" w:lineRule="auto"/>
      <w:jc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4">
    <w:name w:val="xl64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TableParagraph">
    <w:name w:val="Table Paragraph"/>
    <w:basedOn w:val="a1"/>
    <w:qFormat/>
    <w:rsid w:val="00F665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fffff0">
    <w:name w:val="Основной"/>
    <w:rsid w:val="00F66562"/>
    <w:rPr>
      <w:sz w:val="24"/>
    </w:rPr>
  </w:style>
  <w:style w:type="paragraph" w:customStyle="1" w:styleId="afffff1">
    <w:name w:val="Текст таблицы"/>
    <w:basedOn w:val="a1"/>
    <w:rsid w:val="00F66562"/>
    <w:pPr>
      <w:snapToGrid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numbering" w:customStyle="1" w:styleId="3c">
    <w:name w:val="Нет списка3"/>
    <w:next w:val="a4"/>
    <w:uiPriority w:val="99"/>
    <w:semiHidden/>
    <w:rsid w:val="00D52D46"/>
  </w:style>
  <w:style w:type="table" w:customStyle="1" w:styleId="3d">
    <w:name w:val="Сетка таблицы3"/>
    <w:basedOn w:val="a3"/>
    <w:next w:val="af4"/>
    <w:uiPriority w:val="39"/>
    <w:rsid w:val="00D52D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4d">
    <w:name w:val="Нет списка4"/>
    <w:next w:val="a4"/>
    <w:uiPriority w:val="99"/>
    <w:semiHidden/>
    <w:unhideWhenUsed/>
    <w:rsid w:val="00D204D9"/>
  </w:style>
  <w:style w:type="paragraph" w:customStyle="1" w:styleId="afffff2">
    <w:name w:val="Таблица"/>
    <w:basedOn w:val="a1"/>
    <w:qFormat/>
    <w:rsid w:val="00D204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e">
    <w:name w:val="Сетка таблицы4"/>
    <w:basedOn w:val="a3"/>
    <w:next w:val="af4"/>
    <w:uiPriority w:val="59"/>
    <w:rsid w:val="00D20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ff3">
    <w:name w:val="TOC Heading"/>
    <w:basedOn w:val="1"/>
    <w:next w:val="a1"/>
    <w:uiPriority w:val="39"/>
    <w:qFormat/>
    <w:rsid w:val="00D204D9"/>
    <w:pPr>
      <w:keepLines/>
      <w:suppressAutoHyphen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1f8">
    <w:name w:val="toc 1"/>
    <w:basedOn w:val="a1"/>
    <w:next w:val="a1"/>
    <w:autoRedefine/>
    <w:uiPriority w:val="39"/>
    <w:rsid w:val="00D204D9"/>
    <w:pPr>
      <w:tabs>
        <w:tab w:val="right" w:leader="dot" w:pos="10138"/>
      </w:tabs>
      <w:spacing w:after="10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f2">
    <w:name w:val="toc 2"/>
    <w:basedOn w:val="a1"/>
    <w:next w:val="a1"/>
    <w:autoRedefine/>
    <w:uiPriority w:val="39"/>
    <w:unhideWhenUsed/>
    <w:rsid w:val="00D204D9"/>
    <w:pPr>
      <w:widowControl w:val="0"/>
      <w:tabs>
        <w:tab w:val="right" w:leader="dot" w:pos="10206"/>
      </w:tabs>
      <w:spacing w:after="100" w:line="276" w:lineRule="auto"/>
      <w:ind w:right="452" w:firstLine="284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afffff4">
    <w:name w:val="Содержание тома"/>
    <w:autoRedefine/>
    <w:qFormat/>
    <w:rsid w:val="00D204D9"/>
    <w:pPr>
      <w:spacing w:after="0" w:line="240" w:lineRule="auto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customStyle="1" w:styleId="afffff5">
    <w:name w:val="Заголовок раздела"/>
    <w:basedOn w:val="1"/>
    <w:next w:val="a1"/>
    <w:link w:val="afffff6"/>
    <w:qFormat/>
    <w:rsid w:val="00D204D9"/>
    <w:pPr>
      <w:keepLines/>
      <w:suppressAutoHyphens/>
      <w:spacing w:before="360" w:after="240" w:line="360" w:lineRule="auto"/>
    </w:pPr>
    <w:rPr>
      <w:rFonts w:cs="Arial"/>
      <w:b/>
      <w:kern w:val="32"/>
      <w:sz w:val="28"/>
      <w:szCs w:val="28"/>
    </w:rPr>
  </w:style>
  <w:style w:type="character" w:customStyle="1" w:styleId="afffff6">
    <w:name w:val="Заголовок раздела Знак"/>
    <w:link w:val="afffff5"/>
    <w:rsid w:val="00D204D9"/>
    <w:rPr>
      <w:rFonts w:ascii="Times New Roman" w:eastAsia="Times New Roman" w:hAnsi="Times New Roman" w:cs="Arial"/>
      <w:b/>
      <w:kern w:val="32"/>
      <w:sz w:val="28"/>
      <w:szCs w:val="28"/>
      <w:lang w:eastAsia="ru-RU"/>
    </w:rPr>
  </w:style>
  <w:style w:type="paragraph" w:customStyle="1" w:styleId="afffff7">
    <w:name w:val="Заголовок подраздела"/>
    <w:basedOn w:val="afffff5"/>
    <w:next w:val="a9"/>
    <w:link w:val="afffff8"/>
    <w:autoRedefine/>
    <w:qFormat/>
    <w:rsid w:val="00D204D9"/>
    <w:pPr>
      <w:keepNext w:val="0"/>
      <w:spacing w:before="120" w:after="100" w:line="276" w:lineRule="auto"/>
      <w:textboxTightWrap w:val="allLines"/>
      <w:outlineLvl w:val="1"/>
    </w:pPr>
    <w:rPr>
      <w:sz w:val="24"/>
      <w:szCs w:val="24"/>
    </w:rPr>
  </w:style>
  <w:style w:type="character" w:customStyle="1" w:styleId="afffff8">
    <w:name w:val="Заголовок подраздела Знак"/>
    <w:link w:val="afffff7"/>
    <w:rsid w:val="00D204D9"/>
    <w:rPr>
      <w:rFonts w:ascii="Times New Roman" w:eastAsia="Times New Roman" w:hAnsi="Times New Roman" w:cs="Arial"/>
      <w:b/>
      <w:kern w:val="32"/>
      <w:sz w:val="24"/>
      <w:szCs w:val="24"/>
      <w:lang w:eastAsia="ru-RU"/>
    </w:rPr>
  </w:style>
  <w:style w:type="paragraph" w:customStyle="1" w:styleId="1f9">
    <w:name w:val="Без интервала1"/>
    <w:link w:val="NoSpacingChar"/>
    <w:autoRedefine/>
    <w:uiPriority w:val="1"/>
    <w:qFormat/>
    <w:rsid w:val="00D204D9"/>
    <w:pPr>
      <w:widowControl w:val="0"/>
      <w:spacing w:after="0" w:line="276" w:lineRule="auto"/>
      <w:ind w:left="284"/>
      <w:jc w:val="center"/>
    </w:pPr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NoSpacingChar">
    <w:name w:val="No Spacing Char"/>
    <w:link w:val="1f9"/>
    <w:uiPriority w:val="1"/>
    <w:locked/>
    <w:rsid w:val="00D204D9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customStyle="1" w:styleId="headertext">
    <w:name w:val="headertext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204D9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zh-CN"/>
    </w:rPr>
  </w:style>
  <w:style w:type="paragraph" w:customStyle="1" w:styleId="3100">
    <w:name w:val="310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2"/>
    <w:rsid w:val="00D204D9"/>
  </w:style>
  <w:style w:type="paragraph" w:customStyle="1" w:styleId="afffff9">
    <w:name w:val="Знак Знак Знак Знак"/>
    <w:basedOn w:val="a1"/>
    <w:rsid w:val="00D204D9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earchtext">
    <w:name w:val="searchtext"/>
    <w:basedOn w:val="a2"/>
    <w:rsid w:val="00D204D9"/>
  </w:style>
  <w:style w:type="paragraph" w:customStyle="1" w:styleId="afffffa">
    <w:name w:val="Заголовок статьи"/>
    <w:basedOn w:val="a1"/>
    <w:next w:val="a1"/>
    <w:rsid w:val="00D204D9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table" w:customStyle="1" w:styleId="58">
    <w:name w:val="Сетка таблицы5"/>
    <w:basedOn w:val="a3"/>
    <w:next w:val="af4"/>
    <w:uiPriority w:val="59"/>
    <w:rsid w:val="00327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Сетка таблицы6"/>
    <w:basedOn w:val="a3"/>
    <w:next w:val="af4"/>
    <w:uiPriority w:val="59"/>
    <w:rsid w:val="00327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9">
    <w:name w:val="Основной текст (5)"/>
    <w:basedOn w:val="a2"/>
    <w:rsid w:val="00A36D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224">
    <w:name w:val="Основной текст22"/>
    <w:basedOn w:val="a1"/>
    <w:rsid w:val="00A36D6D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ru-RU"/>
    </w:rPr>
  </w:style>
  <w:style w:type="paragraph" w:customStyle="1" w:styleId="2f3">
    <w:name w:val="Обычный2"/>
    <w:rsid w:val="009824C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3e">
    <w:name w:val="Обычный3"/>
    <w:rsid w:val="009933D6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numbering" w:customStyle="1" w:styleId="5a">
    <w:name w:val="Нет списка5"/>
    <w:next w:val="a4"/>
    <w:uiPriority w:val="99"/>
    <w:semiHidden/>
    <w:unhideWhenUsed/>
    <w:rsid w:val="00097DF8"/>
  </w:style>
  <w:style w:type="paragraph" w:customStyle="1" w:styleId="msonormal0">
    <w:name w:val="msonormal"/>
    <w:basedOn w:val="a1"/>
    <w:rsid w:val="00097DF8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71">
    <w:name w:val="xl71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72">
    <w:name w:val="xl72"/>
    <w:basedOn w:val="a1"/>
    <w:rsid w:val="00097DF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3">
    <w:name w:val="xl73"/>
    <w:basedOn w:val="a1"/>
    <w:rsid w:val="00097DF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4">
    <w:name w:val="xl74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1"/>
    <w:rsid w:val="00097DF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8">
    <w:name w:val="xl78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80">
    <w:name w:val="xl80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81">
    <w:name w:val="xl81"/>
    <w:basedOn w:val="a1"/>
    <w:rsid w:val="00097DF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1"/>
    <w:rsid w:val="00097DF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1"/>
    <w:rsid w:val="00097DF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1"/>
    <w:rsid w:val="00097DF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85">
    <w:name w:val="xl85"/>
    <w:basedOn w:val="a1"/>
    <w:rsid w:val="00097DF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86">
    <w:name w:val="xl86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7">
    <w:name w:val="xl87"/>
    <w:basedOn w:val="a1"/>
    <w:rsid w:val="00097DF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88">
    <w:name w:val="xl88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89">
    <w:name w:val="xl89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0">
    <w:name w:val="xl90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91">
    <w:name w:val="xl91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3">
    <w:name w:val="xl93"/>
    <w:basedOn w:val="a1"/>
    <w:rsid w:val="00097DF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95">
    <w:name w:val="xl95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1"/>
    <w:rsid w:val="00097DF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7">
    <w:name w:val="xl97"/>
    <w:basedOn w:val="a1"/>
    <w:rsid w:val="00097DF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98">
    <w:name w:val="xl98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9">
    <w:name w:val="xl99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00">
    <w:name w:val="xl100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1">
    <w:name w:val="xl101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1"/>
    <w:rsid w:val="00097D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xl104">
    <w:name w:val="xl104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5">
    <w:name w:val="xl105"/>
    <w:basedOn w:val="a1"/>
    <w:rsid w:val="00097DF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06">
    <w:name w:val="xl106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07">
    <w:name w:val="xl107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08">
    <w:name w:val="xl108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09">
    <w:name w:val="xl109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0">
    <w:name w:val="xl110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11">
    <w:name w:val="xl111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2">
    <w:name w:val="xl112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3">
    <w:name w:val="xl113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14">
    <w:name w:val="xl114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15">
    <w:name w:val="xl115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7">
    <w:name w:val="xl117"/>
    <w:basedOn w:val="a1"/>
    <w:rsid w:val="00097DF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5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\Documents%20and%20Settings\Program%20Files\OpenOffice.org%203\Basis\share\gallery\rulers\blurulr6.gi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49E91-84C5-48E0-B432-3E0777EFF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1778</Words>
  <Characters>10138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Е.А Сокольникова</cp:lastModifiedBy>
  <cp:revision>3</cp:revision>
  <cp:lastPrinted>2025-12-23T03:39:00Z</cp:lastPrinted>
  <dcterms:created xsi:type="dcterms:W3CDTF">2025-12-23T03:56:00Z</dcterms:created>
  <dcterms:modified xsi:type="dcterms:W3CDTF">2025-12-23T05:21:00Z</dcterms:modified>
</cp:coreProperties>
</file>