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3A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E65B3A" w:rsidRPr="0099680C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E42C63" w:rsidRDefault="0099680C" w:rsidP="0099680C">
      <w:pPr>
        <w:tabs>
          <w:tab w:val="left" w:pos="3440"/>
        </w:tabs>
        <w:spacing w:line="360" w:lineRule="auto"/>
        <w:rPr>
          <w:sz w:val="24"/>
          <w:szCs w:val="24"/>
        </w:rPr>
      </w:pPr>
      <w:r w:rsidRPr="0099680C">
        <w:rPr>
          <w:sz w:val="24"/>
          <w:szCs w:val="24"/>
        </w:rPr>
        <w:t>«</w:t>
      </w:r>
      <w:r w:rsidR="009E1BFF">
        <w:rPr>
          <w:sz w:val="24"/>
          <w:szCs w:val="24"/>
        </w:rPr>
        <w:t>14</w:t>
      </w:r>
      <w:r w:rsidRPr="0099680C">
        <w:rPr>
          <w:sz w:val="24"/>
          <w:szCs w:val="24"/>
        </w:rPr>
        <w:t>»</w:t>
      </w:r>
      <w:r w:rsidR="00D432A8">
        <w:rPr>
          <w:sz w:val="24"/>
          <w:szCs w:val="24"/>
        </w:rPr>
        <w:t xml:space="preserve"> </w:t>
      </w:r>
      <w:r w:rsidR="00E42C63">
        <w:rPr>
          <w:sz w:val="24"/>
          <w:szCs w:val="24"/>
        </w:rPr>
        <w:t>июня</w:t>
      </w:r>
      <w:r w:rsidR="00E42C63" w:rsidRPr="0099680C">
        <w:rPr>
          <w:sz w:val="24"/>
          <w:szCs w:val="24"/>
        </w:rPr>
        <w:t xml:space="preserve"> 2024</w:t>
      </w:r>
      <w:r w:rsidR="00E42C63">
        <w:rPr>
          <w:sz w:val="24"/>
          <w:szCs w:val="24"/>
        </w:rPr>
        <w:t>года                                                                                                               №</w:t>
      </w:r>
      <w:r w:rsidR="00CC4A8C">
        <w:rPr>
          <w:sz w:val="24"/>
          <w:szCs w:val="24"/>
        </w:rPr>
        <w:t xml:space="preserve">1/2  </w:t>
      </w: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</w:p>
    <w:p w:rsidR="00E42C63" w:rsidRPr="0099680C" w:rsidRDefault="00E42C63" w:rsidP="00E42C63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48315B" w:rsidRDefault="0048315B" w:rsidP="00466113">
      <w:pPr>
        <w:jc w:val="center"/>
        <w:rPr>
          <w:b/>
          <w:sz w:val="24"/>
          <w:szCs w:val="24"/>
        </w:rPr>
      </w:pPr>
    </w:p>
    <w:p w:rsidR="00466113" w:rsidRPr="0048315B" w:rsidRDefault="00466113" w:rsidP="00466113">
      <w:pPr>
        <w:jc w:val="center"/>
        <w:rPr>
          <w:sz w:val="24"/>
          <w:szCs w:val="24"/>
        </w:rPr>
      </w:pPr>
      <w:r w:rsidRPr="0048315B">
        <w:rPr>
          <w:b/>
          <w:sz w:val="24"/>
          <w:szCs w:val="24"/>
        </w:rPr>
        <w:t xml:space="preserve">О режиме работы Участковой избирательной комиссии </w:t>
      </w:r>
      <w:r w:rsidR="00966A32">
        <w:rPr>
          <w:b/>
          <w:sz w:val="24"/>
          <w:szCs w:val="24"/>
        </w:rPr>
        <w:t>и</w:t>
      </w:r>
      <w:r w:rsidR="00E65B3A">
        <w:rPr>
          <w:b/>
          <w:sz w:val="24"/>
          <w:szCs w:val="24"/>
        </w:rPr>
        <w:t xml:space="preserve">збирательного участка </w:t>
      </w:r>
      <w:r w:rsidRPr="0048315B">
        <w:rPr>
          <w:b/>
          <w:sz w:val="24"/>
          <w:szCs w:val="24"/>
        </w:rPr>
        <w:t xml:space="preserve">№770 в период </w:t>
      </w:r>
      <w:r w:rsidR="00CD3087" w:rsidRPr="0048315B">
        <w:rPr>
          <w:b/>
          <w:sz w:val="24"/>
          <w:szCs w:val="24"/>
        </w:rPr>
        <w:t>п</w:t>
      </w:r>
      <w:r w:rsidR="007E6C4B">
        <w:rPr>
          <w:b/>
          <w:sz w:val="24"/>
          <w:szCs w:val="24"/>
        </w:rPr>
        <w:t>одготовки и проведения выборов Г</w:t>
      </w:r>
      <w:r w:rsidR="00CD3087" w:rsidRPr="0048315B">
        <w:rPr>
          <w:b/>
          <w:sz w:val="24"/>
          <w:szCs w:val="24"/>
        </w:rPr>
        <w:t xml:space="preserve">лавы </w:t>
      </w:r>
      <w:r w:rsidR="007E6C4B" w:rsidRPr="007E6C4B">
        <w:rPr>
          <w:b/>
          <w:sz w:val="24"/>
          <w:szCs w:val="24"/>
        </w:rPr>
        <w:t>Городского округа «Жатай», депутатов Окружного Совета депутатов Городского округа «Жатай»</w:t>
      </w:r>
      <w:r w:rsidR="00CD3087" w:rsidRPr="0048315B">
        <w:rPr>
          <w:b/>
          <w:sz w:val="24"/>
          <w:szCs w:val="24"/>
        </w:rPr>
        <w:t>, назначенных на 8 сентября 2024 года</w:t>
      </w:r>
    </w:p>
    <w:p w:rsidR="0048315B" w:rsidRDefault="0048315B" w:rsidP="0048315B">
      <w:pPr>
        <w:ind w:firstLine="567"/>
        <w:jc w:val="both"/>
        <w:rPr>
          <w:sz w:val="24"/>
          <w:szCs w:val="24"/>
        </w:rPr>
      </w:pPr>
    </w:p>
    <w:p w:rsidR="00466113" w:rsidRPr="00E42C63" w:rsidRDefault="00466113" w:rsidP="00E42C63">
      <w:pPr>
        <w:ind w:firstLine="567"/>
        <w:jc w:val="both"/>
        <w:rPr>
          <w:sz w:val="24"/>
          <w:szCs w:val="24"/>
        </w:rPr>
      </w:pPr>
      <w:r w:rsidRPr="00E42C63">
        <w:rPr>
          <w:sz w:val="24"/>
          <w:szCs w:val="24"/>
        </w:rPr>
        <w:t>В связи с назначением на 8 сентября 20</w:t>
      </w:r>
      <w:r w:rsidR="0048315B" w:rsidRPr="00E42C63">
        <w:rPr>
          <w:sz w:val="24"/>
          <w:szCs w:val="24"/>
        </w:rPr>
        <w:t>24</w:t>
      </w:r>
      <w:r w:rsidRPr="00E42C63">
        <w:rPr>
          <w:sz w:val="24"/>
          <w:szCs w:val="24"/>
        </w:rPr>
        <w:t xml:space="preserve"> года </w:t>
      </w:r>
      <w:r w:rsidR="0048315B" w:rsidRPr="00E42C63">
        <w:rPr>
          <w:sz w:val="24"/>
          <w:szCs w:val="24"/>
        </w:rPr>
        <w:t xml:space="preserve">выборов </w:t>
      </w:r>
      <w:r w:rsidR="007E6C4B" w:rsidRPr="00E42C63">
        <w:rPr>
          <w:sz w:val="24"/>
          <w:szCs w:val="24"/>
        </w:rPr>
        <w:t>Главы Городского округа «Жатай», депутатов Окружного Совета депутатов Городского округа «Жатай»</w:t>
      </w:r>
      <w:r w:rsidRPr="00E42C63">
        <w:rPr>
          <w:sz w:val="24"/>
          <w:szCs w:val="24"/>
        </w:rPr>
        <w:t xml:space="preserve">, в соответствии </w:t>
      </w:r>
      <w:r w:rsidR="007C3C09" w:rsidRPr="00E42C63">
        <w:rPr>
          <w:sz w:val="24"/>
          <w:szCs w:val="24"/>
        </w:rPr>
        <w:t>с</w:t>
      </w:r>
      <w:r w:rsidR="00E42C63" w:rsidRPr="00E42C63">
        <w:rPr>
          <w:sz w:val="24"/>
          <w:szCs w:val="24"/>
        </w:rPr>
        <w:t>о статьей 27</w:t>
      </w:r>
      <w:r w:rsidR="007C3C09" w:rsidRPr="00E42C63">
        <w:rPr>
          <w:sz w:val="24"/>
          <w:szCs w:val="24"/>
        </w:rPr>
        <w:t xml:space="preserve"> Закон</w:t>
      </w:r>
      <w:r w:rsidR="00E42C63" w:rsidRPr="00E42C63">
        <w:rPr>
          <w:sz w:val="24"/>
          <w:szCs w:val="24"/>
        </w:rPr>
        <w:t>а</w:t>
      </w:r>
      <w:r w:rsidRPr="00E42C63">
        <w:rPr>
          <w:sz w:val="24"/>
          <w:szCs w:val="24"/>
        </w:rPr>
        <w:t xml:space="preserve"> Республики Саха (Якутия</w:t>
      </w:r>
      <w:r w:rsidRPr="00966A32">
        <w:rPr>
          <w:sz w:val="24"/>
          <w:szCs w:val="24"/>
        </w:rPr>
        <w:t xml:space="preserve">) </w:t>
      </w:r>
      <w:r w:rsidR="00966A32" w:rsidRPr="00966A32">
        <w:rPr>
          <w:sz w:val="24"/>
          <w:szCs w:val="24"/>
        </w:rPr>
        <w:t xml:space="preserve">от 28 сентября 2011 </w:t>
      </w:r>
      <w:bookmarkStart w:id="0" w:name="_GoBack"/>
      <w:bookmarkEnd w:id="0"/>
      <w:r w:rsidR="00507694" w:rsidRPr="00966A32">
        <w:rPr>
          <w:sz w:val="24"/>
          <w:szCs w:val="24"/>
        </w:rPr>
        <w:t>года 964</w:t>
      </w:r>
      <w:r w:rsidR="001A1325" w:rsidRPr="00966A32">
        <w:rPr>
          <w:sz w:val="24"/>
          <w:szCs w:val="24"/>
        </w:rPr>
        <w:t xml:space="preserve">-З № 815-IV </w:t>
      </w:r>
      <w:r w:rsidRPr="00966A32">
        <w:rPr>
          <w:sz w:val="24"/>
          <w:szCs w:val="24"/>
        </w:rPr>
        <w:t>«О муниципальных выборах в Республике Саха (Якутия)»</w:t>
      </w:r>
      <w:r w:rsidR="00966A32" w:rsidRPr="00966A32">
        <w:rPr>
          <w:sz w:val="24"/>
          <w:szCs w:val="24"/>
        </w:rPr>
        <w:t>,</w:t>
      </w:r>
      <w:r w:rsidRPr="00966A32">
        <w:rPr>
          <w:sz w:val="24"/>
          <w:szCs w:val="24"/>
        </w:rPr>
        <w:t xml:space="preserve"> </w:t>
      </w:r>
      <w:r w:rsidR="00C218C7" w:rsidRPr="00966A32">
        <w:rPr>
          <w:sz w:val="24"/>
          <w:szCs w:val="24"/>
        </w:rPr>
        <w:t>У</w:t>
      </w:r>
      <w:r w:rsidR="0048315B" w:rsidRPr="00966A32">
        <w:rPr>
          <w:sz w:val="24"/>
          <w:szCs w:val="24"/>
        </w:rPr>
        <w:t>частковая</w:t>
      </w:r>
      <w:r w:rsidR="0048315B" w:rsidRPr="00E42C63">
        <w:rPr>
          <w:sz w:val="24"/>
          <w:szCs w:val="24"/>
        </w:rPr>
        <w:t xml:space="preserve"> избирательная комиссия </w:t>
      </w:r>
      <w:r w:rsidR="00966A32">
        <w:rPr>
          <w:sz w:val="24"/>
          <w:szCs w:val="24"/>
        </w:rPr>
        <w:t>и</w:t>
      </w:r>
      <w:r w:rsidR="00E65B3A" w:rsidRPr="00E42C63">
        <w:rPr>
          <w:sz w:val="24"/>
          <w:szCs w:val="24"/>
        </w:rPr>
        <w:t xml:space="preserve">збирательного участка </w:t>
      </w:r>
      <w:r w:rsidR="0048315B" w:rsidRPr="00E42C63">
        <w:rPr>
          <w:sz w:val="24"/>
          <w:szCs w:val="24"/>
        </w:rPr>
        <w:t>№</w:t>
      </w:r>
      <w:r w:rsidR="00966A32" w:rsidRPr="00E42C63">
        <w:rPr>
          <w:sz w:val="24"/>
          <w:szCs w:val="24"/>
        </w:rPr>
        <w:t>770</w:t>
      </w:r>
      <w:r w:rsidR="00966A32">
        <w:rPr>
          <w:b/>
          <w:sz w:val="24"/>
          <w:szCs w:val="24"/>
        </w:rPr>
        <w:t xml:space="preserve"> решила</w:t>
      </w:r>
      <w:r w:rsidRPr="00E42C63">
        <w:rPr>
          <w:b/>
          <w:sz w:val="24"/>
          <w:szCs w:val="24"/>
        </w:rPr>
        <w:t>:</w:t>
      </w:r>
    </w:p>
    <w:p w:rsidR="00466113" w:rsidRPr="00045D20" w:rsidRDefault="00466113" w:rsidP="0048315B">
      <w:pPr>
        <w:ind w:firstLine="567"/>
        <w:jc w:val="both"/>
        <w:rPr>
          <w:b/>
          <w:sz w:val="24"/>
          <w:szCs w:val="24"/>
        </w:rPr>
      </w:pPr>
      <w:r w:rsidRPr="0048315B">
        <w:rPr>
          <w:sz w:val="24"/>
          <w:szCs w:val="24"/>
        </w:rPr>
        <w:t xml:space="preserve">1. </w:t>
      </w:r>
      <w:r w:rsidR="0048315B" w:rsidRPr="0048315B">
        <w:rPr>
          <w:sz w:val="24"/>
          <w:szCs w:val="24"/>
        </w:rPr>
        <w:t xml:space="preserve">Участковой избирательной комиссии </w:t>
      </w:r>
      <w:r w:rsidR="00966A32">
        <w:rPr>
          <w:sz w:val="24"/>
          <w:szCs w:val="24"/>
        </w:rPr>
        <w:t>и</w:t>
      </w:r>
      <w:r w:rsidR="00E65B3A" w:rsidRPr="00E65B3A">
        <w:rPr>
          <w:sz w:val="24"/>
          <w:szCs w:val="24"/>
        </w:rPr>
        <w:t xml:space="preserve">збирательного участка </w:t>
      </w:r>
      <w:r w:rsidR="0048315B" w:rsidRPr="0048315B">
        <w:rPr>
          <w:sz w:val="24"/>
          <w:szCs w:val="24"/>
        </w:rPr>
        <w:t xml:space="preserve">№770 </w:t>
      </w:r>
      <w:r w:rsidRPr="0048315B">
        <w:rPr>
          <w:sz w:val="24"/>
          <w:szCs w:val="24"/>
        </w:rPr>
        <w:t xml:space="preserve">приступить к работе по подготовке и </w:t>
      </w:r>
      <w:r w:rsidR="0048315B" w:rsidRPr="0048315B">
        <w:rPr>
          <w:sz w:val="24"/>
          <w:szCs w:val="24"/>
        </w:rPr>
        <w:t xml:space="preserve">проведению выборов </w:t>
      </w:r>
      <w:r w:rsidR="007E6C4B">
        <w:rPr>
          <w:sz w:val="24"/>
          <w:szCs w:val="24"/>
        </w:rPr>
        <w:t>Г</w:t>
      </w:r>
      <w:r w:rsidR="007E6C4B" w:rsidRPr="007E6C4B">
        <w:rPr>
          <w:sz w:val="24"/>
          <w:szCs w:val="24"/>
        </w:rPr>
        <w:t>лавы Городского округа «Жатай», депутатов Окружного Совета депутатов Городского округа «Жатай»</w:t>
      </w:r>
      <w:r w:rsidR="0048315B" w:rsidRPr="0048315B">
        <w:rPr>
          <w:sz w:val="24"/>
          <w:szCs w:val="24"/>
        </w:rPr>
        <w:t xml:space="preserve">, назначенных на 8 сентября 2024 года </w:t>
      </w:r>
      <w:r w:rsidRPr="00045D20">
        <w:rPr>
          <w:b/>
          <w:sz w:val="24"/>
          <w:szCs w:val="24"/>
        </w:rPr>
        <w:t>с</w:t>
      </w:r>
      <w:r w:rsidR="0048315B" w:rsidRPr="00045D20">
        <w:rPr>
          <w:b/>
          <w:sz w:val="24"/>
          <w:szCs w:val="24"/>
        </w:rPr>
        <w:t xml:space="preserve"> 14 </w:t>
      </w:r>
      <w:r w:rsidRPr="00045D20">
        <w:rPr>
          <w:b/>
          <w:sz w:val="24"/>
          <w:szCs w:val="24"/>
        </w:rPr>
        <w:t>июня 20</w:t>
      </w:r>
      <w:r w:rsidR="0048315B" w:rsidRPr="00045D20">
        <w:rPr>
          <w:b/>
          <w:sz w:val="24"/>
          <w:szCs w:val="24"/>
        </w:rPr>
        <w:t>24</w:t>
      </w:r>
      <w:r w:rsidRPr="00045D20">
        <w:rPr>
          <w:b/>
          <w:sz w:val="24"/>
          <w:szCs w:val="24"/>
        </w:rPr>
        <w:t xml:space="preserve"> года.</w:t>
      </w:r>
    </w:p>
    <w:p w:rsidR="00466113" w:rsidRPr="0048315B" w:rsidRDefault="00466113" w:rsidP="00466113">
      <w:pPr>
        <w:spacing w:line="276" w:lineRule="auto"/>
        <w:ind w:firstLine="708"/>
        <w:jc w:val="both"/>
        <w:rPr>
          <w:sz w:val="24"/>
          <w:szCs w:val="24"/>
        </w:rPr>
      </w:pPr>
      <w:r w:rsidRPr="0048315B">
        <w:rPr>
          <w:sz w:val="24"/>
          <w:szCs w:val="24"/>
        </w:rPr>
        <w:t xml:space="preserve">2. Установить на период подготовки и проведения выборов следующий режим работы </w:t>
      </w:r>
      <w:r w:rsidR="00C218C7">
        <w:rPr>
          <w:sz w:val="24"/>
          <w:szCs w:val="24"/>
        </w:rPr>
        <w:t xml:space="preserve">Участковой </w:t>
      </w:r>
      <w:r w:rsidR="00E42C63" w:rsidRPr="0048315B">
        <w:rPr>
          <w:sz w:val="24"/>
          <w:szCs w:val="24"/>
        </w:rPr>
        <w:t xml:space="preserve">избирательной комиссии </w:t>
      </w:r>
      <w:r w:rsidR="00966A32">
        <w:rPr>
          <w:sz w:val="24"/>
          <w:szCs w:val="24"/>
        </w:rPr>
        <w:t>и</w:t>
      </w:r>
      <w:r w:rsidR="00E42C63" w:rsidRPr="00E65B3A">
        <w:rPr>
          <w:sz w:val="24"/>
          <w:szCs w:val="24"/>
        </w:rPr>
        <w:t xml:space="preserve">збирательного участка </w:t>
      </w:r>
      <w:r w:rsidR="00E42C63" w:rsidRPr="0048315B">
        <w:rPr>
          <w:sz w:val="24"/>
          <w:szCs w:val="24"/>
        </w:rPr>
        <w:t>№770</w:t>
      </w:r>
      <w:r w:rsidRPr="0048315B">
        <w:rPr>
          <w:sz w:val="24"/>
          <w:szCs w:val="24"/>
        </w:rPr>
        <w:t xml:space="preserve">: </w:t>
      </w:r>
    </w:p>
    <w:p w:rsidR="00466113" w:rsidRPr="00E65B3A" w:rsidRDefault="00466113" w:rsidP="00466113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65B3A">
        <w:rPr>
          <w:b/>
          <w:sz w:val="24"/>
          <w:szCs w:val="24"/>
        </w:rPr>
        <w:t xml:space="preserve">с </w:t>
      </w:r>
      <w:r w:rsidR="0048315B" w:rsidRPr="00E65B3A">
        <w:rPr>
          <w:b/>
          <w:sz w:val="24"/>
          <w:szCs w:val="24"/>
        </w:rPr>
        <w:t>14</w:t>
      </w:r>
      <w:r w:rsidR="00E65B3A" w:rsidRPr="00E65B3A">
        <w:rPr>
          <w:b/>
          <w:sz w:val="24"/>
          <w:szCs w:val="24"/>
        </w:rPr>
        <w:t xml:space="preserve"> июня по 7</w:t>
      </w:r>
      <w:r w:rsidRPr="00E65B3A">
        <w:rPr>
          <w:b/>
          <w:sz w:val="24"/>
          <w:szCs w:val="24"/>
        </w:rPr>
        <w:t xml:space="preserve"> сентября 20</w:t>
      </w:r>
      <w:r w:rsidR="0048315B" w:rsidRPr="00E65B3A">
        <w:rPr>
          <w:b/>
          <w:sz w:val="24"/>
          <w:szCs w:val="24"/>
        </w:rPr>
        <w:t>24</w:t>
      </w:r>
      <w:r w:rsidRPr="00E65B3A">
        <w:rPr>
          <w:b/>
          <w:sz w:val="24"/>
          <w:szCs w:val="24"/>
        </w:rPr>
        <w:t>года:</w:t>
      </w:r>
    </w:p>
    <w:p w:rsidR="0048315B" w:rsidRPr="00E65B3A" w:rsidRDefault="00466113" w:rsidP="009D0A49">
      <w:pPr>
        <w:spacing w:line="276" w:lineRule="auto"/>
        <w:ind w:firstLine="708"/>
        <w:jc w:val="both"/>
        <w:rPr>
          <w:sz w:val="24"/>
          <w:szCs w:val="24"/>
        </w:rPr>
      </w:pPr>
      <w:r w:rsidRPr="00E65B3A">
        <w:rPr>
          <w:sz w:val="24"/>
          <w:szCs w:val="24"/>
        </w:rPr>
        <w:t>- в рабочие дни с</w:t>
      </w:r>
      <w:r w:rsidR="0048315B" w:rsidRPr="00E65B3A">
        <w:rPr>
          <w:sz w:val="24"/>
          <w:szCs w:val="24"/>
        </w:rPr>
        <w:t xml:space="preserve"> 09:00</w:t>
      </w:r>
      <w:r w:rsidRPr="00E65B3A">
        <w:rPr>
          <w:sz w:val="24"/>
          <w:szCs w:val="24"/>
        </w:rPr>
        <w:t xml:space="preserve"> до </w:t>
      </w:r>
      <w:r w:rsidR="0048315B" w:rsidRPr="00E65B3A">
        <w:rPr>
          <w:sz w:val="24"/>
          <w:szCs w:val="24"/>
        </w:rPr>
        <w:t>18:00</w:t>
      </w:r>
      <w:r w:rsidR="009D0A49">
        <w:rPr>
          <w:sz w:val="24"/>
          <w:szCs w:val="24"/>
        </w:rPr>
        <w:t xml:space="preserve"> часов, о</w:t>
      </w:r>
      <w:r w:rsidR="0048315B" w:rsidRPr="00E65B3A">
        <w:rPr>
          <w:sz w:val="24"/>
          <w:szCs w:val="24"/>
        </w:rPr>
        <w:t>бед с 13:00 до 14:00 часов</w:t>
      </w:r>
    </w:p>
    <w:p w:rsidR="00466113" w:rsidRPr="00E65B3A" w:rsidRDefault="00466113" w:rsidP="00466113">
      <w:pPr>
        <w:spacing w:line="276" w:lineRule="auto"/>
        <w:ind w:firstLine="708"/>
        <w:jc w:val="both"/>
        <w:rPr>
          <w:sz w:val="24"/>
          <w:szCs w:val="24"/>
        </w:rPr>
      </w:pPr>
      <w:r w:rsidRPr="00E65B3A">
        <w:rPr>
          <w:sz w:val="24"/>
          <w:szCs w:val="24"/>
        </w:rPr>
        <w:t>- в выходные и праздничные дни с</w:t>
      </w:r>
      <w:r w:rsidR="0048315B" w:rsidRPr="00E65B3A">
        <w:rPr>
          <w:sz w:val="24"/>
          <w:szCs w:val="24"/>
        </w:rPr>
        <w:t xml:space="preserve"> 10:00</w:t>
      </w:r>
      <w:r w:rsidRPr="00E65B3A">
        <w:rPr>
          <w:sz w:val="24"/>
          <w:szCs w:val="24"/>
        </w:rPr>
        <w:t xml:space="preserve"> до </w:t>
      </w:r>
      <w:r w:rsidR="0048315B" w:rsidRPr="00E65B3A">
        <w:rPr>
          <w:sz w:val="24"/>
          <w:szCs w:val="24"/>
        </w:rPr>
        <w:t>14:00</w:t>
      </w:r>
      <w:r w:rsidRPr="00E65B3A">
        <w:rPr>
          <w:sz w:val="24"/>
          <w:szCs w:val="24"/>
        </w:rPr>
        <w:t xml:space="preserve"> часов;</w:t>
      </w:r>
    </w:p>
    <w:p w:rsidR="00466113" w:rsidRPr="0048315B" w:rsidRDefault="00466113" w:rsidP="00466113">
      <w:pPr>
        <w:spacing w:line="276" w:lineRule="auto"/>
        <w:ind w:firstLine="709"/>
        <w:jc w:val="both"/>
        <w:rPr>
          <w:sz w:val="24"/>
          <w:szCs w:val="24"/>
        </w:rPr>
      </w:pPr>
      <w:r w:rsidRPr="0048315B">
        <w:rPr>
          <w:b/>
          <w:sz w:val="24"/>
          <w:szCs w:val="24"/>
        </w:rPr>
        <w:t>8 сентября 20</w:t>
      </w:r>
      <w:r w:rsidR="004228EF">
        <w:rPr>
          <w:b/>
          <w:sz w:val="24"/>
          <w:szCs w:val="24"/>
        </w:rPr>
        <w:t>24</w:t>
      </w:r>
      <w:r w:rsidRPr="0048315B">
        <w:rPr>
          <w:b/>
          <w:sz w:val="24"/>
          <w:szCs w:val="24"/>
        </w:rPr>
        <w:t xml:space="preserve"> года </w:t>
      </w:r>
      <w:r w:rsidRPr="0048315B">
        <w:rPr>
          <w:sz w:val="24"/>
          <w:szCs w:val="24"/>
        </w:rPr>
        <w:t xml:space="preserve">с </w:t>
      </w:r>
      <w:r w:rsidR="004228EF">
        <w:rPr>
          <w:sz w:val="24"/>
          <w:szCs w:val="24"/>
        </w:rPr>
        <w:t>0</w:t>
      </w:r>
      <w:r w:rsidR="00CC4A8C">
        <w:rPr>
          <w:sz w:val="24"/>
          <w:szCs w:val="24"/>
        </w:rPr>
        <w:t>8</w:t>
      </w:r>
      <w:r w:rsidRPr="0048315B">
        <w:rPr>
          <w:sz w:val="24"/>
          <w:szCs w:val="24"/>
        </w:rPr>
        <w:t xml:space="preserve">.00 и до окончания приема протоколов участковых избирательных комиссий об итогах голосования на выборах </w:t>
      </w:r>
      <w:r w:rsidR="007E6C4B">
        <w:rPr>
          <w:sz w:val="24"/>
          <w:szCs w:val="24"/>
        </w:rPr>
        <w:t>Г</w:t>
      </w:r>
      <w:r w:rsidR="007E6C4B" w:rsidRPr="007E6C4B">
        <w:rPr>
          <w:sz w:val="24"/>
          <w:szCs w:val="24"/>
        </w:rPr>
        <w:t>лавы Городского округа «Жатай», депутатов Окружного Совета депутатов Городского округа «Жатай»</w:t>
      </w:r>
      <w:r w:rsidRPr="0048315B">
        <w:rPr>
          <w:sz w:val="24"/>
          <w:szCs w:val="24"/>
        </w:rPr>
        <w:t>.</w:t>
      </w:r>
    </w:p>
    <w:p w:rsidR="001A1325" w:rsidRDefault="009E1BFF" w:rsidP="001A1325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D432A8">
        <w:rPr>
          <w:sz w:val="24"/>
          <w:szCs w:val="24"/>
        </w:rPr>
        <w:t xml:space="preserve"> </w:t>
      </w:r>
      <w:r w:rsidR="00F1693A" w:rsidRPr="00F1693A">
        <w:rPr>
          <w:sz w:val="24"/>
          <w:szCs w:val="24"/>
        </w:rPr>
        <w:t>Разместить настоящее решение в СМИ</w:t>
      </w:r>
      <w:r w:rsidR="009841E8">
        <w:rPr>
          <w:sz w:val="24"/>
          <w:szCs w:val="24"/>
        </w:rPr>
        <w:t xml:space="preserve"> и</w:t>
      </w:r>
      <w:r w:rsidR="00F1693A" w:rsidRPr="00F1693A">
        <w:rPr>
          <w:sz w:val="24"/>
          <w:szCs w:val="24"/>
        </w:rPr>
        <w:t xml:space="preserve"> на официальном сайте Городского округа «Жатай».</w:t>
      </w:r>
    </w:p>
    <w:p w:rsidR="001A1325" w:rsidRPr="001A1325" w:rsidRDefault="00466113" w:rsidP="001A1325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</w:rPr>
      </w:pPr>
      <w:r w:rsidRPr="001A1325">
        <w:rPr>
          <w:sz w:val="24"/>
          <w:szCs w:val="24"/>
        </w:rPr>
        <w:t>4.</w:t>
      </w:r>
      <w:r w:rsidR="00D432A8">
        <w:rPr>
          <w:sz w:val="24"/>
          <w:szCs w:val="24"/>
        </w:rPr>
        <w:t xml:space="preserve"> </w:t>
      </w:r>
      <w:r w:rsidR="001A1325" w:rsidRPr="001A1325">
        <w:rPr>
          <w:sz w:val="24"/>
          <w:szCs w:val="24"/>
        </w:rPr>
        <w:t xml:space="preserve">Контроль </w:t>
      </w:r>
      <w:r w:rsidR="00966A32">
        <w:rPr>
          <w:sz w:val="24"/>
          <w:szCs w:val="24"/>
        </w:rPr>
        <w:t>исполнения</w:t>
      </w:r>
      <w:r w:rsidR="001A1325" w:rsidRPr="001A1325">
        <w:rPr>
          <w:sz w:val="24"/>
          <w:szCs w:val="24"/>
        </w:rPr>
        <w:t xml:space="preserve"> настоящего решения возложить на секретаря </w:t>
      </w:r>
      <w:r w:rsidR="00FD1E40">
        <w:rPr>
          <w:sz w:val="24"/>
          <w:szCs w:val="24"/>
        </w:rPr>
        <w:t>У</w:t>
      </w:r>
      <w:r w:rsidR="001A1325" w:rsidRPr="001A1325">
        <w:rPr>
          <w:sz w:val="24"/>
          <w:szCs w:val="24"/>
        </w:rPr>
        <w:t xml:space="preserve">частковой избирательной комиссии </w:t>
      </w:r>
      <w:r w:rsidR="00966A32">
        <w:rPr>
          <w:sz w:val="24"/>
          <w:szCs w:val="24"/>
        </w:rPr>
        <w:t>и</w:t>
      </w:r>
      <w:r w:rsidR="001A1325" w:rsidRPr="001A1325">
        <w:rPr>
          <w:sz w:val="24"/>
          <w:szCs w:val="24"/>
        </w:rPr>
        <w:t>збирательного участка №770 Сокольникову Е.А.</w:t>
      </w:r>
    </w:p>
    <w:p w:rsidR="001A1325" w:rsidRPr="0099680C" w:rsidRDefault="001A1325" w:rsidP="001A1325">
      <w:pPr>
        <w:spacing w:line="276" w:lineRule="auto"/>
        <w:ind w:firstLine="708"/>
        <w:jc w:val="both"/>
        <w:rPr>
          <w:sz w:val="24"/>
          <w:szCs w:val="24"/>
        </w:rPr>
      </w:pPr>
    </w:p>
    <w:p w:rsidR="00466113" w:rsidRPr="0048315B" w:rsidRDefault="00466113" w:rsidP="001A1325">
      <w:pPr>
        <w:spacing w:line="276" w:lineRule="auto"/>
        <w:jc w:val="both"/>
        <w:rPr>
          <w:sz w:val="24"/>
          <w:szCs w:val="24"/>
        </w:rPr>
      </w:pPr>
    </w:p>
    <w:p w:rsidR="00466113" w:rsidRPr="0048315B" w:rsidRDefault="00466113" w:rsidP="00466113">
      <w:pPr>
        <w:spacing w:line="276" w:lineRule="auto"/>
        <w:ind w:firstLine="709"/>
        <w:jc w:val="both"/>
        <w:rPr>
          <w:sz w:val="24"/>
          <w:szCs w:val="24"/>
        </w:rPr>
      </w:pPr>
    </w:p>
    <w:p w:rsidR="0099680C" w:rsidRPr="0048315B" w:rsidRDefault="0099680C" w:rsidP="0099680C">
      <w:pPr>
        <w:spacing w:line="276" w:lineRule="auto"/>
        <w:ind w:firstLine="708"/>
        <w:jc w:val="both"/>
        <w:rPr>
          <w:sz w:val="24"/>
          <w:szCs w:val="24"/>
        </w:rPr>
      </w:pPr>
    </w:p>
    <w:p w:rsidR="0099680C" w:rsidRPr="0099680C" w:rsidRDefault="00D432A8" w:rsidP="0099680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99680C" w:rsidRPr="0099680C">
        <w:rPr>
          <w:sz w:val="24"/>
          <w:szCs w:val="24"/>
        </w:rPr>
        <w:t xml:space="preserve">Председатель           </w:t>
      </w:r>
      <w:r>
        <w:rPr>
          <w:sz w:val="24"/>
          <w:szCs w:val="24"/>
        </w:rPr>
        <w:t xml:space="preserve">                                                        </w:t>
      </w:r>
      <w:r w:rsidR="0099680C" w:rsidRPr="0099680C">
        <w:rPr>
          <w:sz w:val="24"/>
          <w:szCs w:val="24"/>
        </w:rPr>
        <w:t xml:space="preserve"> </w:t>
      </w:r>
      <w:r w:rsidR="0099680C">
        <w:rPr>
          <w:sz w:val="24"/>
          <w:szCs w:val="24"/>
        </w:rPr>
        <w:t>А.К. Дубовицкая</w:t>
      </w:r>
    </w:p>
    <w:p w:rsidR="0099680C" w:rsidRDefault="0099680C" w:rsidP="0099680C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</w:p>
    <w:p w:rsidR="0099680C" w:rsidRPr="0099680C" w:rsidRDefault="00D432A8" w:rsidP="00E42C63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99680C" w:rsidRPr="0099680C">
        <w:rPr>
          <w:sz w:val="24"/>
          <w:szCs w:val="24"/>
        </w:rPr>
        <w:t xml:space="preserve">Секретарь                            </w:t>
      </w:r>
      <w:r>
        <w:rPr>
          <w:sz w:val="24"/>
          <w:szCs w:val="24"/>
        </w:rPr>
        <w:t xml:space="preserve">                          </w:t>
      </w:r>
      <w:r w:rsidR="0099680C" w:rsidRPr="0099680C">
        <w:rPr>
          <w:sz w:val="24"/>
          <w:szCs w:val="24"/>
        </w:rPr>
        <w:t xml:space="preserve">                    </w:t>
      </w:r>
      <w:r w:rsidR="00C63787">
        <w:rPr>
          <w:sz w:val="24"/>
          <w:szCs w:val="24"/>
        </w:rPr>
        <w:t>Е.А. Сокольникова</w:t>
      </w:r>
    </w:p>
    <w:p w:rsidR="0099680C" w:rsidRDefault="0099680C"/>
    <w:sectPr w:rsidR="0099680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45D20"/>
    <w:rsid w:val="001A1325"/>
    <w:rsid w:val="00201270"/>
    <w:rsid w:val="003167CE"/>
    <w:rsid w:val="00403D6A"/>
    <w:rsid w:val="004228EF"/>
    <w:rsid w:val="00466113"/>
    <w:rsid w:val="0048315B"/>
    <w:rsid w:val="00507694"/>
    <w:rsid w:val="00630020"/>
    <w:rsid w:val="006D74B7"/>
    <w:rsid w:val="007312A2"/>
    <w:rsid w:val="007C3C09"/>
    <w:rsid w:val="007E6C4B"/>
    <w:rsid w:val="00966A32"/>
    <w:rsid w:val="009841E8"/>
    <w:rsid w:val="0099680C"/>
    <w:rsid w:val="009B3359"/>
    <w:rsid w:val="009D0A49"/>
    <w:rsid w:val="009E1BFF"/>
    <w:rsid w:val="00C0608E"/>
    <w:rsid w:val="00C16575"/>
    <w:rsid w:val="00C218C7"/>
    <w:rsid w:val="00C63787"/>
    <w:rsid w:val="00CA366A"/>
    <w:rsid w:val="00CB0AAC"/>
    <w:rsid w:val="00CC4A8C"/>
    <w:rsid w:val="00CD3087"/>
    <w:rsid w:val="00D432A8"/>
    <w:rsid w:val="00E42C63"/>
    <w:rsid w:val="00E65B3A"/>
    <w:rsid w:val="00F1693A"/>
    <w:rsid w:val="00FD1E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FF92A"/>
  <w15:docId w15:val="{0694906F-F5FC-4608-86B3-DF706A1D9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1A13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Сокольникова</dc:creator>
  <cp:keywords/>
  <dc:description/>
  <cp:lastModifiedBy>Айталина А. Нестерова</cp:lastModifiedBy>
  <cp:revision>22</cp:revision>
  <dcterms:created xsi:type="dcterms:W3CDTF">2024-05-31T03:53:00Z</dcterms:created>
  <dcterms:modified xsi:type="dcterms:W3CDTF">2024-06-20T02:44:00Z</dcterms:modified>
</cp:coreProperties>
</file>