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  <w:r w:rsidRPr="00D51325">
        <w:rPr>
          <w:sz w:val="24"/>
          <w:szCs w:val="24"/>
        </w:rPr>
        <w:t xml:space="preserve">УЧАСТКОВАЯ ИЗБИРАТЕЛЬНАЯ КОМИССИЯ </w:t>
      </w:r>
    </w:p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  <w:r w:rsidRPr="00D51325">
        <w:rPr>
          <w:sz w:val="24"/>
          <w:szCs w:val="24"/>
        </w:rPr>
        <w:t>ИЗБИРАТЕЛЬНОГО УЧАСТКА №770</w:t>
      </w:r>
    </w:p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</w:p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</w:p>
    <w:p w:rsidR="00E455BA" w:rsidRPr="00D51325" w:rsidRDefault="00E455BA" w:rsidP="00E455BA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DF1ED3" w:rsidRPr="00D51325">
        <w:rPr>
          <w:rFonts w:ascii="Times New Roman" w:hAnsi="Times New Roman" w:cs="Times New Roman"/>
          <w:sz w:val="24"/>
          <w:szCs w:val="24"/>
        </w:rPr>
        <w:t>01</w:t>
      </w:r>
      <w:r w:rsidRPr="00D51325">
        <w:rPr>
          <w:rFonts w:ascii="Times New Roman" w:hAnsi="Times New Roman" w:cs="Times New Roman"/>
          <w:sz w:val="24"/>
          <w:szCs w:val="24"/>
        </w:rPr>
        <w:t>» ию</w:t>
      </w:r>
      <w:r w:rsidR="00DF1ED3" w:rsidRPr="00D51325">
        <w:rPr>
          <w:rFonts w:ascii="Times New Roman" w:hAnsi="Times New Roman" w:cs="Times New Roman"/>
          <w:sz w:val="24"/>
          <w:szCs w:val="24"/>
        </w:rPr>
        <w:t>л</w:t>
      </w:r>
      <w:r w:rsidRPr="00D51325">
        <w:rPr>
          <w:rFonts w:ascii="Times New Roman" w:hAnsi="Times New Roman" w:cs="Times New Roman"/>
          <w:sz w:val="24"/>
          <w:szCs w:val="24"/>
        </w:rPr>
        <w:t>я 2024</w:t>
      </w:r>
      <w:r w:rsidR="00DF1ED3" w:rsidRPr="00D51325">
        <w:rPr>
          <w:rFonts w:ascii="Times New Roman" w:hAnsi="Times New Roman" w:cs="Times New Roman"/>
          <w:sz w:val="24"/>
          <w:szCs w:val="24"/>
        </w:rPr>
        <w:t xml:space="preserve"> </w:t>
      </w:r>
      <w:r w:rsidRPr="00D51325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8D4528">
        <w:rPr>
          <w:rFonts w:ascii="Times New Roman" w:hAnsi="Times New Roman" w:cs="Times New Roman"/>
          <w:sz w:val="24"/>
          <w:szCs w:val="24"/>
        </w:rPr>
        <w:t>_/_</w:t>
      </w:r>
      <w:r w:rsidRPr="00D513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</w:p>
    <w:p w:rsidR="00E455BA" w:rsidRPr="00C45BBD" w:rsidRDefault="00E455BA" w:rsidP="00E455BA">
      <w:pPr>
        <w:pStyle w:val="a3"/>
        <w:jc w:val="center"/>
        <w:rPr>
          <w:b/>
          <w:sz w:val="24"/>
          <w:szCs w:val="24"/>
        </w:rPr>
      </w:pPr>
      <w:r w:rsidRPr="00C45BBD">
        <w:rPr>
          <w:b/>
          <w:sz w:val="24"/>
          <w:szCs w:val="24"/>
        </w:rPr>
        <w:t xml:space="preserve">Р Е Ш Е Н И Е  </w:t>
      </w:r>
    </w:p>
    <w:p w:rsidR="00DE6F49" w:rsidRPr="00C45BBD" w:rsidRDefault="00DE6F49" w:rsidP="00E455BA">
      <w:pPr>
        <w:pStyle w:val="a3"/>
        <w:jc w:val="center"/>
        <w:rPr>
          <w:b/>
          <w:sz w:val="24"/>
          <w:szCs w:val="24"/>
        </w:rPr>
      </w:pPr>
    </w:p>
    <w:p w:rsidR="00E606BC" w:rsidRPr="00C45BBD" w:rsidRDefault="007651FC" w:rsidP="00DF3492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5B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 </w:t>
      </w:r>
      <w:r w:rsidR="00E606BC" w:rsidRPr="00C45BBD">
        <w:rPr>
          <w:rFonts w:ascii="Times New Roman" w:eastAsia="Times New Roman" w:hAnsi="Times New Roman" w:cs="Times New Roman"/>
          <w:b/>
          <w:bCs/>
          <w:sz w:val="24"/>
          <w:szCs w:val="24"/>
        </w:rPr>
        <w:t>регистрации</w:t>
      </w:r>
      <w:r w:rsidR="00E606BC" w:rsidRPr="00C45BBD">
        <w:rPr>
          <w:rFonts w:ascii="Times New Roman" w:hAnsi="Times New Roman" w:cs="Times New Roman"/>
          <w:b/>
          <w:sz w:val="24"/>
          <w:szCs w:val="24"/>
        </w:rPr>
        <w:t xml:space="preserve"> уполномоченных представителей «Якутского республиканского регионального отделения Политической партии «КОММУНИСТИЧЕСКАЯ ПАРТИЯ РОССИЙСКОЙ ФЕДЕРАЦИИ»</w:t>
      </w:r>
      <w:r w:rsidR="00DF3492" w:rsidRPr="00C45BBD">
        <w:rPr>
          <w:rFonts w:ascii="Times New Roman" w:hAnsi="Times New Roman" w:cs="Times New Roman"/>
          <w:b/>
          <w:sz w:val="24"/>
          <w:szCs w:val="24"/>
        </w:rPr>
        <w:t xml:space="preserve">, об утверждении </w:t>
      </w:r>
      <w:r w:rsidR="00E606BC" w:rsidRPr="00C45BB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краткого наименования</w:t>
      </w:r>
      <w:r w:rsidR="00DF3492" w:rsidRPr="00C45BB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и </w:t>
      </w:r>
      <w:r w:rsidR="00DF3492" w:rsidRPr="00C45BBD">
        <w:rPr>
          <w:rFonts w:ascii="Times New Roman" w:hAnsi="Times New Roman" w:cs="Times New Roman"/>
          <w:b/>
          <w:sz w:val="24"/>
          <w:szCs w:val="24"/>
        </w:rPr>
        <w:t>эмблемы политической партии</w:t>
      </w:r>
    </w:p>
    <w:p w:rsidR="007651FC" w:rsidRPr="00C45BBD" w:rsidRDefault="00DF3492" w:rsidP="007651FC">
      <w:pPr>
        <w:pStyle w:val="a7"/>
        <w:spacing w:after="0" w:line="276" w:lineRule="auto"/>
        <w:ind w:firstLine="708"/>
        <w:contextualSpacing/>
        <w:jc w:val="both"/>
        <w:rPr>
          <w:b/>
        </w:rPr>
      </w:pPr>
      <w:r w:rsidRPr="00C45BBD">
        <w:rPr>
          <w:b/>
        </w:rPr>
        <w:t xml:space="preserve"> </w:t>
      </w:r>
    </w:p>
    <w:p w:rsidR="007651FC" w:rsidRPr="00C45BBD" w:rsidRDefault="007651FC" w:rsidP="007651FC">
      <w:pPr>
        <w:pStyle w:val="a7"/>
        <w:spacing w:after="0" w:line="276" w:lineRule="auto"/>
        <w:ind w:firstLine="851"/>
        <w:contextualSpacing/>
        <w:jc w:val="both"/>
      </w:pPr>
      <w:r w:rsidRPr="00C45BBD">
        <w:t xml:space="preserve">Проверив соответствие документов, представленных для выдвижения кандидатов в депутаты </w:t>
      </w:r>
      <w:r w:rsidR="008B1119" w:rsidRPr="00C45BBD">
        <w:rPr>
          <w:bCs/>
        </w:rPr>
        <w:t xml:space="preserve">Окружного совета депутатов Городского округа «Жатай» </w:t>
      </w:r>
      <w:r w:rsidRPr="00C45BBD">
        <w:t xml:space="preserve">по одномандатным избирательным округам от избирательного объединения </w:t>
      </w:r>
      <w:r w:rsidR="0030219D" w:rsidRPr="00C45BBD">
        <w:t>«</w:t>
      </w:r>
      <w:r w:rsidR="008B1119" w:rsidRPr="00C45BBD">
        <w:t>Якутское республиканское региональное отделение Политической партии «КОММУНИСТИЧЕСКАЯ ПАРТИЯ РОССИЙСКОЙ ФЕДЕРАЦИИ»</w:t>
      </w:r>
      <w:r w:rsidRPr="00C45BBD">
        <w:t>, требованиям Закона Республики Саха (Якутия) от 28.09.2011 г. 964-З №815-</w:t>
      </w:r>
      <w:r w:rsidRPr="00C45BBD">
        <w:rPr>
          <w:lang w:val="en-US"/>
        </w:rPr>
        <w:t>IV</w:t>
      </w:r>
      <w:r w:rsidRPr="00C45BBD">
        <w:t xml:space="preserve"> «О муниципальных выборах в Республике Саха (Якутия)», </w:t>
      </w:r>
      <w:r w:rsidR="008B1119" w:rsidRPr="00C45BBD">
        <w:t xml:space="preserve">Участковая избирательная комиссия избирательного участка №770 </w:t>
      </w:r>
      <w:r w:rsidRPr="00C45BBD">
        <w:t xml:space="preserve"> РЕШАЕТ:</w:t>
      </w:r>
    </w:p>
    <w:p w:rsidR="008D4528" w:rsidRPr="00C45BBD" w:rsidRDefault="007651FC" w:rsidP="00CE08EC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</w:pPr>
      <w:r w:rsidRPr="00C45BBD">
        <w:t>В соответствии с частью 1 статьи 36 Закона Республики Саха (Якутия) от 28 сентября 2011 года 964-З № 815-</w:t>
      </w:r>
      <w:r w:rsidRPr="00C45BBD">
        <w:rPr>
          <w:lang w:val="en-US"/>
        </w:rPr>
        <w:t>IV</w:t>
      </w:r>
      <w:r w:rsidRPr="00C45BBD">
        <w:t xml:space="preserve"> «О муниципальных выборах в Республике Саха (Якутия)» зарегистрировать уполномоченных представителей </w:t>
      </w:r>
      <w:r w:rsidR="002D6349" w:rsidRPr="00C45BBD">
        <w:t>«Якутского республиканского регионального отделения Политической партии «КОММУНИСТИЧЕСКАЯ ПАРТИЯ РОССИЙСКОЙ ФЕДЕРАЦИИ»</w:t>
      </w:r>
      <w:r w:rsidR="002D6349" w:rsidRPr="00C45BBD">
        <w:rPr>
          <w:bCs/>
        </w:rPr>
        <w:t xml:space="preserve"> </w:t>
      </w:r>
      <w:r w:rsidR="00FA56B0" w:rsidRPr="00C45BBD">
        <w:rPr>
          <w:bCs/>
        </w:rPr>
        <w:t xml:space="preserve">Макарова Вячеслава Сергеевича, Софронова Виктора Сергеевича, Пахомова Леонида Петровича.  </w:t>
      </w:r>
      <w:r w:rsidR="00FA56B0" w:rsidRPr="00C45BBD">
        <w:t>Выдать зарегистрированным представителям удостоверения.</w:t>
      </w:r>
      <w:r w:rsidR="008D4528" w:rsidRPr="00C45BBD">
        <w:t xml:space="preserve"> </w:t>
      </w:r>
    </w:p>
    <w:p w:rsidR="007651FC" w:rsidRPr="00C45BBD" w:rsidRDefault="007651FC" w:rsidP="007651FC">
      <w:pPr>
        <w:pStyle w:val="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851"/>
        <w:jc w:val="both"/>
        <w:rPr>
          <w:rFonts w:eastAsia="Calibri"/>
          <w:sz w:val="24"/>
          <w:lang w:eastAsia="en-US"/>
        </w:rPr>
      </w:pPr>
      <w:r w:rsidRPr="00C45BBD">
        <w:rPr>
          <w:rFonts w:eastAsia="Calibri"/>
          <w:sz w:val="24"/>
          <w:lang w:eastAsia="en-US"/>
        </w:rPr>
        <w:t xml:space="preserve">Утвердить в качестве краткого наименования избирательного </w:t>
      </w:r>
      <w:r w:rsidR="00C45BBD" w:rsidRPr="00C45BBD">
        <w:rPr>
          <w:rFonts w:eastAsia="Calibri"/>
          <w:sz w:val="24"/>
          <w:lang w:eastAsia="en-US"/>
        </w:rPr>
        <w:t>объединения «</w:t>
      </w:r>
      <w:r w:rsidR="00784031" w:rsidRPr="00C45BBD">
        <w:rPr>
          <w:sz w:val="24"/>
        </w:rPr>
        <w:t xml:space="preserve">Якутское республиканское региональное отделение Политической партии «КОММУНИСТИЧЕСКАЯ ПАРТИЯ РОССИЙСКОЙ ФЕДЕРАЦИИ» </w:t>
      </w:r>
      <w:r w:rsidRPr="00C45BBD">
        <w:rPr>
          <w:sz w:val="24"/>
        </w:rPr>
        <w:t xml:space="preserve">на выборах, назначенных на единый день голосования </w:t>
      </w:r>
      <w:r w:rsidR="002A3775" w:rsidRPr="00C45BBD">
        <w:rPr>
          <w:sz w:val="24"/>
        </w:rPr>
        <w:t>8 сентября 2024</w:t>
      </w:r>
      <w:r w:rsidRPr="00C45BBD">
        <w:rPr>
          <w:sz w:val="24"/>
        </w:rPr>
        <w:t xml:space="preserve"> года наименование «Якутск</w:t>
      </w:r>
      <w:r w:rsidR="002A3775" w:rsidRPr="00C45BBD">
        <w:rPr>
          <w:sz w:val="24"/>
        </w:rPr>
        <w:t>ий реском КПРФ</w:t>
      </w:r>
      <w:r w:rsidRPr="00C45BBD">
        <w:rPr>
          <w:sz w:val="24"/>
        </w:rPr>
        <w:t>».</w:t>
      </w:r>
    </w:p>
    <w:p w:rsidR="007651FC" w:rsidRPr="00C45BBD" w:rsidRDefault="007651FC" w:rsidP="007651FC">
      <w:pPr>
        <w:pStyle w:val="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851"/>
        <w:jc w:val="both"/>
        <w:rPr>
          <w:rFonts w:eastAsia="Calibri"/>
          <w:sz w:val="24"/>
          <w:lang w:eastAsia="en-US"/>
        </w:rPr>
      </w:pPr>
      <w:r w:rsidRPr="00C45BBD">
        <w:rPr>
          <w:sz w:val="24"/>
        </w:rPr>
        <w:t>Считать согласованной представленную эмблему политической партии для использования в избирательных документах.</w:t>
      </w:r>
    </w:p>
    <w:p w:rsidR="007651FC" w:rsidRPr="00C45BBD" w:rsidRDefault="007651FC" w:rsidP="007651FC">
      <w:pPr>
        <w:pStyle w:val="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851"/>
        <w:contextualSpacing/>
        <w:jc w:val="both"/>
        <w:rPr>
          <w:sz w:val="24"/>
        </w:rPr>
      </w:pPr>
      <w:r w:rsidRPr="00C45BBD">
        <w:rPr>
          <w:sz w:val="24"/>
        </w:rPr>
        <w:t xml:space="preserve">Опубликовать настоящее решение на сайте </w:t>
      </w:r>
      <w:r w:rsidR="00D51325" w:rsidRPr="00C45BBD">
        <w:rPr>
          <w:sz w:val="24"/>
        </w:rPr>
        <w:t>Городского округа «Жатай»».</w:t>
      </w:r>
    </w:p>
    <w:p w:rsidR="00E455BA" w:rsidRPr="00C45BBD" w:rsidRDefault="007651FC" w:rsidP="00D51325">
      <w:pPr>
        <w:numPr>
          <w:ilvl w:val="0"/>
          <w:numId w:val="5"/>
        </w:numPr>
        <w:spacing w:after="160" w:line="259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45BBD">
        <w:rPr>
          <w:rFonts w:ascii="Times New Roman" w:hAnsi="Times New Roman" w:cs="Times New Roman"/>
          <w:sz w:val="24"/>
          <w:szCs w:val="24"/>
        </w:rPr>
        <w:t>Контроль исполнения настоящего</w:t>
      </w:r>
      <w:r w:rsidR="00D51325" w:rsidRPr="00C45BBD">
        <w:rPr>
          <w:rFonts w:ascii="Times New Roman" w:hAnsi="Times New Roman" w:cs="Times New Roman"/>
          <w:sz w:val="24"/>
          <w:szCs w:val="24"/>
        </w:rPr>
        <w:t xml:space="preserve"> решения возложить на секретаря </w:t>
      </w:r>
      <w:r w:rsidR="00E455BA" w:rsidRPr="00C45BBD">
        <w:rPr>
          <w:rFonts w:ascii="Times New Roman" w:hAnsi="Times New Roman" w:cs="Times New Roman"/>
          <w:sz w:val="24"/>
          <w:szCs w:val="24"/>
        </w:rPr>
        <w:t>Участковой избирательной комиссии избирательного участка №770 – Сокольникову Е.А.</w:t>
      </w:r>
    </w:p>
    <w:p w:rsidR="00E455BA" w:rsidRPr="00C45BBD" w:rsidRDefault="00E455BA" w:rsidP="00A72A9D">
      <w:pPr>
        <w:pStyle w:val="a9"/>
        <w:ind w:left="0" w:firstLine="708"/>
        <w:jc w:val="both"/>
        <w:rPr>
          <w:sz w:val="24"/>
          <w:szCs w:val="24"/>
        </w:rPr>
      </w:pPr>
      <w:r w:rsidRPr="00C45BBD">
        <w:rPr>
          <w:sz w:val="24"/>
          <w:szCs w:val="24"/>
        </w:rPr>
        <w:t xml:space="preserve">     </w:t>
      </w:r>
    </w:p>
    <w:p w:rsidR="00E455BA" w:rsidRPr="00D51325" w:rsidRDefault="00C45BBD" w:rsidP="00C45BBD">
      <w:pPr>
        <w:pStyle w:val="a9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455BA" w:rsidRPr="00D51325">
        <w:rPr>
          <w:sz w:val="24"/>
          <w:szCs w:val="24"/>
        </w:rPr>
        <w:t xml:space="preserve">Председатель                                                      </w:t>
      </w:r>
      <w:r w:rsidRPr="00C45BBD">
        <w:rPr>
          <w:sz w:val="24"/>
          <w:szCs w:val="24"/>
        </w:rPr>
        <w:t xml:space="preserve">                                </w:t>
      </w:r>
      <w:r w:rsidR="00E455BA" w:rsidRPr="00D51325">
        <w:rPr>
          <w:sz w:val="24"/>
          <w:szCs w:val="24"/>
        </w:rPr>
        <w:t xml:space="preserve"> А.К. </w:t>
      </w:r>
      <w:proofErr w:type="spellStart"/>
      <w:r w:rsidR="00E455BA" w:rsidRPr="00D51325">
        <w:rPr>
          <w:sz w:val="24"/>
          <w:szCs w:val="24"/>
        </w:rPr>
        <w:t>Дубовицкая</w:t>
      </w:r>
      <w:proofErr w:type="spellEnd"/>
    </w:p>
    <w:p w:rsidR="00DF1ED3" w:rsidRPr="00D51325" w:rsidRDefault="00DF1ED3" w:rsidP="00C45BBD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 xml:space="preserve"> </w:t>
      </w:r>
    </w:p>
    <w:p w:rsidR="00E455BA" w:rsidRPr="00D51325" w:rsidRDefault="00C45BBD" w:rsidP="00C45BBD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455BA" w:rsidRPr="00D51325">
        <w:rPr>
          <w:sz w:val="24"/>
          <w:szCs w:val="24"/>
        </w:rPr>
        <w:t xml:space="preserve">Секретарь                                                           </w:t>
      </w:r>
      <w:r w:rsidRPr="00C45BBD">
        <w:rPr>
          <w:sz w:val="24"/>
          <w:szCs w:val="24"/>
        </w:rPr>
        <w:t xml:space="preserve">                                 </w:t>
      </w:r>
      <w:bookmarkStart w:id="0" w:name="_GoBack"/>
      <w:bookmarkEnd w:id="0"/>
      <w:r w:rsidR="00E455BA" w:rsidRPr="00D51325">
        <w:rPr>
          <w:sz w:val="24"/>
          <w:szCs w:val="24"/>
        </w:rPr>
        <w:t xml:space="preserve"> Е.А. Сокольникова</w:t>
      </w:r>
    </w:p>
    <w:p w:rsidR="00EA1A21" w:rsidRPr="00D51325" w:rsidRDefault="00EA1A21" w:rsidP="00C45BBD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</w:p>
    <w:p w:rsidR="00EA1A21" w:rsidRPr="00D51325" w:rsidRDefault="00EA1A21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EA1A21" w:rsidRPr="00D51325" w:rsidRDefault="00EA1A21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5F222A" w:rsidRPr="00D51325" w:rsidRDefault="005F222A" w:rsidP="00C45B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F222A" w:rsidRPr="00D513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B7B9A"/>
    <w:multiLevelType w:val="hybridMultilevel"/>
    <w:tmpl w:val="FF983084"/>
    <w:lvl w:ilvl="0" w:tplc="A2121A8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C36D2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76224"/>
    <w:multiLevelType w:val="hybridMultilevel"/>
    <w:tmpl w:val="D982FA2A"/>
    <w:lvl w:ilvl="0" w:tplc="B7E2127E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15629DD"/>
    <w:multiLevelType w:val="hybridMultilevel"/>
    <w:tmpl w:val="766EF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B15251"/>
    <w:multiLevelType w:val="hybridMultilevel"/>
    <w:tmpl w:val="3FBEEE10"/>
    <w:lvl w:ilvl="0" w:tplc="DF58CF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2C365F6"/>
    <w:multiLevelType w:val="hybridMultilevel"/>
    <w:tmpl w:val="BD980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5BA"/>
    <w:rsid w:val="0003054F"/>
    <w:rsid w:val="000B3FAC"/>
    <w:rsid w:val="00245D44"/>
    <w:rsid w:val="00250F0A"/>
    <w:rsid w:val="00257055"/>
    <w:rsid w:val="002A3775"/>
    <w:rsid w:val="002D6349"/>
    <w:rsid w:val="0030219D"/>
    <w:rsid w:val="003249E6"/>
    <w:rsid w:val="0033475A"/>
    <w:rsid w:val="003921BC"/>
    <w:rsid w:val="0039643E"/>
    <w:rsid w:val="003B06C0"/>
    <w:rsid w:val="003D563C"/>
    <w:rsid w:val="00424D4F"/>
    <w:rsid w:val="004D3C22"/>
    <w:rsid w:val="00550D02"/>
    <w:rsid w:val="005662EA"/>
    <w:rsid w:val="005D562B"/>
    <w:rsid w:val="005F222A"/>
    <w:rsid w:val="006907D7"/>
    <w:rsid w:val="006918A0"/>
    <w:rsid w:val="0069532C"/>
    <w:rsid w:val="006A5A2C"/>
    <w:rsid w:val="00704DEF"/>
    <w:rsid w:val="007651FC"/>
    <w:rsid w:val="00784031"/>
    <w:rsid w:val="0079718A"/>
    <w:rsid w:val="00866536"/>
    <w:rsid w:val="008B1119"/>
    <w:rsid w:val="008D4528"/>
    <w:rsid w:val="00905A1E"/>
    <w:rsid w:val="009512E5"/>
    <w:rsid w:val="009821D4"/>
    <w:rsid w:val="009A4862"/>
    <w:rsid w:val="009B3891"/>
    <w:rsid w:val="00A72A9D"/>
    <w:rsid w:val="00A81FEA"/>
    <w:rsid w:val="00B975EA"/>
    <w:rsid w:val="00BB606C"/>
    <w:rsid w:val="00C45BBD"/>
    <w:rsid w:val="00D17EBC"/>
    <w:rsid w:val="00D2616F"/>
    <w:rsid w:val="00D35495"/>
    <w:rsid w:val="00D51325"/>
    <w:rsid w:val="00DE6F49"/>
    <w:rsid w:val="00DF1ED3"/>
    <w:rsid w:val="00DF3492"/>
    <w:rsid w:val="00E455BA"/>
    <w:rsid w:val="00E606BC"/>
    <w:rsid w:val="00EA1A21"/>
    <w:rsid w:val="00EE048A"/>
    <w:rsid w:val="00EE1D27"/>
    <w:rsid w:val="00F20C7B"/>
    <w:rsid w:val="00FA56B0"/>
    <w:rsid w:val="00FF3C12"/>
    <w:rsid w:val="00FF4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B4346"/>
  <w15:docId w15:val="{4662C2B5-2471-4887-BDD8-245E85EC0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EE048A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E455BA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3">
    <w:name w:val="header"/>
    <w:basedOn w:val="a"/>
    <w:link w:val="a4"/>
    <w:unhideWhenUsed/>
    <w:rsid w:val="00E455B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E455BA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E455B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E455BA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rsid w:val="00E455B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E455BA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E455B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40">
    <w:name w:val="Заголовок 4 Знак"/>
    <w:basedOn w:val="a0"/>
    <w:link w:val="4"/>
    <w:rsid w:val="00EE048A"/>
    <w:rPr>
      <w:rFonts w:ascii="Times New Roman" w:eastAsia="Times New Roman" w:hAnsi="Times New Roman" w:cs="Times New Roman"/>
      <w:bCs/>
      <w:sz w:val="28"/>
      <w:szCs w:val="24"/>
    </w:rPr>
  </w:style>
  <w:style w:type="paragraph" w:styleId="aa">
    <w:name w:val="No Spacing"/>
    <w:uiPriority w:val="1"/>
    <w:qFormat/>
    <w:rsid w:val="005F22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4">
    <w:name w:val="Загл.14"/>
    <w:basedOn w:val="a"/>
    <w:rsid w:val="006907D7"/>
    <w:pPr>
      <w:spacing w:after="0" w:line="240" w:lineRule="auto"/>
      <w:jc w:val="center"/>
    </w:pPr>
    <w:rPr>
      <w:rFonts w:ascii="Times New Roman CYR" w:eastAsia="Times New Roman" w:hAnsi="Times New Roman CYR" w:cs="Times New Roman"/>
      <w:b/>
      <w:sz w:val="28"/>
      <w:szCs w:val="20"/>
    </w:rPr>
  </w:style>
  <w:style w:type="paragraph" w:customStyle="1" w:styleId="14-15">
    <w:name w:val="14-15"/>
    <w:basedOn w:val="ab"/>
    <w:rsid w:val="006907D7"/>
    <w:pPr>
      <w:spacing w:after="0" w:line="360" w:lineRule="auto"/>
      <w:ind w:left="0" w:firstLine="709"/>
      <w:jc w:val="both"/>
    </w:pPr>
    <w:rPr>
      <w:rFonts w:ascii="Times New Roman" w:eastAsia="Times New Roman" w:hAnsi="Times New Roman" w:cs="Times New Roman"/>
      <w:bCs/>
      <w:kern w:val="28"/>
      <w:sz w:val="28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6907D7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690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Е.А Сокольникова</cp:lastModifiedBy>
  <cp:revision>2</cp:revision>
  <dcterms:created xsi:type="dcterms:W3CDTF">2024-07-02T05:30:00Z</dcterms:created>
  <dcterms:modified xsi:type="dcterms:W3CDTF">2024-07-02T05:30:00Z</dcterms:modified>
</cp:coreProperties>
</file>