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 xml:space="preserve">ОКРУЖНАЯ  ИЗБИРАТЕЛЬНАЯ КОМИССИЯ № </w:t>
      </w:r>
      <w:r w:rsidR="00971454">
        <w:rPr>
          <w:sz w:val="24"/>
          <w:szCs w:val="24"/>
        </w:rPr>
        <w:t>11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25592A">
        <w:rPr>
          <w:rFonts w:ascii="Times New Roman" w:hAnsi="Times New Roman" w:cs="Times New Roman"/>
          <w:sz w:val="24"/>
          <w:szCs w:val="24"/>
        </w:rPr>
        <w:t>2</w:t>
      </w:r>
      <w:r w:rsidR="00971454">
        <w:rPr>
          <w:rFonts w:ascii="Times New Roman" w:hAnsi="Times New Roman" w:cs="Times New Roman"/>
          <w:sz w:val="24"/>
          <w:szCs w:val="24"/>
        </w:rPr>
        <w:t>7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 xml:space="preserve">я 2024года                                                                                                          № </w:t>
      </w:r>
      <w:r w:rsidR="00971454">
        <w:rPr>
          <w:rFonts w:ascii="Times New Roman" w:hAnsi="Times New Roman" w:cs="Times New Roman"/>
          <w:sz w:val="24"/>
          <w:szCs w:val="24"/>
        </w:rPr>
        <w:t>10</w:t>
      </w:r>
      <w:r w:rsidR="00C401A3" w:rsidRPr="007A1F4A">
        <w:rPr>
          <w:rFonts w:ascii="Times New Roman" w:hAnsi="Times New Roman" w:cs="Times New Roman"/>
          <w:sz w:val="24"/>
          <w:szCs w:val="24"/>
        </w:rPr>
        <w:t>/</w:t>
      </w:r>
      <w:r w:rsidR="00971454">
        <w:rPr>
          <w:rFonts w:ascii="Times New Roman" w:hAnsi="Times New Roman" w:cs="Times New Roman"/>
          <w:sz w:val="24"/>
          <w:szCs w:val="24"/>
        </w:rPr>
        <w:t>2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971454">
        <w:rPr>
          <w:b/>
          <w:sz w:val="24"/>
        </w:rPr>
        <w:t xml:space="preserve"> 11</w:t>
      </w:r>
    </w:p>
    <w:p w:rsidR="00A91295" w:rsidRPr="007A1F4A" w:rsidRDefault="00971454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Бережкова </w:t>
      </w:r>
      <w:r w:rsidR="00FA4DD9">
        <w:rPr>
          <w:rFonts w:ascii="Times New Roman" w:eastAsia="Times New Roman" w:hAnsi="Times New Roman" w:cs="Times New Roman"/>
          <w:b/>
          <w:sz w:val="24"/>
          <w:szCs w:val="24"/>
        </w:rPr>
        <w:t>Андрея Витальевича</w:t>
      </w:r>
    </w:p>
    <w:p w:rsidR="004E3F92" w:rsidRPr="007A1F4A" w:rsidRDefault="004E3F92" w:rsidP="00133A74">
      <w:pPr>
        <w:pStyle w:val="4"/>
        <w:spacing w:after="120" w:line="240" w:lineRule="auto"/>
        <w:jc w:val="both"/>
        <w:rPr>
          <w:rFonts w:eastAsiaTheme="minorEastAsia"/>
          <w:bCs w:val="0"/>
          <w:sz w:val="24"/>
        </w:rPr>
      </w:pPr>
    </w:p>
    <w:p w:rsidR="00B026D8" w:rsidRPr="00133A74" w:rsidRDefault="00C401A3" w:rsidP="00C31585">
      <w:pPr>
        <w:pStyle w:val="4"/>
        <w:spacing w:line="240" w:lineRule="auto"/>
        <w:jc w:val="both"/>
        <w:rPr>
          <w:sz w:val="24"/>
        </w:rPr>
      </w:pPr>
      <w:r w:rsidRPr="007A1F4A">
        <w:rPr>
          <w:sz w:val="24"/>
        </w:rPr>
        <w:tab/>
      </w:r>
      <w:r w:rsidR="00B026D8" w:rsidRPr="00133A74">
        <w:rPr>
          <w:sz w:val="24"/>
        </w:rPr>
        <w:t xml:space="preserve">Проверив соответствие порядка выдвижения кандидата в депутаты </w:t>
      </w:r>
      <w:r w:rsidR="00741315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971454">
        <w:rPr>
          <w:sz w:val="24"/>
        </w:rPr>
        <w:t>11</w:t>
      </w:r>
      <w:r w:rsidR="00847E55">
        <w:rPr>
          <w:sz w:val="24"/>
        </w:rPr>
        <w:t xml:space="preserve"> </w:t>
      </w:r>
      <w:r w:rsidR="00971454">
        <w:rPr>
          <w:sz w:val="24"/>
        </w:rPr>
        <w:t>Бережкова Андрея Витальевича</w:t>
      </w:r>
      <w:r w:rsidR="000E4650">
        <w:rPr>
          <w:sz w:val="24"/>
        </w:rPr>
        <w:t xml:space="preserve"> в порядке самовыдвижения,</w:t>
      </w:r>
      <w:r w:rsidR="00B026D8" w:rsidRPr="00133A74">
        <w:rPr>
          <w:sz w:val="24"/>
        </w:rPr>
        <w:t xml:space="preserve"> требованиям За</w:t>
      </w:r>
      <w:r w:rsidR="000E4650">
        <w:rPr>
          <w:sz w:val="24"/>
        </w:rPr>
        <w:t xml:space="preserve">кона Республики Саха (Якутия) от </w:t>
      </w:r>
      <w:r w:rsidR="00B026D8" w:rsidRPr="00133A74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>
        <w:rPr>
          <w:sz w:val="24"/>
        </w:rPr>
        <w:t>и</w:t>
      </w:r>
      <w:r w:rsidR="00847E55">
        <w:rPr>
          <w:sz w:val="24"/>
        </w:rPr>
        <w:t xml:space="preserve"> </w:t>
      </w:r>
      <w:r w:rsidR="00AB15EB" w:rsidRPr="00133A74">
        <w:rPr>
          <w:sz w:val="24"/>
        </w:rPr>
        <w:t xml:space="preserve">представленные </w:t>
      </w:r>
      <w:r w:rsidR="00B026D8" w:rsidRPr="00133A74">
        <w:rPr>
          <w:sz w:val="24"/>
        </w:rPr>
        <w:t xml:space="preserve">кандидатом для регистрации документы, </w:t>
      </w:r>
      <w:r w:rsidRPr="00133A74">
        <w:rPr>
          <w:sz w:val="24"/>
        </w:rPr>
        <w:t>О</w:t>
      </w:r>
      <w:r w:rsidR="00B026D8" w:rsidRPr="00133A74">
        <w:rPr>
          <w:sz w:val="24"/>
        </w:rPr>
        <w:t xml:space="preserve">кружная избирательная комиссия </w:t>
      </w:r>
      <w:r w:rsidR="00463F43" w:rsidRPr="00133A74">
        <w:rPr>
          <w:sz w:val="24"/>
        </w:rPr>
        <w:t xml:space="preserve">№ </w:t>
      </w:r>
      <w:r w:rsidR="00971454">
        <w:rPr>
          <w:sz w:val="24"/>
        </w:rPr>
        <w:t>11</w:t>
      </w:r>
      <w:r w:rsidR="00B026D8" w:rsidRPr="00133A74">
        <w:rPr>
          <w:sz w:val="24"/>
        </w:rPr>
        <w:t>установила следующее:</w:t>
      </w:r>
    </w:p>
    <w:p w:rsidR="00C31585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>Порядок выдвижения</w:t>
      </w:r>
      <w:r w:rsidR="00847E55">
        <w:rPr>
          <w:sz w:val="24"/>
        </w:rPr>
        <w:t xml:space="preserve"> </w:t>
      </w:r>
      <w:r w:rsidRPr="00133A74">
        <w:rPr>
          <w:sz w:val="24"/>
        </w:rPr>
        <w:t xml:space="preserve">кандидата в депутаты </w:t>
      </w:r>
      <w:r w:rsidR="00C401A3" w:rsidRPr="00133A74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2F5777">
        <w:rPr>
          <w:sz w:val="24"/>
        </w:rPr>
        <w:t>11 Бережкова Андрея Витальевича</w:t>
      </w:r>
      <w:r w:rsidR="00847E55">
        <w:rPr>
          <w:sz w:val="24"/>
        </w:rPr>
        <w:t xml:space="preserve"> </w:t>
      </w:r>
      <w:r w:rsidR="0079147D">
        <w:rPr>
          <w:sz w:val="24"/>
        </w:rPr>
        <w:t xml:space="preserve">в порядке самовыдвижения </w:t>
      </w:r>
      <w:r w:rsidRPr="00133A74">
        <w:rPr>
          <w:sz w:val="24"/>
        </w:rPr>
        <w:t>соответствует требованиям статьи 3</w:t>
      </w:r>
      <w:r w:rsidR="00AB15EB" w:rsidRPr="00133A74">
        <w:rPr>
          <w:sz w:val="24"/>
        </w:rPr>
        <w:t>8</w:t>
      </w:r>
      <w:r w:rsidRPr="00133A74">
        <w:rPr>
          <w:sz w:val="24"/>
        </w:rPr>
        <w:t xml:space="preserve"> Закона Республики Саха (Якутия) </w:t>
      </w:r>
      <w:r w:rsidR="005F3B1E" w:rsidRPr="00133A74">
        <w:rPr>
          <w:sz w:val="24"/>
        </w:rPr>
        <w:t xml:space="preserve">от 28 сентября 2011 года № 964-З № 815-IV </w:t>
      </w:r>
      <w:r w:rsidRPr="00133A74">
        <w:rPr>
          <w:sz w:val="24"/>
        </w:rPr>
        <w:t xml:space="preserve">«О муниципальных выборах </w:t>
      </w:r>
      <w:r w:rsidR="00AB15EB" w:rsidRPr="00133A74">
        <w:rPr>
          <w:sz w:val="24"/>
        </w:rPr>
        <w:t>в Республике Саха (Якутия)».</w:t>
      </w:r>
    </w:p>
    <w:p w:rsidR="00B026D8" w:rsidRPr="00133A74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133A74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133A74">
        <w:rPr>
          <w:sz w:val="24"/>
        </w:rPr>
        <w:t>Р</w:t>
      </w:r>
      <w:r w:rsidRPr="00133A74">
        <w:rPr>
          <w:sz w:val="24"/>
        </w:rPr>
        <w:t xml:space="preserve">ешением </w:t>
      </w:r>
      <w:r w:rsidR="00B06884" w:rsidRPr="00133A74">
        <w:rPr>
          <w:sz w:val="24"/>
        </w:rPr>
        <w:t>Участковой избирательной комиссии избирательного участка №770</w:t>
      </w:r>
      <w:r w:rsidR="00847E55">
        <w:rPr>
          <w:sz w:val="24"/>
        </w:rPr>
        <w:t xml:space="preserve"> </w:t>
      </w:r>
      <w:r w:rsidR="000E010E" w:rsidRPr="00133A74">
        <w:rPr>
          <w:sz w:val="24"/>
        </w:rPr>
        <w:t xml:space="preserve">от </w:t>
      </w:r>
      <w:r w:rsidRPr="00133A74">
        <w:rPr>
          <w:sz w:val="24"/>
        </w:rPr>
        <w:t>1</w:t>
      </w:r>
      <w:r w:rsidR="00006827" w:rsidRPr="00133A74">
        <w:rPr>
          <w:sz w:val="24"/>
        </w:rPr>
        <w:t>4</w:t>
      </w:r>
      <w:r w:rsidR="00847E55">
        <w:rPr>
          <w:sz w:val="24"/>
        </w:rPr>
        <w:t xml:space="preserve"> </w:t>
      </w:r>
      <w:r w:rsidRPr="00133A74">
        <w:rPr>
          <w:sz w:val="24"/>
        </w:rPr>
        <w:t>июня 202</w:t>
      </w:r>
      <w:r w:rsidR="00006827" w:rsidRPr="00133A74">
        <w:rPr>
          <w:sz w:val="24"/>
        </w:rPr>
        <w:t>4</w:t>
      </w:r>
      <w:r w:rsidRPr="00133A74">
        <w:rPr>
          <w:sz w:val="24"/>
        </w:rPr>
        <w:t xml:space="preserve"> г. №</w:t>
      </w:r>
      <w:r w:rsidR="00006827" w:rsidRPr="00133A74">
        <w:rPr>
          <w:sz w:val="24"/>
        </w:rPr>
        <w:t>1</w:t>
      </w:r>
      <w:r w:rsidRPr="00133A74">
        <w:rPr>
          <w:sz w:val="24"/>
        </w:rPr>
        <w:t>/</w:t>
      </w:r>
      <w:r w:rsidR="00006827" w:rsidRPr="00133A74">
        <w:rPr>
          <w:sz w:val="24"/>
        </w:rPr>
        <w:t>4</w:t>
      </w:r>
      <w:r w:rsidRPr="00133A74">
        <w:rPr>
          <w:sz w:val="24"/>
        </w:rPr>
        <w:t>-</w:t>
      </w:r>
      <w:r w:rsidR="00006827" w:rsidRPr="00133A74">
        <w:rPr>
          <w:sz w:val="24"/>
        </w:rPr>
        <w:t>1</w:t>
      </w:r>
      <w:r w:rsidR="005F3B1E" w:rsidRPr="00133A74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847E55">
        <w:rPr>
          <w:sz w:val="24"/>
        </w:rPr>
        <w:t xml:space="preserve"> </w:t>
      </w:r>
      <w:r w:rsidR="005F3B1E" w:rsidRPr="00133A74">
        <w:rPr>
          <w:sz w:val="24"/>
        </w:rPr>
        <w:t>предъявляемых в избирательную комиссию</w:t>
      </w:r>
      <w:r w:rsidR="00214814" w:rsidRPr="00133A74">
        <w:rPr>
          <w:sz w:val="24"/>
        </w:rPr>
        <w:t>,</w:t>
      </w:r>
      <w:r w:rsidR="00D3591B" w:rsidRPr="00133A74">
        <w:rPr>
          <w:sz w:val="24"/>
        </w:rPr>
        <w:t xml:space="preserve"> организующую выборы </w:t>
      </w:r>
      <w:r w:rsidR="005F3B1E" w:rsidRPr="00133A74">
        <w:rPr>
          <w:sz w:val="24"/>
        </w:rPr>
        <w:t>при выдвижении на выборах 8 сентября 2024 г.»</w:t>
      </w:r>
      <w:r w:rsidRPr="00133A74">
        <w:rPr>
          <w:sz w:val="24"/>
        </w:rPr>
        <w:t>, и представлены в полном объеме.</w:t>
      </w: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В соответствии с ч. 1 ст. 44,</w:t>
      </w:r>
      <w:r w:rsidR="00847E55">
        <w:t xml:space="preserve"> </w:t>
      </w:r>
      <w:r w:rsidRPr="00133A74">
        <w:t>ч. 2 ст. 40.1 Закона Республики Саха (Якутия)</w:t>
      </w:r>
      <w:r w:rsidR="00847E55">
        <w:t xml:space="preserve"> </w:t>
      </w:r>
      <w:r w:rsidR="005F3B1E" w:rsidRPr="00133A74">
        <w:t xml:space="preserve">от 28 сентября 2011 года № 964-З № 815-IV </w:t>
      </w:r>
      <w:r w:rsidRPr="00133A74">
        <w:t xml:space="preserve">«О муниципальных выборах в Республике Саха (Якутия)» </w:t>
      </w:r>
      <w:r w:rsidR="00006827" w:rsidRPr="00133A74">
        <w:t>О</w:t>
      </w:r>
      <w:r w:rsidRPr="00133A74">
        <w:t>кружная избирательная комиссия</w:t>
      </w:r>
      <w:r w:rsidR="00006827" w:rsidRPr="00133A74">
        <w:t xml:space="preserve"> № </w:t>
      </w:r>
      <w:r w:rsidR="002F5777">
        <w:t>11</w:t>
      </w:r>
      <w:r w:rsidR="00847E55">
        <w:t xml:space="preserve"> </w:t>
      </w:r>
      <w:r w:rsidRPr="00133A74">
        <w:rPr>
          <w:b/>
        </w:rPr>
        <w:t>решает</w:t>
      </w:r>
      <w:r w:rsidRPr="00133A74">
        <w:t>:</w:t>
      </w:r>
    </w:p>
    <w:p w:rsidR="00B026D8" w:rsidRPr="00133A74" w:rsidRDefault="00B026D8" w:rsidP="00C315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3A74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847E55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133A74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FA4DD9">
        <w:rPr>
          <w:rFonts w:ascii="Times New Roman" w:hAnsi="Times New Roman" w:cs="Times New Roman"/>
          <w:sz w:val="24"/>
          <w:szCs w:val="24"/>
        </w:rPr>
        <w:t>11 Бережкова Андрея Витальевича</w:t>
      </w:r>
      <w:r w:rsidR="00AC7031" w:rsidRPr="00133A74">
        <w:rPr>
          <w:rFonts w:ascii="Times New Roman" w:hAnsi="Times New Roman" w:cs="Times New Roman"/>
          <w:sz w:val="24"/>
          <w:szCs w:val="24"/>
        </w:rPr>
        <w:t>,</w:t>
      </w:r>
      <w:r w:rsidR="00847E55">
        <w:rPr>
          <w:rFonts w:ascii="Times New Roman" w:hAnsi="Times New Roman" w:cs="Times New Roman"/>
          <w:sz w:val="24"/>
          <w:szCs w:val="24"/>
        </w:rPr>
        <w:t xml:space="preserve"> </w:t>
      </w:r>
      <w:r w:rsidR="00FA4DD9">
        <w:rPr>
          <w:rFonts w:ascii="Times New Roman" w:hAnsi="Times New Roman" w:cs="Times New Roman"/>
          <w:sz w:val="24"/>
          <w:szCs w:val="24"/>
        </w:rPr>
        <w:t>12</w:t>
      </w:r>
      <w:r w:rsidR="00847E55">
        <w:rPr>
          <w:rFonts w:ascii="Times New Roman" w:hAnsi="Times New Roman" w:cs="Times New Roman"/>
          <w:sz w:val="24"/>
          <w:szCs w:val="24"/>
        </w:rPr>
        <w:t xml:space="preserve"> </w:t>
      </w:r>
      <w:r w:rsidR="00FA4DD9">
        <w:rPr>
          <w:rFonts w:ascii="Times New Roman" w:hAnsi="Times New Roman" w:cs="Times New Roman"/>
          <w:sz w:val="24"/>
          <w:szCs w:val="24"/>
        </w:rPr>
        <w:t>февраля</w:t>
      </w:r>
      <w:r w:rsidR="00847E55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133A74">
        <w:rPr>
          <w:rFonts w:ascii="Times New Roman" w:eastAsia="Times New Roman" w:hAnsi="Times New Roman" w:cs="Times New Roman"/>
          <w:sz w:val="24"/>
          <w:szCs w:val="24"/>
        </w:rPr>
        <w:t>19</w:t>
      </w:r>
      <w:r w:rsidR="00740693">
        <w:rPr>
          <w:rFonts w:ascii="Times New Roman" w:eastAsia="Times New Roman" w:hAnsi="Times New Roman" w:cs="Times New Roman"/>
          <w:sz w:val="24"/>
          <w:szCs w:val="24"/>
        </w:rPr>
        <w:t>8</w:t>
      </w:r>
      <w:r w:rsidR="00FA4DD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33A74">
        <w:rPr>
          <w:rFonts w:ascii="Times New Roman" w:hAnsi="Times New Roman" w:cs="Times New Roman"/>
          <w:sz w:val="24"/>
          <w:szCs w:val="24"/>
        </w:rPr>
        <w:t xml:space="preserve"> года рождения, выдвинутого</w:t>
      </w:r>
      <w:r w:rsidR="008A1B5B" w:rsidRPr="00133A74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847E55">
        <w:rPr>
          <w:rFonts w:ascii="Times New Roman" w:hAnsi="Times New Roman" w:cs="Times New Roman"/>
          <w:sz w:val="24"/>
          <w:szCs w:val="24"/>
        </w:rPr>
        <w:t xml:space="preserve"> </w:t>
      </w:r>
      <w:r w:rsidRPr="00133A74">
        <w:rPr>
          <w:rFonts w:ascii="Times New Roman" w:hAnsi="Times New Roman" w:cs="Times New Roman"/>
          <w:sz w:val="24"/>
          <w:szCs w:val="24"/>
        </w:rPr>
        <w:t xml:space="preserve">по </w:t>
      </w:r>
      <w:r w:rsidR="00AC7031" w:rsidRPr="00133A74">
        <w:rPr>
          <w:rFonts w:ascii="Times New Roman" w:hAnsi="Times New Roman" w:cs="Times New Roman"/>
          <w:sz w:val="24"/>
          <w:szCs w:val="24"/>
        </w:rPr>
        <w:t>одномандатному</w:t>
      </w:r>
      <w:r w:rsidRPr="00133A74">
        <w:rPr>
          <w:rFonts w:ascii="Times New Roman" w:hAnsi="Times New Roman" w:cs="Times New Roman"/>
          <w:sz w:val="24"/>
          <w:szCs w:val="24"/>
        </w:rPr>
        <w:t xml:space="preserve"> избирательному округу</w:t>
      </w:r>
      <w:r w:rsidR="00AC7031" w:rsidRPr="00133A74">
        <w:rPr>
          <w:rFonts w:ascii="Times New Roman" w:hAnsi="Times New Roman" w:cs="Times New Roman"/>
          <w:sz w:val="24"/>
          <w:szCs w:val="24"/>
        </w:rPr>
        <w:t xml:space="preserve"> № </w:t>
      </w:r>
      <w:r w:rsidR="00FA4DD9">
        <w:rPr>
          <w:rFonts w:ascii="Times New Roman" w:hAnsi="Times New Roman" w:cs="Times New Roman"/>
          <w:sz w:val="24"/>
          <w:szCs w:val="24"/>
        </w:rPr>
        <w:t>11</w:t>
      </w:r>
      <w:r w:rsidRPr="00133A74">
        <w:rPr>
          <w:rFonts w:ascii="Times New Roman" w:hAnsi="Times New Roman" w:cs="Times New Roman"/>
          <w:sz w:val="24"/>
          <w:szCs w:val="24"/>
        </w:rPr>
        <w:t>.</w:t>
      </w:r>
    </w:p>
    <w:p w:rsidR="007E2116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Дата регистрации </w:t>
      </w:r>
      <w:r w:rsidR="00740693">
        <w:rPr>
          <w:i/>
        </w:rPr>
        <w:t>2</w:t>
      </w:r>
      <w:r w:rsidR="00FA4DD9">
        <w:rPr>
          <w:i/>
        </w:rPr>
        <w:t>7</w:t>
      </w:r>
      <w:r w:rsidRPr="00133A74">
        <w:rPr>
          <w:i/>
        </w:rPr>
        <w:t xml:space="preserve"> июля 202</w:t>
      </w:r>
      <w:r w:rsidR="007A1F4A" w:rsidRPr="00133A74">
        <w:rPr>
          <w:i/>
        </w:rPr>
        <w:t>4</w:t>
      </w:r>
      <w:r w:rsidRPr="00133A74">
        <w:rPr>
          <w:i/>
        </w:rPr>
        <w:t xml:space="preserve"> г. </w:t>
      </w:r>
    </w:p>
    <w:p w:rsidR="00C85CAD" w:rsidRPr="00133A74" w:rsidRDefault="00B026D8" w:rsidP="00C31585">
      <w:pPr>
        <w:pStyle w:val="a7"/>
        <w:spacing w:after="0"/>
        <w:ind w:firstLine="709"/>
        <w:contextualSpacing/>
        <w:jc w:val="both"/>
        <w:rPr>
          <w:i/>
        </w:rPr>
      </w:pPr>
      <w:r w:rsidRPr="00133A74">
        <w:rPr>
          <w:i/>
        </w:rPr>
        <w:t xml:space="preserve">Время регистрации: </w:t>
      </w:r>
      <w:r w:rsidR="00AB2DA3">
        <w:rPr>
          <w:i/>
        </w:rPr>
        <w:t xml:space="preserve">10 </w:t>
      </w:r>
      <w:r w:rsidRPr="00133A74">
        <w:rPr>
          <w:i/>
        </w:rPr>
        <w:t>час.</w:t>
      </w:r>
      <w:r w:rsidR="00AB2DA3">
        <w:rPr>
          <w:i/>
        </w:rPr>
        <w:t xml:space="preserve"> 32 </w:t>
      </w:r>
      <w:r w:rsidRPr="00133A74">
        <w:rPr>
          <w:i/>
        </w:rPr>
        <w:t xml:space="preserve"> мин.</w:t>
      </w:r>
    </w:p>
    <w:p w:rsidR="009A7AA4" w:rsidRPr="00133A74" w:rsidRDefault="009A7AA4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133A74" w:rsidRDefault="00B026D8" w:rsidP="00C31585">
      <w:pPr>
        <w:pStyle w:val="a7"/>
        <w:spacing w:after="0"/>
        <w:ind w:firstLine="709"/>
        <w:contextualSpacing/>
        <w:jc w:val="both"/>
      </w:pPr>
      <w:r w:rsidRPr="00133A74">
        <w:t>2.</w:t>
      </w:r>
      <w:r w:rsidR="00847E55">
        <w:t xml:space="preserve"> </w:t>
      </w:r>
      <w:r w:rsidRPr="00133A74">
        <w:t xml:space="preserve">Выдать кандидату в депутаты </w:t>
      </w:r>
      <w:r w:rsidR="002D67DB" w:rsidRPr="00133A74">
        <w:t xml:space="preserve">Окружного Совета депутатов Городского округа «Жатай» по одномандатному избирательному округу № </w:t>
      </w:r>
      <w:r w:rsidR="00FA4DD9">
        <w:t>11</w:t>
      </w:r>
      <w:r w:rsidR="00847E55">
        <w:t xml:space="preserve"> </w:t>
      </w:r>
      <w:r w:rsidRPr="00133A74">
        <w:t>удостоверение о регистрации установленного</w:t>
      </w:r>
      <w:r w:rsidR="00847E55">
        <w:t xml:space="preserve"> </w:t>
      </w:r>
      <w:r w:rsidRPr="00133A74">
        <w:t>образца.</w:t>
      </w:r>
    </w:p>
    <w:p w:rsidR="00F70262" w:rsidRPr="00133A74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133A74">
        <w:t>3.</w:t>
      </w:r>
      <w:r w:rsidR="00847E55">
        <w:t xml:space="preserve"> </w:t>
      </w:r>
      <w:r w:rsidR="00F70262" w:rsidRPr="00133A74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C31585" w:rsidRDefault="00F70262" w:rsidP="00C31585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rFonts w:eastAsiaTheme="majorEastAsia"/>
          <w:bCs/>
          <w:iCs/>
          <w:sz w:val="24"/>
          <w:szCs w:val="24"/>
        </w:rPr>
      </w:pPr>
      <w:r w:rsidRPr="00133A74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r w:rsidR="00C43B7F">
        <w:rPr>
          <w:bCs/>
          <w:sz w:val="24"/>
          <w:szCs w:val="24"/>
        </w:rPr>
        <w:t>Курамшину Н.Р.</w:t>
      </w:r>
    </w:p>
    <w:p w:rsidR="00C31585" w:rsidRPr="00133A74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133A74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                </w:t>
      </w:r>
      <w:r w:rsidR="004F0875">
        <w:rPr>
          <w:sz w:val="24"/>
          <w:szCs w:val="24"/>
        </w:rPr>
        <w:t>Н</w:t>
      </w:r>
      <w:r w:rsidRPr="007A1F4A">
        <w:rPr>
          <w:sz w:val="24"/>
          <w:szCs w:val="24"/>
        </w:rPr>
        <w:t>.</w:t>
      </w:r>
      <w:r w:rsidR="004F0875">
        <w:rPr>
          <w:sz w:val="24"/>
          <w:szCs w:val="24"/>
        </w:rPr>
        <w:t>Р</w:t>
      </w:r>
      <w:r w:rsidRPr="007A1F4A">
        <w:rPr>
          <w:sz w:val="24"/>
          <w:szCs w:val="24"/>
        </w:rPr>
        <w:t xml:space="preserve">. </w:t>
      </w:r>
      <w:r w:rsidR="004F0875">
        <w:rPr>
          <w:sz w:val="24"/>
          <w:szCs w:val="24"/>
        </w:rPr>
        <w:t>Курамшина</w:t>
      </w: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B89" w:rsidRDefault="00D93B89" w:rsidP="00133A74">
      <w:pPr>
        <w:spacing w:after="0" w:line="240" w:lineRule="auto"/>
      </w:pPr>
      <w:r>
        <w:separator/>
      </w:r>
    </w:p>
  </w:endnote>
  <w:end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B89" w:rsidRDefault="00D93B89" w:rsidP="00133A74">
      <w:pPr>
        <w:spacing w:after="0" w:line="240" w:lineRule="auto"/>
      </w:pPr>
      <w:r>
        <w:separator/>
      </w:r>
    </w:p>
  </w:footnote>
  <w:footnote w:type="continuationSeparator" w:id="0">
    <w:p w:rsidR="00D93B89" w:rsidRDefault="00D93B89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6D8"/>
    <w:rsid w:val="00006827"/>
    <w:rsid w:val="000C4848"/>
    <w:rsid w:val="000E010E"/>
    <w:rsid w:val="000E4650"/>
    <w:rsid w:val="00133A74"/>
    <w:rsid w:val="00145735"/>
    <w:rsid w:val="001C0C61"/>
    <w:rsid w:val="00214814"/>
    <w:rsid w:val="0025592A"/>
    <w:rsid w:val="002729C2"/>
    <w:rsid w:val="002D67DB"/>
    <w:rsid w:val="002F5777"/>
    <w:rsid w:val="00304D75"/>
    <w:rsid w:val="00334D27"/>
    <w:rsid w:val="003B1A32"/>
    <w:rsid w:val="0040477D"/>
    <w:rsid w:val="00425B67"/>
    <w:rsid w:val="00463F43"/>
    <w:rsid w:val="004E3F92"/>
    <w:rsid w:val="004F0875"/>
    <w:rsid w:val="00595F89"/>
    <w:rsid w:val="005D3536"/>
    <w:rsid w:val="005F3B1E"/>
    <w:rsid w:val="0063221A"/>
    <w:rsid w:val="00652A95"/>
    <w:rsid w:val="0067489C"/>
    <w:rsid w:val="006F3798"/>
    <w:rsid w:val="00733F1E"/>
    <w:rsid w:val="00740693"/>
    <w:rsid w:val="00741315"/>
    <w:rsid w:val="0079147D"/>
    <w:rsid w:val="007A1F4A"/>
    <w:rsid w:val="007A3F43"/>
    <w:rsid w:val="007E2116"/>
    <w:rsid w:val="00805307"/>
    <w:rsid w:val="00846846"/>
    <w:rsid w:val="00847E55"/>
    <w:rsid w:val="008767E6"/>
    <w:rsid w:val="00895B9D"/>
    <w:rsid w:val="008A1B5B"/>
    <w:rsid w:val="00924461"/>
    <w:rsid w:val="00963D3B"/>
    <w:rsid w:val="00971454"/>
    <w:rsid w:val="00996E8C"/>
    <w:rsid w:val="009A7AA4"/>
    <w:rsid w:val="009B6866"/>
    <w:rsid w:val="00A45AA4"/>
    <w:rsid w:val="00A91295"/>
    <w:rsid w:val="00AB15EB"/>
    <w:rsid w:val="00AB2DA3"/>
    <w:rsid w:val="00AC1C89"/>
    <w:rsid w:val="00AC7031"/>
    <w:rsid w:val="00AF1909"/>
    <w:rsid w:val="00B026D8"/>
    <w:rsid w:val="00B06884"/>
    <w:rsid w:val="00B54A94"/>
    <w:rsid w:val="00B96257"/>
    <w:rsid w:val="00BC3077"/>
    <w:rsid w:val="00C31585"/>
    <w:rsid w:val="00C401A3"/>
    <w:rsid w:val="00C432EE"/>
    <w:rsid w:val="00C43B7F"/>
    <w:rsid w:val="00C855E5"/>
    <w:rsid w:val="00C85CAD"/>
    <w:rsid w:val="00CA7054"/>
    <w:rsid w:val="00D24792"/>
    <w:rsid w:val="00D3591B"/>
    <w:rsid w:val="00D93B89"/>
    <w:rsid w:val="00DD7196"/>
    <w:rsid w:val="00DE3FAC"/>
    <w:rsid w:val="00DE570C"/>
    <w:rsid w:val="00E079BF"/>
    <w:rsid w:val="00E33962"/>
    <w:rsid w:val="00E97B81"/>
    <w:rsid w:val="00EE3EB0"/>
    <w:rsid w:val="00F036BB"/>
    <w:rsid w:val="00F70262"/>
    <w:rsid w:val="00FA4DD9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A2D41"/>
  <w15:docId w15:val="{BC5112F1-85A8-4FFA-96CE-12ABA962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B2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2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2481-B43E-4387-8556-0C7FE69A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Артем</cp:lastModifiedBy>
  <cp:revision>60</cp:revision>
  <cp:lastPrinted>2024-07-27T01:53:00Z</cp:lastPrinted>
  <dcterms:created xsi:type="dcterms:W3CDTF">2024-07-04T08:26:00Z</dcterms:created>
  <dcterms:modified xsi:type="dcterms:W3CDTF">2024-08-05T07:23:00Z</dcterms:modified>
</cp:coreProperties>
</file>