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55" w:type="dxa"/>
        <w:tblLook w:val="04A0" w:firstRow="1" w:lastRow="0" w:firstColumn="1" w:lastColumn="0" w:noHBand="0" w:noVBand="1"/>
      </w:tblPr>
      <w:tblGrid>
        <w:gridCol w:w="9180"/>
      </w:tblGrid>
      <w:tr w:rsidR="00CB5D65"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S_UIK_FEDERAL_SUBJECT</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Республика Саха (Якутия)</w:t>
            </w:r>
            <w:r w:rsidRPr="00A742E5">
              <w:rPr>
                <w:b/>
                <w:bCs/>
                <w:iCs/>
                <w:sz w:val="28"/>
                <w:szCs w:val="28"/>
              </w:rPr>
              <w:fldChar w:fldCharType="end"/>
            </w:r>
          </w:p>
        </w:tc>
      </w:tr>
      <w:tr w:rsidR="00CB5D65" w:rsidTr="003C26DD">
        <w:tc>
          <w:tcPr>
            <w:tcW w:w="9180" w:type="dxa"/>
            <w:tcBorders>
              <w:top w:val="single" w:sz="4" w:space="0" w:color="auto"/>
            </w:tcBorders>
            <w:shd w:val="clear" w:color="auto" w:fill="auto"/>
          </w:tcPr>
          <w:p w:rsidR="00CB5D65" w:rsidRPr="00A742E5" w:rsidRDefault="00CB5D65" w:rsidP="003C26DD">
            <w:pPr>
              <w:keepNext/>
              <w:autoSpaceDE w:val="0"/>
              <w:autoSpaceDN w:val="0"/>
              <w:adjustRightInd w:val="0"/>
              <w:jc w:val="center"/>
              <w:outlineLvl w:val="1"/>
              <w:rPr>
                <w:i/>
              </w:rPr>
            </w:pPr>
            <w:r w:rsidRPr="00A742E5">
              <w:rPr>
                <w:i/>
                <w:sz w:val="20"/>
                <w:szCs w:val="20"/>
              </w:rPr>
              <w:t>(наименование субъекта Российской Федерации)</w:t>
            </w:r>
          </w:p>
        </w:tc>
      </w:tr>
      <w:tr w:rsidR="00CB5D65" w:rsidRPr="0066705C"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S_UIK_MUNICIPAL_DIVISION</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поселок Жатай</w:t>
            </w:r>
            <w:r w:rsidRPr="00A742E5">
              <w:rPr>
                <w:b/>
                <w:bCs/>
                <w:iCs/>
                <w:sz w:val="28"/>
                <w:szCs w:val="28"/>
              </w:rPr>
              <w:fldChar w:fldCharType="end"/>
            </w:r>
          </w:p>
        </w:tc>
      </w:tr>
      <w:tr w:rsidR="00CB5D65" w:rsidTr="003C26DD">
        <w:trPr>
          <w:trHeight w:val="251"/>
        </w:trPr>
        <w:tc>
          <w:tcPr>
            <w:tcW w:w="9180" w:type="dxa"/>
            <w:tcBorders>
              <w:top w:val="single" w:sz="4" w:space="0" w:color="auto"/>
            </w:tcBorders>
            <w:shd w:val="clear" w:color="auto" w:fill="auto"/>
          </w:tcPr>
          <w:p w:rsidR="00CB5D65" w:rsidRPr="00A742E5" w:rsidRDefault="00CB5D65" w:rsidP="003C26DD">
            <w:pPr>
              <w:jc w:val="center"/>
              <w:rPr>
                <w:i/>
                <w:sz w:val="20"/>
                <w:szCs w:val="20"/>
              </w:rPr>
            </w:pPr>
            <w:r w:rsidRPr="00A742E5">
              <w:rPr>
                <w:i/>
                <w:sz w:val="20"/>
                <w:szCs w:val="20"/>
              </w:rPr>
              <w:t>(наименование муниципального образования)</w:t>
            </w:r>
          </w:p>
        </w:tc>
      </w:tr>
    </w:tbl>
    <w:p w:rsidR="00CB5D65" w:rsidRPr="004A13CD" w:rsidRDefault="00CB5D65" w:rsidP="00CB5D65"/>
    <w:p w:rsidR="00CB5D65" w:rsidRPr="004A13CD" w:rsidRDefault="00CB5D65" w:rsidP="00CB5D65">
      <w:pPr>
        <w:keepNext/>
        <w:autoSpaceDE w:val="0"/>
        <w:autoSpaceDN w:val="0"/>
        <w:adjustRightInd w:val="0"/>
        <w:jc w:val="center"/>
        <w:outlineLvl w:val="1"/>
        <w:rPr>
          <w:b/>
          <w:bCs/>
          <w:sz w:val="28"/>
          <w:szCs w:val="28"/>
        </w:rPr>
      </w:pPr>
      <w:r w:rsidRPr="004A13CD">
        <w:rPr>
          <w:b/>
          <w:color w:val="000000"/>
          <w:sz w:val="28"/>
          <w:szCs w:val="28"/>
        </w:rPr>
        <w:t>УЧАСТКОВАЯ ИЗБИРАТЕЛЬНАЯ</w:t>
      </w:r>
      <w:r w:rsidRPr="004A13CD">
        <w:rPr>
          <w:b/>
          <w:bCs/>
          <w:sz w:val="28"/>
          <w:szCs w:val="28"/>
        </w:rPr>
        <w:t xml:space="preserve"> КОМИССИЯ</w:t>
      </w:r>
    </w:p>
    <w:p w:rsidR="00CB5D65" w:rsidRPr="004A13CD" w:rsidRDefault="00CB5D65" w:rsidP="00CB5D65">
      <w:pPr>
        <w:jc w:val="center"/>
        <w:rPr>
          <w:b/>
          <w:bCs/>
          <w:sz w:val="28"/>
          <w:szCs w:val="28"/>
        </w:rPr>
      </w:pPr>
      <w:r w:rsidRPr="004A13CD">
        <w:rPr>
          <w:b/>
          <w:bCs/>
          <w:sz w:val="28"/>
          <w:szCs w:val="28"/>
        </w:rPr>
        <w:t xml:space="preserve">ИЗБИРАТЕЛЬНОГО УЧАСТКА № </w:t>
      </w:r>
      <w:r w:rsidR="00FE4502">
        <w:rPr>
          <w:b/>
          <w:bCs/>
          <w:sz w:val="28"/>
          <w:szCs w:val="28"/>
        </w:rPr>
        <w:fldChar w:fldCharType="begin"/>
      </w:r>
      <w:r w:rsidR="00F6745E" w:rsidRPr="00F6745E">
        <w:rPr>
          <w:b/>
          <w:bCs/>
          <w:sz w:val="28"/>
          <w:szCs w:val="28"/>
        </w:rPr>
        <w:instrText>DOCVARIABLE S_UIK_NUMBER</w:instrText>
      </w:r>
      <w:r w:rsidR="003003A2" w:rsidRPr="003003A2">
        <w:rPr>
          <w:b/>
          <w:bCs/>
          <w:sz w:val="28"/>
          <w:szCs w:val="28"/>
        </w:rPr>
        <w:instrText xml:space="preserve"> \* MERGEFORMAT</w:instrText>
      </w:r>
      <w:r w:rsidR="00FE4502">
        <w:rPr>
          <w:b/>
          <w:bCs/>
          <w:sz w:val="28"/>
          <w:szCs w:val="28"/>
        </w:rPr>
        <w:fldChar w:fldCharType="separate"/>
      </w:r>
      <w:r w:rsidR="003003A2" w:rsidRPr="003003A2">
        <w:rPr>
          <w:b/>
          <w:bCs/>
          <w:sz w:val="28"/>
          <w:szCs w:val="28"/>
        </w:rPr>
        <w:t>770</w:t>
      </w:r>
      <w:r w:rsidR="00FE4502">
        <w:rPr>
          <w:b/>
          <w:bCs/>
          <w:sz w:val="28"/>
          <w:szCs w:val="28"/>
        </w:rPr>
        <w:fldChar w:fldCharType="end"/>
      </w:r>
    </w:p>
    <w:p w:rsidR="00CB5D65" w:rsidRPr="004A13CD" w:rsidRDefault="00CB5D65" w:rsidP="00CB5D65">
      <w:pPr>
        <w:jc w:val="center"/>
        <w:rPr>
          <w:color w:val="000000"/>
          <w:sz w:val="28"/>
          <w:szCs w:val="28"/>
        </w:rPr>
      </w:pPr>
    </w:p>
    <w:p w:rsidR="00CB5D65" w:rsidRPr="004A13CD" w:rsidRDefault="00CB5D65" w:rsidP="00CB5D65">
      <w:pPr>
        <w:jc w:val="center"/>
        <w:rPr>
          <w:b/>
          <w:color w:val="000000"/>
          <w:spacing w:val="60"/>
          <w:sz w:val="28"/>
          <w:szCs w:val="28"/>
        </w:rPr>
      </w:pPr>
      <w:r w:rsidRPr="004A13CD">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CB5D65" w:rsidRPr="004A13CD" w:rsidTr="00FC6A67">
        <w:tc>
          <w:tcPr>
            <w:tcW w:w="3162" w:type="dxa"/>
            <w:tcBorders>
              <w:bottom w:val="single" w:sz="4" w:space="0" w:color="auto"/>
            </w:tcBorders>
          </w:tcPr>
          <w:p w:rsidR="00CB5D65" w:rsidRPr="004A13CD" w:rsidRDefault="00114D5F" w:rsidP="00114D5F">
            <w:pPr>
              <w:jc w:val="center"/>
              <w:rPr>
                <w:sz w:val="28"/>
                <w:szCs w:val="28"/>
              </w:rPr>
            </w:pPr>
            <w:r>
              <w:rPr>
                <w:sz w:val="28"/>
              </w:rPr>
              <w:t>«06</w:t>
            </w:r>
            <w:r w:rsidR="00E64736">
              <w:rPr>
                <w:sz w:val="28"/>
              </w:rPr>
              <w:t xml:space="preserve">» </w:t>
            </w:r>
            <w:r w:rsidR="00FE4502">
              <w:rPr>
                <w:sz w:val="28"/>
              </w:rPr>
              <w:fldChar w:fldCharType="begin"/>
            </w:r>
            <w:r w:rsidR="00E64736">
              <w:rPr>
                <w:sz w:val="28"/>
              </w:rPr>
              <w:instrText xml:space="preserve"> DOCVARIABLE  G_DATE_NOW__MONTH_NAME</w:instrText>
            </w:r>
            <w:r w:rsidR="003003A2" w:rsidRPr="003003A2">
              <w:rPr>
                <w:sz w:val="28"/>
              </w:rPr>
              <w:instrText xml:space="preserve"> \* MERGEFORMAT</w:instrText>
            </w:r>
            <w:r w:rsidR="00FE4502">
              <w:rPr>
                <w:sz w:val="28"/>
              </w:rPr>
              <w:fldChar w:fldCharType="separate"/>
            </w:r>
            <w:r w:rsidR="003003A2" w:rsidRPr="003003A2">
              <w:rPr>
                <w:sz w:val="28"/>
              </w:rPr>
              <w:t>сентября</w:t>
            </w:r>
            <w:r w:rsidR="00FE4502">
              <w:rPr>
                <w:sz w:val="28"/>
              </w:rPr>
              <w:fldChar w:fldCharType="end"/>
            </w:r>
            <w:r w:rsidR="00010225">
              <w:rPr>
                <w:sz w:val="28"/>
              </w:rPr>
              <w:t xml:space="preserve"> </w:t>
            </w:r>
            <w:r w:rsidR="00FE4502">
              <w:rPr>
                <w:sz w:val="28"/>
              </w:rPr>
              <w:fldChar w:fldCharType="begin"/>
            </w:r>
            <w:r w:rsidR="00E64736">
              <w:rPr>
                <w:sz w:val="28"/>
              </w:rPr>
              <w:instrText xml:space="preserve"> DOCVARIABLE  G_DATE_NOW__YEAR</w:instrText>
            </w:r>
            <w:r w:rsidR="003003A2" w:rsidRPr="003003A2">
              <w:rPr>
                <w:sz w:val="28"/>
              </w:rPr>
              <w:instrText xml:space="preserve"> \* MERGEFORMAT</w:instrText>
            </w:r>
            <w:r w:rsidR="00FE4502">
              <w:rPr>
                <w:sz w:val="28"/>
              </w:rPr>
              <w:fldChar w:fldCharType="separate"/>
            </w:r>
            <w:r w:rsidR="003003A2" w:rsidRPr="003003A2">
              <w:rPr>
                <w:sz w:val="28"/>
              </w:rPr>
              <w:t>2024</w:t>
            </w:r>
            <w:r w:rsidR="00FE4502">
              <w:rPr>
                <w:sz w:val="28"/>
              </w:rPr>
              <w:fldChar w:fldCharType="end"/>
            </w:r>
            <w:r w:rsidR="00E64736">
              <w:rPr>
                <w:sz w:val="28"/>
              </w:rPr>
              <w:t xml:space="preserve"> г.</w:t>
            </w:r>
          </w:p>
        </w:tc>
        <w:tc>
          <w:tcPr>
            <w:tcW w:w="3161" w:type="dxa"/>
          </w:tcPr>
          <w:p w:rsidR="00CB5D65" w:rsidRPr="004A13CD" w:rsidRDefault="00CB5D65" w:rsidP="00C166B1">
            <w:pPr>
              <w:jc w:val="right"/>
              <w:rPr>
                <w:sz w:val="28"/>
                <w:szCs w:val="28"/>
              </w:rPr>
            </w:pPr>
          </w:p>
        </w:tc>
        <w:tc>
          <w:tcPr>
            <w:tcW w:w="3316" w:type="dxa"/>
            <w:gridSpan w:val="3"/>
          </w:tcPr>
          <w:p w:rsidR="00CB5D65" w:rsidRPr="00896C64" w:rsidRDefault="002C622F" w:rsidP="00114D5F">
            <w:pPr>
              <w:jc w:val="both"/>
              <w:rPr>
                <w:sz w:val="28"/>
                <w:szCs w:val="28"/>
                <w:lang w:val="en-US"/>
              </w:rPr>
            </w:pPr>
            <w:r>
              <w:rPr>
                <w:sz w:val="28"/>
                <w:szCs w:val="28"/>
              </w:rPr>
              <w:t xml:space="preserve">                            </w:t>
            </w:r>
            <w:r w:rsidR="00CB5D65" w:rsidRPr="004A13CD">
              <w:rPr>
                <w:sz w:val="28"/>
                <w:szCs w:val="28"/>
              </w:rPr>
              <w:t xml:space="preserve">№ </w:t>
            </w:r>
            <w:r w:rsidR="00896C64">
              <w:rPr>
                <w:sz w:val="28"/>
                <w:szCs w:val="28"/>
              </w:rPr>
              <w:t>25/</w:t>
            </w:r>
            <w:r w:rsidR="00EC6AF0">
              <w:rPr>
                <w:sz w:val="28"/>
                <w:szCs w:val="28"/>
                <w:lang w:val="en-US"/>
              </w:rPr>
              <w:t>6</w:t>
            </w:r>
          </w:p>
        </w:tc>
      </w:tr>
      <w:tr w:rsidR="00CB5D65" w:rsidRPr="004A13CD" w:rsidTr="00FC6A67">
        <w:tc>
          <w:tcPr>
            <w:tcW w:w="3162" w:type="dxa"/>
            <w:tcBorders>
              <w:top w:val="single" w:sz="4" w:space="0" w:color="auto"/>
            </w:tcBorders>
          </w:tcPr>
          <w:p w:rsidR="00CB5D65" w:rsidRPr="004A13CD" w:rsidRDefault="00CB5D65" w:rsidP="00C166B1">
            <w:pPr>
              <w:jc w:val="center"/>
              <w:rPr>
                <w:i/>
                <w:sz w:val="28"/>
                <w:szCs w:val="28"/>
                <w:vertAlign w:val="superscript"/>
              </w:rPr>
            </w:pPr>
            <w:r w:rsidRPr="004A13CD">
              <w:rPr>
                <w:i/>
                <w:sz w:val="28"/>
                <w:szCs w:val="28"/>
                <w:vertAlign w:val="superscript"/>
              </w:rPr>
              <w:t>(дата)</w:t>
            </w:r>
          </w:p>
        </w:tc>
        <w:tc>
          <w:tcPr>
            <w:tcW w:w="3161" w:type="dxa"/>
          </w:tcPr>
          <w:p w:rsidR="00CB5D65" w:rsidRPr="00114D5F" w:rsidRDefault="00114D5F" w:rsidP="00114D5F">
            <w:pPr>
              <w:jc w:val="center"/>
              <w:rPr>
                <w:i/>
                <w:sz w:val="28"/>
                <w:szCs w:val="28"/>
                <w:u w:val="single"/>
              </w:rPr>
            </w:pPr>
            <w:r w:rsidRPr="00114D5F">
              <w:rPr>
                <w:i/>
                <w:sz w:val="28"/>
                <w:szCs w:val="28"/>
                <w:u w:val="single"/>
              </w:rPr>
              <w:t>п. Жатай</w:t>
            </w:r>
          </w:p>
        </w:tc>
        <w:tc>
          <w:tcPr>
            <w:tcW w:w="448" w:type="dxa"/>
          </w:tcPr>
          <w:p w:rsidR="00CB5D65" w:rsidRPr="004A13CD" w:rsidRDefault="00CB5D65" w:rsidP="00C166B1">
            <w:pPr>
              <w:jc w:val="right"/>
              <w:rPr>
                <w:sz w:val="28"/>
                <w:szCs w:val="28"/>
              </w:rPr>
            </w:pPr>
          </w:p>
        </w:tc>
        <w:tc>
          <w:tcPr>
            <w:tcW w:w="1511" w:type="dxa"/>
          </w:tcPr>
          <w:p w:rsidR="00CB5D65" w:rsidRPr="004A13CD" w:rsidRDefault="00CB5D65" w:rsidP="00C166B1">
            <w:pPr>
              <w:rPr>
                <w:sz w:val="28"/>
                <w:szCs w:val="28"/>
              </w:rPr>
            </w:pPr>
          </w:p>
        </w:tc>
        <w:tc>
          <w:tcPr>
            <w:tcW w:w="1357" w:type="dxa"/>
          </w:tcPr>
          <w:p w:rsidR="00CB5D65" w:rsidRPr="004A13CD" w:rsidRDefault="00CB5D65" w:rsidP="00C166B1">
            <w:pPr>
              <w:rPr>
                <w:sz w:val="28"/>
                <w:szCs w:val="28"/>
              </w:rPr>
            </w:pPr>
          </w:p>
        </w:tc>
      </w:tr>
      <w:tr w:rsidR="00CB5D65" w:rsidRPr="004A13CD" w:rsidTr="00C166B1">
        <w:tc>
          <w:tcPr>
            <w:tcW w:w="3162" w:type="dxa"/>
          </w:tcPr>
          <w:p w:rsidR="00CB5D65" w:rsidRPr="004A13CD" w:rsidRDefault="00CB5D65" w:rsidP="00C166B1">
            <w:pPr>
              <w:jc w:val="right"/>
              <w:rPr>
                <w:i/>
                <w:sz w:val="28"/>
                <w:szCs w:val="28"/>
              </w:rPr>
            </w:pPr>
          </w:p>
        </w:tc>
        <w:tc>
          <w:tcPr>
            <w:tcW w:w="3161" w:type="dxa"/>
          </w:tcPr>
          <w:p w:rsidR="00CB5D65" w:rsidRPr="004A13CD" w:rsidRDefault="00CB5D65" w:rsidP="00C166B1">
            <w:pPr>
              <w:jc w:val="center"/>
              <w:rPr>
                <w:i/>
                <w:sz w:val="28"/>
                <w:szCs w:val="28"/>
                <w:vertAlign w:val="superscript"/>
              </w:rPr>
            </w:pPr>
            <w:r w:rsidRPr="004A13CD">
              <w:rPr>
                <w:i/>
                <w:sz w:val="28"/>
                <w:szCs w:val="28"/>
                <w:vertAlign w:val="superscript"/>
              </w:rPr>
              <w:t xml:space="preserve">(место </w:t>
            </w:r>
            <w:r>
              <w:rPr>
                <w:i/>
                <w:sz w:val="27"/>
                <w:szCs w:val="27"/>
                <w:vertAlign w:val="superscript"/>
              </w:rPr>
              <w:t>проведения заседания</w:t>
            </w:r>
            <w:r w:rsidRPr="004A13CD">
              <w:rPr>
                <w:i/>
                <w:sz w:val="28"/>
                <w:szCs w:val="28"/>
                <w:vertAlign w:val="superscript"/>
              </w:rPr>
              <w:t>)</w:t>
            </w:r>
          </w:p>
        </w:tc>
        <w:tc>
          <w:tcPr>
            <w:tcW w:w="3316" w:type="dxa"/>
            <w:gridSpan w:val="3"/>
          </w:tcPr>
          <w:p w:rsidR="00CB5D65" w:rsidRPr="004A13CD" w:rsidRDefault="00CB5D65" w:rsidP="00C166B1">
            <w:pPr>
              <w:jc w:val="right"/>
              <w:rPr>
                <w:sz w:val="28"/>
                <w:szCs w:val="28"/>
              </w:rPr>
            </w:pPr>
          </w:p>
        </w:tc>
      </w:tr>
    </w:tbl>
    <w:p w:rsidR="00CB5D65" w:rsidRDefault="00CB5D65" w:rsidP="00CB5D65">
      <w:pPr>
        <w:autoSpaceDE w:val="0"/>
        <w:autoSpaceDN w:val="0"/>
        <w:jc w:val="center"/>
        <w:rPr>
          <w:b/>
          <w:sz w:val="28"/>
          <w:szCs w:val="28"/>
        </w:rPr>
      </w:pPr>
    </w:p>
    <w:p w:rsidR="00DB5DC3" w:rsidRDefault="00FC6A67" w:rsidP="00FC6A67">
      <w:pPr>
        <w:autoSpaceDE w:val="0"/>
        <w:autoSpaceDN w:val="0"/>
        <w:jc w:val="center"/>
        <w:rPr>
          <w:b/>
          <w:sz w:val="28"/>
          <w:szCs w:val="28"/>
        </w:rPr>
      </w:pPr>
      <w:r w:rsidRPr="00076775">
        <w:rPr>
          <w:b/>
          <w:sz w:val="28"/>
          <w:szCs w:val="28"/>
        </w:rPr>
        <w:t>О месте, в котором буд</w:t>
      </w:r>
      <w:r>
        <w:rPr>
          <w:b/>
          <w:sz w:val="28"/>
          <w:szCs w:val="28"/>
        </w:rPr>
        <w:t>ет</w:t>
      </w:r>
      <w:r w:rsidRPr="00076775">
        <w:rPr>
          <w:b/>
          <w:sz w:val="28"/>
          <w:szCs w:val="28"/>
        </w:rPr>
        <w:t xml:space="preserve"> вывешен</w:t>
      </w:r>
      <w:r>
        <w:rPr>
          <w:b/>
          <w:sz w:val="28"/>
          <w:szCs w:val="28"/>
        </w:rPr>
        <w:t>а</w:t>
      </w:r>
      <w:r w:rsidRPr="00076775">
        <w:rPr>
          <w:b/>
          <w:sz w:val="28"/>
          <w:szCs w:val="28"/>
        </w:rPr>
        <w:t xml:space="preserve"> копи</w:t>
      </w:r>
      <w:r>
        <w:rPr>
          <w:b/>
          <w:sz w:val="28"/>
          <w:szCs w:val="28"/>
        </w:rPr>
        <w:t>я</w:t>
      </w:r>
      <w:r w:rsidRPr="00076775">
        <w:rPr>
          <w:b/>
          <w:sz w:val="28"/>
          <w:szCs w:val="28"/>
        </w:rPr>
        <w:t xml:space="preserve"> втор</w:t>
      </w:r>
      <w:r>
        <w:rPr>
          <w:b/>
          <w:sz w:val="28"/>
          <w:szCs w:val="28"/>
        </w:rPr>
        <w:t>ого</w:t>
      </w:r>
      <w:r w:rsidRPr="00076775">
        <w:rPr>
          <w:b/>
          <w:sz w:val="28"/>
          <w:szCs w:val="28"/>
        </w:rPr>
        <w:t xml:space="preserve"> экземпляр</w:t>
      </w:r>
      <w:r>
        <w:rPr>
          <w:b/>
          <w:sz w:val="28"/>
          <w:szCs w:val="28"/>
        </w:rPr>
        <w:t>а</w:t>
      </w:r>
      <w:r w:rsidRPr="00076775">
        <w:rPr>
          <w:b/>
          <w:sz w:val="28"/>
          <w:szCs w:val="28"/>
        </w:rPr>
        <w:t xml:space="preserve"> </w:t>
      </w:r>
    </w:p>
    <w:p w:rsidR="00FC6A67" w:rsidRPr="00B2451F" w:rsidRDefault="00FC6A67" w:rsidP="00FC6A67">
      <w:pPr>
        <w:autoSpaceDE w:val="0"/>
        <w:autoSpaceDN w:val="0"/>
        <w:jc w:val="center"/>
        <w:rPr>
          <w:b/>
          <w:bCs/>
          <w:color w:val="000000" w:themeColor="text1"/>
          <w:sz w:val="28"/>
          <w:szCs w:val="28"/>
        </w:rPr>
      </w:pPr>
      <w:r w:rsidRPr="00076775">
        <w:rPr>
          <w:b/>
          <w:sz w:val="28"/>
          <w:szCs w:val="28"/>
        </w:rPr>
        <w:t>протокол</w:t>
      </w:r>
      <w:r>
        <w:rPr>
          <w:b/>
          <w:sz w:val="28"/>
          <w:szCs w:val="28"/>
        </w:rPr>
        <w:t>а</w:t>
      </w:r>
      <w:r w:rsidR="00DB5DC3">
        <w:rPr>
          <w:b/>
          <w:sz w:val="28"/>
          <w:szCs w:val="28"/>
        </w:rPr>
        <w:t xml:space="preserve"> </w:t>
      </w:r>
      <w:r w:rsidRPr="00076775">
        <w:rPr>
          <w:b/>
          <w:sz w:val="28"/>
          <w:szCs w:val="28"/>
        </w:rPr>
        <w:t xml:space="preserve">участковой избирательной комиссии об итогах голосования </w:t>
      </w:r>
      <w:r>
        <w:rPr>
          <w:b/>
          <w:sz w:val="28"/>
          <w:szCs w:val="28"/>
        </w:rPr>
        <w:t xml:space="preserve">на </w:t>
      </w:r>
      <w:r w:rsidR="00FE4502">
        <w:rPr>
          <w:b/>
          <w:sz w:val="28"/>
          <w:szCs w:val="28"/>
        </w:rPr>
        <w:fldChar w:fldCharType="begin"/>
      </w:r>
      <w:r w:rsidRPr="00CB5D65">
        <w:rPr>
          <w:b/>
          <w:sz w:val="28"/>
          <w:szCs w:val="28"/>
        </w:rPr>
        <w:instrText>DOCVARIABLE S_ELECTION_NAME_PRE</w:instrText>
      </w:r>
      <w:r w:rsidRPr="008F7DF2">
        <w:rPr>
          <w:b/>
          <w:sz w:val="28"/>
          <w:szCs w:val="28"/>
        </w:rPr>
        <w:instrText>_</w:instrText>
      </w:r>
      <w:r>
        <w:rPr>
          <w:b/>
          <w:sz w:val="28"/>
          <w:szCs w:val="28"/>
          <w:lang w:val="en-US"/>
        </w:rPr>
        <w:instrText>L</w:instrText>
      </w:r>
      <w:r w:rsidRPr="003003A2">
        <w:rPr>
          <w:b/>
          <w:sz w:val="28"/>
          <w:szCs w:val="28"/>
        </w:rPr>
        <w:instrText xml:space="preserve"> \* </w:instrText>
      </w:r>
      <w:r w:rsidRPr="003003A2">
        <w:rPr>
          <w:b/>
          <w:sz w:val="28"/>
          <w:szCs w:val="28"/>
          <w:lang w:val="en-US"/>
        </w:rPr>
        <w:instrText>MERGEFORMAT</w:instrText>
      </w:r>
      <w:r w:rsidR="00FE4502">
        <w:rPr>
          <w:b/>
          <w:sz w:val="28"/>
          <w:szCs w:val="28"/>
          <w:lang w:val="en-US"/>
        </w:rPr>
        <w:fldChar w:fldCharType="separate"/>
      </w:r>
      <w:r w:rsidRPr="00114D5F">
        <w:rPr>
          <w:b/>
          <w:sz w:val="28"/>
          <w:szCs w:val="28"/>
        </w:rPr>
        <w:t xml:space="preserve">выборах </w:t>
      </w:r>
      <w:r w:rsidR="008732DB">
        <w:rPr>
          <w:b/>
          <w:sz w:val="28"/>
          <w:szCs w:val="28"/>
        </w:rPr>
        <w:t>депутатов Окружного совета депутатов Городского округа</w:t>
      </w:r>
      <w:r w:rsidRPr="00114D5F">
        <w:rPr>
          <w:b/>
          <w:sz w:val="28"/>
          <w:szCs w:val="28"/>
        </w:rPr>
        <w:t xml:space="preserve"> "Жатай"</w:t>
      </w:r>
      <w:r w:rsidR="00FE4502">
        <w:rPr>
          <w:b/>
          <w:sz w:val="28"/>
          <w:szCs w:val="28"/>
        </w:rPr>
        <w:fldChar w:fldCharType="end"/>
      </w:r>
      <w:r>
        <w:rPr>
          <w:b/>
          <w:sz w:val="28"/>
          <w:szCs w:val="28"/>
        </w:rPr>
        <w:t xml:space="preserve"> </w:t>
      </w:r>
    </w:p>
    <w:p w:rsidR="00CB5D65" w:rsidRPr="00076775" w:rsidRDefault="00CB5D65" w:rsidP="00CB5D65">
      <w:pPr>
        <w:autoSpaceDE w:val="0"/>
        <w:autoSpaceDN w:val="0"/>
        <w:jc w:val="center"/>
        <w:rPr>
          <w:b/>
          <w:bCs/>
          <w:sz w:val="28"/>
          <w:szCs w:val="28"/>
        </w:rPr>
      </w:pPr>
    </w:p>
    <w:p w:rsidR="00CB5D65" w:rsidRDefault="00CB5D65" w:rsidP="00CB5D65">
      <w:pPr>
        <w:jc w:val="center"/>
        <w:rPr>
          <w:b/>
          <w:sz w:val="18"/>
          <w:szCs w:val="18"/>
        </w:rPr>
      </w:pPr>
    </w:p>
    <w:p w:rsidR="00FC6A67" w:rsidRDefault="00FC6A67" w:rsidP="002C622F">
      <w:pPr>
        <w:autoSpaceDE w:val="0"/>
        <w:autoSpaceDN w:val="0"/>
        <w:adjustRightInd w:val="0"/>
        <w:ind w:firstLine="709"/>
        <w:jc w:val="both"/>
        <w:outlineLvl w:val="0"/>
        <w:rPr>
          <w:sz w:val="28"/>
          <w:szCs w:val="28"/>
        </w:rPr>
      </w:pPr>
      <w:r w:rsidRPr="004A13CD">
        <w:rPr>
          <w:sz w:val="28"/>
          <w:szCs w:val="28"/>
        </w:rPr>
        <w:t>В</w:t>
      </w:r>
      <w:r>
        <w:rPr>
          <w:color w:val="000000"/>
          <w:sz w:val="28"/>
          <w:szCs w:val="28"/>
        </w:rPr>
        <w:t xml:space="preserve"> соответствии с</w:t>
      </w:r>
      <w:r w:rsidRPr="004A13CD">
        <w:rPr>
          <w:color w:val="000000"/>
          <w:sz w:val="28"/>
          <w:szCs w:val="28"/>
        </w:rPr>
        <w:t xml:space="preserve"> </w:t>
      </w:r>
      <w:r w:rsidR="002C622F">
        <w:rPr>
          <w:color w:val="000000"/>
          <w:sz w:val="28"/>
          <w:szCs w:val="28"/>
        </w:rPr>
        <w:t xml:space="preserve">ч. 31ст. 68 </w:t>
      </w:r>
      <w:r w:rsidR="002C622F">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4A13CD">
        <w:rPr>
          <w:color w:val="000000"/>
          <w:sz w:val="28"/>
          <w:szCs w:val="28"/>
        </w:rPr>
        <w:t>у</w:t>
      </w:r>
      <w:r w:rsidRPr="004A13CD">
        <w:rPr>
          <w:sz w:val="28"/>
          <w:szCs w:val="28"/>
        </w:rPr>
        <w:t>частковая избирательная комиссия избирательного участка</w:t>
      </w:r>
      <w:r>
        <w:rPr>
          <w:sz w:val="28"/>
          <w:szCs w:val="28"/>
        </w:rPr>
        <w:t xml:space="preserve"> №</w:t>
      </w:r>
      <w:r w:rsidRPr="004A13CD">
        <w:rPr>
          <w:sz w:val="28"/>
          <w:szCs w:val="28"/>
        </w:rPr>
        <w:t xml:space="preserve"> </w:t>
      </w:r>
      <w:r w:rsidR="00FE4502">
        <w:rPr>
          <w:sz w:val="28"/>
          <w:szCs w:val="28"/>
        </w:rPr>
        <w:fldChar w:fldCharType="begin"/>
      </w:r>
      <w:r w:rsidRPr="003C26DD">
        <w:rPr>
          <w:sz w:val="28"/>
          <w:szCs w:val="28"/>
        </w:rPr>
        <w:instrText>DOCVARIABLE S_UIK_NUMBER</w:instrText>
      </w:r>
      <w:r w:rsidRPr="003003A2">
        <w:rPr>
          <w:sz w:val="28"/>
          <w:szCs w:val="28"/>
        </w:rPr>
        <w:instrText xml:space="preserve"> \* MERGEFORMAT</w:instrText>
      </w:r>
      <w:r w:rsidR="00FE4502">
        <w:rPr>
          <w:sz w:val="28"/>
          <w:szCs w:val="28"/>
        </w:rPr>
        <w:fldChar w:fldCharType="separate"/>
      </w:r>
      <w:r w:rsidRPr="003003A2">
        <w:rPr>
          <w:sz w:val="28"/>
          <w:szCs w:val="28"/>
        </w:rPr>
        <w:t>770</w:t>
      </w:r>
      <w:r w:rsidR="00FE4502">
        <w:rPr>
          <w:sz w:val="28"/>
          <w:szCs w:val="28"/>
        </w:rPr>
        <w:fldChar w:fldCharType="end"/>
      </w:r>
    </w:p>
    <w:p w:rsidR="00FC6A67" w:rsidRDefault="00FC6A67" w:rsidP="00FC6A67">
      <w:pPr>
        <w:jc w:val="both"/>
        <w:rPr>
          <w:sz w:val="28"/>
          <w:szCs w:val="28"/>
        </w:rPr>
      </w:pPr>
    </w:p>
    <w:p w:rsidR="00FC6A67" w:rsidRDefault="00FC6A67" w:rsidP="00FC6A67">
      <w:pPr>
        <w:ind w:firstLine="709"/>
        <w:jc w:val="both"/>
        <w:rPr>
          <w:caps/>
          <w:sz w:val="28"/>
          <w:szCs w:val="28"/>
        </w:rPr>
      </w:pPr>
      <w:r w:rsidRPr="004A13CD">
        <w:rPr>
          <w:b/>
          <w:caps/>
          <w:sz w:val="28"/>
          <w:szCs w:val="28"/>
        </w:rPr>
        <w:t>решила</w:t>
      </w:r>
      <w:r w:rsidRPr="004A13CD">
        <w:rPr>
          <w:caps/>
          <w:sz w:val="28"/>
          <w:szCs w:val="28"/>
        </w:rPr>
        <w:t>:</w:t>
      </w:r>
    </w:p>
    <w:p w:rsidR="002C622F" w:rsidRPr="00CC1BBD" w:rsidRDefault="00FC6A67" w:rsidP="002C622F">
      <w:pPr>
        <w:ind w:firstLine="709"/>
        <w:jc w:val="both"/>
        <w:rPr>
          <w:i/>
          <w:sz w:val="20"/>
          <w:szCs w:val="20"/>
        </w:rPr>
      </w:pPr>
      <w:r>
        <w:rPr>
          <w:sz w:val="28"/>
          <w:szCs w:val="28"/>
        </w:rPr>
        <w:t>1. З</w:t>
      </w:r>
      <w:r w:rsidRPr="008947FD">
        <w:rPr>
          <w:sz w:val="28"/>
          <w:szCs w:val="28"/>
        </w:rPr>
        <w:t>аверенн</w:t>
      </w:r>
      <w:r>
        <w:rPr>
          <w:sz w:val="28"/>
          <w:szCs w:val="28"/>
        </w:rPr>
        <w:t>ую</w:t>
      </w:r>
      <w:r w:rsidRPr="008947FD">
        <w:rPr>
          <w:sz w:val="28"/>
          <w:szCs w:val="28"/>
        </w:rPr>
        <w:t xml:space="preserve"> копи</w:t>
      </w:r>
      <w:r>
        <w:rPr>
          <w:sz w:val="28"/>
          <w:szCs w:val="28"/>
        </w:rPr>
        <w:t>ю второго экземпляра</w:t>
      </w:r>
      <w:r w:rsidRPr="008947FD">
        <w:rPr>
          <w:sz w:val="28"/>
          <w:szCs w:val="28"/>
        </w:rPr>
        <w:t xml:space="preserve"> протокол</w:t>
      </w:r>
      <w:r>
        <w:rPr>
          <w:sz w:val="28"/>
          <w:szCs w:val="28"/>
        </w:rPr>
        <w:t>а</w:t>
      </w:r>
      <w:r w:rsidRPr="008947FD">
        <w:rPr>
          <w:sz w:val="28"/>
          <w:szCs w:val="28"/>
        </w:rPr>
        <w:t xml:space="preserve"> </w:t>
      </w:r>
      <w:r>
        <w:rPr>
          <w:sz w:val="28"/>
          <w:szCs w:val="28"/>
        </w:rPr>
        <w:t xml:space="preserve">участковой </w:t>
      </w:r>
      <w:r w:rsidRPr="00B2451F">
        <w:rPr>
          <w:color w:val="000000" w:themeColor="text1"/>
          <w:sz w:val="28"/>
          <w:szCs w:val="28"/>
        </w:rPr>
        <w:t>избирательной комиссии</w:t>
      </w:r>
      <w:r w:rsidR="002C622F">
        <w:rPr>
          <w:color w:val="000000" w:themeColor="text1"/>
          <w:sz w:val="28"/>
          <w:szCs w:val="28"/>
        </w:rPr>
        <w:t xml:space="preserve"> № 770</w:t>
      </w:r>
      <w:r w:rsidRPr="00B2451F">
        <w:rPr>
          <w:color w:val="000000" w:themeColor="text1"/>
          <w:sz w:val="28"/>
          <w:szCs w:val="28"/>
        </w:rPr>
        <w:t xml:space="preserve"> об итогах голосования</w:t>
      </w:r>
      <w:r w:rsidRPr="00B2451F">
        <w:rPr>
          <w:bCs/>
          <w:color w:val="000000" w:themeColor="text1"/>
          <w:sz w:val="28"/>
          <w:szCs w:val="28"/>
        </w:rPr>
        <w:t xml:space="preserve"> </w:t>
      </w:r>
      <w:r>
        <w:rPr>
          <w:bCs/>
          <w:sz w:val="28"/>
          <w:szCs w:val="28"/>
        </w:rPr>
        <w:t xml:space="preserve">на </w:t>
      </w:r>
      <w:r w:rsidR="00FE4502">
        <w:rPr>
          <w:bCs/>
          <w:sz w:val="28"/>
          <w:szCs w:val="28"/>
        </w:rPr>
        <w:fldChar w:fldCharType="begin"/>
      </w:r>
      <w:r w:rsidRPr="002704FE">
        <w:rPr>
          <w:bCs/>
          <w:sz w:val="28"/>
          <w:szCs w:val="28"/>
        </w:rPr>
        <w:instrText>DOCVARIABLE S_ELECTION_NAME_PRE</w:instrText>
      </w:r>
      <w:r w:rsidRPr="008F7DF2">
        <w:rPr>
          <w:bCs/>
          <w:sz w:val="28"/>
          <w:szCs w:val="28"/>
        </w:rPr>
        <w:instrText>_</w:instrText>
      </w:r>
      <w:r>
        <w:rPr>
          <w:bCs/>
          <w:sz w:val="28"/>
          <w:szCs w:val="28"/>
          <w:lang w:val="en-US"/>
        </w:rPr>
        <w:instrText>L</w:instrText>
      </w:r>
      <w:r w:rsidRPr="003003A2">
        <w:rPr>
          <w:bCs/>
          <w:sz w:val="28"/>
          <w:szCs w:val="28"/>
        </w:rPr>
        <w:instrText xml:space="preserve"> \* </w:instrText>
      </w:r>
      <w:r w:rsidRPr="003003A2">
        <w:rPr>
          <w:bCs/>
          <w:sz w:val="28"/>
          <w:szCs w:val="28"/>
          <w:lang w:val="en-US"/>
        </w:rPr>
        <w:instrText>MERGEFORMAT</w:instrText>
      </w:r>
      <w:r w:rsidR="00FE4502">
        <w:rPr>
          <w:bCs/>
          <w:sz w:val="28"/>
          <w:szCs w:val="28"/>
          <w:lang w:val="en-US"/>
        </w:rPr>
        <w:fldChar w:fldCharType="separate"/>
      </w:r>
      <w:r w:rsidRPr="00114D5F">
        <w:rPr>
          <w:bCs/>
          <w:sz w:val="28"/>
          <w:szCs w:val="28"/>
        </w:rPr>
        <w:t xml:space="preserve">выборах </w:t>
      </w:r>
      <w:r w:rsidR="008732DB">
        <w:rPr>
          <w:bCs/>
          <w:sz w:val="28"/>
          <w:szCs w:val="28"/>
        </w:rPr>
        <w:t>депутатов Окружного</w:t>
      </w:r>
      <w:r w:rsidRPr="00114D5F">
        <w:rPr>
          <w:bCs/>
          <w:sz w:val="28"/>
          <w:szCs w:val="28"/>
        </w:rPr>
        <w:t xml:space="preserve"> </w:t>
      </w:r>
      <w:r w:rsidR="008732DB">
        <w:rPr>
          <w:bCs/>
          <w:sz w:val="28"/>
          <w:szCs w:val="28"/>
        </w:rPr>
        <w:t xml:space="preserve">совета </w:t>
      </w:r>
      <w:r w:rsidRPr="00114D5F">
        <w:rPr>
          <w:bCs/>
          <w:sz w:val="28"/>
          <w:szCs w:val="28"/>
        </w:rPr>
        <w:t>Городского округа "Жатай"</w:t>
      </w:r>
      <w:r w:rsidR="00FE4502">
        <w:rPr>
          <w:bCs/>
          <w:sz w:val="28"/>
          <w:szCs w:val="28"/>
        </w:rPr>
        <w:fldChar w:fldCharType="end"/>
      </w:r>
      <w:r w:rsidR="008732DB">
        <w:rPr>
          <w:bCs/>
          <w:sz w:val="28"/>
          <w:szCs w:val="28"/>
        </w:rPr>
        <w:t xml:space="preserve"> по одномандатному избирательному округу № </w:t>
      </w:r>
      <w:r w:rsidR="00EC6AF0">
        <w:rPr>
          <w:bCs/>
          <w:sz w:val="28"/>
          <w:szCs w:val="28"/>
        </w:rPr>
        <w:t>10</w:t>
      </w:r>
      <w:bookmarkStart w:id="0" w:name="_GoBack"/>
      <w:bookmarkEnd w:id="0"/>
      <w:r>
        <w:rPr>
          <w:bCs/>
          <w:sz w:val="28"/>
          <w:szCs w:val="28"/>
        </w:rPr>
        <w:t xml:space="preserve"> </w:t>
      </w:r>
      <w:r w:rsidRPr="00B2451F">
        <w:rPr>
          <w:color w:val="000000" w:themeColor="text1"/>
          <w:sz w:val="28"/>
          <w:szCs w:val="28"/>
        </w:rPr>
        <w:t>вывесить для всеобщего ознакомления</w:t>
      </w:r>
      <w:r w:rsidR="002C622F">
        <w:rPr>
          <w:color w:val="000000" w:themeColor="text1"/>
          <w:sz w:val="28"/>
          <w:szCs w:val="28"/>
        </w:rPr>
        <w:t xml:space="preserve"> на 2 этаже, в холле ДК «Маяк»</w:t>
      </w:r>
      <w:r w:rsidR="008732DB">
        <w:rPr>
          <w:color w:val="000000" w:themeColor="text1"/>
          <w:sz w:val="28"/>
          <w:szCs w:val="28"/>
        </w:rPr>
        <w:t>, расположенного по адресу: Республика Саха (Якутия)                        п. Жатай, ул. Строда, 1/1</w:t>
      </w:r>
      <w:r w:rsidR="002C622F">
        <w:rPr>
          <w:color w:val="000000" w:themeColor="text1"/>
          <w:sz w:val="28"/>
          <w:szCs w:val="28"/>
        </w:rPr>
        <w:t>.</w:t>
      </w:r>
    </w:p>
    <w:p w:rsidR="00FC6A67" w:rsidRPr="00CC1BBD" w:rsidRDefault="00FC6A67" w:rsidP="00FC6A67">
      <w:pPr>
        <w:ind w:firstLine="709"/>
        <w:jc w:val="center"/>
        <w:rPr>
          <w:i/>
          <w:sz w:val="20"/>
          <w:szCs w:val="20"/>
        </w:rPr>
      </w:pPr>
    </w:p>
    <w:p w:rsidR="00FC6A67" w:rsidRDefault="00FC6A67" w:rsidP="00FC6A67">
      <w:pPr>
        <w:spacing w:after="120"/>
        <w:ind w:firstLine="709"/>
        <w:jc w:val="both"/>
        <w:rPr>
          <w:color w:val="000000"/>
          <w:sz w:val="28"/>
          <w:szCs w:val="28"/>
        </w:rPr>
      </w:pPr>
      <w:r w:rsidRPr="00CC1BBD">
        <w:rPr>
          <w:sz w:val="28"/>
          <w:szCs w:val="28"/>
        </w:rPr>
        <w:t>2.</w:t>
      </w:r>
      <w:r>
        <w:rPr>
          <w:sz w:val="28"/>
          <w:szCs w:val="28"/>
        </w:rPr>
        <w:t xml:space="preserve"> </w:t>
      </w:r>
      <w:r w:rsidRPr="00CC1BBD">
        <w:rPr>
          <w:color w:val="000000"/>
          <w:sz w:val="28"/>
          <w:szCs w:val="28"/>
        </w:rPr>
        <w:t>Секретарю участковой избирательной комиссии обеспечить изготовление копи</w:t>
      </w:r>
      <w:r>
        <w:rPr>
          <w:color w:val="000000"/>
          <w:sz w:val="28"/>
          <w:szCs w:val="28"/>
        </w:rPr>
        <w:t>и</w:t>
      </w:r>
      <w:r w:rsidRPr="00CC1BBD">
        <w:rPr>
          <w:color w:val="000000"/>
          <w:sz w:val="28"/>
          <w:szCs w:val="28"/>
        </w:rPr>
        <w:t xml:space="preserve"> </w:t>
      </w:r>
      <w:r>
        <w:rPr>
          <w:sz w:val="28"/>
          <w:szCs w:val="28"/>
        </w:rPr>
        <w:t xml:space="preserve">второго экземпляра протокола </w:t>
      </w:r>
      <w:r w:rsidRPr="00CC1BBD">
        <w:rPr>
          <w:sz w:val="28"/>
          <w:szCs w:val="28"/>
        </w:rPr>
        <w:t xml:space="preserve">участковой избирательной комиссии об итогах голосования </w:t>
      </w:r>
      <w:r w:rsidRPr="00CC1BBD">
        <w:rPr>
          <w:color w:val="000000"/>
          <w:sz w:val="28"/>
          <w:szCs w:val="28"/>
        </w:rPr>
        <w:t xml:space="preserve">и </w:t>
      </w:r>
      <w:r>
        <w:rPr>
          <w:color w:val="000000"/>
          <w:sz w:val="28"/>
          <w:szCs w:val="28"/>
        </w:rPr>
        <w:t>ее</w:t>
      </w:r>
      <w:r w:rsidRPr="00CC1BBD">
        <w:rPr>
          <w:color w:val="000000"/>
          <w:sz w:val="28"/>
          <w:szCs w:val="28"/>
        </w:rPr>
        <w:t xml:space="preserve"> вывешивание в указанном месте для всеобщего ознакомления.</w:t>
      </w:r>
    </w:p>
    <w:p w:rsidR="00CB5D65" w:rsidRPr="00CC1BBD" w:rsidRDefault="00CB5D65" w:rsidP="003C26DD">
      <w:pPr>
        <w:ind w:firstLine="709"/>
        <w:jc w:val="both"/>
        <w:rPr>
          <w:color w:val="000000"/>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C26DD" w:rsidRPr="00204AED" w:rsidTr="003B46EC">
        <w:tc>
          <w:tcPr>
            <w:tcW w:w="4032" w:type="dxa"/>
          </w:tcPr>
          <w:p w:rsidR="003C26DD" w:rsidRPr="003C26DD" w:rsidRDefault="003C26DD" w:rsidP="00C166B1">
            <w:pPr>
              <w:rPr>
                <w:sz w:val="28"/>
                <w:szCs w:val="28"/>
              </w:rPr>
            </w:pPr>
            <w:r w:rsidRPr="003C26DD">
              <w:rPr>
                <w:sz w:val="28"/>
                <w:szCs w:val="28"/>
              </w:rPr>
              <w:t>Председатель участковой 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S_UIC_MEMBER__CHAIRMAN__SHORT__REVERSED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А.К. Дубовицкая</w:t>
            </w:r>
            <w:r w:rsidRPr="003C26DD">
              <w:rPr>
                <w:sz w:val="28"/>
                <w:szCs w:val="28"/>
              </w:rPr>
              <w:fldChar w:fldCharType="end"/>
            </w:r>
          </w:p>
        </w:tc>
      </w:tr>
      <w:tr w:rsidR="003C26DD" w:rsidRPr="00204AED" w:rsidTr="00C166B1">
        <w:tc>
          <w:tcPr>
            <w:tcW w:w="4032" w:type="dxa"/>
          </w:tcPr>
          <w:p w:rsidR="003C26DD" w:rsidRPr="00623767" w:rsidRDefault="003C26DD" w:rsidP="00C166B1">
            <w:pPr>
              <w:rPr>
                <w:i/>
                <w:iCs/>
              </w:rPr>
            </w:pPr>
          </w:p>
        </w:tc>
        <w:tc>
          <w:tcPr>
            <w:tcW w:w="1808"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(подпись)</w:t>
            </w:r>
          </w:p>
        </w:tc>
        <w:tc>
          <w:tcPr>
            <w:tcW w:w="258" w:type="dxa"/>
          </w:tcPr>
          <w:p w:rsidR="003C26DD" w:rsidRPr="00EC24A0" w:rsidRDefault="003C26DD" w:rsidP="00C166B1">
            <w:pPr>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r w:rsidR="003C26DD" w:rsidRPr="00204AED" w:rsidTr="003B46EC">
        <w:tc>
          <w:tcPr>
            <w:tcW w:w="4032" w:type="dxa"/>
          </w:tcPr>
          <w:p w:rsidR="003C26DD" w:rsidRPr="003C26DD" w:rsidRDefault="003C26DD" w:rsidP="00C166B1">
            <w:pPr>
              <w:rPr>
                <w:sz w:val="28"/>
                <w:szCs w:val="28"/>
              </w:rPr>
            </w:pPr>
            <w:r w:rsidRPr="003C26DD">
              <w:rPr>
                <w:sz w:val="28"/>
                <w:szCs w:val="28"/>
              </w:rPr>
              <w:t xml:space="preserve">Секретарь участковой </w:t>
            </w:r>
          </w:p>
          <w:p w:rsidR="003C26DD" w:rsidRPr="003C26DD" w:rsidRDefault="003C26DD" w:rsidP="00C166B1">
            <w:pPr>
              <w:rPr>
                <w:sz w:val="28"/>
                <w:szCs w:val="28"/>
              </w:rPr>
            </w:pPr>
            <w:r w:rsidRPr="003C26DD">
              <w:rPr>
                <w:sz w:val="28"/>
                <w:szCs w:val="28"/>
              </w:rPr>
              <w:t>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S_UIC_MEMBER__SECRETARY__SHORT__REVERSED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Ю.Г. Осетрова</w:t>
            </w:r>
            <w:r w:rsidRPr="003C26DD">
              <w:rPr>
                <w:sz w:val="28"/>
                <w:szCs w:val="28"/>
              </w:rPr>
              <w:fldChar w:fldCharType="end"/>
            </w:r>
          </w:p>
        </w:tc>
      </w:tr>
      <w:tr w:rsidR="003C26DD" w:rsidRPr="0045524A" w:rsidTr="00C166B1">
        <w:trPr>
          <w:trHeight w:val="275"/>
        </w:trPr>
        <w:tc>
          <w:tcPr>
            <w:tcW w:w="4032" w:type="dxa"/>
          </w:tcPr>
          <w:p w:rsidR="003C26DD" w:rsidRPr="00623767" w:rsidRDefault="003C26DD" w:rsidP="00C166B1">
            <w:pPr>
              <w:widowControl w:val="0"/>
              <w:rPr>
                <w:iCs/>
              </w:rPr>
            </w:pPr>
          </w:p>
        </w:tc>
        <w:tc>
          <w:tcPr>
            <w:tcW w:w="1808" w:type="dxa"/>
            <w:tcBorders>
              <w:top w:val="single" w:sz="4" w:space="0" w:color="auto"/>
            </w:tcBorders>
          </w:tcPr>
          <w:p w:rsidR="003C26DD" w:rsidRPr="00EC24A0" w:rsidRDefault="003C26DD" w:rsidP="00C166B1">
            <w:pPr>
              <w:tabs>
                <w:tab w:val="center" w:pos="925"/>
                <w:tab w:val="right" w:pos="1850"/>
              </w:tabs>
              <w:jc w:val="center"/>
              <w:rPr>
                <w:i/>
                <w:iCs/>
                <w:sz w:val="20"/>
                <w:szCs w:val="20"/>
              </w:rPr>
            </w:pPr>
            <w:r w:rsidRPr="00EC24A0">
              <w:rPr>
                <w:i/>
                <w:iCs/>
                <w:sz w:val="20"/>
                <w:szCs w:val="20"/>
              </w:rPr>
              <w:t>(подпись)</w:t>
            </w:r>
          </w:p>
        </w:tc>
        <w:tc>
          <w:tcPr>
            <w:tcW w:w="258" w:type="dxa"/>
          </w:tcPr>
          <w:p w:rsidR="003C26DD" w:rsidRPr="00EC24A0" w:rsidRDefault="003C26DD" w:rsidP="00C166B1">
            <w:pPr>
              <w:tabs>
                <w:tab w:val="center" w:pos="925"/>
                <w:tab w:val="right" w:pos="1850"/>
              </w:tabs>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bl>
    <w:p w:rsidR="00411EFA" w:rsidRDefault="00411EFA" w:rsidP="00F75322"/>
    <w:sectPr w:rsidR="00411EFA" w:rsidSect="00CB5D65">
      <w:pgSz w:w="11906" w:h="16838"/>
      <w:pgMar w:top="720" w:right="720" w:bottom="72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9:34.343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CB5D65"/>
    <w:rsid w:val="00010225"/>
    <w:rsid w:val="00114D5F"/>
    <w:rsid w:val="00121547"/>
    <w:rsid w:val="00196B8C"/>
    <w:rsid w:val="002704FE"/>
    <w:rsid w:val="002C622F"/>
    <w:rsid w:val="003003A2"/>
    <w:rsid w:val="003B46EC"/>
    <w:rsid w:val="003C26DD"/>
    <w:rsid w:val="00411EFA"/>
    <w:rsid w:val="004957F8"/>
    <w:rsid w:val="005666F0"/>
    <w:rsid w:val="00586A46"/>
    <w:rsid w:val="005A1D95"/>
    <w:rsid w:val="005B7155"/>
    <w:rsid w:val="005F3A3A"/>
    <w:rsid w:val="00682008"/>
    <w:rsid w:val="007557A9"/>
    <w:rsid w:val="0077292B"/>
    <w:rsid w:val="00790F56"/>
    <w:rsid w:val="007B754D"/>
    <w:rsid w:val="0080338C"/>
    <w:rsid w:val="008346B0"/>
    <w:rsid w:val="008732DB"/>
    <w:rsid w:val="00881097"/>
    <w:rsid w:val="00896C64"/>
    <w:rsid w:val="008F746B"/>
    <w:rsid w:val="008F7DF2"/>
    <w:rsid w:val="00906499"/>
    <w:rsid w:val="009A175B"/>
    <w:rsid w:val="00A742E5"/>
    <w:rsid w:val="00A955DF"/>
    <w:rsid w:val="00AC39F5"/>
    <w:rsid w:val="00AF33B7"/>
    <w:rsid w:val="00BB0146"/>
    <w:rsid w:val="00BE530D"/>
    <w:rsid w:val="00C166B1"/>
    <w:rsid w:val="00CB5D65"/>
    <w:rsid w:val="00DB5DC3"/>
    <w:rsid w:val="00E64736"/>
    <w:rsid w:val="00E8409F"/>
    <w:rsid w:val="00EC6AF0"/>
    <w:rsid w:val="00F27EE5"/>
    <w:rsid w:val="00F6745E"/>
    <w:rsid w:val="00F75322"/>
    <w:rsid w:val="00FC6A67"/>
    <w:rsid w:val="00FE4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B4B0D"/>
  <w15:docId w15:val="{1DE2C0B9-63FC-4530-89B1-E9573AAE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65"/>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table" w:styleId="a4">
    <w:name w:val="Table Grid"/>
    <w:basedOn w:val="a1"/>
    <w:uiPriority w:val="39"/>
    <w:rsid w:val="00CB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C622F"/>
    <w:rPr>
      <w:rFonts w:ascii="Segoe UI" w:hAnsi="Segoe UI" w:cs="Segoe UI"/>
      <w:sz w:val="18"/>
      <w:szCs w:val="18"/>
    </w:rPr>
  </w:style>
  <w:style w:type="character" w:customStyle="1" w:styleId="a6">
    <w:name w:val="Текст выноски Знак"/>
    <w:basedOn w:val="a0"/>
    <w:link w:val="a5"/>
    <w:uiPriority w:val="99"/>
    <w:semiHidden/>
    <w:rsid w:val="002C62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315</Words>
  <Characters>1801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Agent008</cp:lastModifiedBy>
  <cp:revision>27</cp:revision>
  <cp:lastPrinted>2024-09-07T02:32:00Z</cp:lastPrinted>
  <dcterms:created xsi:type="dcterms:W3CDTF">2022-07-21T13:41:00Z</dcterms:created>
  <dcterms:modified xsi:type="dcterms:W3CDTF">2024-09-08T00:38:00Z</dcterms:modified>
</cp:coreProperties>
</file>